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A15" w:rsidRPr="001801B3" w:rsidRDefault="004F5A15" w:rsidP="004F5A15">
      <w:pPr>
        <w:pStyle w:val="ab"/>
        <w:rPr>
          <w:b w:val="0"/>
          <w:sz w:val="28"/>
          <w:szCs w:val="28"/>
        </w:rPr>
      </w:pPr>
      <w:r w:rsidRPr="001801B3">
        <w:rPr>
          <w:b w:val="0"/>
          <w:sz w:val="28"/>
          <w:szCs w:val="28"/>
        </w:rPr>
        <w:t>МИНИСТЕРСТВО ПРОСВЕЩЕНИЯ РОССИЙСКОЙ ФЕДЕРАЦИИ</w:t>
      </w:r>
    </w:p>
    <w:p w:rsidR="004F5A15" w:rsidRPr="001801B3" w:rsidRDefault="004F5A15" w:rsidP="004F5A15">
      <w:pPr>
        <w:pStyle w:val="ab"/>
        <w:rPr>
          <w:b w:val="0"/>
          <w:sz w:val="28"/>
          <w:szCs w:val="28"/>
        </w:rPr>
      </w:pPr>
      <w:r w:rsidRPr="001801B3">
        <w:rPr>
          <w:b w:val="0"/>
          <w:sz w:val="28"/>
          <w:szCs w:val="28"/>
        </w:rPr>
        <w:t>Министерство образования, науки и молодежи Республики Крым</w:t>
      </w:r>
    </w:p>
    <w:p w:rsidR="004F5A15" w:rsidRPr="001801B3" w:rsidRDefault="004F5A15" w:rsidP="004F5A15">
      <w:pPr>
        <w:pStyle w:val="ab"/>
        <w:rPr>
          <w:b w:val="0"/>
          <w:sz w:val="28"/>
          <w:szCs w:val="28"/>
        </w:rPr>
      </w:pPr>
      <w:r w:rsidRPr="001801B3">
        <w:rPr>
          <w:b w:val="0"/>
          <w:sz w:val="28"/>
          <w:szCs w:val="28"/>
        </w:rPr>
        <w:t>ГБОУ РК "Лозовская специальная школа-интернат"</w:t>
      </w:r>
    </w:p>
    <w:p w:rsidR="004F5A15" w:rsidRDefault="004F5A15" w:rsidP="004F5A15">
      <w:pPr>
        <w:rPr>
          <w:rFonts w:ascii="Times New Roman" w:hAnsi="Times New Roman"/>
          <w:b/>
          <w:sz w:val="24"/>
          <w:szCs w:val="24"/>
        </w:rPr>
      </w:pPr>
    </w:p>
    <w:p w:rsidR="004F5A15" w:rsidRPr="00B02795" w:rsidRDefault="004F5A15" w:rsidP="004F5A15">
      <w:pPr>
        <w:ind w:left="360"/>
        <w:rPr>
          <w:rFonts w:ascii="Times New Roman" w:hAnsi="Times New Roman"/>
          <w:b/>
          <w:sz w:val="24"/>
          <w:szCs w:val="24"/>
        </w:rPr>
      </w:pPr>
    </w:p>
    <w:tbl>
      <w:tblPr>
        <w:tblStyle w:val="a9"/>
        <w:tblW w:w="9923" w:type="dxa"/>
        <w:tblInd w:w="137" w:type="dxa"/>
        <w:tblLook w:val="04A0" w:firstRow="1" w:lastRow="0" w:firstColumn="1" w:lastColumn="0" w:noHBand="0" w:noVBand="1"/>
      </w:tblPr>
      <w:tblGrid>
        <w:gridCol w:w="3544"/>
        <w:gridCol w:w="3260"/>
        <w:gridCol w:w="3119"/>
      </w:tblGrid>
      <w:tr w:rsidR="004F5A15" w:rsidRPr="002E1558" w:rsidTr="00403E49">
        <w:trPr>
          <w:trHeight w:val="2170"/>
        </w:trPr>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15" w:rsidRPr="002E1558" w:rsidRDefault="004F5A15" w:rsidP="00403E49">
            <w:pPr>
              <w:rPr>
                <w:rFonts w:ascii="Times New Roman" w:hAnsi="Times New Roman"/>
                <w:sz w:val="24"/>
                <w:szCs w:val="24"/>
              </w:rPr>
            </w:pPr>
            <w:r>
              <w:rPr>
                <w:rFonts w:ascii="Times New Roman" w:hAnsi="Times New Roman"/>
                <w:sz w:val="24"/>
                <w:szCs w:val="24"/>
              </w:rPr>
              <w:t>РАССМОТРЕНО</w:t>
            </w:r>
          </w:p>
          <w:p w:rsidR="004F5A15" w:rsidRPr="003707C1" w:rsidRDefault="004F5A15" w:rsidP="00403E49">
            <w:pPr>
              <w:ind w:left="57"/>
              <w:rPr>
                <w:rFonts w:ascii="Times New Roman" w:eastAsia="Calibri" w:hAnsi="Times New Roman"/>
                <w:sz w:val="24"/>
                <w:szCs w:val="24"/>
              </w:rPr>
            </w:pPr>
            <w:r>
              <w:rPr>
                <w:rFonts w:ascii="Times New Roman" w:hAnsi="Times New Roman"/>
                <w:sz w:val="24"/>
                <w:szCs w:val="24"/>
              </w:rPr>
              <w:t xml:space="preserve"> </w:t>
            </w:r>
            <w:r w:rsidRPr="002E1558">
              <w:rPr>
                <w:rFonts w:ascii="Times New Roman" w:hAnsi="Times New Roman"/>
                <w:sz w:val="24"/>
                <w:szCs w:val="24"/>
              </w:rPr>
              <w:t>ШМО коррекционно-развивающего направления</w:t>
            </w:r>
            <w:r>
              <w:rPr>
                <w:rFonts w:ascii="Times New Roman" w:hAnsi="Times New Roman"/>
                <w:sz w:val="24"/>
                <w:szCs w:val="24"/>
              </w:rPr>
              <w:t xml:space="preserve"> </w:t>
            </w:r>
            <w:r w:rsidRPr="002E1558">
              <w:rPr>
                <w:rFonts w:ascii="Times New Roman" w:hAnsi="Times New Roman"/>
                <w:sz w:val="24"/>
                <w:szCs w:val="24"/>
              </w:rPr>
              <w:t>ГБОУ РК «Лозовская специальная школа-интернат»</w:t>
            </w:r>
          </w:p>
          <w:p w:rsidR="004F5A15" w:rsidRPr="002E1558" w:rsidRDefault="004F5A15" w:rsidP="00403E49">
            <w:pPr>
              <w:ind w:left="57"/>
              <w:rPr>
                <w:rFonts w:ascii="Times New Roman" w:hAnsi="Times New Roman"/>
                <w:sz w:val="24"/>
                <w:szCs w:val="24"/>
              </w:rPr>
            </w:pPr>
            <w:r>
              <w:rPr>
                <w:rFonts w:ascii="Times New Roman" w:hAnsi="Times New Roman"/>
                <w:sz w:val="24"/>
                <w:szCs w:val="24"/>
              </w:rPr>
              <w:t>(п</w:t>
            </w:r>
            <w:r w:rsidRPr="002E1558">
              <w:rPr>
                <w:rFonts w:ascii="Times New Roman" w:hAnsi="Times New Roman"/>
                <w:sz w:val="24"/>
                <w:szCs w:val="24"/>
              </w:rPr>
              <w:t xml:space="preserve">ротокол </w:t>
            </w:r>
            <w:r>
              <w:rPr>
                <w:rFonts w:ascii="Times New Roman" w:hAnsi="Times New Roman"/>
                <w:sz w:val="24"/>
                <w:szCs w:val="24"/>
              </w:rPr>
              <w:t>«</w:t>
            </w:r>
            <w:r w:rsidRPr="002E1558">
              <w:rPr>
                <w:rFonts w:ascii="Times New Roman" w:hAnsi="Times New Roman"/>
                <w:sz w:val="24"/>
                <w:szCs w:val="24"/>
              </w:rPr>
              <w:t>___</w:t>
            </w:r>
            <w:proofErr w:type="gramStart"/>
            <w:r w:rsidRPr="002E1558">
              <w:rPr>
                <w:rFonts w:ascii="Times New Roman" w:hAnsi="Times New Roman"/>
                <w:sz w:val="24"/>
                <w:szCs w:val="24"/>
              </w:rPr>
              <w:t>_</w:t>
            </w:r>
            <w:r>
              <w:rPr>
                <w:rFonts w:ascii="Times New Roman" w:hAnsi="Times New Roman"/>
                <w:sz w:val="24"/>
                <w:szCs w:val="24"/>
              </w:rPr>
              <w:t>»_</w:t>
            </w:r>
            <w:proofErr w:type="gramEnd"/>
            <w:r>
              <w:rPr>
                <w:rFonts w:ascii="Times New Roman" w:hAnsi="Times New Roman"/>
                <w:sz w:val="24"/>
                <w:szCs w:val="24"/>
              </w:rPr>
              <w:t>_____ 2025</w:t>
            </w:r>
            <w:r w:rsidRPr="002E1558">
              <w:rPr>
                <w:rFonts w:ascii="Times New Roman" w:hAnsi="Times New Roman"/>
                <w:sz w:val="24"/>
                <w:szCs w:val="24"/>
              </w:rPr>
              <w:t>г.</w:t>
            </w:r>
            <w:r>
              <w:rPr>
                <w:rFonts w:ascii="Times New Roman" w:hAnsi="Times New Roman"/>
                <w:sz w:val="24"/>
                <w:szCs w:val="24"/>
              </w:rPr>
              <w:t xml:space="preserve"> </w:t>
            </w:r>
            <w:r w:rsidRPr="002E1558">
              <w:rPr>
                <w:rFonts w:ascii="Times New Roman" w:hAnsi="Times New Roman"/>
                <w:sz w:val="24"/>
                <w:szCs w:val="24"/>
              </w:rPr>
              <w:t>№ ____</w:t>
            </w:r>
            <w:r>
              <w:rPr>
                <w:rFonts w:ascii="Times New Roman" w:hAnsi="Times New Roman"/>
                <w:sz w:val="24"/>
                <w:szCs w:val="24"/>
              </w:rPr>
              <w:t>)</w:t>
            </w:r>
          </w:p>
          <w:p w:rsidR="004F5A15" w:rsidRPr="002E1558" w:rsidRDefault="004F5A15" w:rsidP="00403E49">
            <w:pPr>
              <w:rPr>
                <w:rFonts w:ascii="Times New Roman" w:eastAsia="Times New Roman" w:hAnsi="Times New Roman"/>
                <w:color w:val="000000"/>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A15" w:rsidRPr="002E1558" w:rsidRDefault="004F5A15" w:rsidP="00403E49">
            <w:pPr>
              <w:rPr>
                <w:rFonts w:ascii="Times New Roman" w:eastAsia="Times New Roman" w:hAnsi="Times New Roman"/>
                <w:color w:val="000000"/>
                <w:sz w:val="24"/>
                <w:szCs w:val="24"/>
              </w:rPr>
            </w:pPr>
            <w:r w:rsidRPr="002E1558">
              <w:rPr>
                <w:rFonts w:ascii="Times New Roman" w:hAnsi="Times New Roman"/>
                <w:sz w:val="24"/>
                <w:szCs w:val="24"/>
              </w:rPr>
              <w:t>СОГЛАСОВАН</w:t>
            </w:r>
            <w:r>
              <w:rPr>
                <w:rFonts w:ascii="Times New Roman" w:hAnsi="Times New Roman"/>
                <w:sz w:val="24"/>
                <w:szCs w:val="24"/>
              </w:rPr>
              <w:t>О</w:t>
            </w:r>
          </w:p>
          <w:p w:rsidR="004F5A15" w:rsidRPr="002E1558" w:rsidRDefault="004F5A15" w:rsidP="00403E49">
            <w:pPr>
              <w:ind w:left="57"/>
              <w:rPr>
                <w:rFonts w:ascii="Times New Roman" w:hAnsi="Times New Roman"/>
                <w:sz w:val="24"/>
                <w:szCs w:val="24"/>
              </w:rPr>
            </w:pPr>
            <w:r>
              <w:rPr>
                <w:rFonts w:ascii="Times New Roman" w:hAnsi="Times New Roman"/>
                <w:sz w:val="24"/>
                <w:szCs w:val="24"/>
              </w:rPr>
              <w:t>заместитель</w:t>
            </w:r>
            <w:r w:rsidRPr="002E1558">
              <w:rPr>
                <w:rFonts w:ascii="Times New Roman" w:hAnsi="Times New Roman"/>
                <w:sz w:val="24"/>
                <w:szCs w:val="24"/>
              </w:rPr>
              <w:t xml:space="preserve"> ди</w:t>
            </w:r>
            <w:r>
              <w:rPr>
                <w:rFonts w:ascii="Times New Roman" w:hAnsi="Times New Roman"/>
                <w:sz w:val="24"/>
                <w:szCs w:val="24"/>
              </w:rPr>
              <w:t xml:space="preserve">ректора </w:t>
            </w:r>
            <w:r>
              <w:rPr>
                <w:rFonts w:ascii="Times New Roman" w:hAnsi="Times New Roman"/>
                <w:sz w:val="24"/>
                <w:szCs w:val="24"/>
              </w:rPr>
              <w:br/>
              <w:t xml:space="preserve">по КР </w:t>
            </w:r>
            <w:r w:rsidRPr="002E1558">
              <w:rPr>
                <w:rFonts w:ascii="Times New Roman" w:hAnsi="Times New Roman"/>
                <w:sz w:val="24"/>
                <w:szCs w:val="24"/>
              </w:rPr>
              <w:t>ГБОУ РК «Лозовская специальная школа-интернат»</w:t>
            </w:r>
          </w:p>
          <w:p w:rsidR="004F5A15" w:rsidRPr="002E1558" w:rsidRDefault="004F5A15" w:rsidP="00403E49">
            <w:pPr>
              <w:rPr>
                <w:rFonts w:ascii="Times New Roman" w:hAnsi="Times New Roman"/>
                <w:sz w:val="24"/>
                <w:szCs w:val="24"/>
              </w:rPr>
            </w:pPr>
            <w:r>
              <w:rPr>
                <w:rFonts w:ascii="Times New Roman" w:hAnsi="Times New Roman"/>
                <w:sz w:val="24"/>
                <w:szCs w:val="24"/>
              </w:rPr>
              <w:t>____________</w:t>
            </w:r>
            <w:r w:rsidRPr="002E1558">
              <w:rPr>
                <w:rFonts w:ascii="Times New Roman" w:hAnsi="Times New Roman"/>
                <w:sz w:val="24"/>
                <w:szCs w:val="24"/>
              </w:rPr>
              <w:t xml:space="preserve"> </w:t>
            </w:r>
            <w:proofErr w:type="spellStart"/>
            <w:r w:rsidRPr="002E1558">
              <w:rPr>
                <w:rFonts w:ascii="Times New Roman" w:hAnsi="Times New Roman"/>
                <w:sz w:val="24"/>
                <w:szCs w:val="24"/>
              </w:rPr>
              <w:t>Вологина</w:t>
            </w:r>
            <w:proofErr w:type="spellEnd"/>
            <w:r w:rsidRPr="002E1558">
              <w:rPr>
                <w:rFonts w:ascii="Times New Roman" w:hAnsi="Times New Roman"/>
                <w:sz w:val="24"/>
                <w:szCs w:val="24"/>
              </w:rPr>
              <w:t xml:space="preserve"> Е.А.</w:t>
            </w:r>
          </w:p>
          <w:p w:rsidR="004F5A15" w:rsidRPr="002E1558" w:rsidRDefault="004F5A15" w:rsidP="00403E49">
            <w:pPr>
              <w:rPr>
                <w:rFonts w:ascii="Times New Roman" w:hAnsi="Times New Roman"/>
                <w:sz w:val="24"/>
                <w:szCs w:val="24"/>
              </w:rPr>
            </w:pPr>
            <w:r>
              <w:rPr>
                <w:rFonts w:ascii="Times New Roman" w:hAnsi="Times New Roman"/>
                <w:sz w:val="24"/>
                <w:szCs w:val="24"/>
              </w:rPr>
              <w:t>«</w:t>
            </w:r>
            <w:r w:rsidRPr="002E1558">
              <w:rPr>
                <w:rFonts w:ascii="Times New Roman" w:hAnsi="Times New Roman"/>
                <w:sz w:val="24"/>
                <w:szCs w:val="24"/>
              </w:rPr>
              <w:t>____</w:t>
            </w:r>
            <w:r>
              <w:rPr>
                <w:rFonts w:ascii="Times New Roman" w:hAnsi="Times New Roman"/>
                <w:sz w:val="24"/>
                <w:szCs w:val="24"/>
              </w:rPr>
              <w:t xml:space="preserve">» </w:t>
            </w:r>
            <w:r w:rsidRPr="002E1558">
              <w:rPr>
                <w:rFonts w:ascii="Times New Roman" w:hAnsi="Times New Roman"/>
                <w:sz w:val="24"/>
                <w:szCs w:val="24"/>
              </w:rPr>
              <w:t xml:space="preserve"> </w:t>
            </w:r>
            <w:r>
              <w:rPr>
                <w:rFonts w:ascii="Times New Roman" w:hAnsi="Times New Roman"/>
                <w:sz w:val="24"/>
                <w:szCs w:val="24"/>
              </w:rPr>
              <w:t>______</w:t>
            </w:r>
            <w:r w:rsidRPr="002E1558">
              <w:rPr>
                <w:rFonts w:ascii="Times New Roman" w:hAnsi="Times New Roman"/>
                <w:sz w:val="24"/>
                <w:szCs w:val="24"/>
              </w:rPr>
              <w:t xml:space="preserve"> 202</w:t>
            </w:r>
            <w:r>
              <w:rPr>
                <w:rFonts w:ascii="Times New Roman" w:hAnsi="Times New Roman"/>
                <w:sz w:val="24"/>
                <w:szCs w:val="24"/>
              </w:rPr>
              <w:t>5</w:t>
            </w:r>
            <w:r w:rsidRPr="002E1558">
              <w:rPr>
                <w:rFonts w:ascii="Times New Roman" w:hAnsi="Times New Roman"/>
                <w:sz w:val="24"/>
                <w:szCs w:val="24"/>
              </w:rPr>
              <w:t xml:space="preserve"> г.</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15" w:rsidRPr="002E1558" w:rsidRDefault="004F5A15" w:rsidP="00403E49">
            <w:pPr>
              <w:jc w:val="right"/>
              <w:rPr>
                <w:rFonts w:ascii="Times New Roman" w:eastAsia="Times New Roman" w:hAnsi="Times New Roman"/>
                <w:color w:val="000000"/>
                <w:sz w:val="24"/>
                <w:szCs w:val="24"/>
              </w:rPr>
            </w:pPr>
            <w:r w:rsidRPr="002E1558">
              <w:rPr>
                <w:rFonts w:ascii="Times New Roman" w:hAnsi="Times New Roman"/>
                <w:sz w:val="24"/>
                <w:szCs w:val="24"/>
              </w:rPr>
              <w:t>УТВЕРЖДЕНА</w:t>
            </w:r>
          </w:p>
          <w:p w:rsidR="004F5A15" w:rsidRPr="002E1558" w:rsidRDefault="004F5A15" w:rsidP="00403E49">
            <w:pPr>
              <w:jc w:val="right"/>
              <w:rPr>
                <w:rFonts w:ascii="Times New Roman" w:hAnsi="Times New Roman"/>
                <w:sz w:val="24"/>
                <w:szCs w:val="24"/>
              </w:rPr>
            </w:pPr>
            <w:r>
              <w:rPr>
                <w:rFonts w:ascii="Times New Roman" w:hAnsi="Times New Roman"/>
                <w:sz w:val="24"/>
                <w:szCs w:val="24"/>
              </w:rPr>
              <w:t>пр</w:t>
            </w:r>
            <w:r w:rsidRPr="002E1558">
              <w:rPr>
                <w:rFonts w:ascii="Times New Roman" w:hAnsi="Times New Roman"/>
                <w:sz w:val="24"/>
                <w:szCs w:val="24"/>
              </w:rPr>
              <w:t>иказ</w:t>
            </w:r>
            <w:r>
              <w:rPr>
                <w:rFonts w:ascii="Times New Roman" w:hAnsi="Times New Roman"/>
                <w:sz w:val="24"/>
                <w:szCs w:val="24"/>
              </w:rPr>
              <w:t>ом</w:t>
            </w:r>
            <w:r w:rsidRPr="002E1558">
              <w:rPr>
                <w:rFonts w:ascii="Times New Roman" w:hAnsi="Times New Roman"/>
                <w:sz w:val="24"/>
                <w:szCs w:val="24"/>
              </w:rPr>
              <w:t xml:space="preserve"> </w:t>
            </w:r>
          </w:p>
          <w:p w:rsidR="004F5A15" w:rsidRDefault="004F5A15" w:rsidP="00403E49">
            <w:pPr>
              <w:jc w:val="right"/>
              <w:rPr>
                <w:rFonts w:ascii="Times New Roman" w:hAnsi="Times New Roman"/>
                <w:sz w:val="24"/>
                <w:szCs w:val="24"/>
              </w:rPr>
            </w:pPr>
            <w:r w:rsidRPr="002E1558">
              <w:rPr>
                <w:rFonts w:ascii="Times New Roman" w:hAnsi="Times New Roman"/>
                <w:sz w:val="24"/>
                <w:szCs w:val="24"/>
              </w:rPr>
              <w:t xml:space="preserve">ГБОУ РК «Лозовская специальная </w:t>
            </w:r>
            <w:r>
              <w:rPr>
                <w:rFonts w:ascii="Times New Roman" w:hAnsi="Times New Roman"/>
                <w:sz w:val="24"/>
                <w:szCs w:val="24"/>
              </w:rPr>
              <w:br/>
            </w:r>
            <w:r w:rsidRPr="002E1558">
              <w:rPr>
                <w:rFonts w:ascii="Times New Roman" w:hAnsi="Times New Roman"/>
                <w:sz w:val="24"/>
                <w:szCs w:val="24"/>
              </w:rPr>
              <w:t>школа-интернат»</w:t>
            </w:r>
            <w:r w:rsidRPr="002E1558">
              <w:rPr>
                <w:rFonts w:ascii="Times New Roman" w:hAnsi="Times New Roman"/>
                <w:sz w:val="24"/>
                <w:szCs w:val="24"/>
              </w:rPr>
              <w:br/>
            </w:r>
            <w:r>
              <w:rPr>
                <w:rFonts w:ascii="Times New Roman" w:hAnsi="Times New Roman"/>
                <w:sz w:val="24"/>
                <w:szCs w:val="24"/>
              </w:rPr>
              <w:t>«</w:t>
            </w:r>
            <w:r w:rsidRPr="002E1558">
              <w:rPr>
                <w:rFonts w:ascii="Times New Roman" w:hAnsi="Times New Roman"/>
                <w:sz w:val="24"/>
                <w:szCs w:val="24"/>
              </w:rPr>
              <w:t>____</w:t>
            </w:r>
            <w:r>
              <w:rPr>
                <w:rFonts w:ascii="Times New Roman" w:hAnsi="Times New Roman"/>
                <w:sz w:val="24"/>
                <w:szCs w:val="24"/>
              </w:rPr>
              <w:t xml:space="preserve">» </w:t>
            </w:r>
            <w:r w:rsidRPr="002E1558">
              <w:rPr>
                <w:rFonts w:ascii="Times New Roman" w:hAnsi="Times New Roman"/>
                <w:sz w:val="24"/>
                <w:szCs w:val="24"/>
              </w:rPr>
              <w:t xml:space="preserve"> </w:t>
            </w:r>
            <w:r>
              <w:rPr>
                <w:rFonts w:ascii="Times New Roman" w:hAnsi="Times New Roman"/>
                <w:sz w:val="24"/>
                <w:szCs w:val="24"/>
              </w:rPr>
              <w:t>______</w:t>
            </w:r>
            <w:r w:rsidRPr="002E1558">
              <w:rPr>
                <w:rFonts w:ascii="Times New Roman" w:hAnsi="Times New Roman"/>
                <w:sz w:val="24"/>
                <w:szCs w:val="24"/>
              </w:rPr>
              <w:t xml:space="preserve"> 202</w:t>
            </w:r>
            <w:r>
              <w:rPr>
                <w:rFonts w:ascii="Times New Roman" w:hAnsi="Times New Roman"/>
                <w:sz w:val="24"/>
                <w:szCs w:val="24"/>
              </w:rPr>
              <w:t>5</w:t>
            </w:r>
            <w:r w:rsidRPr="002E1558">
              <w:rPr>
                <w:rFonts w:ascii="Times New Roman" w:hAnsi="Times New Roman"/>
                <w:sz w:val="24"/>
                <w:szCs w:val="24"/>
              </w:rPr>
              <w:t xml:space="preserve"> г.</w:t>
            </w:r>
          </w:p>
          <w:p w:rsidR="004F5A15" w:rsidRPr="002E1558" w:rsidRDefault="004F5A15" w:rsidP="00403E49">
            <w:pPr>
              <w:jc w:val="right"/>
              <w:rPr>
                <w:rFonts w:ascii="Times New Roman" w:hAnsi="Times New Roman"/>
                <w:sz w:val="24"/>
                <w:szCs w:val="24"/>
              </w:rPr>
            </w:pPr>
            <w:r>
              <w:rPr>
                <w:rFonts w:ascii="Times New Roman" w:hAnsi="Times New Roman"/>
                <w:sz w:val="24"/>
                <w:szCs w:val="24"/>
              </w:rPr>
              <w:t>№____</w:t>
            </w:r>
          </w:p>
          <w:p w:rsidR="004F5A15" w:rsidRPr="002E1558" w:rsidRDefault="004F5A15" w:rsidP="00403E49">
            <w:pPr>
              <w:jc w:val="right"/>
              <w:rPr>
                <w:rFonts w:ascii="Times New Roman" w:eastAsia="Times New Roman" w:hAnsi="Times New Roman"/>
                <w:color w:val="000000"/>
                <w:sz w:val="24"/>
                <w:szCs w:val="24"/>
              </w:rPr>
            </w:pPr>
          </w:p>
        </w:tc>
      </w:tr>
    </w:tbl>
    <w:p w:rsidR="004F5A15" w:rsidRDefault="004F5A15" w:rsidP="004F5A15">
      <w:pPr>
        <w:rPr>
          <w:rFonts w:ascii="Times New Roman" w:eastAsia="Times New Roman" w:hAnsi="Times New Roman"/>
          <w:b/>
          <w:color w:val="000000"/>
          <w:sz w:val="24"/>
          <w:szCs w:val="24"/>
        </w:rPr>
      </w:pPr>
    </w:p>
    <w:p w:rsidR="004F5A15" w:rsidRDefault="004F5A15" w:rsidP="004F5A15">
      <w:pPr>
        <w:rPr>
          <w:rFonts w:ascii="Times New Roman" w:hAnsi="Times New Roman"/>
          <w:b/>
          <w:sz w:val="24"/>
          <w:szCs w:val="24"/>
        </w:rPr>
      </w:pPr>
    </w:p>
    <w:p w:rsidR="004F5A15" w:rsidRDefault="004F5A15" w:rsidP="004F5A15">
      <w:pPr>
        <w:ind w:left="360"/>
        <w:jc w:val="center"/>
        <w:rPr>
          <w:rFonts w:ascii="Times New Roman" w:hAnsi="Times New Roman"/>
          <w:b/>
          <w:sz w:val="24"/>
          <w:szCs w:val="24"/>
        </w:rPr>
      </w:pPr>
    </w:p>
    <w:p w:rsidR="004F5A15" w:rsidRPr="00B02795" w:rsidRDefault="004F5A15" w:rsidP="004F5A15">
      <w:pPr>
        <w:ind w:left="360"/>
        <w:jc w:val="center"/>
        <w:rPr>
          <w:rFonts w:ascii="Times New Roman" w:hAnsi="Times New Roman"/>
          <w:b/>
          <w:sz w:val="24"/>
          <w:szCs w:val="24"/>
        </w:rPr>
      </w:pPr>
    </w:p>
    <w:p w:rsidR="004F5A15" w:rsidRPr="00EB5DC4" w:rsidRDefault="004F5A15" w:rsidP="004F5A15">
      <w:pPr>
        <w:ind w:left="360"/>
        <w:jc w:val="center"/>
        <w:rPr>
          <w:rFonts w:ascii="Times New Roman" w:hAnsi="Times New Roman"/>
          <w:b/>
          <w:sz w:val="28"/>
          <w:szCs w:val="28"/>
        </w:rPr>
      </w:pPr>
      <w:r w:rsidRPr="00EB5DC4">
        <w:rPr>
          <w:rFonts w:ascii="Times New Roman" w:hAnsi="Times New Roman"/>
          <w:b/>
          <w:sz w:val="28"/>
          <w:szCs w:val="28"/>
        </w:rPr>
        <w:t>РАБОЧАЯ ПРОГРАММА</w:t>
      </w:r>
    </w:p>
    <w:p w:rsidR="002C2264" w:rsidRPr="002C2264" w:rsidRDefault="002C2264" w:rsidP="002C2264">
      <w:pPr>
        <w:spacing w:after="0" w:line="240" w:lineRule="auto"/>
        <w:ind w:left="360"/>
        <w:jc w:val="center"/>
        <w:rPr>
          <w:rFonts w:ascii="Times New Roman" w:hAnsi="Times New Roman" w:cs="Times New Roman"/>
          <w:sz w:val="24"/>
          <w:szCs w:val="24"/>
        </w:rPr>
      </w:pPr>
    </w:p>
    <w:p w:rsidR="002C2264" w:rsidRPr="004F5A15" w:rsidRDefault="002C2264" w:rsidP="002C2264">
      <w:pPr>
        <w:spacing w:after="0" w:line="240" w:lineRule="auto"/>
        <w:ind w:left="360"/>
        <w:jc w:val="center"/>
        <w:rPr>
          <w:rFonts w:ascii="Times New Roman" w:hAnsi="Times New Roman" w:cs="Times New Roman"/>
          <w:b/>
          <w:sz w:val="24"/>
          <w:szCs w:val="24"/>
        </w:rPr>
      </w:pPr>
      <w:proofErr w:type="spellStart"/>
      <w:r w:rsidRPr="004F5A15">
        <w:rPr>
          <w:rFonts w:ascii="Times New Roman" w:hAnsi="Times New Roman" w:cs="Times New Roman"/>
          <w:b/>
          <w:sz w:val="24"/>
          <w:szCs w:val="24"/>
        </w:rPr>
        <w:t>адаптированной</w:t>
      </w:r>
      <w:proofErr w:type="spellEnd"/>
      <w:r w:rsidRPr="004F5A15">
        <w:rPr>
          <w:rFonts w:ascii="Times New Roman" w:hAnsi="Times New Roman" w:cs="Times New Roman"/>
          <w:b/>
          <w:sz w:val="24"/>
          <w:szCs w:val="24"/>
        </w:rPr>
        <w:t xml:space="preserve"> </w:t>
      </w:r>
      <w:proofErr w:type="spellStart"/>
      <w:r w:rsidRPr="004F5A15">
        <w:rPr>
          <w:rFonts w:ascii="Times New Roman" w:hAnsi="Times New Roman" w:cs="Times New Roman"/>
          <w:b/>
          <w:sz w:val="24"/>
          <w:szCs w:val="24"/>
        </w:rPr>
        <w:t>дополнительной</w:t>
      </w:r>
      <w:proofErr w:type="spellEnd"/>
      <w:r w:rsidRPr="004F5A15">
        <w:rPr>
          <w:rFonts w:ascii="Times New Roman" w:hAnsi="Times New Roman" w:cs="Times New Roman"/>
          <w:b/>
          <w:sz w:val="24"/>
          <w:szCs w:val="24"/>
        </w:rPr>
        <w:t xml:space="preserve"> </w:t>
      </w:r>
      <w:proofErr w:type="spellStart"/>
      <w:r w:rsidRPr="004F5A15">
        <w:rPr>
          <w:rFonts w:ascii="Times New Roman" w:hAnsi="Times New Roman" w:cs="Times New Roman"/>
          <w:b/>
          <w:sz w:val="24"/>
          <w:szCs w:val="24"/>
        </w:rPr>
        <w:t>общеобразовательной</w:t>
      </w:r>
      <w:proofErr w:type="spellEnd"/>
      <w:r w:rsidRPr="004F5A15">
        <w:rPr>
          <w:rFonts w:ascii="Times New Roman" w:hAnsi="Times New Roman" w:cs="Times New Roman"/>
          <w:b/>
          <w:sz w:val="24"/>
          <w:szCs w:val="24"/>
        </w:rPr>
        <w:t xml:space="preserve"> </w:t>
      </w:r>
      <w:proofErr w:type="spellStart"/>
      <w:r w:rsidRPr="004F5A15">
        <w:rPr>
          <w:rFonts w:ascii="Times New Roman" w:hAnsi="Times New Roman" w:cs="Times New Roman"/>
          <w:b/>
          <w:sz w:val="24"/>
          <w:szCs w:val="24"/>
        </w:rPr>
        <w:t>программы</w:t>
      </w:r>
      <w:proofErr w:type="spellEnd"/>
    </w:p>
    <w:p w:rsidR="002C2264" w:rsidRPr="004F5A15" w:rsidRDefault="004F5A15" w:rsidP="002C2264">
      <w:pPr>
        <w:spacing w:after="0" w:line="240" w:lineRule="auto"/>
        <w:ind w:left="360"/>
        <w:jc w:val="center"/>
        <w:rPr>
          <w:rFonts w:ascii="Times New Roman" w:hAnsi="Times New Roman" w:cs="Times New Roman"/>
          <w:b/>
          <w:sz w:val="24"/>
          <w:szCs w:val="24"/>
        </w:rPr>
      </w:pPr>
      <w:r w:rsidRPr="004F5A15">
        <w:rPr>
          <w:rFonts w:ascii="Times New Roman" w:hAnsi="Times New Roman" w:cs="Times New Roman"/>
          <w:b/>
          <w:color w:val="1A1A1A"/>
          <w:sz w:val="24"/>
          <w:szCs w:val="24"/>
          <w:shd w:val="clear" w:color="auto" w:fill="FFFFFF"/>
          <w:lang w:val="ru-RU"/>
        </w:rPr>
        <w:t>спортивной</w:t>
      </w:r>
      <w:r w:rsidR="002C2264" w:rsidRPr="004F5A15">
        <w:rPr>
          <w:rFonts w:ascii="Times New Roman" w:hAnsi="Times New Roman" w:cs="Times New Roman"/>
          <w:b/>
          <w:color w:val="1A1A1A"/>
          <w:sz w:val="24"/>
          <w:szCs w:val="24"/>
          <w:shd w:val="clear" w:color="auto" w:fill="FFFFFF"/>
        </w:rPr>
        <w:t xml:space="preserve"> </w:t>
      </w:r>
      <w:proofErr w:type="spellStart"/>
      <w:r w:rsidR="002C2264" w:rsidRPr="004F5A15">
        <w:rPr>
          <w:rFonts w:ascii="Times New Roman" w:hAnsi="Times New Roman" w:cs="Times New Roman"/>
          <w:b/>
          <w:sz w:val="24"/>
          <w:szCs w:val="24"/>
        </w:rPr>
        <w:t>направленности</w:t>
      </w:r>
      <w:proofErr w:type="spellEnd"/>
    </w:p>
    <w:p w:rsidR="002C2264" w:rsidRDefault="002C2264" w:rsidP="002C2264">
      <w:pPr>
        <w:spacing w:after="0" w:line="240" w:lineRule="auto"/>
        <w:ind w:left="360"/>
        <w:jc w:val="center"/>
        <w:rPr>
          <w:rFonts w:ascii="Times New Roman" w:hAnsi="Times New Roman" w:cs="Times New Roman"/>
          <w:b/>
          <w:sz w:val="24"/>
          <w:szCs w:val="24"/>
        </w:rPr>
      </w:pPr>
      <w:r w:rsidRPr="004F5A15">
        <w:rPr>
          <w:rFonts w:ascii="Times New Roman" w:hAnsi="Times New Roman" w:cs="Times New Roman"/>
          <w:b/>
          <w:sz w:val="24"/>
          <w:szCs w:val="24"/>
        </w:rPr>
        <w:t>Кружок «</w:t>
      </w:r>
      <w:r w:rsidRPr="004F5A15">
        <w:rPr>
          <w:rFonts w:ascii="Times New Roman" w:hAnsi="Times New Roman" w:cs="Times New Roman"/>
          <w:b/>
          <w:sz w:val="24"/>
          <w:szCs w:val="24"/>
          <w:lang w:val="ru-RU"/>
        </w:rPr>
        <w:t>Футбол</w:t>
      </w:r>
      <w:r w:rsidRPr="004F5A15">
        <w:rPr>
          <w:rFonts w:ascii="Times New Roman" w:hAnsi="Times New Roman" w:cs="Times New Roman"/>
          <w:b/>
          <w:sz w:val="24"/>
          <w:szCs w:val="24"/>
        </w:rPr>
        <w:t xml:space="preserve">» </w:t>
      </w:r>
    </w:p>
    <w:p w:rsidR="004E563F" w:rsidRPr="00767B03" w:rsidRDefault="004F5A15" w:rsidP="00767B03">
      <w:pPr>
        <w:ind w:left="360"/>
        <w:jc w:val="center"/>
        <w:rPr>
          <w:rFonts w:ascii="Times New Roman" w:hAnsi="Times New Roman"/>
          <w:b/>
          <w:sz w:val="24"/>
          <w:szCs w:val="24"/>
        </w:rPr>
      </w:pPr>
      <w:r w:rsidRPr="00B02795">
        <w:rPr>
          <w:rFonts w:ascii="Times New Roman" w:hAnsi="Times New Roman"/>
          <w:b/>
          <w:sz w:val="24"/>
          <w:szCs w:val="24"/>
        </w:rPr>
        <w:t xml:space="preserve">для </w:t>
      </w:r>
      <w:proofErr w:type="spellStart"/>
      <w:r w:rsidRPr="00B02795">
        <w:rPr>
          <w:rFonts w:ascii="Times New Roman" w:hAnsi="Times New Roman"/>
          <w:b/>
          <w:sz w:val="24"/>
          <w:szCs w:val="24"/>
        </w:rPr>
        <w:t>обучающихся</w:t>
      </w:r>
      <w:proofErr w:type="spellEnd"/>
      <w:r w:rsidRPr="00B02795">
        <w:rPr>
          <w:rFonts w:ascii="Times New Roman" w:hAnsi="Times New Roman"/>
          <w:b/>
          <w:sz w:val="24"/>
          <w:szCs w:val="24"/>
        </w:rPr>
        <w:t xml:space="preserve"> 7-17 лет</w:t>
      </w:r>
    </w:p>
    <w:p w:rsidR="00373552" w:rsidRPr="00373552" w:rsidRDefault="00373552" w:rsidP="002C2264">
      <w:pPr>
        <w:spacing w:after="0" w:line="240" w:lineRule="auto"/>
        <w:ind w:left="360"/>
        <w:jc w:val="center"/>
        <w:rPr>
          <w:rFonts w:ascii="Times New Roman" w:hAnsi="Times New Roman" w:cs="Times New Roman"/>
          <w:sz w:val="24"/>
          <w:szCs w:val="24"/>
          <w:lang w:val="ru-RU"/>
        </w:rPr>
      </w:pPr>
      <w:r>
        <w:rPr>
          <w:rFonts w:ascii="Times New Roman" w:hAnsi="Times New Roman" w:cs="Times New Roman"/>
          <w:sz w:val="24"/>
          <w:szCs w:val="24"/>
          <w:lang w:val="ru-RU"/>
        </w:rPr>
        <w:t>202</w:t>
      </w:r>
      <w:r w:rsidR="00767B03">
        <w:rPr>
          <w:rFonts w:ascii="Times New Roman" w:hAnsi="Times New Roman" w:cs="Times New Roman"/>
          <w:sz w:val="24"/>
          <w:szCs w:val="24"/>
          <w:lang w:val="ru-RU"/>
        </w:rPr>
        <w:t>5</w:t>
      </w:r>
      <w:r>
        <w:rPr>
          <w:rFonts w:ascii="Times New Roman" w:hAnsi="Times New Roman" w:cs="Times New Roman"/>
          <w:sz w:val="24"/>
          <w:szCs w:val="24"/>
          <w:lang w:val="ru-RU"/>
        </w:rPr>
        <w:t>/202</w:t>
      </w:r>
      <w:r w:rsidR="00767B03">
        <w:rPr>
          <w:rFonts w:ascii="Times New Roman" w:hAnsi="Times New Roman" w:cs="Times New Roman"/>
          <w:sz w:val="24"/>
          <w:szCs w:val="24"/>
          <w:lang w:val="ru-RU"/>
        </w:rPr>
        <w:t>6</w:t>
      </w:r>
      <w:r>
        <w:rPr>
          <w:rFonts w:ascii="Times New Roman" w:hAnsi="Times New Roman" w:cs="Times New Roman"/>
          <w:sz w:val="24"/>
          <w:szCs w:val="24"/>
          <w:lang w:val="ru-RU"/>
        </w:rPr>
        <w:t xml:space="preserve"> учебный год</w:t>
      </w:r>
    </w:p>
    <w:p w:rsidR="002C2264" w:rsidRDefault="002C2264" w:rsidP="00373552">
      <w:pPr>
        <w:spacing w:line="240" w:lineRule="auto"/>
        <w:rPr>
          <w:rFonts w:ascii="Times New Roman" w:hAnsi="Times New Roman" w:cs="Times New Roman"/>
          <w:b/>
          <w:sz w:val="24"/>
          <w:szCs w:val="24"/>
        </w:rPr>
      </w:pPr>
      <w:r w:rsidRPr="002C2264">
        <w:rPr>
          <w:rFonts w:ascii="Times New Roman" w:hAnsi="Times New Roman" w:cs="Times New Roman"/>
          <w:b/>
          <w:sz w:val="24"/>
          <w:szCs w:val="24"/>
        </w:rPr>
        <w:t xml:space="preserve">            </w:t>
      </w:r>
    </w:p>
    <w:p w:rsidR="004E563F" w:rsidRDefault="004E563F" w:rsidP="00373552">
      <w:pPr>
        <w:spacing w:line="240" w:lineRule="auto"/>
        <w:rPr>
          <w:rFonts w:ascii="Times New Roman" w:hAnsi="Times New Roman" w:cs="Times New Roman"/>
          <w:b/>
          <w:sz w:val="24"/>
          <w:szCs w:val="24"/>
        </w:rPr>
      </w:pPr>
    </w:p>
    <w:p w:rsidR="004E563F" w:rsidRDefault="004E563F" w:rsidP="00373552">
      <w:pPr>
        <w:spacing w:line="240" w:lineRule="auto"/>
        <w:rPr>
          <w:rFonts w:ascii="Times New Roman" w:hAnsi="Times New Roman" w:cs="Times New Roman"/>
          <w:b/>
          <w:sz w:val="24"/>
          <w:szCs w:val="24"/>
        </w:rPr>
      </w:pPr>
    </w:p>
    <w:p w:rsidR="004E563F" w:rsidRPr="002C2264" w:rsidRDefault="004E563F" w:rsidP="00373552">
      <w:pPr>
        <w:spacing w:line="240" w:lineRule="auto"/>
        <w:rPr>
          <w:rFonts w:ascii="Times New Roman" w:hAnsi="Times New Roman" w:cs="Times New Roman"/>
          <w:b/>
          <w:sz w:val="24"/>
          <w:szCs w:val="24"/>
        </w:rPr>
      </w:pPr>
    </w:p>
    <w:p w:rsidR="004F5A15" w:rsidRPr="0097376D" w:rsidRDefault="002C2264" w:rsidP="004F5A15">
      <w:pPr>
        <w:spacing w:after="0"/>
        <w:ind w:left="360"/>
        <w:jc w:val="right"/>
        <w:rPr>
          <w:rFonts w:ascii="Times New Roman" w:hAnsi="Times New Roman"/>
          <w:sz w:val="24"/>
          <w:szCs w:val="24"/>
        </w:rPr>
      </w:pPr>
      <w:r w:rsidRPr="002C2264">
        <w:rPr>
          <w:rFonts w:ascii="Times New Roman" w:hAnsi="Times New Roman" w:cs="Times New Roman"/>
          <w:sz w:val="24"/>
          <w:szCs w:val="24"/>
        </w:rPr>
        <w:t xml:space="preserve">      </w:t>
      </w:r>
      <w:proofErr w:type="spellStart"/>
      <w:r w:rsidR="004F5A15" w:rsidRPr="0097376D">
        <w:rPr>
          <w:rFonts w:ascii="Times New Roman" w:hAnsi="Times New Roman"/>
          <w:sz w:val="24"/>
          <w:szCs w:val="24"/>
        </w:rPr>
        <w:t>Составитель</w:t>
      </w:r>
      <w:proofErr w:type="spellEnd"/>
      <w:r w:rsidR="004F5A15">
        <w:rPr>
          <w:rFonts w:ascii="Times New Roman" w:hAnsi="Times New Roman"/>
          <w:sz w:val="24"/>
          <w:szCs w:val="24"/>
        </w:rPr>
        <w:t>:</w:t>
      </w:r>
    </w:p>
    <w:p w:rsidR="004F5A15" w:rsidRPr="00B02795" w:rsidRDefault="004F5A15" w:rsidP="004F5A15">
      <w:pPr>
        <w:spacing w:after="0"/>
        <w:ind w:left="360"/>
        <w:jc w:val="right"/>
        <w:rPr>
          <w:rFonts w:ascii="Times New Roman" w:hAnsi="Times New Roman"/>
          <w:sz w:val="24"/>
          <w:szCs w:val="24"/>
        </w:rPr>
      </w:pPr>
      <w:r w:rsidRPr="00B02795">
        <w:rPr>
          <w:rFonts w:ascii="Times New Roman" w:hAnsi="Times New Roman"/>
          <w:sz w:val="24"/>
          <w:szCs w:val="24"/>
        </w:rPr>
        <w:t xml:space="preserve">Щерблюк </w:t>
      </w:r>
      <w:proofErr w:type="spellStart"/>
      <w:r w:rsidRPr="00B02795">
        <w:rPr>
          <w:rFonts w:ascii="Times New Roman" w:hAnsi="Times New Roman"/>
          <w:sz w:val="24"/>
          <w:szCs w:val="24"/>
        </w:rPr>
        <w:t>Андрей</w:t>
      </w:r>
      <w:proofErr w:type="spellEnd"/>
      <w:r w:rsidRPr="00B02795">
        <w:rPr>
          <w:rFonts w:ascii="Times New Roman" w:hAnsi="Times New Roman"/>
          <w:sz w:val="24"/>
          <w:szCs w:val="24"/>
        </w:rPr>
        <w:t xml:space="preserve"> </w:t>
      </w:r>
      <w:proofErr w:type="spellStart"/>
      <w:r w:rsidRPr="00B02795">
        <w:rPr>
          <w:rFonts w:ascii="Times New Roman" w:hAnsi="Times New Roman"/>
          <w:sz w:val="24"/>
          <w:szCs w:val="24"/>
        </w:rPr>
        <w:t>Анатольевич</w:t>
      </w:r>
      <w:proofErr w:type="spellEnd"/>
    </w:p>
    <w:p w:rsidR="004F5A15" w:rsidRPr="00B02795" w:rsidRDefault="004F5A15" w:rsidP="004F5A15">
      <w:pPr>
        <w:spacing w:after="0"/>
        <w:ind w:left="360"/>
        <w:jc w:val="right"/>
        <w:rPr>
          <w:rFonts w:ascii="Times New Roman" w:hAnsi="Times New Roman"/>
          <w:b/>
          <w:sz w:val="24"/>
          <w:szCs w:val="24"/>
        </w:rPr>
      </w:pPr>
      <w:r w:rsidRPr="00B02795">
        <w:rPr>
          <w:rFonts w:ascii="Times New Roman" w:hAnsi="Times New Roman"/>
          <w:sz w:val="24"/>
          <w:szCs w:val="24"/>
        </w:rPr>
        <w:t xml:space="preserve">педагог </w:t>
      </w:r>
      <w:proofErr w:type="spellStart"/>
      <w:r w:rsidRPr="00B02795">
        <w:rPr>
          <w:rFonts w:ascii="Times New Roman" w:hAnsi="Times New Roman"/>
          <w:sz w:val="24"/>
          <w:szCs w:val="24"/>
        </w:rPr>
        <w:t>дополнительного</w:t>
      </w:r>
      <w:proofErr w:type="spellEnd"/>
      <w:r w:rsidRPr="00B02795">
        <w:rPr>
          <w:rFonts w:ascii="Times New Roman" w:hAnsi="Times New Roman"/>
          <w:sz w:val="24"/>
          <w:szCs w:val="24"/>
        </w:rPr>
        <w:t xml:space="preserve"> </w:t>
      </w:r>
      <w:proofErr w:type="spellStart"/>
      <w:r w:rsidRPr="00B02795">
        <w:rPr>
          <w:rFonts w:ascii="Times New Roman" w:hAnsi="Times New Roman"/>
          <w:sz w:val="24"/>
          <w:szCs w:val="24"/>
        </w:rPr>
        <w:t>образования</w:t>
      </w:r>
      <w:proofErr w:type="spellEnd"/>
    </w:p>
    <w:p w:rsidR="002C2264" w:rsidRPr="002C2264" w:rsidRDefault="002C2264" w:rsidP="004F5A15">
      <w:pPr>
        <w:spacing w:after="0" w:line="240" w:lineRule="auto"/>
        <w:ind w:left="360"/>
        <w:jc w:val="right"/>
        <w:rPr>
          <w:rFonts w:ascii="Times New Roman" w:hAnsi="Times New Roman" w:cs="Times New Roman"/>
          <w:sz w:val="24"/>
          <w:szCs w:val="24"/>
        </w:rPr>
      </w:pPr>
      <w:r w:rsidRPr="002C2264">
        <w:rPr>
          <w:rFonts w:ascii="Times New Roman" w:hAnsi="Times New Roman" w:cs="Times New Roman"/>
          <w:sz w:val="24"/>
          <w:szCs w:val="24"/>
        </w:rPr>
        <w:t xml:space="preserve">   </w:t>
      </w:r>
    </w:p>
    <w:p w:rsidR="004E563F" w:rsidRDefault="004E563F" w:rsidP="004F5A15">
      <w:pPr>
        <w:spacing w:line="240" w:lineRule="auto"/>
        <w:rPr>
          <w:rFonts w:ascii="Times New Roman" w:hAnsi="Times New Roman" w:cs="Times New Roman"/>
          <w:sz w:val="24"/>
          <w:szCs w:val="24"/>
        </w:rPr>
      </w:pPr>
    </w:p>
    <w:p w:rsidR="004E563F" w:rsidRDefault="004E563F" w:rsidP="002C2264">
      <w:pPr>
        <w:spacing w:line="240" w:lineRule="auto"/>
        <w:ind w:left="360"/>
        <w:jc w:val="center"/>
        <w:rPr>
          <w:rFonts w:ascii="Times New Roman" w:hAnsi="Times New Roman" w:cs="Times New Roman"/>
          <w:sz w:val="24"/>
          <w:szCs w:val="24"/>
        </w:rPr>
      </w:pPr>
    </w:p>
    <w:p w:rsidR="003849A3" w:rsidRDefault="003849A3" w:rsidP="003849A3">
      <w:pPr>
        <w:spacing w:line="240" w:lineRule="auto"/>
        <w:rPr>
          <w:rFonts w:ascii="Times New Roman" w:hAnsi="Times New Roman" w:cs="Times New Roman"/>
          <w:sz w:val="24"/>
          <w:szCs w:val="24"/>
        </w:rPr>
      </w:pPr>
    </w:p>
    <w:p w:rsidR="00767B03" w:rsidRDefault="00767B03" w:rsidP="003849A3">
      <w:pPr>
        <w:spacing w:line="240" w:lineRule="auto"/>
        <w:rPr>
          <w:rFonts w:ascii="Times New Roman" w:hAnsi="Times New Roman" w:cs="Times New Roman"/>
          <w:sz w:val="24"/>
          <w:szCs w:val="24"/>
        </w:rPr>
      </w:pPr>
      <w:bookmarkStart w:id="0" w:name="_GoBack"/>
      <w:bookmarkEnd w:id="0"/>
    </w:p>
    <w:p w:rsidR="004F5A15" w:rsidRDefault="004F5A15" w:rsidP="003849A3">
      <w:pPr>
        <w:spacing w:line="240" w:lineRule="auto"/>
        <w:rPr>
          <w:rFonts w:ascii="Times New Roman" w:hAnsi="Times New Roman" w:cs="Times New Roman"/>
          <w:sz w:val="24"/>
          <w:szCs w:val="24"/>
        </w:rPr>
      </w:pPr>
    </w:p>
    <w:p w:rsidR="00EF3827" w:rsidRPr="002C2264" w:rsidRDefault="00EF3827" w:rsidP="003849A3">
      <w:pPr>
        <w:spacing w:line="240" w:lineRule="auto"/>
        <w:rPr>
          <w:rFonts w:ascii="Times New Roman" w:hAnsi="Times New Roman" w:cs="Times New Roman"/>
          <w:sz w:val="24"/>
          <w:szCs w:val="24"/>
        </w:rPr>
      </w:pPr>
    </w:p>
    <w:p w:rsidR="002C2264" w:rsidRPr="004F5A15" w:rsidRDefault="002C2264" w:rsidP="002C2264">
      <w:pPr>
        <w:spacing w:line="240" w:lineRule="auto"/>
        <w:ind w:left="360"/>
        <w:jc w:val="center"/>
        <w:rPr>
          <w:rFonts w:ascii="Times New Roman" w:hAnsi="Times New Roman" w:cs="Times New Roman"/>
          <w:sz w:val="24"/>
          <w:szCs w:val="24"/>
          <w:lang w:val="ru-RU"/>
        </w:rPr>
      </w:pPr>
      <w:r w:rsidRPr="002C2264">
        <w:rPr>
          <w:rFonts w:ascii="Times New Roman" w:hAnsi="Times New Roman" w:cs="Times New Roman"/>
          <w:sz w:val="24"/>
          <w:szCs w:val="24"/>
        </w:rPr>
        <w:t xml:space="preserve">   с.Ферсманово,202</w:t>
      </w:r>
      <w:r w:rsidR="004F5A15">
        <w:rPr>
          <w:rFonts w:ascii="Times New Roman" w:hAnsi="Times New Roman" w:cs="Times New Roman"/>
          <w:sz w:val="24"/>
          <w:szCs w:val="24"/>
          <w:lang w:val="ru-RU"/>
        </w:rPr>
        <w:t>5</w:t>
      </w:r>
    </w:p>
    <w:p w:rsidR="00C7094B" w:rsidRPr="002C2264" w:rsidRDefault="00C7094B" w:rsidP="002C2264">
      <w:pPr>
        <w:pStyle w:val="Bodytext2"/>
        <w:shd w:val="clear" w:color="auto" w:fill="auto"/>
        <w:spacing w:line="240" w:lineRule="auto"/>
        <w:jc w:val="center"/>
        <w:rPr>
          <w:sz w:val="24"/>
          <w:szCs w:val="24"/>
        </w:rPr>
      </w:pPr>
      <w:r w:rsidRPr="002C2264">
        <w:rPr>
          <w:sz w:val="24"/>
          <w:szCs w:val="24"/>
        </w:rPr>
        <w:lastRenderedPageBreak/>
        <w:t>ПОЯСНИТЕЛЬНАЯ ЗАПИСКА</w:t>
      </w:r>
    </w:p>
    <w:p w:rsidR="00C7094B" w:rsidRPr="002C2264" w:rsidRDefault="00C7094B" w:rsidP="002C2264">
      <w:pPr>
        <w:pStyle w:val="2"/>
        <w:shd w:val="clear" w:color="auto" w:fill="auto"/>
        <w:spacing w:after="0" w:line="240" w:lineRule="auto"/>
        <w:ind w:left="20" w:right="20" w:firstLine="520"/>
        <w:jc w:val="both"/>
        <w:rPr>
          <w:sz w:val="24"/>
          <w:szCs w:val="24"/>
        </w:rPr>
      </w:pPr>
      <w:r w:rsidRPr="002C2264">
        <w:rPr>
          <w:sz w:val="24"/>
          <w:szCs w:val="24"/>
        </w:rPr>
        <w:t>Рабочая программа по мини-футболу для группы начальной подготовки составлена на основе примерной программы спортивной подготовки для детско- юношеских спортивных школ. Мини-футбол (</w:t>
      </w:r>
      <w:proofErr w:type="spellStart"/>
      <w:r w:rsidRPr="002C2264">
        <w:rPr>
          <w:sz w:val="24"/>
          <w:szCs w:val="24"/>
        </w:rPr>
        <w:t>Футзал</w:t>
      </w:r>
      <w:proofErr w:type="spellEnd"/>
      <w:r w:rsidRPr="002C2264">
        <w:rPr>
          <w:sz w:val="24"/>
          <w:szCs w:val="24"/>
        </w:rPr>
        <w:t>). Коллектив авторов- составителей: Андреев С.Н., Алиев Э.Г., Лев</w:t>
      </w:r>
      <w:r w:rsidR="00FA36DB" w:rsidRPr="002C2264">
        <w:rPr>
          <w:sz w:val="24"/>
          <w:szCs w:val="24"/>
        </w:rPr>
        <w:t>ин В.С., Еременко К.В.</w:t>
      </w:r>
    </w:p>
    <w:p w:rsidR="00C7094B" w:rsidRPr="002C2264" w:rsidRDefault="00C7094B" w:rsidP="002C2264">
      <w:pPr>
        <w:pStyle w:val="2"/>
        <w:shd w:val="clear" w:color="auto" w:fill="auto"/>
        <w:spacing w:after="0" w:line="240" w:lineRule="auto"/>
        <w:ind w:left="20" w:right="20" w:firstLine="700"/>
        <w:jc w:val="both"/>
        <w:rPr>
          <w:rStyle w:val="BodytextBold"/>
          <w:sz w:val="24"/>
          <w:szCs w:val="24"/>
        </w:rPr>
      </w:pPr>
      <w:r w:rsidRPr="002C2264">
        <w:rPr>
          <w:sz w:val="24"/>
          <w:szCs w:val="24"/>
        </w:rPr>
        <w:t xml:space="preserve">Школьники, занимающиеся в секции футбола, делятся на 2 возрастные группы: младшая (1-4 классы), средняя (5-9 классы). Число занимающихся в каждой возрастной группе -15 человек. Продолжительность занятий в 1-4 классах </w:t>
      </w:r>
      <w:r w:rsidR="009E5F06" w:rsidRPr="002C2264">
        <w:rPr>
          <w:sz w:val="24"/>
          <w:szCs w:val="24"/>
        </w:rPr>
        <w:t>3</w:t>
      </w:r>
      <w:r w:rsidRPr="002C2264">
        <w:rPr>
          <w:sz w:val="24"/>
          <w:szCs w:val="24"/>
        </w:rPr>
        <w:t xml:space="preserve"> раз</w:t>
      </w:r>
      <w:r w:rsidR="00831947" w:rsidRPr="002C2264">
        <w:rPr>
          <w:sz w:val="24"/>
          <w:szCs w:val="24"/>
        </w:rPr>
        <w:t>а</w:t>
      </w:r>
      <w:r w:rsidRPr="002C2264">
        <w:rPr>
          <w:sz w:val="24"/>
          <w:szCs w:val="24"/>
        </w:rPr>
        <w:t xml:space="preserve"> в неделю по 4</w:t>
      </w:r>
      <w:r w:rsidR="0088179F">
        <w:rPr>
          <w:sz w:val="24"/>
          <w:szCs w:val="24"/>
        </w:rPr>
        <w:t>0</w:t>
      </w:r>
      <w:r w:rsidRPr="002C2264">
        <w:rPr>
          <w:sz w:val="24"/>
          <w:szCs w:val="24"/>
        </w:rPr>
        <w:t xml:space="preserve"> мин. В год- </w:t>
      </w:r>
      <w:r w:rsidR="009E5F06" w:rsidRPr="002C2264">
        <w:rPr>
          <w:sz w:val="24"/>
          <w:szCs w:val="24"/>
        </w:rPr>
        <w:t>102 часа</w:t>
      </w:r>
      <w:r w:rsidRPr="002C2264">
        <w:rPr>
          <w:sz w:val="24"/>
          <w:szCs w:val="24"/>
        </w:rPr>
        <w:t>.</w:t>
      </w:r>
      <w:r w:rsidR="00831947" w:rsidRPr="002C2264">
        <w:rPr>
          <w:sz w:val="24"/>
          <w:szCs w:val="24"/>
        </w:rPr>
        <w:t xml:space="preserve"> Продолжительность занятий в 5-9 классах 3 раза в неделю по 4</w:t>
      </w:r>
      <w:r w:rsidR="0088179F">
        <w:rPr>
          <w:sz w:val="24"/>
          <w:szCs w:val="24"/>
        </w:rPr>
        <w:t>0</w:t>
      </w:r>
      <w:r w:rsidR="00831947" w:rsidRPr="002C2264">
        <w:rPr>
          <w:sz w:val="24"/>
          <w:szCs w:val="24"/>
        </w:rPr>
        <w:t xml:space="preserve"> мин. В год- 102 час</w:t>
      </w:r>
      <w:r w:rsidR="009E5F06" w:rsidRPr="002C2264">
        <w:rPr>
          <w:sz w:val="24"/>
          <w:szCs w:val="24"/>
        </w:rPr>
        <w:t>а.</w:t>
      </w:r>
      <w:r w:rsidRPr="002C2264">
        <w:rPr>
          <w:sz w:val="24"/>
          <w:szCs w:val="24"/>
        </w:rPr>
        <w:t xml:space="preserve"> Данная программа направлена на привитие учащимся умения правильно выполнять основные технические приемы и тактические действия, обеспечение разносторонней физической подготовки. Программа призвана подготовить детей к сдаче учебных нормативов по физической и технической подготовке в соответствии с их возрастом, сообщить элементарные теоретические сведения и в конечном итоге подготовить учащихся для зачисления на учебно-тренировочный этап многолетней подготовки юных футболистов.</w:t>
      </w:r>
    </w:p>
    <w:p w:rsidR="00C7094B" w:rsidRPr="002C2264" w:rsidRDefault="00C7094B" w:rsidP="002C2264">
      <w:pPr>
        <w:pStyle w:val="2"/>
        <w:shd w:val="clear" w:color="auto" w:fill="auto"/>
        <w:tabs>
          <w:tab w:val="right" w:pos="7148"/>
          <w:tab w:val="right" w:pos="9078"/>
        </w:tabs>
        <w:spacing w:after="0" w:line="240" w:lineRule="auto"/>
        <w:ind w:left="20" w:right="20" w:firstLine="700"/>
        <w:jc w:val="both"/>
        <w:rPr>
          <w:rStyle w:val="1"/>
          <w:sz w:val="24"/>
          <w:szCs w:val="24"/>
        </w:rPr>
      </w:pPr>
      <w:r w:rsidRPr="002C2264">
        <w:rPr>
          <w:rStyle w:val="BodytextBold"/>
          <w:sz w:val="24"/>
          <w:szCs w:val="24"/>
        </w:rPr>
        <w:t xml:space="preserve">Цель программы: </w:t>
      </w:r>
      <w:r w:rsidRPr="002C2264">
        <w:rPr>
          <w:sz w:val="24"/>
          <w:szCs w:val="24"/>
        </w:rPr>
        <w:t>развивать физические качества детей, необходимые для овладения игрой мини - футбол, придерживаться принципов гармоничности, оздоровительной направленности учебного процесса. Каждая</w:t>
      </w:r>
      <w:r w:rsidRPr="002C2264">
        <w:rPr>
          <w:sz w:val="24"/>
          <w:szCs w:val="24"/>
        </w:rPr>
        <w:tab/>
        <w:t xml:space="preserve"> возрастная группа имеет определенные </w:t>
      </w:r>
      <w:r w:rsidRPr="002C2264">
        <w:rPr>
          <w:rStyle w:val="BodytextBold"/>
          <w:sz w:val="24"/>
          <w:szCs w:val="24"/>
        </w:rPr>
        <w:t>задачи.</w:t>
      </w:r>
    </w:p>
    <w:p w:rsidR="00C7094B" w:rsidRPr="002C2264" w:rsidRDefault="00C7094B" w:rsidP="002C2264">
      <w:pPr>
        <w:pStyle w:val="2"/>
        <w:shd w:val="clear" w:color="auto" w:fill="auto"/>
        <w:spacing w:after="0" w:line="240" w:lineRule="auto"/>
        <w:ind w:left="20" w:right="20" w:firstLine="700"/>
        <w:jc w:val="both"/>
        <w:rPr>
          <w:rStyle w:val="1"/>
          <w:sz w:val="24"/>
          <w:szCs w:val="24"/>
        </w:rPr>
      </w:pPr>
      <w:r w:rsidRPr="002C2264">
        <w:rPr>
          <w:rStyle w:val="1"/>
          <w:sz w:val="24"/>
          <w:szCs w:val="24"/>
        </w:rPr>
        <w:t>Младшая группа</w:t>
      </w:r>
      <w:r w:rsidRPr="002C2264">
        <w:rPr>
          <w:sz w:val="24"/>
          <w:szCs w:val="24"/>
        </w:rPr>
        <w:t xml:space="preserve"> — укрепление здоровья и закаливание организма; повышение интереса к занятиям футболом; развитие быстроты, ловкости и координации движений; обучение основам техники владения мячом и тактики игры; освоение процесса игры в соответствии с правилами мини-футбола; изучение элементарных; теоретических сведений о гигиене, технике, тактике и правилах игры в футбол.</w:t>
      </w:r>
    </w:p>
    <w:p w:rsidR="00C7094B" w:rsidRPr="002C2264" w:rsidRDefault="00C7094B" w:rsidP="002C2264">
      <w:pPr>
        <w:pStyle w:val="Bodytext2"/>
        <w:shd w:val="clear" w:color="auto" w:fill="auto"/>
        <w:spacing w:line="240" w:lineRule="auto"/>
        <w:rPr>
          <w:sz w:val="24"/>
          <w:szCs w:val="24"/>
        </w:rPr>
      </w:pPr>
      <w:r w:rsidRPr="002C2264">
        <w:rPr>
          <w:sz w:val="24"/>
          <w:szCs w:val="24"/>
        </w:rPr>
        <w:t>Методические рекомендации</w:t>
      </w:r>
    </w:p>
    <w:p w:rsidR="00C7094B" w:rsidRPr="002C2264" w:rsidRDefault="00C7094B" w:rsidP="002C2264">
      <w:pPr>
        <w:pStyle w:val="2"/>
        <w:shd w:val="clear" w:color="auto" w:fill="auto"/>
        <w:spacing w:after="0" w:line="240" w:lineRule="auto"/>
        <w:ind w:left="20" w:right="20" w:firstLine="700"/>
        <w:jc w:val="both"/>
        <w:rPr>
          <w:sz w:val="24"/>
          <w:szCs w:val="24"/>
        </w:rPr>
      </w:pPr>
      <w:r w:rsidRPr="002C2264">
        <w:rPr>
          <w:sz w:val="24"/>
          <w:szCs w:val="24"/>
        </w:rPr>
        <w:t>Изучение теоретического материала осуществляется в форме 15—20</w:t>
      </w:r>
      <w:r w:rsidRPr="002C2264">
        <w:rPr>
          <w:sz w:val="24"/>
          <w:szCs w:val="24"/>
        </w:rPr>
        <w:softHyphen/>
      </w:r>
      <w:r w:rsidR="00FA36DB" w:rsidRPr="002C2264">
        <w:rPr>
          <w:sz w:val="24"/>
          <w:szCs w:val="24"/>
        </w:rPr>
        <w:t xml:space="preserve"> </w:t>
      </w:r>
      <w:r w:rsidRPr="002C2264">
        <w:rPr>
          <w:sz w:val="24"/>
          <w:szCs w:val="24"/>
        </w:rPr>
        <w:t>минутных бесед. При проведении бесед рекомендуется использовать наглядные пособия, учебные фильмы.</w:t>
      </w:r>
    </w:p>
    <w:p w:rsidR="00C7094B" w:rsidRPr="002C2264" w:rsidRDefault="00C7094B" w:rsidP="002C2264">
      <w:pPr>
        <w:pStyle w:val="2"/>
        <w:shd w:val="clear" w:color="auto" w:fill="auto"/>
        <w:spacing w:after="0" w:line="240" w:lineRule="auto"/>
        <w:ind w:left="20" w:right="20" w:firstLine="700"/>
        <w:jc w:val="both"/>
        <w:rPr>
          <w:sz w:val="24"/>
          <w:szCs w:val="24"/>
        </w:rPr>
      </w:pPr>
      <w:r w:rsidRPr="002C2264">
        <w:rPr>
          <w:sz w:val="24"/>
          <w:szCs w:val="24"/>
        </w:rPr>
        <w:t xml:space="preserve">Обучение </w:t>
      </w:r>
      <w:r w:rsidRPr="002C2264">
        <w:rPr>
          <w:rStyle w:val="1"/>
          <w:sz w:val="24"/>
          <w:szCs w:val="24"/>
        </w:rPr>
        <w:t>техническим приемам</w:t>
      </w:r>
      <w:r w:rsidRPr="002C2264">
        <w:rPr>
          <w:sz w:val="24"/>
          <w:szCs w:val="24"/>
        </w:rPr>
        <w:t xml:space="preserve"> рекомендуется начинать с выполнения их в наиболее простых условиях: удар по неподвижному мячу, ведение на малой скорости и т. д. Обучение </w:t>
      </w:r>
      <w:r w:rsidRPr="002C2264">
        <w:rPr>
          <w:rStyle w:val="1"/>
          <w:sz w:val="24"/>
          <w:szCs w:val="24"/>
        </w:rPr>
        <w:t>ударам и остановкам мяча р</w:t>
      </w:r>
      <w:r w:rsidRPr="002C2264">
        <w:rPr>
          <w:sz w:val="24"/>
          <w:szCs w:val="24"/>
        </w:rPr>
        <w:t xml:space="preserve">екомендуется проводить одновременно. При обучении школьников технике владения мячом очень важно стремиться создать у них правильное зрительное представление о конкретном приеме. Затем следует перейти к обучению </w:t>
      </w:r>
      <w:r w:rsidRPr="002C2264">
        <w:rPr>
          <w:rStyle w:val="1"/>
          <w:sz w:val="24"/>
          <w:szCs w:val="24"/>
        </w:rPr>
        <w:t>сочетаниям технических приемов,</w:t>
      </w:r>
      <w:r w:rsidRPr="002C2264">
        <w:rPr>
          <w:sz w:val="24"/>
          <w:szCs w:val="24"/>
        </w:rPr>
        <w:t xml:space="preserve"> которые наиболее часто встречаются в игре: остановка мяча — ведение — передача; остановка мяча с уходом в сторону— финт—ведение —передача и т. д. Наряду с этим усложняются и задачи, стоящие перед учащимися. Так, остановку мяча следует выполнять уже в движении — вперед, назад или в сторону, передачу мяча — низом или верхом, сильно или слабо и пр. Основное внимание при этом обращается на овладение, правильной двигательной структурой изучаемых приемов, а также на умение согласовывать свои действия с движением мяча.</w:t>
      </w:r>
    </w:p>
    <w:p w:rsidR="00C7094B" w:rsidRPr="002C2264" w:rsidRDefault="00C7094B" w:rsidP="002C2264">
      <w:pPr>
        <w:pStyle w:val="2"/>
        <w:shd w:val="clear" w:color="auto" w:fill="auto"/>
        <w:spacing w:after="0" w:line="240" w:lineRule="auto"/>
        <w:ind w:left="20" w:right="20" w:firstLine="700"/>
        <w:jc w:val="both"/>
        <w:rPr>
          <w:sz w:val="24"/>
          <w:szCs w:val="24"/>
        </w:rPr>
      </w:pPr>
      <w:r w:rsidRPr="002C2264">
        <w:rPr>
          <w:sz w:val="24"/>
          <w:szCs w:val="24"/>
        </w:rPr>
        <w:t xml:space="preserve">Обучение </w:t>
      </w:r>
      <w:r w:rsidRPr="002C2264">
        <w:rPr>
          <w:rStyle w:val="1"/>
          <w:sz w:val="24"/>
          <w:szCs w:val="24"/>
        </w:rPr>
        <w:t>тактике игры</w:t>
      </w:r>
      <w:r w:rsidRPr="002C2264">
        <w:rPr>
          <w:sz w:val="24"/>
          <w:szCs w:val="24"/>
        </w:rPr>
        <w:t xml:space="preserve"> следует начинать со зрительной ориентировки. Надо научить учащихся постоянно наблюдать за расположением партнеров и соперников, оценивать обстановку и принимать решение до получения мяча или в момент его приема с тем, чтобы после овладения мячом начать действовать без задержки, в соответствии с принятым решением.</w:t>
      </w:r>
    </w:p>
    <w:p w:rsidR="009E5F06" w:rsidRPr="003849A3" w:rsidRDefault="00C7094B" w:rsidP="003849A3">
      <w:pPr>
        <w:pStyle w:val="2"/>
        <w:shd w:val="clear" w:color="auto" w:fill="auto"/>
        <w:tabs>
          <w:tab w:val="left" w:leader="underscore" w:pos="4336"/>
          <w:tab w:val="left" w:leader="underscore" w:pos="5580"/>
          <w:tab w:val="left" w:leader="underscore" w:pos="7841"/>
        </w:tabs>
        <w:spacing w:after="0" w:line="240" w:lineRule="auto"/>
        <w:ind w:left="780"/>
        <w:jc w:val="both"/>
        <w:rPr>
          <w:sz w:val="24"/>
          <w:szCs w:val="24"/>
        </w:rPr>
      </w:pPr>
      <w:r w:rsidRPr="002C2264">
        <w:rPr>
          <w:sz w:val="24"/>
          <w:szCs w:val="24"/>
        </w:rPr>
        <w:t xml:space="preserve">Обучение </w:t>
      </w:r>
      <w:r w:rsidRPr="002C2264">
        <w:rPr>
          <w:rStyle w:val="1"/>
          <w:sz w:val="24"/>
          <w:szCs w:val="24"/>
        </w:rPr>
        <w:t>индивидуальным</w:t>
      </w:r>
      <w:r w:rsidRPr="002C2264">
        <w:rPr>
          <w:sz w:val="24"/>
          <w:szCs w:val="24"/>
        </w:rPr>
        <w:t xml:space="preserve"> и </w:t>
      </w:r>
      <w:r w:rsidRPr="002C2264">
        <w:rPr>
          <w:rStyle w:val="1"/>
          <w:sz w:val="24"/>
          <w:szCs w:val="24"/>
        </w:rPr>
        <w:t>групповым</w:t>
      </w:r>
      <w:r w:rsidRPr="002C2264">
        <w:rPr>
          <w:sz w:val="24"/>
          <w:szCs w:val="24"/>
        </w:rPr>
        <w:t xml:space="preserve"> </w:t>
      </w:r>
      <w:r w:rsidRPr="002C2264">
        <w:rPr>
          <w:rStyle w:val="1"/>
          <w:sz w:val="24"/>
          <w:szCs w:val="24"/>
        </w:rPr>
        <w:t>тактическим</w:t>
      </w:r>
      <w:r w:rsidR="00014A9C" w:rsidRPr="002C2264">
        <w:rPr>
          <w:rStyle w:val="1"/>
          <w:sz w:val="24"/>
          <w:szCs w:val="24"/>
        </w:rPr>
        <w:t xml:space="preserve"> </w:t>
      </w:r>
      <w:r w:rsidRPr="002C2264">
        <w:rPr>
          <w:rStyle w:val="1"/>
          <w:sz w:val="24"/>
          <w:szCs w:val="24"/>
        </w:rPr>
        <w:t>действиям</w:t>
      </w:r>
      <w:r w:rsidRPr="002C2264">
        <w:rPr>
          <w:sz w:val="24"/>
          <w:szCs w:val="24"/>
        </w:rPr>
        <w:t xml:space="preserve"> проводится в группах по 2—3 человека при двустороннем взаимодействии защиты и нападения, когда одни выполняют атакующие действия (с мячом и без мяча), а другие — защитные действия. Обучение индивидуальным действиям также включает в себя упражнения в выборе позиции для получения мяча, «держании» соперника, своевременной передаче мяча, перехвате передачи, применении ведения, финтов и ударов по воротам.</w:t>
      </w:r>
    </w:p>
    <w:p w:rsidR="003849A3" w:rsidRDefault="003849A3" w:rsidP="002C2264">
      <w:pPr>
        <w:pStyle w:val="Bodytext2"/>
        <w:shd w:val="clear" w:color="auto" w:fill="auto"/>
        <w:tabs>
          <w:tab w:val="left" w:pos="5620"/>
          <w:tab w:val="center" w:pos="7578"/>
        </w:tabs>
        <w:spacing w:line="240" w:lineRule="auto"/>
        <w:ind w:left="20"/>
        <w:jc w:val="center"/>
        <w:rPr>
          <w:sz w:val="24"/>
          <w:szCs w:val="24"/>
        </w:rPr>
      </w:pPr>
    </w:p>
    <w:p w:rsidR="00C7094B" w:rsidRPr="002C2264" w:rsidRDefault="00C7094B" w:rsidP="002C2264">
      <w:pPr>
        <w:pStyle w:val="Bodytext2"/>
        <w:shd w:val="clear" w:color="auto" w:fill="auto"/>
        <w:tabs>
          <w:tab w:val="left" w:pos="5620"/>
          <w:tab w:val="center" w:pos="7578"/>
        </w:tabs>
        <w:spacing w:line="240" w:lineRule="auto"/>
        <w:ind w:left="20"/>
        <w:jc w:val="center"/>
        <w:rPr>
          <w:sz w:val="24"/>
          <w:szCs w:val="24"/>
        </w:rPr>
      </w:pPr>
      <w:r w:rsidRPr="002C2264">
        <w:rPr>
          <w:sz w:val="24"/>
          <w:szCs w:val="24"/>
        </w:rPr>
        <w:t>ПЛАНИРУЕМЫЕ РЕЗУЛЬТАТЫ</w:t>
      </w:r>
    </w:p>
    <w:p w:rsidR="00C7094B" w:rsidRPr="002C2264" w:rsidRDefault="00C7094B" w:rsidP="002C2264">
      <w:pPr>
        <w:pStyle w:val="2"/>
        <w:shd w:val="clear" w:color="auto" w:fill="auto"/>
        <w:spacing w:after="0" w:line="240" w:lineRule="auto"/>
        <w:ind w:left="120" w:right="280"/>
        <w:jc w:val="left"/>
        <w:rPr>
          <w:sz w:val="24"/>
          <w:szCs w:val="24"/>
        </w:rPr>
      </w:pPr>
      <w:r w:rsidRPr="002C2264">
        <w:rPr>
          <w:sz w:val="24"/>
          <w:szCs w:val="24"/>
        </w:rPr>
        <w:tab/>
      </w:r>
      <w:r w:rsidRPr="002C2264">
        <w:rPr>
          <w:rStyle w:val="BodytextBold"/>
          <w:sz w:val="24"/>
          <w:szCs w:val="24"/>
        </w:rPr>
        <w:t xml:space="preserve">Результатом образовательной деятельности </w:t>
      </w:r>
      <w:r w:rsidRPr="002C2264">
        <w:rPr>
          <w:sz w:val="24"/>
          <w:szCs w:val="24"/>
        </w:rPr>
        <w:t xml:space="preserve">детей по программе являются </w:t>
      </w:r>
      <w:r w:rsidRPr="002C2264">
        <w:rPr>
          <w:sz w:val="24"/>
          <w:szCs w:val="24"/>
        </w:rPr>
        <w:lastRenderedPageBreak/>
        <w:t>показатели, характеризующие оздоровление и развитие детей:</w:t>
      </w:r>
    </w:p>
    <w:p w:rsidR="00C7094B" w:rsidRPr="002C2264" w:rsidRDefault="00C7094B" w:rsidP="002C2264">
      <w:pPr>
        <w:pStyle w:val="2"/>
        <w:numPr>
          <w:ilvl w:val="0"/>
          <w:numId w:val="3"/>
        </w:numPr>
        <w:shd w:val="clear" w:color="auto" w:fill="auto"/>
        <w:tabs>
          <w:tab w:val="left" w:pos="254"/>
        </w:tabs>
        <w:spacing w:after="0" w:line="240" w:lineRule="auto"/>
        <w:ind w:left="120"/>
        <w:jc w:val="both"/>
        <w:rPr>
          <w:sz w:val="24"/>
          <w:szCs w:val="24"/>
        </w:rPr>
      </w:pPr>
      <w:r w:rsidRPr="002C2264">
        <w:rPr>
          <w:sz w:val="24"/>
          <w:szCs w:val="24"/>
        </w:rPr>
        <w:t>улучшение физических кондиций,</w:t>
      </w:r>
    </w:p>
    <w:p w:rsidR="00C7094B" w:rsidRPr="002C2264" w:rsidRDefault="00C7094B" w:rsidP="002C2264">
      <w:pPr>
        <w:pStyle w:val="2"/>
        <w:numPr>
          <w:ilvl w:val="0"/>
          <w:numId w:val="3"/>
        </w:numPr>
        <w:shd w:val="clear" w:color="auto" w:fill="auto"/>
        <w:tabs>
          <w:tab w:val="left" w:pos="254"/>
        </w:tabs>
        <w:spacing w:after="0" w:line="240" w:lineRule="auto"/>
        <w:ind w:left="120"/>
        <w:jc w:val="both"/>
        <w:rPr>
          <w:sz w:val="24"/>
          <w:szCs w:val="24"/>
        </w:rPr>
      </w:pPr>
      <w:r w:rsidRPr="002C2264">
        <w:rPr>
          <w:sz w:val="24"/>
          <w:szCs w:val="24"/>
        </w:rPr>
        <w:t>рост уровня развития физических качеств,</w:t>
      </w:r>
    </w:p>
    <w:p w:rsidR="00C7094B" w:rsidRPr="002C2264" w:rsidRDefault="00C7094B" w:rsidP="002C2264">
      <w:pPr>
        <w:pStyle w:val="2"/>
        <w:numPr>
          <w:ilvl w:val="0"/>
          <w:numId w:val="3"/>
        </w:numPr>
        <w:shd w:val="clear" w:color="auto" w:fill="auto"/>
        <w:tabs>
          <w:tab w:val="left" w:pos="254"/>
        </w:tabs>
        <w:spacing w:after="0" w:line="240" w:lineRule="auto"/>
        <w:ind w:left="120"/>
        <w:jc w:val="both"/>
        <w:rPr>
          <w:sz w:val="24"/>
          <w:szCs w:val="24"/>
        </w:rPr>
      </w:pPr>
      <w:r w:rsidRPr="002C2264">
        <w:rPr>
          <w:sz w:val="24"/>
          <w:szCs w:val="24"/>
        </w:rPr>
        <w:t>освоение основных приёмов и навыков игры в футбол,</w:t>
      </w:r>
    </w:p>
    <w:p w:rsidR="00C7094B" w:rsidRPr="002C2264" w:rsidRDefault="00C7094B" w:rsidP="002C2264">
      <w:pPr>
        <w:pStyle w:val="2"/>
        <w:numPr>
          <w:ilvl w:val="0"/>
          <w:numId w:val="3"/>
        </w:numPr>
        <w:shd w:val="clear" w:color="auto" w:fill="auto"/>
        <w:tabs>
          <w:tab w:val="left" w:pos="254"/>
        </w:tabs>
        <w:spacing w:after="0" w:line="240" w:lineRule="auto"/>
        <w:ind w:left="120"/>
        <w:jc w:val="both"/>
        <w:rPr>
          <w:sz w:val="24"/>
          <w:szCs w:val="24"/>
        </w:rPr>
      </w:pPr>
      <w:r w:rsidRPr="002C2264">
        <w:rPr>
          <w:sz w:val="24"/>
          <w:szCs w:val="24"/>
        </w:rPr>
        <w:t>приобретение теоретических знаний, как основ здорового образа жизни,</w:t>
      </w:r>
    </w:p>
    <w:p w:rsidR="00C7094B" w:rsidRPr="002C2264" w:rsidRDefault="00C7094B" w:rsidP="002C2264">
      <w:pPr>
        <w:pStyle w:val="2"/>
        <w:numPr>
          <w:ilvl w:val="0"/>
          <w:numId w:val="3"/>
        </w:numPr>
        <w:shd w:val="clear" w:color="auto" w:fill="auto"/>
        <w:tabs>
          <w:tab w:val="left" w:pos="254"/>
        </w:tabs>
        <w:spacing w:after="0" w:line="240" w:lineRule="auto"/>
        <w:ind w:left="120"/>
        <w:jc w:val="both"/>
        <w:rPr>
          <w:sz w:val="24"/>
          <w:szCs w:val="24"/>
        </w:rPr>
      </w:pPr>
      <w:r w:rsidRPr="002C2264">
        <w:rPr>
          <w:sz w:val="24"/>
          <w:szCs w:val="24"/>
        </w:rPr>
        <w:t>рост личностного развития ребёнка,</w:t>
      </w:r>
    </w:p>
    <w:p w:rsidR="00C7094B" w:rsidRPr="002C2264" w:rsidRDefault="00C7094B" w:rsidP="002C2264">
      <w:pPr>
        <w:pStyle w:val="2"/>
        <w:numPr>
          <w:ilvl w:val="0"/>
          <w:numId w:val="3"/>
        </w:numPr>
        <w:shd w:val="clear" w:color="auto" w:fill="auto"/>
        <w:tabs>
          <w:tab w:val="left" w:pos="254"/>
        </w:tabs>
        <w:spacing w:after="0" w:line="240" w:lineRule="auto"/>
        <w:ind w:left="120"/>
        <w:jc w:val="both"/>
        <w:rPr>
          <w:rStyle w:val="Bodytext3"/>
          <w:i w:val="0"/>
          <w:iCs w:val="0"/>
          <w:sz w:val="24"/>
          <w:szCs w:val="24"/>
        </w:rPr>
      </w:pPr>
      <w:r w:rsidRPr="002C2264">
        <w:rPr>
          <w:sz w:val="24"/>
          <w:szCs w:val="24"/>
        </w:rPr>
        <w:t>умение оценивать свои достижения.</w:t>
      </w:r>
    </w:p>
    <w:p w:rsidR="00C7094B" w:rsidRPr="002C2264" w:rsidRDefault="00C7094B" w:rsidP="002C2264">
      <w:pPr>
        <w:spacing w:after="0" w:line="240" w:lineRule="auto"/>
        <w:ind w:left="40"/>
        <w:rPr>
          <w:rStyle w:val="BodytextItalic"/>
          <w:rFonts w:eastAsiaTheme="minorEastAsia"/>
          <w:sz w:val="24"/>
          <w:szCs w:val="24"/>
        </w:rPr>
      </w:pPr>
      <w:r w:rsidRPr="002C2264">
        <w:rPr>
          <w:rStyle w:val="Bodytext3"/>
          <w:rFonts w:eastAsiaTheme="minorEastAsia"/>
          <w:i w:val="0"/>
          <w:iCs w:val="0"/>
          <w:sz w:val="24"/>
          <w:szCs w:val="24"/>
        </w:rPr>
        <w:t>Основные навыки игры в футбол:</w:t>
      </w:r>
    </w:p>
    <w:p w:rsidR="00C7094B" w:rsidRPr="002C2264" w:rsidRDefault="00C7094B" w:rsidP="002C2264">
      <w:pPr>
        <w:pStyle w:val="2"/>
        <w:numPr>
          <w:ilvl w:val="0"/>
          <w:numId w:val="1"/>
        </w:numPr>
        <w:shd w:val="clear" w:color="auto" w:fill="auto"/>
        <w:tabs>
          <w:tab w:val="left" w:pos="604"/>
        </w:tabs>
        <w:spacing w:after="0" w:line="240" w:lineRule="auto"/>
        <w:ind w:left="40" w:right="20"/>
        <w:jc w:val="both"/>
        <w:rPr>
          <w:rStyle w:val="BodytextItalic"/>
          <w:sz w:val="24"/>
          <w:szCs w:val="24"/>
        </w:rPr>
      </w:pPr>
      <w:r w:rsidRPr="002C2264">
        <w:rPr>
          <w:rStyle w:val="BodytextItalic"/>
          <w:sz w:val="24"/>
          <w:szCs w:val="24"/>
        </w:rPr>
        <w:t>Перемещения:</w:t>
      </w:r>
      <w:r w:rsidRPr="002C2264">
        <w:rPr>
          <w:sz w:val="24"/>
          <w:szCs w:val="24"/>
        </w:rPr>
        <w:t xml:space="preserve"> Обычный бег, спиной вперёд, </w:t>
      </w:r>
      <w:proofErr w:type="spellStart"/>
      <w:r w:rsidRPr="002C2264">
        <w:rPr>
          <w:sz w:val="24"/>
          <w:szCs w:val="24"/>
        </w:rPr>
        <w:t>скрестным</w:t>
      </w:r>
      <w:proofErr w:type="spellEnd"/>
      <w:r w:rsidRPr="002C2264">
        <w:rPr>
          <w:sz w:val="24"/>
          <w:szCs w:val="24"/>
        </w:rPr>
        <w:t xml:space="preserve"> и приставным шагом, бег по прямой, дугами, с изменением направления и скорости. Остановки во время бега выпадом и прыжком.</w:t>
      </w:r>
    </w:p>
    <w:p w:rsidR="00C7094B" w:rsidRPr="002C2264" w:rsidRDefault="00C7094B" w:rsidP="002C2264">
      <w:pPr>
        <w:pStyle w:val="2"/>
        <w:numPr>
          <w:ilvl w:val="0"/>
          <w:numId w:val="1"/>
        </w:numPr>
        <w:shd w:val="clear" w:color="auto" w:fill="auto"/>
        <w:tabs>
          <w:tab w:val="left" w:pos="604"/>
        </w:tabs>
        <w:spacing w:after="0" w:line="240" w:lineRule="auto"/>
        <w:ind w:left="40" w:right="20"/>
        <w:jc w:val="both"/>
        <w:rPr>
          <w:rStyle w:val="BodytextItalic"/>
          <w:sz w:val="24"/>
          <w:szCs w:val="24"/>
        </w:rPr>
      </w:pPr>
      <w:r w:rsidRPr="002C2264">
        <w:rPr>
          <w:rStyle w:val="BodytextItalic"/>
          <w:sz w:val="24"/>
          <w:szCs w:val="24"/>
        </w:rPr>
        <w:t>Удары по мячу ногой:</w:t>
      </w:r>
      <w:r w:rsidRPr="002C2264">
        <w:rPr>
          <w:sz w:val="24"/>
          <w:szCs w:val="24"/>
        </w:rPr>
        <w:t xml:space="preserve"> удары внутренней стороной стопы, внутренней и средней частью подъёма, по неподвижному и катящемуся мячу. Удары по прыгающему и летящему мячу внутренней стороной стопы и средней частью подъёма.</w:t>
      </w:r>
    </w:p>
    <w:p w:rsidR="00C7094B" w:rsidRPr="002C2264" w:rsidRDefault="00C7094B" w:rsidP="002C2264">
      <w:pPr>
        <w:pStyle w:val="2"/>
        <w:numPr>
          <w:ilvl w:val="0"/>
          <w:numId w:val="1"/>
        </w:numPr>
        <w:shd w:val="clear" w:color="auto" w:fill="auto"/>
        <w:tabs>
          <w:tab w:val="left" w:pos="604"/>
        </w:tabs>
        <w:spacing w:after="0" w:line="240" w:lineRule="auto"/>
        <w:ind w:left="40" w:right="20"/>
        <w:jc w:val="both"/>
        <w:rPr>
          <w:rStyle w:val="BodytextItalic"/>
          <w:sz w:val="24"/>
          <w:szCs w:val="24"/>
        </w:rPr>
      </w:pPr>
      <w:r w:rsidRPr="002C2264">
        <w:rPr>
          <w:rStyle w:val="BodytextItalic"/>
          <w:sz w:val="24"/>
          <w:szCs w:val="24"/>
        </w:rPr>
        <w:t>Удары по мячу головой:</w:t>
      </w:r>
      <w:r w:rsidRPr="002C2264">
        <w:rPr>
          <w:sz w:val="24"/>
          <w:szCs w:val="24"/>
        </w:rPr>
        <w:t xml:space="preserve"> удары серединой лба без прыжка и в прыжке, с места и с разбега, по летящему навстречу мячу.</w:t>
      </w:r>
    </w:p>
    <w:p w:rsidR="00C7094B" w:rsidRPr="002C2264" w:rsidRDefault="00C7094B" w:rsidP="002C2264">
      <w:pPr>
        <w:pStyle w:val="2"/>
        <w:numPr>
          <w:ilvl w:val="0"/>
          <w:numId w:val="1"/>
        </w:numPr>
        <w:shd w:val="clear" w:color="auto" w:fill="auto"/>
        <w:tabs>
          <w:tab w:val="left" w:pos="604"/>
        </w:tabs>
        <w:spacing w:after="0" w:line="240" w:lineRule="auto"/>
        <w:ind w:left="40" w:right="20"/>
        <w:jc w:val="both"/>
        <w:rPr>
          <w:rStyle w:val="BodytextItalic"/>
          <w:sz w:val="24"/>
          <w:szCs w:val="24"/>
        </w:rPr>
      </w:pPr>
      <w:r w:rsidRPr="002C2264">
        <w:rPr>
          <w:rStyle w:val="BodytextItalic"/>
          <w:sz w:val="24"/>
          <w:szCs w:val="24"/>
        </w:rPr>
        <w:t>Остановки мяча:</w:t>
      </w:r>
      <w:r w:rsidRPr="002C2264">
        <w:rPr>
          <w:sz w:val="24"/>
          <w:szCs w:val="24"/>
        </w:rPr>
        <w:t xml:space="preserve"> остановка подошвой и внутренней стороной стопы катящегося и опускающегося мяча - на месте, в движении вперёд и назад, остановка бедром и грудью летящего навстречу мяча</w:t>
      </w:r>
    </w:p>
    <w:p w:rsidR="00C7094B" w:rsidRPr="002C2264" w:rsidRDefault="00C7094B" w:rsidP="002C2264">
      <w:pPr>
        <w:pStyle w:val="2"/>
        <w:shd w:val="clear" w:color="auto" w:fill="auto"/>
        <w:tabs>
          <w:tab w:val="right" w:pos="9165"/>
        </w:tabs>
        <w:spacing w:after="0" w:line="240" w:lineRule="auto"/>
        <w:ind w:left="40" w:right="20"/>
        <w:jc w:val="both"/>
        <w:rPr>
          <w:rStyle w:val="BodytextItalic"/>
          <w:sz w:val="24"/>
          <w:szCs w:val="24"/>
        </w:rPr>
      </w:pPr>
      <w:r w:rsidRPr="002C2264">
        <w:rPr>
          <w:rStyle w:val="BodytextItalic"/>
          <w:sz w:val="24"/>
          <w:szCs w:val="24"/>
        </w:rPr>
        <w:t>Ведение мяча</w:t>
      </w:r>
      <w:r w:rsidRPr="002C2264">
        <w:rPr>
          <w:sz w:val="24"/>
          <w:szCs w:val="24"/>
        </w:rPr>
        <w:t>: ведение внутренней и внешней частью подъёма. Ведение правой и левой ногой поочерёдно, по прямой и кругу.</w:t>
      </w:r>
    </w:p>
    <w:p w:rsidR="00C7094B" w:rsidRPr="002C2264" w:rsidRDefault="00C7094B" w:rsidP="002C2264">
      <w:pPr>
        <w:pStyle w:val="2"/>
        <w:numPr>
          <w:ilvl w:val="0"/>
          <w:numId w:val="1"/>
        </w:numPr>
        <w:shd w:val="clear" w:color="auto" w:fill="auto"/>
        <w:tabs>
          <w:tab w:val="left" w:pos="604"/>
        </w:tabs>
        <w:spacing w:after="0" w:line="240" w:lineRule="auto"/>
        <w:ind w:left="40" w:right="20"/>
        <w:jc w:val="both"/>
        <w:rPr>
          <w:rStyle w:val="BodytextItalic"/>
          <w:sz w:val="24"/>
          <w:szCs w:val="24"/>
        </w:rPr>
      </w:pPr>
      <w:r w:rsidRPr="002C2264">
        <w:rPr>
          <w:rStyle w:val="BodytextItalic"/>
          <w:sz w:val="24"/>
          <w:szCs w:val="24"/>
        </w:rPr>
        <w:t>Обманные движения:</w:t>
      </w:r>
      <w:r w:rsidRPr="002C2264">
        <w:rPr>
          <w:sz w:val="24"/>
          <w:szCs w:val="24"/>
        </w:rPr>
        <w:t xml:space="preserve"> «уход», выпадом. Финт «остановкой» мяча ногой. Обманное движение «ударом» по мячу ногой.</w:t>
      </w:r>
    </w:p>
    <w:p w:rsidR="00C7094B" w:rsidRPr="002C2264" w:rsidRDefault="00C7094B" w:rsidP="002C2264">
      <w:pPr>
        <w:pStyle w:val="2"/>
        <w:numPr>
          <w:ilvl w:val="0"/>
          <w:numId w:val="1"/>
        </w:numPr>
        <w:shd w:val="clear" w:color="auto" w:fill="auto"/>
        <w:tabs>
          <w:tab w:val="left" w:pos="604"/>
        </w:tabs>
        <w:spacing w:after="0" w:line="240" w:lineRule="auto"/>
        <w:ind w:left="40" w:right="20"/>
        <w:jc w:val="both"/>
        <w:rPr>
          <w:rStyle w:val="Bodytext3"/>
          <w:i w:val="0"/>
          <w:iCs w:val="0"/>
          <w:sz w:val="24"/>
          <w:szCs w:val="24"/>
        </w:rPr>
      </w:pPr>
      <w:r w:rsidRPr="002C2264">
        <w:rPr>
          <w:rStyle w:val="BodytextItalic"/>
          <w:sz w:val="24"/>
          <w:szCs w:val="24"/>
        </w:rPr>
        <w:t>Игра вратаря:</w:t>
      </w:r>
      <w:r w:rsidRPr="002C2264">
        <w:rPr>
          <w:sz w:val="24"/>
          <w:szCs w:val="24"/>
        </w:rPr>
        <w:t xml:space="preserve"> основная стойка вратаря. Передвижения в воротах без мяча </w:t>
      </w:r>
      <w:proofErr w:type="spellStart"/>
      <w:r w:rsidRPr="002C2264">
        <w:rPr>
          <w:sz w:val="24"/>
          <w:szCs w:val="24"/>
        </w:rPr>
        <w:t>скрестным</w:t>
      </w:r>
      <w:proofErr w:type="spellEnd"/>
      <w:r w:rsidRPr="002C2264">
        <w:rPr>
          <w:sz w:val="24"/>
          <w:szCs w:val="24"/>
        </w:rPr>
        <w:t>, приставным шагом и скачками.</w:t>
      </w:r>
    </w:p>
    <w:p w:rsidR="00C7094B" w:rsidRPr="002C2264" w:rsidRDefault="00C7094B" w:rsidP="002C2264">
      <w:pPr>
        <w:pStyle w:val="Bodytext2"/>
        <w:shd w:val="clear" w:color="auto" w:fill="auto"/>
        <w:tabs>
          <w:tab w:val="left" w:pos="5620"/>
          <w:tab w:val="center" w:pos="7578"/>
        </w:tabs>
        <w:spacing w:line="240" w:lineRule="auto"/>
        <w:ind w:left="20"/>
        <w:jc w:val="center"/>
        <w:rPr>
          <w:sz w:val="24"/>
          <w:szCs w:val="24"/>
        </w:rPr>
      </w:pPr>
    </w:p>
    <w:p w:rsidR="00C7094B" w:rsidRPr="002C2264" w:rsidRDefault="00C7094B" w:rsidP="002C2264">
      <w:pPr>
        <w:spacing w:after="0" w:line="240" w:lineRule="auto"/>
        <w:ind w:left="40"/>
        <w:rPr>
          <w:rFonts w:ascii="Times New Roman" w:hAnsi="Times New Roman" w:cs="Times New Roman"/>
          <w:sz w:val="24"/>
          <w:szCs w:val="24"/>
        </w:rPr>
      </w:pPr>
      <w:r w:rsidRPr="002C2264">
        <w:rPr>
          <w:rFonts w:ascii="Times New Roman" w:hAnsi="Times New Roman" w:cs="Times New Roman"/>
          <w:sz w:val="24"/>
          <w:szCs w:val="24"/>
        </w:rPr>
        <w:t xml:space="preserve">К </w:t>
      </w:r>
      <w:proofErr w:type="spellStart"/>
      <w:r w:rsidRPr="002C2264">
        <w:rPr>
          <w:rFonts w:ascii="Times New Roman" w:hAnsi="Times New Roman" w:cs="Times New Roman"/>
          <w:sz w:val="24"/>
          <w:szCs w:val="24"/>
        </w:rPr>
        <w:t>концу</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учебного</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года</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учащиеся</w:t>
      </w:r>
      <w:proofErr w:type="spellEnd"/>
      <w:r w:rsidRPr="002C2264">
        <w:rPr>
          <w:rFonts w:ascii="Times New Roman" w:hAnsi="Times New Roman" w:cs="Times New Roman"/>
          <w:sz w:val="24"/>
          <w:szCs w:val="24"/>
        </w:rPr>
        <w:t>:</w:t>
      </w:r>
    </w:p>
    <w:p w:rsidR="00C7094B" w:rsidRPr="002C2264" w:rsidRDefault="00C7094B" w:rsidP="002C2264">
      <w:pPr>
        <w:pStyle w:val="2"/>
        <w:numPr>
          <w:ilvl w:val="0"/>
          <w:numId w:val="4"/>
        </w:numPr>
        <w:shd w:val="clear" w:color="auto" w:fill="auto"/>
        <w:tabs>
          <w:tab w:val="left" w:pos="391"/>
        </w:tabs>
        <w:spacing w:after="0" w:line="240" w:lineRule="auto"/>
        <w:ind w:left="40"/>
        <w:jc w:val="both"/>
        <w:rPr>
          <w:sz w:val="24"/>
          <w:szCs w:val="24"/>
        </w:rPr>
      </w:pPr>
      <w:r w:rsidRPr="002C2264">
        <w:rPr>
          <w:sz w:val="24"/>
          <w:szCs w:val="24"/>
        </w:rPr>
        <w:t>Приобретают теоретические знания по всем разделам теоретической подготовки.</w:t>
      </w:r>
    </w:p>
    <w:p w:rsidR="00C7094B" w:rsidRPr="002C2264" w:rsidRDefault="00C7094B" w:rsidP="002C2264">
      <w:pPr>
        <w:pStyle w:val="2"/>
        <w:numPr>
          <w:ilvl w:val="0"/>
          <w:numId w:val="4"/>
        </w:numPr>
        <w:shd w:val="clear" w:color="auto" w:fill="auto"/>
        <w:tabs>
          <w:tab w:val="left" w:pos="604"/>
        </w:tabs>
        <w:spacing w:after="0" w:line="240" w:lineRule="auto"/>
        <w:ind w:left="40" w:right="20"/>
        <w:jc w:val="both"/>
        <w:rPr>
          <w:sz w:val="24"/>
          <w:szCs w:val="24"/>
        </w:rPr>
      </w:pPr>
      <w:r w:rsidRPr="002C2264">
        <w:rPr>
          <w:sz w:val="24"/>
          <w:szCs w:val="24"/>
        </w:rPr>
        <w:t>Приобретают специальную работоспособность с уклоном на координацию и скоростные качества.</w:t>
      </w:r>
    </w:p>
    <w:p w:rsidR="00C7094B" w:rsidRPr="002C2264" w:rsidRDefault="00C7094B" w:rsidP="002C2264">
      <w:pPr>
        <w:pStyle w:val="2"/>
        <w:numPr>
          <w:ilvl w:val="0"/>
          <w:numId w:val="4"/>
        </w:numPr>
        <w:shd w:val="clear" w:color="auto" w:fill="auto"/>
        <w:tabs>
          <w:tab w:val="left" w:pos="391"/>
        </w:tabs>
        <w:spacing w:after="0" w:line="240" w:lineRule="auto"/>
        <w:ind w:left="40" w:right="20"/>
        <w:jc w:val="both"/>
        <w:rPr>
          <w:sz w:val="24"/>
          <w:szCs w:val="24"/>
        </w:rPr>
      </w:pPr>
      <w:r w:rsidRPr="002C2264">
        <w:rPr>
          <w:sz w:val="24"/>
          <w:szCs w:val="24"/>
        </w:rPr>
        <w:t>Владеют основными приёмами игры в футбол (перемещения, ведение мяча, удары головой, ногами, обманные движения, отбор мяча).</w:t>
      </w:r>
    </w:p>
    <w:p w:rsidR="00C7094B" w:rsidRPr="002C2264" w:rsidRDefault="00C7094B" w:rsidP="002C2264">
      <w:pPr>
        <w:pStyle w:val="2"/>
        <w:numPr>
          <w:ilvl w:val="0"/>
          <w:numId w:val="4"/>
        </w:numPr>
        <w:shd w:val="clear" w:color="auto" w:fill="auto"/>
        <w:tabs>
          <w:tab w:val="left" w:pos="391"/>
        </w:tabs>
        <w:spacing w:after="0" w:line="240" w:lineRule="auto"/>
        <w:ind w:left="40"/>
        <w:jc w:val="both"/>
        <w:rPr>
          <w:sz w:val="24"/>
          <w:szCs w:val="24"/>
        </w:rPr>
      </w:pPr>
      <w:r w:rsidRPr="002C2264">
        <w:rPr>
          <w:sz w:val="24"/>
          <w:szCs w:val="24"/>
        </w:rPr>
        <w:t>Умеют разыгрывать атакующие и защитные комбинации в небольших группах.</w:t>
      </w:r>
    </w:p>
    <w:p w:rsidR="00C7094B" w:rsidRPr="002C2264" w:rsidRDefault="00C7094B" w:rsidP="002C2264">
      <w:pPr>
        <w:pStyle w:val="2"/>
        <w:numPr>
          <w:ilvl w:val="0"/>
          <w:numId w:val="4"/>
        </w:numPr>
        <w:shd w:val="clear" w:color="auto" w:fill="auto"/>
        <w:tabs>
          <w:tab w:val="left" w:pos="391"/>
        </w:tabs>
        <w:spacing w:after="0" w:line="240" w:lineRule="auto"/>
        <w:ind w:left="40"/>
        <w:jc w:val="both"/>
        <w:rPr>
          <w:sz w:val="24"/>
          <w:szCs w:val="24"/>
        </w:rPr>
      </w:pPr>
      <w:r w:rsidRPr="002C2264">
        <w:rPr>
          <w:sz w:val="24"/>
          <w:szCs w:val="24"/>
        </w:rPr>
        <w:t>Умеют оценивать игровую ситуацию и действовать по ситуации.</w:t>
      </w:r>
    </w:p>
    <w:p w:rsidR="00C7094B" w:rsidRPr="002C2264" w:rsidRDefault="00C7094B" w:rsidP="002C2264">
      <w:pPr>
        <w:pStyle w:val="2"/>
        <w:numPr>
          <w:ilvl w:val="0"/>
          <w:numId w:val="4"/>
        </w:numPr>
        <w:shd w:val="clear" w:color="auto" w:fill="auto"/>
        <w:tabs>
          <w:tab w:val="left" w:pos="604"/>
        </w:tabs>
        <w:spacing w:after="0" w:line="240" w:lineRule="auto"/>
        <w:ind w:left="40" w:right="20"/>
        <w:jc w:val="both"/>
        <w:rPr>
          <w:sz w:val="24"/>
          <w:szCs w:val="24"/>
        </w:rPr>
      </w:pPr>
      <w:r w:rsidRPr="002C2264">
        <w:rPr>
          <w:sz w:val="24"/>
          <w:szCs w:val="24"/>
        </w:rPr>
        <w:t>Умеют оценивать свои игровые действия, действия игроков своей команды и действия соперников.</w:t>
      </w:r>
    </w:p>
    <w:p w:rsidR="00C7094B" w:rsidRPr="002C2264" w:rsidRDefault="00C7094B" w:rsidP="002C2264">
      <w:pPr>
        <w:pStyle w:val="2"/>
        <w:numPr>
          <w:ilvl w:val="0"/>
          <w:numId w:val="4"/>
        </w:numPr>
        <w:shd w:val="clear" w:color="auto" w:fill="auto"/>
        <w:tabs>
          <w:tab w:val="left" w:pos="391"/>
        </w:tabs>
        <w:spacing w:after="0" w:line="240" w:lineRule="auto"/>
        <w:ind w:left="40"/>
        <w:jc w:val="both"/>
        <w:rPr>
          <w:sz w:val="24"/>
          <w:szCs w:val="24"/>
        </w:rPr>
      </w:pPr>
      <w:r w:rsidRPr="002C2264">
        <w:rPr>
          <w:sz w:val="24"/>
          <w:szCs w:val="24"/>
        </w:rPr>
        <w:t>Проявляют гибкое тактическое мышление во время игры.</w:t>
      </w:r>
    </w:p>
    <w:p w:rsidR="00C7094B" w:rsidRPr="002C2264" w:rsidRDefault="00C7094B" w:rsidP="002C2264">
      <w:pPr>
        <w:pStyle w:val="2"/>
        <w:numPr>
          <w:ilvl w:val="0"/>
          <w:numId w:val="4"/>
        </w:numPr>
        <w:shd w:val="clear" w:color="auto" w:fill="auto"/>
        <w:tabs>
          <w:tab w:val="left" w:pos="391"/>
        </w:tabs>
        <w:spacing w:after="0" w:line="240" w:lineRule="auto"/>
        <w:ind w:left="40"/>
        <w:jc w:val="both"/>
        <w:rPr>
          <w:sz w:val="24"/>
          <w:szCs w:val="24"/>
        </w:rPr>
      </w:pPr>
      <w:r w:rsidRPr="002C2264">
        <w:rPr>
          <w:sz w:val="24"/>
          <w:szCs w:val="24"/>
        </w:rPr>
        <w:t>Владеют навыками коллективной игры.</w:t>
      </w:r>
    </w:p>
    <w:p w:rsidR="00C7094B" w:rsidRPr="002C2264" w:rsidRDefault="00C7094B" w:rsidP="002C2264">
      <w:pPr>
        <w:pStyle w:val="2"/>
        <w:numPr>
          <w:ilvl w:val="0"/>
          <w:numId w:val="4"/>
        </w:numPr>
        <w:shd w:val="clear" w:color="auto" w:fill="auto"/>
        <w:tabs>
          <w:tab w:val="left" w:pos="391"/>
        </w:tabs>
        <w:spacing w:after="0" w:line="240" w:lineRule="auto"/>
        <w:ind w:left="40"/>
        <w:jc w:val="both"/>
        <w:rPr>
          <w:sz w:val="24"/>
          <w:szCs w:val="24"/>
        </w:rPr>
      </w:pPr>
      <w:r w:rsidRPr="002C2264">
        <w:rPr>
          <w:sz w:val="24"/>
          <w:szCs w:val="24"/>
        </w:rPr>
        <w:t>Повышается уровень функциональной подготовки.</w:t>
      </w:r>
    </w:p>
    <w:p w:rsidR="00C7094B" w:rsidRPr="002C2264" w:rsidRDefault="00C7094B" w:rsidP="002C2264">
      <w:pPr>
        <w:pStyle w:val="Bodytext2"/>
        <w:shd w:val="clear" w:color="auto" w:fill="auto"/>
        <w:tabs>
          <w:tab w:val="left" w:pos="5620"/>
          <w:tab w:val="center" w:pos="7578"/>
        </w:tabs>
        <w:spacing w:line="240" w:lineRule="auto"/>
        <w:ind w:left="20"/>
        <w:rPr>
          <w:sz w:val="24"/>
          <w:szCs w:val="24"/>
        </w:rPr>
      </w:pPr>
    </w:p>
    <w:p w:rsidR="00C7094B" w:rsidRPr="002C2264" w:rsidRDefault="00C7094B" w:rsidP="002C2264">
      <w:pPr>
        <w:pStyle w:val="Bodytext2"/>
        <w:shd w:val="clear" w:color="auto" w:fill="auto"/>
        <w:tabs>
          <w:tab w:val="left" w:pos="5620"/>
          <w:tab w:val="center" w:pos="7578"/>
        </w:tabs>
        <w:spacing w:line="240" w:lineRule="auto"/>
        <w:ind w:left="20"/>
        <w:jc w:val="center"/>
        <w:rPr>
          <w:sz w:val="24"/>
          <w:szCs w:val="24"/>
        </w:rPr>
      </w:pPr>
      <w:r w:rsidRPr="002C2264">
        <w:rPr>
          <w:sz w:val="24"/>
          <w:szCs w:val="24"/>
        </w:rPr>
        <w:t>СОДЕРЖАНИЕ ПРОГРАММЫ</w:t>
      </w:r>
    </w:p>
    <w:p w:rsidR="00C7094B" w:rsidRPr="002C2264" w:rsidRDefault="00C7094B" w:rsidP="002C2264">
      <w:pPr>
        <w:pStyle w:val="Bodytext2"/>
        <w:shd w:val="clear" w:color="auto" w:fill="auto"/>
        <w:spacing w:line="240" w:lineRule="auto"/>
        <w:ind w:left="20"/>
        <w:jc w:val="center"/>
        <w:rPr>
          <w:rStyle w:val="BodytextBold"/>
          <w:sz w:val="24"/>
          <w:szCs w:val="24"/>
        </w:rPr>
      </w:pPr>
    </w:p>
    <w:p w:rsidR="00C7094B" w:rsidRPr="002C2264" w:rsidRDefault="00C7094B" w:rsidP="002C2264">
      <w:pPr>
        <w:pStyle w:val="2"/>
        <w:numPr>
          <w:ilvl w:val="0"/>
          <w:numId w:val="2"/>
        </w:numPr>
        <w:shd w:val="clear" w:color="auto" w:fill="auto"/>
        <w:tabs>
          <w:tab w:val="left" w:pos="260"/>
        </w:tabs>
        <w:spacing w:after="0" w:line="240" w:lineRule="auto"/>
        <w:ind w:left="20" w:right="5900"/>
        <w:jc w:val="left"/>
        <w:rPr>
          <w:rStyle w:val="1"/>
          <w:sz w:val="24"/>
          <w:szCs w:val="24"/>
        </w:rPr>
      </w:pPr>
      <w:r w:rsidRPr="002C2264">
        <w:rPr>
          <w:rStyle w:val="BodytextBold"/>
          <w:sz w:val="24"/>
          <w:szCs w:val="24"/>
        </w:rPr>
        <w:t xml:space="preserve">Физическая подготовка </w:t>
      </w:r>
      <w:r w:rsidRPr="002C2264">
        <w:rPr>
          <w:sz w:val="24"/>
          <w:szCs w:val="24"/>
        </w:rPr>
        <w:t>(для всех групп занимающихся)</w:t>
      </w:r>
    </w:p>
    <w:p w:rsidR="00C7094B" w:rsidRPr="002C2264" w:rsidRDefault="00C7094B" w:rsidP="002C2264">
      <w:pPr>
        <w:pStyle w:val="2"/>
        <w:shd w:val="clear" w:color="auto" w:fill="auto"/>
        <w:spacing w:after="0" w:line="240" w:lineRule="auto"/>
        <w:ind w:left="20" w:right="5280" w:firstLine="740"/>
        <w:jc w:val="left"/>
        <w:rPr>
          <w:sz w:val="24"/>
          <w:szCs w:val="24"/>
        </w:rPr>
      </w:pPr>
      <w:r w:rsidRPr="002C2264">
        <w:rPr>
          <w:rStyle w:val="1"/>
          <w:sz w:val="24"/>
          <w:szCs w:val="24"/>
        </w:rPr>
        <w:t>Общая физическая подготовка</w:t>
      </w:r>
      <w:r w:rsidRPr="002C2264">
        <w:rPr>
          <w:sz w:val="24"/>
          <w:szCs w:val="24"/>
        </w:rPr>
        <w:t xml:space="preserve"> </w:t>
      </w:r>
      <w:r w:rsidRPr="002C2264">
        <w:rPr>
          <w:rStyle w:val="BodytextItalic"/>
          <w:sz w:val="24"/>
          <w:szCs w:val="24"/>
        </w:rPr>
        <w:t>Строевые упражнения.</w:t>
      </w:r>
    </w:p>
    <w:p w:rsidR="00C7094B" w:rsidRPr="002C2264" w:rsidRDefault="00C7094B" w:rsidP="002C2264">
      <w:pPr>
        <w:pStyle w:val="2"/>
        <w:shd w:val="clear" w:color="auto" w:fill="auto"/>
        <w:spacing w:after="0" w:line="240" w:lineRule="auto"/>
        <w:ind w:left="20" w:right="20" w:firstLine="740"/>
        <w:jc w:val="both"/>
        <w:rPr>
          <w:sz w:val="24"/>
          <w:szCs w:val="24"/>
        </w:rPr>
      </w:pPr>
      <w:r w:rsidRPr="002C2264">
        <w:rPr>
          <w:sz w:val="24"/>
          <w:szCs w:val="24"/>
        </w:rPr>
        <w:t>Понятие о строе, шеренге, колонне, флангах, интервале, дистанции, направляющем, замыкающем, о предварительной и исполнительной командах. Повороты на месте, размыкание уступами. Перестроение из одной шеренги в две, из колонны по одному в колонну по два. Перемена направления. Направление движения строя. Обозначение шага на месте. Изменение скорости движения. Повороты в движении.</w:t>
      </w:r>
    </w:p>
    <w:p w:rsidR="00C7094B" w:rsidRPr="002C2264" w:rsidRDefault="00C7094B" w:rsidP="002C2264">
      <w:pPr>
        <w:spacing w:after="0" w:line="240" w:lineRule="auto"/>
        <w:ind w:left="20"/>
        <w:rPr>
          <w:rFonts w:ascii="Times New Roman" w:hAnsi="Times New Roman" w:cs="Times New Roman"/>
          <w:sz w:val="24"/>
          <w:szCs w:val="24"/>
        </w:rPr>
      </w:pPr>
      <w:r w:rsidRPr="002C2264">
        <w:rPr>
          <w:rFonts w:ascii="Times New Roman" w:hAnsi="Times New Roman" w:cs="Times New Roman"/>
          <w:sz w:val="24"/>
          <w:szCs w:val="24"/>
        </w:rPr>
        <w:t xml:space="preserve">Общеразвивающие </w:t>
      </w:r>
      <w:proofErr w:type="spellStart"/>
      <w:r w:rsidRPr="002C2264">
        <w:rPr>
          <w:rFonts w:ascii="Times New Roman" w:hAnsi="Times New Roman" w:cs="Times New Roman"/>
          <w:sz w:val="24"/>
          <w:szCs w:val="24"/>
        </w:rPr>
        <w:t>упражнения</w:t>
      </w:r>
      <w:proofErr w:type="spellEnd"/>
      <w:r w:rsidRPr="002C2264">
        <w:rPr>
          <w:rFonts w:ascii="Times New Roman" w:hAnsi="Times New Roman" w:cs="Times New Roman"/>
          <w:sz w:val="24"/>
          <w:szCs w:val="24"/>
        </w:rPr>
        <w:t xml:space="preserve"> без </w:t>
      </w:r>
      <w:proofErr w:type="spellStart"/>
      <w:r w:rsidRPr="002C2264">
        <w:rPr>
          <w:rFonts w:ascii="Times New Roman" w:hAnsi="Times New Roman" w:cs="Times New Roman"/>
          <w:sz w:val="24"/>
          <w:szCs w:val="24"/>
        </w:rPr>
        <w:t>предметов</w:t>
      </w:r>
      <w:proofErr w:type="spellEnd"/>
      <w:r w:rsidRPr="002C2264">
        <w:rPr>
          <w:rFonts w:ascii="Times New Roman" w:hAnsi="Times New Roman" w:cs="Times New Roman"/>
          <w:sz w:val="24"/>
          <w:szCs w:val="24"/>
        </w:rPr>
        <w:t>.</w:t>
      </w:r>
    </w:p>
    <w:p w:rsidR="00C7094B" w:rsidRPr="002C2264" w:rsidRDefault="00C7094B" w:rsidP="002C2264">
      <w:pPr>
        <w:pStyle w:val="2"/>
        <w:numPr>
          <w:ilvl w:val="0"/>
          <w:numId w:val="5"/>
        </w:numPr>
        <w:shd w:val="clear" w:color="auto" w:fill="auto"/>
        <w:tabs>
          <w:tab w:val="left" w:pos="735"/>
        </w:tabs>
        <w:spacing w:after="0" w:line="240" w:lineRule="auto"/>
        <w:ind w:left="500"/>
        <w:jc w:val="both"/>
        <w:rPr>
          <w:sz w:val="24"/>
          <w:szCs w:val="24"/>
        </w:rPr>
      </w:pPr>
      <w:r w:rsidRPr="002C2264">
        <w:rPr>
          <w:sz w:val="24"/>
          <w:szCs w:val="24"/>
        </w:rPr>
        <w:t>Упражнения для рук и плечевого пояса: сгибания и разгибания, вращения, махи,</w:t>
      </w:r>
      <w:r w:rsidR="00014A9C" w:rsidRPr="002C2264">
        <w:rPr>
          <w:sz w:val="24"/>
          <w:szCs w:val="24"/>
        </w:rPr>
        <w:t xml:space="preserve"> </w:t>
      </w:r>
      <w:r w:rsidRPr="002C2264">
        <w:rPr>
          <w:sz w:val="24"/>
          <w:szCs w:val="24"/>
        </w:rPr>
        <w:lastRenderedPageBreak/>
        <w:t>отведения и приведения, рывки. Упражнения выполняются на месте и в движении.</w:t>
      </w:r>
    </w:p>
    <w:p w:rsidR="00C7094B" w:rsidRPr="002C2264" w:rsidRDefault="00014A9C" w:rsidP="002C2264">
      <w:pPr>
        <w:pStyle w:val="2"/>
        <w:numPr>
          <w:ilvl w:val="0"/>
          <w:numId w:val="5"/>
        </w:numPr>
        <w:shd w:val="clear" w:color="auto" w:fill="auto"/>
        <w:tabs>
          <w:tab w:val="left" w:pos="735"/>
          <w:tab w:val="left" w:pos="4336"/>
        </w:tabs>
        <w:spacing w:after="0" w:line="240" w:lineRule="auto"/>
        <w:ind w:left="500"/>
        <w:jc w:val="both"/>
        <w:rPr>
          <w:sz w:val="24"/>
          <w:szCs w:val="24"/>
        </w:rPr>
      </w:pPr>
      <w:r w:rsidRPr="002C2264">
        <w:rPr>
          <w:sz w:val="24"/>
          <w:szCs w:val="24"/>
        </w:rPr>
        <w:t xml:space="preserve">Упражнения для мышц шеи: </w:t>
      </w:r>
      <w:r w:rsidR="00C7094B" w:rsidRPr="002C2264">
        <w:rPr>
          <w:sz w:val="24"/>
          <w:szCs w:val="24"/>
        </w:rPr>
        <w:t>наклоны, повороты головы в различных</w:t>
      </w:r>
      <w:r w:rsidRPr="002C2264">
        <w:rPr>
          <w:sz w:val="24"/>
          <w:szCs w:val="24"/>
        </w:rPr>
        <w:t xml:space="preserve"> </w:t>
      </w:r>
      <w:r w:rsidR="00C7094B" w:rsidRPr="002C2264">
        <w:rPr>
          <w:sz w:val="24"/>
          <w:szCs w:val="24"/>
        </w:rPr>
        <w:t>направлениях.</w:t>
      </w:r>
    </w:p>
    <w:p w:rsidR="00C7094B" w:rsidRPr="002C2264" w:rsidRDefault="00C7094B" w:rsidP="002C2264">
      <w:pPr>
        <w:pStyle w:val="2"/>
        <w:numPr>
          <w:ilvl w:val="0"/>
          <w:numId w:val="5"/>
        </w:numPr>
        <w:shd w:val="clear" w:color="auto" w:fill="auto"/>
        <w:tabs>
          <w:tab w:val="left" w:pos="735"/>
        </w:tabs>
        <w:spacing w:after="0" w:line="240" w:lineRule="auto"/>
        <w:ind w:left="500"/>
        <w:jc w:val="both"/>
        <w:rPr>
          <w:sz w:val="24"/>
          <w:szCs w:val="24"/>
        </w:rPr>
      </w:pPr>
      <w:r w:rsidRPr="002C2264">
        <w:rPr>
          <w:sz w:val="24"/>
          <w:szCs w:val="24"/>
        </w:rPr>
        <w:t>Упражнения для туловища: упражнения на формирование правильной осанки; в</w:t>
      </w:r>
      <w:r w:rsidR="00014A9C" w:rsidRPr="002C2264">
        <w:rPr>
          <w:sz w:val="24"/>
          <w:szCs w:val="24"/>
        </w:rPr>
        <w:t xml:space="preserve"> </w:t>
      </w:r>
      <w:r w:rsidRPr="002C2264">
        <w:rPr>
          <w:sz w:val="24"/>
          <w:szCs w:val="24"/>
        </w:rPr>
        <w:t>различных исходных положениях — наклоны, повороты туловища; в положении лежа — поднимание и опускание ног, круговые движения одной и обеих ног, поднимание и опускание туловища.</w:t>
      </w:r>
    </w:p>
    <w:p w:rsidR="00C7094B" w:rsidRPr="002C2264" w:rsidRDefault="00C7094B" w:rsidP="002C2264">
      <w:pPr>
        <w:pStyle w:val="2"/>
        <w:numPr>
          <w:ilvl w:val="0"/>
          <w:numId w:val="5"/>
        </w:numPr>
        <w:shd w:val="clear" w:color="auto" w:fill="auto"/>
        <w:tabs>
          <w:tab w:val="left" w:pos="735"/>
        </w:tabs>
        <w:spacing w:after="0" w:line="240" w:lineRule="auto"/>
        <w:ind w:left="500"/>
        <w:jc w:val="both"/>
        <w:rPr>
          <w:sz w:val="24"/>
          <w:szCs w:val="24"/>
        </w:rPr>
      </w:pPr>
      <w:r w:rsidRPr="002C2264">
        <w:rPr>
          <w:sz w:val="24"/>
          <w:szCs w:val="24"/>
        </w:rPr>
        <w:t>Упражнения для ног: различные маховые движения ног, приседания на обеих и</w:t>
      </w:r>
      <w:r w:rsidR="00014A9C" w:rsidRPr="002C2264">
        <w:rPr>
          <w:sz w:val="24"/>
          <w:szCs w:val="24"/>
        </w:rPr>
        <w:t xml:space="preserve"> </w:t>
      </w:r>
      <w:r w:rsidRPr="002C2264">
        <w:rPr>
          <w:sz w:val="24"/>
          <w:szCs w:val="24"/>
        </w:rPr>
        <w:t>на одной ноге, выпады, выпады с дополнительными пружинящими движениями.</w:t>
      </w:r>
    </w:p>
    <w:p w:rsidR="00C7094B" w:rsidRPr="002C2264" w:rsidRDefault="00C7094B" w:rsidP="002C2264">
      <w:pPr>
        <w:pStyle w:val="2"/>
        <w:numPr>
          <w:ilvl w:val="0"/>
          <w:numId w:val="5"/>
        </w:numPr>
        <w:shd w:val="clear" w:color="auto" w:fill="auto"/>
        <w:tabs>
          <w:tab w:val="left" w:pos="735"/>
        </w:tabs>
        <w:spacing w:after="0" w:line="240" w:lineRule="auto"/>
        <w:ind w:left="500"/>
        <w:jc w:val="both"/>
        <w:rPr>
          <w:sz w:val="24"/>
          <w:szCs w:val="24"/>
        </w:rPr>
      </w:pPr>
      <w:r w:rsidRPr="002C2264">
        <w:rPr>
          <w:sz w:val="24"/>
          <w:szCs w:val="24"/>
        </w:rPr>
        <w:t>Упражнения с сопротивлением: упражнения в парах — повороты и наклоны</w:t>
      </w:r>
      <w:r w:rsidR="00014A9C" w:rsidRPr="002C2264">
        <w:rPr>
          <w:sz w:val="24"/>
          <w:szCs w:val="24"/>
        </w:rPr>
        <w:t xml:space="preserve"> </w:t>
      </w:r>
      <w:r w:rsidRPr="002C2264">
        <w:rPr>
          <w:sz w:val="24"/>
          <w:szCs w:val="24"/>
        </w:rPr>
        <w:t xml:space="preserve">туловища, сгибание и разгибание рук, </w:t>
      </w:r>
      <w:proofErr w:type="spellStart"/>
      <w:r w:rsidRPr="002C2264">
        <w:rPr>
          <w:sz w:val="24"/>
          <w:szCs w:val="24"/>
        </w:rPr>
        <w:t>переталкивание</w:t>
      </w:r>
      <w:proofErr w:type="spellEnd"/>
      <w:r w:rsidRPr="002C2264">
        <w:rPr>
          <w:sz w:val="24"/>
          <w:szCs w:val="24"/>
        </w:rPr>
        <w:t>, приседания, приседания с партнером, переноска партнера на спине и на плечах, элементы борьбы в стойке, игры с элементами сопротивления.</w:t>
      </w:r>
    </w:p>
    <w:p w:rsidR="00C7094B" w:rsidRPr="002C2264" w:rsidRDefault="00C7094B" w:rsidP="002C2264">
      <w:pPr>
        <w:spacing w:after="0" w:line="240" w:lineRule="auto"/>
        <w:ind w:left="20"/>
        <w:rPr>
          <w:rFonts w:ascii="Times New Roman" w:hAnsi="Times New Roman" w:cs="Times New Roman"/>
          <w:sz w:val="24"/>
          <w:szCs w:val="24"/>
        </w:rPr>
      </w:pPr>
      <w:proofErr w:type="spellStart"/>
      <w:r w:rsidRPr="002C2264">
        <w:rPr>
          <w:rFonts w:ascii="Times New Roman" w:hAnsi="Times New Roman" w:cs="Times New Roman"/>
          <w:sz w:val="24"/>
          <w:szCs w:val="24"/>
        </w:rPr>
        <w:t>Упражнения</w:t>
      </w:r>
      <w:proofErr w:type="spellEnd"/>
      <w:r w:rsidRPr="002C2264">
        <w:rPr>
          <w:rFonts w:ascii="Times New Roman" w:hAnsi="Times New Roman" w:cs="Times New Roman"/>
          <w:sz w:val="24"/>
          <w:szCs w:val="24"/>
        </w:rPr>
        <w:t xml:space="preserve"> с предметами.</w:t>
      </w:r>
    </w:p>
    <w:p w:rsidR="00C7094B" w:rsidRPr="002C2264" w:rsidRDefault="00C7094B" w:rsidP="002C2264">
      <w:pPr>
        <w:pStyle w:val="2"/>
        <w:numPr>
          <w:ilvl w:val="0"/>
          <w:numId w:val="5"/>
        </w:numPr>
        <w:shd w:val="clear" w:color="auto" w:fill="auto"/>
        <w:tabs>
          <w:tab w:val="left" w:pos="735"/>
        </w:tabs>
        <w:spacing w:after="0" w:line="240" w:lineRule="auto"/>
        <w:ind w:left="500"/>
        <w:jc w:val="both"/>
        <w:rPr>
          <w:sz w:val="24"/>
          <w:szCs w:val="24"/>
        </w:rPr>
      </w:pPr>
      <w:r w:rsidRPr="002C2264">
        <w:rPr>
          <w:sz w:val="24"/>
          <w:szCs w:val="24"/>
        </w:rPr>
        <w:t>Упражнения с короткой и длинной скакалкой: на одной и обеих ногах прыжки с</w:t>
      </w:r>
      <w:r w:rsidR="00014A9C" w:rsidRPr="002C2264">
        <w:rPr>
          <w:sz w:val="24"/>
          <w:szCs w:val="24"/>
        </w:rPr>
        <w:t xml:space="preserve"> </w:t>
      </w:r>
      <w:r w:rsidRPr="002C2264">
        <w:rPr>
          <w:sz w:val="24"/>
          <w:szCs w:val="24"/>
        </w:rPr>
        <w:t xml:space="preserve">вращением скакалки вперед, назад; прыжки с поворотами, прыжки в приседе и </w:t>
      </w:r>
      <w:proofErr w:type="spellStart"/>
      <w:r w:rsidRPr="002C2264">
        <w:rPr>
          <w:sz w:val="24"/>
          <w:szCs w:val="24"/>
        </w:rPr>
        <w:t>полуприседе</w:t>
      </w:r>
      <w:proofErr w:type="spellEnd"/>
      <w:r w:rsidRPr="002C2264">
        <w:rPr>
          <w:sz w:val="24"/>
          <w:szCs w:val="24"/>
        </w:rPr>
        <w:t>, прыжки с продвижением шагом и бегом.</w:t>
      </w:r>
    </w:p>
    <w:p w:rsidR="00C7094B" w:rsidRPr="002C2264" w:rsidRDefault="00C7094B" w:rsidP="002C2264">
      <w:pPr>
        <w:pStyle w:val="2"/>
        <w:numPr>
          <w:ilvl w:val="0"/>
          <w:numId w:val="5"/>
        </w:numPr>
        <w:shd w:val="clear" w:color="auto" w:fill="auto"/>
        <w:tabs>
          <w:tab w:val="left" w:pos="735"/>
        </w:tabs>
        <w:spacing w:after="0" w:line="240" w:lineRule="auto"/>
        <w:ind w:left="500"/>
        <w:jc w:val="both"/>
        <w:rPr>
          <w:sz w:val="24"/>
          <w:szCs w:val="24"/>
        </w:rPr>
      </w:pPr>
      <w:r w:rsidRPr="002C2264">
        <w:rPr>
          <w:sz w:val="24"/>
          <w:szCs w:val="24"/>
        </w:rPr>
        <w:t>Упражнения с отягощением: упражнения с набивными мячами— броски, ловля</w:t>
      </w:r>
      <w:r w:rsidR="00014A9C" w:rsidRPr="002C2264">
        <w:rPr>
          <w:sz w:val="24"/>
          <w:szCs w:val="24"/>
        </w:rPr>
        <w:t xml:space="preserve"> </w:t>
      </w:r>
      <w:r w:rsidRPr="002C2264">
        <w:rPr>
          <w:sz w:val="24"/>
          <w:szCs w:val="24"/>
        </w:rPr>
        <w:t>в различных исходных положениях (стоя, сидя, лежа), с поворотами и приседаниями; броски и ловля мячей парами и группами (вес мячей 2—4 кг).</w:t>
      </w:r>
    </w:p>
    <w:p w:rsidR="00C7094B" w:rsidRPr="002C2264" w:rsidRDefault="00C7094B" w:rsidP="002C2264">
      <w:pPr>
        <w:pStyle w:val="2"/>
        <w:numPr>
          <w:ilvl w:val="0"/>
          <w:numId w:val="5"/>
        </w:numPr>
        <w:shd w:val="clear" w:color="auto" w:fill="auto"/>
        <w:tabs>
          <w:tab w:val="left" w:pos="735"/>
        </w:tabs>
        <w:spacing w:after="0" w:line="240" w:lineRule="auto"/>
        <w:ind w:left="500"/>
        <w:jc w:val="both"/>
        <w:rPr>
          <w:sz w:val="24"/>
          <w:szCs w:val="24"/>
        </w:rPr>
      </w:pPr>
      <w:r w:rsidRPr="002C2264">
        <w:rPr>
          <w:sz w:val="24"/>
          <w:szCs w:val="24"/>
        </w:rPr>
        <w:t>Упражнения с гантелями, штангой, мешками с песком: сгибание и разгибание</w:t>
      </w:r>
      <w:r w:rsidR="00014A9C" w:rsidRPr="002C2264">
        <w:rPr>
          <w:sz w:val="24"/>
          <w:szCs w:val="24"/>
        </w:rPr>
        <w:t xml:space="preserve"> </w:t>
      </w:r>
      <w:r w:rsidRPr="002C2264">
        <w:rPr>
          <w:sz w:val="24"/>
          <w:szCs w:val="24"/>
        </w:rPr>
        <w:t xml:space="preserve">рук, повороты и наклоны туловища, поднимание на носки, приседания. </w:t>
      </w:r>
      <w:r w:rsidRPr="002C2264">
        <w:rPr>
          <w:rStyle w:val="BodytextItalic"/>
          <w:sz w:val="24"/>
          <w:szCs w:val="24"/>
        </w:rPr>
        <w:t>Акробатические упражнения.</w:t>
      </w:r>
    </w:p>
    <w:p w:rsidR="00C7094B" w:rsidRPr="002C2264" w:rsidRDefault="00C7094B" w:rsidP="002C2264">
      <w:pPr>
        <w:pStyle w:val="2"/>
        <w:shd w:val="clear" w:color="auto" w:fill="auto"/>
        <w:spacing w:after="0" w:line="240" w:lineRule="auto"/>
        <w:ind w:left="20" w:right="20"/>
        <w:jc w:val="both"/>
        <w:rPr>
          <w:sz w:val="24"/>
          <w:szCs w:val="24"/>
        </w:rPr>
      </w:pPr>
      <w:r w:rsidRPr="002C2264">
        <w:rPr>
          <w:sz w:val="24"/>
          <w:szCs w:val="24"/>
        </w:rPr>
        <w:t>Кувырки (вперед, назад и в стороны) в группировке, «</w:t>
      </w:r>
      <w:proofErr w:type="spellStart"/>
      <w:r w:rsidRPr="002C2264">
        <w:rPr>
          <w:sz w:val="24"/>
          <w:szCs w:val="24"/>
        </w:rPr>
        <w:t>полушпагат</w:t>
      </w:r>
      <w:proofErr w:type="spellEnd"/>
      <w:r w:rsidRPr="002C2264">
        <w:rPr>
          <w:sz w:val="24"/>
          <w:szCs w:val="24"/>
        </w:rPr>
        <w:t>»; полет-кувырок вперед с места и с разбега, перевороты (в стороны и вперед).</w:t>
      </w:r>
    </w:p>
    <w:p w:rsidR="00C7094B" w:rsidRPr="002C2264" w:rsidRDefault="00C7094B" w:rsidP="002C2264">
      <w:pPr>
        <w:spacing w:after="0" w:line="240" w:lineRule="auto"/>
        <w:ind w:left="20"/>
        <w:rPr>
          <w:rFonts w:ascii="Times New Roman" w:hAnsi="Times New Roman" w:cs="Times New Roman"/>
          <w:sz w:val="24"/>
          <w:szCs w:val="24"/>
        </w:rPr>
      </w:pPr>
      <w:proofErr w:type="spellStart"/>
      <w:r w:rsidRPr="002C2264">
        <w:rPr>
          <w:rFonts w:ascii="Times New Roman" w:hAnsi="Times New Roman" w:cs="Times New Roman"/>
          <w:sz w:val="24"/>
          <w:szCs w:val="24"/>
        </w:rPr>
        <w:t>Подвижные</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игры</w:t>
      </w:r>
      <w:proofErr w:type="spellEnd"/>
      <w:r w:rsidRPr="002C2264">
        <w:rPr>
          <w:rFonts w:ascii="Times New Roman" w:hAnsi="Times New Roman" w:cs="Times New Roman"/>
          <w:sz w:val="24"/>
          <w:szCs w:val="24"/>
        </w:rPr>
        <w:t xml:space="preserve"> и </w:t>
      </w:r>
      <w:proofErr w:type="spellStart"/>
      <w:r w:rsidRPr="002C2264">
        <w:rPr>
          <w:rFonts w:ascii="Times New Roman" w:hAnsi="Times New Roman" w:cs="Times New Roman"/>
          <w:sz w:val="24"/>
          <w:szCs w:val="24"/>
        </w:rPr>
        <w:t>эстафеты</w:t>
      </w:r>
      <w:proofErr w:type="spellEnd"/>
      <w:r w:rsidRPr="002C2264">
        <w:rPr>
          <w:rFonts w:ascii="Times New Roman" w:hAnsi="Times New Roman" w:cs="Times New Roman"/>
          <w:sz w:val="24"/>
          <w:szCs w:val="24"/>
        </w:rPr>
        <w:t>.</w:t>
      </w:r>
    </w:p>
    <w:p w:rsidR="00C7094B" w:rsidRPr="002C2264" w:rsidRDefault="00C7094B" w:rsidP="002C2264">
      <w:pPr>
        <w:pStyle w:val="2"/>
        <w:numPr>
          <w:ilvl w:val="0"/>
          <w:numId w:val="5"/>
        </w:numPr>
        <w:shd w:val="clear" w:color="auto" w:fill="auto"/>
        <w:tabs>
          <w:tab w:val="left" w:pos="735"/>
        </w:tabs>
        <w:spacing w:after="0" w:line="240" w:lineRule="auto"/>
        <w:ind w:left="500"/>
        <w:jc w:val="both"/>
        <w:rPr>
          <w:sz w:val="24"/>
          <w:szCs w:val="24"/>
        </w:rPr>
      </w:pPr>
      <w:r w:rsidRPr="002C2264">
        <w:rPr>
          <w:sz w:val="24"/>
          <w:szCs w:val="24"/>
        </w:rPr>
        <w:t>Игры с мячом;</w:t>
      </w:r>
    </w:p>
    <w:p w:rsidR="00C7094B" w:rsidRPr="002C2264" w:rsidRDefault="00C7094B" w:rsidP="002C2264">
      <w:pPr>
        <w:pStyle w:val="2"/>
        <w:numPr>
          <w:ilvl w:val="0"/>
          <w:numId w:val="5"/>
        </w:numPr>
        <w:shd w:val="clear" w:color="auto" w:fill="auto"/>
        <w:tabs>
          <w:tab w:val="left" w:pos="735"/>
        </w:tabs>
        <w:spacing w:after="0" w:line="240" w:lineRule="auto"/>
        <w:ind w:left="500"/>
        <w:jc w:val="both"/>
        <w:rPr>
          <w:sz w:val="24"/>
          <w:szCs w:val="24"/>
        </w:rPr>
      </w:pPr>
      <w:r w:rsidRPr="002C2264">
        <w:rPr>
          <w:sz w:val="24"/>
          <w:szCs w:val="24"/>
        </w:rPr>
        <w:t>игры с бегом, с элементами сопротивления, с прыжками, с метанием;</w:t>
      </w:r>
    </w:p>
    <w:p w:rsidR="00C7094B" w:rsidRPr="002C2264" w:rsidRDefault="00C7094B" w:rsidP="002C2264">
      <w:pPr>
        <w:pStyle w:val="2"/>
        <w:numPr>
          <w:ilvl w:val="0"/>
          <w:numId w:val="5"/>
        </w:numPr>
        <w:shd w:val="clear" w:color="auto" w:fill="auto"/>
        <w:tabs>
          <w:tab w:val="left" w:pos="731"/>
        </w:tabs>
        <w:spacing w:after="0" w:line="240" w:lineRule="auto"/>
        <w:ind w:left="500"/>
        <w:jc w:val="both"/>
        <w:rPr>
          <w:sz w:val="24"/>
          <w:szCs w:val="24"/>
        </w:rPr>
      </w:pPr>
      <w:r w:rsidRPr="002C2264">
        <w:rPr>
          <w:sz w:val="24"/>
          <w:szCs w:val="24"/>
        </w:rPr>
        <w:t>эстафеты встречные и круговые с преодолением полосы препятствий из</w:t>
      </w:r>
      <w:r w:rsidR="00014A9C" w:rsidRPr="002C2264">
        <w:rPr>
          <w:sz w:val="24"/>
          <w:szCs w:val="24"/>
        </w:rPr>
        <w:t xml:space="preserve"> </w:t>
      </w:r>
      <w:r w:rsidRPr="002C2264">
        <w:rPr>
          <w:sz w:val="24"/>
          <w:szCs w:val="24"/>
        </w:rPr>
        <w:t>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w:t>
      </w:r>
    </w:p>
    <w:p w:rsidR="00C7094B" w:rsidRPr="002C2264" w:rsidRDefault="00C7094B" w:rsidP="002C2264">
      <w:pPr>
        <w:spacing w:after="0" w:line="240" w:lineRule="auto"/>
        <w:ind w:left="20"/>
        <w:rPr>
          <w:rFonts w:ascii="Times New Roman" w:hAnsi="Times New Roman" w:cs="Times New Roman"/>
          <w:sz w:val="24"/>
          <w:szCs w:val="24"/>
        </w:rPr>
      </w:pPr>
      <w:proofErr w:type="spellStart"/>
      <w:r w:rsidRPr="002C2264">
        <w:rPr>
          <w:rFonts w:ascii="Times New Roman" w:hAnsi="Times New Roman" w:cs="Times New Roman"/>
          <w:sz w:val="24"/>
          <w:szCs w:val="24"/>
        </w:rPr>
        <w:t>Легкоатлетические</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упражнения</w:t>
      </w:r>
      <w:proofErr w:type="spellEnd"/>
      <w:r w:rsidRPr="002C2264">
        <w:rPr>
          <w:rFonts w:ascii="Times New Roman" w:hAnsi="Times New Roman" w:cs="Times New Roman"/>
          <w:sz w:val="24"/>
          <w:szCs w:val="24"/>
        </w:rPr>
        <w:t>.</w:t>
      </w:r>
    </w:p>
    <w:p w:rsidR="00C7094B" w:rsidRPr="002C2264" w:rsidRDefault="00C7094B" w:rsidP="002C2264">
      <w:pPr>
        <w:pStyle w:val="2"/>
        <w:numPr>
          <w:ilvl w:val="0"/>
          <w:numId w:val="5"/>
        </w:numPr>
        <w:shd w:val="clear" w:color="auto" w:fill="auto"/>
        <w:tabs>
          <w:tab w:val="left" w:pos="731"/>
        </w:tabs>
        <w:spacing w:after="0" w:line="240" w:lineRule="auto"/>
        <w:ind w:left="500"/>
        <w:jc w:val="both"/>
        <w:rPr>
          <w:sz w:val="24"/>
          <w:szCs w:val="24"/>
        </w:rPr>
      </w:pPr>
      <w:r w:rsidRPr="002C2264">
        <w:rPr>
          <w:sz w:val="24"/>
          <w:szCs w:val="24"/>
        </w:rPr>
        <w:t>Бег на 30, 60, 100, 200 м, а также на 400, 500, 800, 1500 м.</w:t>
      </w:r>
    </w:p>
    <w:p w:rsidR="00C7094B" w:rsidRPr="002C2264" w:rsidRDefault="00C7094B" w:rsidP="002C2264">
      <w:pPr>
        <w:pStyle w:val="2"/>
        <w:numPr>
          <w:ilvl w:val="0"/>
          <w:numId w:val="5"/>
        </w:numPr>
        <w:shd w:val="clear" w:color="auto" w:fill="auto"/>
        <w:tabs>
          <w:tab w:val="left" w:pos="731"/>
        </w:tabs>
        <w:spacing w:after="0" w:line="240" w:lineRule="auto"/>
        <w:ind w:left="500"/>
        <w:jc w:val="both"/>
        <w:rPr>
          <w:sz w:val="24"/>
          <w:szCs w:val="24"/>
        </w:rPr>
      </w:pPr>
      <w:r w:rsidRPr="002C2264">
        <w:rPr>
          <w:sz w:val="24"/>
          <w:szCs w:val="24"/>
        </w:rPr>
        <w:t>Кроссы от 1000 до 3000 м (в зависимости от возраста).</w:t>
      </w:r>
    </w:p>
    <w:p w:rsidR="00C7094B" w:rsidRPr="002C2264" w:rsidRDefault="00C7094B" w:rsidP="002C2264">
      <w:pPr>
        <w:pStyle w:val="2"/>
        <w:numPr>
          <w:ilvl w:val="0"/>
          <w:numId w:val="5"/>
        </w:numPr>
        <w:shd w:val="clear" w:color="auto" w:fill="auto"/>
        <w:tabs>
          <w:tab w:val="left" w:pos="731"/>
        </w:tabs>
        <w:spacing w:after="0" w:line="240" w:lineRule="auto"/>
        <w:ind w:left="500"/>
        <w:jc w:val="both"/>
        <w:rPr>
          <w:sz w:val="24"/>
          <w:szCs w:val="24"/>
        </w:rPr>
      </w:pPr>
      <w:r w:rsidRPr="002C2264">
        <w:rPr>
          <w:sz w:val="24"/>
          <w:szCs w:val="24"/>
        </w:rPr>
        <w:t>Прыжки в длину и в высоту с места и с разбега.</w:t>
      </w:r>
    </w:p>
    <w:p w:rsidR="00C7094B" w:rsidRPr="002C2264" w:rsidRDefault="00C7094B" w:rsidP="002C2264">
      <w:pPr>
        <w:pStyle w:val="2"/>
        <w:numPr>
          <w:ilvl w:val="0"/>
          <w:numId w:val="5"/>
        </w:numPr>
        <w:shd w:val="clear" w:color="auto" w:fill="auto"/>
        <w:tabs>
          <w:tab w:val="left" w:pos="731"/>
        </w:tabs>
        <w:spacing w:after="0" w:line="240" w:lineRule="auto"/>
        <w:ind w:left="500"/>
        <w:jc w:val="both"/>
        <w:rPr>
          <w:sz w:val="24"/>
          <w:szCs w:val="24"/>
        </w:rPr>
      </w:pPr>
      <w:r w:rsidRPr="002C2264">
        <w:rPr>
          <w:sz w:val="24"/>
          <w:szCs w:val="24"/>
        </w:rPr>
        <w:t>Метания.</w:t>
      </w:r>
    </w:p>
    <w:p w:rsidR="00C7094B" w:rsidRPr="002C2264" w:rsidRDefault="00C7094B" w:rsidP="002C2264">
      <w:pPr>
        <w:spacing w:after="0" w:line="240" w:lineRule="auto"/>
        <w:ind w:left="20"/>
        <w:rPr>
          <w:rFonts w:ascii="Times New Roman" w:hAnsi="Times New Roman" w:cs="Times New Roman"/>
          <w:sz w:val="24"/>
          <w:szCs w:val="24"/>
        </w:rPr>
      </w:pPr>
      <w:proofErr w:type="spellStart"/>
      <w:r w:rsidRPr="002C2264">
        <w:rPr>
          <w:rFonts w:ascii="Times New Roman" w:hAnsi="Times New Roman" w:cs="Times New Roman"/>
          <w:sz w:val="24"/>
          <w:szCs w:val="24"/>
        </w:rPr>
        <w:t>Гимнастические</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упражнения</w:t>
      </w:r>
      <w:proofErr w:type="spellEnd"/>
      <w:r w:rsidRPr="002C2264">
        <w:rPr>
          <w:rFonts w:ascii="Times New Roman" w:hAnsi="Times New Roman" w:cs="Times New Roman"/>
          <w:sz w:val="24"/>
          <w:szCs w:val="24"/>
        </w:rPr>
        <w:t>.</w:t>
      </w:r>
    </w:p>
    <w:p w:rsidR="00C7094B" w:rsidRPr="002C2264" w:rsidRDefault="00C7094B" w:rsidP="002C2264">
      <w:pPr>
        <w:pStyle w:val="2"/>
        <w:numPr>
          <w:ilvl w:val="0"/>
          <w:numId w:val="5"/>
        </w:numPr>
        <w:shd w:val="clear" w:color="auto" w:fill="auto"/>
        <w:tabs>
          <w:tab w:val="left" w:pos="731"/>
        </w:tabs>
        <w:spacing w:after="0" w:line="240" w:lineRule="auto"/>
        <w:ind w:left="500"/>
        <w:jc w:val="both"/>
        <w:rPr>
          <w:sz w:val="24"/>
          <w:szCs w:val="24"/>
        </w:rPr>
      </w:pPr>
      <w:r w:rsidRPr="002C2264">
        <w:rPr>
          <w:sz w:val="24"/>
          <w:szCs w:val="24"/>
        </w:rPr>
        <w:t>Упражнения на снарядах: гимнастическая стенка, канат, шест, лестница,</w:t>
      </w:r>
      <w:r w:rsidR="008C235C" w:rsidRPr="002C2264">
        <w:rPr>
          <w:sz w:val="24"/>
          <w:szCs w:val="24"/>
        </w:rPr>
        <w:t xml:space="preserve"> </w:t>
      </w:r>
      <w:r w:rsidRPr="002C2264">
        <w:rPr>
          <w:sz w:val="24"/>
          <w:szCs w:val="24"/>
        </w:rPr>
        <w:t>скамейка, перекладина, брусья, кольца;</w:t>
      </w:r>
    </w:p>
    <w:p w:rsidR="00C7094B" w:rsidRPr="002C2264" w:rsidRDefault="00C7094B" w:rsidP="002C2264">
      <w:pPr>
        <w:pStyle w:val="2"/>
        <w:numPr>
          <w:ilvl w:val="0"/>
          <w:numId w:val="5"/>
        </w:numPr>
        <w:shd w:val="clear" w:color="auto" w:fill="auto"/>
        <w:tabs>
          <w:tab w:val="left" w:pos="731"/>
        </w:tabs>
        <w:spacing w:after="0" w:line="240" w:lineRule="auto"/>
        <w:ind w:left="500"/>
        <w:jc w:val="both"/>
        <w:rPr>
          <w:rStyle w:val="1"/>
          <w:sz w:val="24"/>
          <w:szCs w:val="24"/>
        </w:rPr>
      </w:pPr>
      <w:r w:rsidRPr="002C2264">
        <w:rPr>
          <w:sz w:val="24"/>
          <w:szCs w:val="24"/>
        </w:rPr>
        <w:t>опорные и простые прыжки с мостика и трамплина через козла.</w:t>
      </w:r>
    </w:p>
    <w:p w:rsidR="00C7094B" w:rsidRPr="002C2264" w:rsidRDefault="00C7094B" w:rsidP="002C2264">
      <w:pPr>
        <w:pStyle w:val="2"/>
        <w:shd w:val="clear" w:color="auto" w:fill="auto"/>
        <w:spacing w:after="0" w:line="240" w:lineRule="auto"/>
        <w:ind w:left="20"/>
        <w:jc w:val="left"/>
        <w:rPr>
          <w:sz w:val="24"/>
          <w:szCs w:val="24"/>
        </w:rPr>
      </w:pPr>
      <w:r w:rsidRPr="002C2264">
        <w:rPr>
          <w:rStyle w:val="1"/>
          <w:sz w:val="24"/>
          <w:szCs w:val="24"/>
        </w:rPr>
        <w:t>Специальная физическая подготовка.</w:t>
      </w:r>
    </w:p>
    <w:p w:rsidR="00C7094B" w:rsidRPr="002C2264" w:rsidRDefault="00C7094B" w:rsidP="002C2264">
      <w:pPr>
        <w:spacing w:after="0" w:line="240" w:lineRule="auto"/>
        <w:ind w:left="20"/>
        <w:rPr>
          <w:rFonts w:ascii="Times New Roman" w:hAnsi="Times New Roman" w:cs="Times New Roman"/>
          <w:sz w:val="24"/>
          <w:szCs w:val="24"/>
        </w:rPr>
      </w:pPr>
      <w:proofErr w:type="spellStart"/>
      <w:r w:rsidRPr="002C2264">
        <w:rPr>
          <w:rFonts w:ascii="Times New Roman" w:hAnsi="Times New Roman" w:cs="Times New Roman"/>
          <w:sz w:val="24"/>
          <w:szCs w:val="24"/>
        </w:rPr>
        <w:t>Упражнения</w:t>
      </w:r>
      <w:proofErr w:type="spellEnd"/>
      <w:r w:rsidRPr="002C2264">
        <w:rPr>
          <w:rFonts w:ascii="Times New Roman" w:hAnsi="Times New Roman" w:cs="Times New Roman"/>
          <w:sz w:val="24"/>
          <w:szCs w:val="24"/>
        </w:rPr>
        <w:t xml:space="preserve"> для </w:t>
      </w:r>
      <w:proofErr w:type="spellStart"/>
      <w:r w:rsidRPr="002C2264">
        <w:rPr>
          <w:rFonts w:ascii="Times New Roman" w:hAnsi="Times New Roman" w:cs="Times New Roman"/>
          <w:sz w:val="24"/>
          <w:szCs w:val="24"/>
        </w:rPr>
        <w:t>развития</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силы</w:t>
      </w:r>
      <w:proofErr w:type="spellEnd"/>
      <w:r w:rsidRPr="002C2264">
        <w:rPr>
          <w:rFonts w:ascii="Times New Roman" w:hAnsi="Times New Roman" w:cs="Times New Roman"/>
          <w:sz w:val="24"/>
          <w:szCs w:val="24"/>
        </w:rPr>
        <w:t>.</w:t>
      </w:r>
    </w:p>
    <w:p w:rsidR="00C7094B" w:rsidRPr="002C2264" w:rsidRDefault="00C7094B" w:rsidP="002C2264">
      <w:pPr>
        <w:pStyle w:val="2"/>
        <w:numPr>
          <w:ilvl w:val="0"/>
          <w:numId w:val="5"/>
        </w:numPr>
        <w:shd w:val="clear" w:color="auto" w:fill="auto"/>
        <w:tabs>
          <w:tab w:val="left" w:pos="731"/>
        </w:tabs>
        <w:spacing w:after="0" w:line="240" w:lineRule="auto"/>
        <w:ind w:left="500"/>
        <w:jc w:val="both"/>
        <w:rPr>
          <w:sz w:val="24"/>
          <w:szCs w:val="24"/>
        </w:rPr>
      </w:pPr>
      <w:r w:rsidRPr="002C2264">
        <w:rPr>
          <w:sz w:val="24"/>
          <w:szCs w:val="24"/>
        </w:rPr>
        <w:t>Приседания с отягощением (гантели, набивные мячи весом 2—4 кг, мешочки с</w:t>
      </w:r>
      <w:r w:rsidR="008C235C" w:rsidRPr="002C2264">
        <w:rPr>
          <w:sz w:val="24"/>
          <w:szCs w:val="24"/>
        </w:rPr>
        <w:t xml:space="preserve"> </w:t>
      </w:r>
      <w:r w:rsidRPr="002C2264">
        <w:rPr>
          <w:sz w:val="24"/>
          <w:szCs w:val="24"/>
        </w:rPr>
        <w:t>песком 3—5 кг, диск от штанги, штанга для средней и старшей групп, вес штанги от 40 до 70% к весу спортсмена) с последующим быстрым выпрямлением.</w:t>
      </w:r>
    </w:p>
    <w:p w:rsidR="00C7094B" w:rsidRPr="002C2264" w:rsidRDefault="00C7094B" w:rsidP="002C2264">
      <w:pPr>
        <w:pStyle w:val="2"/>
        <w:numPr>
          <w:ilvl w:val="0"/>
          <w:numId w:val="5"/>
        </w:numPr>
        <w:shd w:val="clear" w:color="auto" w:fill="auto"/>
        <w:tabs>
          <w:tab w:val="left" w:pos="731"/>
        </w:tabs>
        <w:spacing w:after="0" w:line="240" w:lineRule="auto"/>
        <w:ind w:left="500"/>
        <w:jc w:val="both"/>
        <w:rPr>
          <w:sz w:val="24"/>
          <w:szCs w:val="24"/>
        </w:rPr>
      </w:pPr>
      <w:r w:rsidRPr="002C2264">
        <w:rPr>
          <w:sz w:val="24"/>
          <w:szCs w:val="24"/>
        </w:rPr>
        <w:t>Подскоки и прыжки после приседа без отягощения и с отягощением.</w:t>
      </w:r>
    </w:p>
    <w:p w:rsidR="00C7094B" w:rsidRPr="002C2264" w:rsidRDefault="00C7094B" w:rsidP="002C2264">
      <w:pPr>
        <w:pStyle w:val="2"/>
        <w:numPr>
          <w:ilvl w:val="0"/>
          <w:numId w:val="5"/>
        </w:numPr>
        <w:shd w:val="clear" w:color="auto" w:fill="auto"/>
        <w:tabs>
          <w:tab w:val="left" w:pos="731"/>
        </w:tabs>
        <w:spacing w:after="0" w:line="240" w:lineRule="auto"/>
        <w:ind w:left="500"/>
        <w:jc w:val="both"/>
        <w:rPr>
          <w:sz w:val="24"/>
          <w:szCs w:val="24"/>
        </w:rPr>
      </w:pPr>
      <w:r w:rsidRPr="002C2264">
        <w:rPr>
          <w:sz w:val="24"/>
          <w:szCs w:val="24"/>
        </w:rPr>
        <w:t>Приседание на одной ноге («пистолет») с последующим подскоком вверх.</w:t>
      </w:r>
    </w:p>
    <w:p w:rsidR="00C7094B" w:rsidRPr="002C2264" w:rsidRDefault="00C7094B" w:rsidP="002C2264">
      <w:pPr>
        <w:pStyle w:val="2"/>
        <w:numPr>
          <w:ilvl w:val="0"/>
          <w:numId w:val="5"/>
        </w:numPr>
        <w:shd w:val="clear" w:color="auto" w:fill="auto"/>
        <w:tabs>
          <w:tab w:val="left" w:pos="731"/>
        </w:tabs>
        <w:spacing w:after="0" w:line="240" w:lineRule="auto"/>
        <w:ind w:left="500"/>
        <w:jc w:val="both"/>
        <w:rPr>
          <w:sz w:val="24"/>
          <w:szCs w:val="24"/>
        </w:rPr>
      </w:pPr>
      <w:r w:rsidRPr="002C2264">
        <w:rPr>
          <w:sz w:val="24"/>
          <w:szCs w:val="24"/>
        </w:rPr>
        <w:t>Лежа на животе - сгибание ног в коленях с сопротивлением партнера или</w:t>
      </w:r>
      <w:r w:rsidR="008C235C" w:rsidRPr="002C2264">
        <w:rPr>
          <w:sz w:val="24"/>
          <w:szCs w:val="24"/>
        </w:rPr>
        <w:t xml:space="preserve"> </w:t>
      </w:r>
      <w:r w:rsidRPr="002C2264">
        <w:rPr>
          <w:sz w:val="24"/>
          <w:szCs w:val="24"/>
        </w:rPr>
        <w:t>резинового амортизатора (для укрепления мышц задней поверхности бедра).</w:t>
      </w:r>
    </w:p>
    <w:p w:rsidR="00C7094B" w:rsidRPr="002C2264" w:rsidRDefault="00C7094B" w:rsidP="002C2264">
      <w:pPr>
        <w:pStyle w:val="2"/>
        <w:numPr>
          <w:ilvl w:val="0"/>
          <w:numId w:val="5"/>
        </w:numPr>
        <w:shd w:val="clear" w:color="auto" w:fill="auto"/>
        <w:tabs>
          <w:tab w:val="left" w:pos="731"/>
        </w:tabs>
        <w:spacing w:after="0" w:line="240" w:lineRule="auto"/>
        <w:ind w:left="500"/>
        <w:jc w:val="both"/>
        <w:rPr>
          <w:sz w:val="24"/>
          <w:szCs w:val="24"/>
        </w:rPr>
      </w:pPr>
      <w:r w:rsidRPr="002C2264">
        <w:rPr>
          <w:sz w:val="24"/>
          <w:szCs w:val="24"/>
        </w:rPr>
        <w:t>Броски набивного мяча ногой на дальность за счет энергичного маха ногой</w:t>
      </w:r>
      <w:r w:rsidR="008C235C" w:rsidRPr="002C2264">
        <w:rPr>
          <w:sz w:val="24"/>
          <w:szCs w:val="24"/>
        </w:rPr>
        <w:t xml:space="preserve"> </w:t>
      </w:r>
      <w:r w:rsidRPr="002C2264">
        <w:rPr>
          <w:sz w:val="24"/>
          <w:szCs w:val="24"/>
        </w:rPr>
        <w:t>вперед.</w:t>
      </w:r>
    </w:p>
    <w:p w:rsidR="00C7094B" w:rsidRPr="002C2264" w:rsidRDefault="00C7094B" w:rsidP="002C2264">
      <w:pPr>
        <w:pStyle w:val="2"/>
        <w:numPr>
          <w:ilvl w:val="0"/>
          <w:numId w:val="5"/>
        </w:numPr>
        <w:shd w:val="clear" w:color="auto" w:fill="auto"/>
        <w:tabs>
          <w:tab w:val="left" w:pos="731"/>
        </w:tabs>
        <w:spacing w:after="0" w:line="240" w:lineRule="auto"/>
        <w:ind w:left="500"/>
        <w:jc w:val="both"/>
        <w:rPr>
          <w:sz w:val="24"/>
          <w:szCs w:val="24"/>
        </w:rPr>
      </w:pPr>
      <w:r w:rsidRPr="002C2264">
        <w:rPr>
          <w:sz w:val="24"/>
          <w:szCs w:val="24"/>
        </w:rPr>
        <w:t>Удары по футбольному мячу ногами и головой на дальность.</w:t>
      </w:r>
    </w:p>
    <w:p w:rsidR="00C7094B" w:rsidRPr="002C2264" w:rsidRDefault="00C7094B" w:rsidP="002C2264">
      <w:pPr>
        <w:pStyle w:val="2"/>
        <w:numPr>
          <w:ilvl w:val="0"/>
          <w:numId w:val="5"/>
        </w:numPr>
        <w:shd w:val="clear" w:color="auto" w:fill="auto"/>
        <w:tabs>
          <w:tab w:val="left" w:pos="731"/>
        </w:tabs>
        <w:spacing w:after="0" w:line="240" w:lineRule="auto"/>
        <w:ind w:left="500"/>
        <w:jc w:val="both"/>
        <w:rPr>
          <w:rStyle w:val="BodytextItalic"/>
          <w:sz w:val="24"/>
          <w:szCs w:val="24"/>
        </w:rPr>
      </w:pPr>
      <w:r w:rsidRPr="002C2264">
        <w:rPr>
          <w:sz w:val="24"/>
          <w:szCs w:val="24"/>
        </w:rPr>
        <w:t>Вбрасывание футбольного и наживного мяча на дальность.</w:t>
      </w:r>
    </w:p>
    <w:p w:rsidR="00C7094B" w:rsidRPr="002C2264" w:rsidRDefault="00C7094B" w:rsidP="002C2264">
      <w:pPr>
        <w:pStyle w:val="2"/>
        <w:numPr>
          <w:ilvl w:val="0"/>
          <w:numId w:val="5"/>
        </w:numPr>
        <w:shd w:val="clear" w:color="auto" w:fill="auto"/>
        <w:tabs>
          <w:tab w:val="left" w:pos="731"/>
        </w:tabs>
        <w:spacing w:after="0" w:line="240" w:lineRule="auto"/>
        <w:ind w:left="500"/>
        <w:jc w:val="both"/>
        <w:rPr>
          <w:sz w:val="24"/>
          <w:szCs w:val="24"/>
        </w:rPr>
      </w:pPr>
      <w:r w:rsidRPr="002C2264">
        <w:rPr>
          <w:rStyle w:val="BodytextItalic"/>
          <w:sz w:val="24"/>
          <w:szCs w:val="24"/>
        </w:rPr>
        <w:t>Для вратаря:</w:t>
      </w:r>
      <w:r w:rsidRPr="002C2264">
        <w:rPr>
          <w:sz w:val="24"/>
          <w:szCs w:val="24"/>
        </w:rPr>
        <w:t xml:space="preserve"> из упора стоя у стены одновременное и попеременное сгибание</w:t>
      </w:r>
      <w:r w:rsidR="008C235C" w:rsidRPr="002C2264">
        <w:rPr>
          <w:sz w:val="24"/>
          <w:szCs w:val="24"/>
        </w:rPr>
        <w:t xml:space="preserve"> </w:t>
      </w:r>
      <w:r w:rsidRPr="002C2264">
        <w:rPr>
          <w:sz w:val="24"/>
          <w:szCs w:val="24"/>
        </w:rPr>
        <w:t xml:space="preserve">рук в </w:t>
      </w:r>
      <w:r w:rsidRPr="002C2264">
        <w:rPr>
          <w:sz w:val="24"/>
          <w:szCs w:val="24"/>
        </w:rPr>
        <w:lastRenderedPageBreak/>
        <w:t>лучезапястных суставах. То же, но передвижение на руках вправо (влево) по кругу (носки ног на месте).</w:t>
      </w:r>
    </w:p>
    <w:p w:rsidR="00C7094B" w:rsidRPr="002C2264" w:rsidRDefault="00C7094B" w:rsidP="002C2264">
      <w:pPr>
        <w:pStyle w:val="2"/>
        <w:numPr>
          <w:ilvl w:val="0"/>
          <w:numId w:val="5"/>
        </w:numPr>
        <w:shd w:val="clear" w:color="auto" w:fill="auto"/>
        <w:tabs>
          <w:tab w:val="left" w:pos="731"/>
        </w:tabs>
        <w:spacing w:after="0" w:line="240" w:lineRule="auto"/>
        <w:ind w:left="500"/>
        <w:jc w:val="both"/>
        <w:rPr>
          <w:sz w:val="24"/>
          <w:szCs w:val="24"/>
        </w:rPr>
      </w:pPr>
      <w:r w:rsidRPr="002C2264">
        <w:rPr>
          <w:sz w:val="24"/>
          <w:szCs w:val="24"/>
        </w:rPr>
        <w:t>В упоре лежа хлопки ладонями.</w:t>
      </w:r>
    </w:p>
    <w:p w:rsidR="00C7094B" w:rsidRPr="002C2264" w:rsidRDefault="00C7094B" w:rsidP="002C2264">
      <w:pPr>
        <w:pStyle w:val="2"/>
        <w:numPr>
          <w:ilvl w:val="0"/>
          <w:numId w:val="5"/>
        </w:numPr>
        <w:shd w:val="clear" w:color="auto" w:fill="auto"/>
        <w:tabs>
          <w:tab w:val="left" w:pos="731"/>
        </w:tabs>
        <w:spacing w:after="0" w:line="240" w:lineRule="auto"/>
        <w:ind w:left="500"/>
        <w:jc w:val="both"/>
        <w:rPr>
          <w:sz w:val="24"/>
          <w:szCs w:val="24"/>
        </w:rPr>
      </w:pPr>
      <w:r w:rsidRPr="002C2264">
        <w:rPr>
          <w:sz w:val="24"/>
          <w:szCs w:val="24"/>
        </w:rPr>
        <w:t>Упражнения для кистей рук с гантелями и кистевым амортизатором.</w:t>
      </w:r>
    </w:p>
    <w:p w:rsidR="00C7094B" w:rsidRPr="002C2264" w:rsidRDefault="00C7094B" w:rsidP="002C2264">
      <w:pPr>
        <w:pStyle w:val="2"/>
        <w:numPr>
          <w:ilvl w:val="0"/>
          <w:numId w:val="5"/>
        </w:numPr>
        <w:shd w:val="clear" w:color="auto" w:fill="auto"/>
        <w:tabs>
          <w:tab w:val="left" w:pos="731"/>
        </w:tabs>
        <w:spacing w:after="0" w:line="240" w:lineRule="auto"/>
        <w:ind w:left="500"/>
        <w:jc w:val="both"/>
        <w:rPr>
          <w:sz w:val="24"/>
          <w:szCs w:val="24"/>
        </w:rPr>
      </w:pPr>
      <w:r w:rsidRPr="002C2264">
        <w:rPr>
          <w:sz w:val="24"/>
          <w:szCs w:val="24"/>
        </w:rPr>
        <w:t>Сжимание теннисного (резинового) мяча.</w:t>
      </w:r>
    </w:p>
    <w:p w:rsidR="00C7094B" w:rsidRPr="002C2264" w:rsidRDefault="00C7094B" w:rsidP="002C2264">
      <w:pPr>
        <w:pStyle w:val="2"/>
        <w:numPr>
          <w:ilvl w:val="0"/>
          <w:numId w:val="5"/>
        </w:numPr>
        <w:shd w:val="clear" w:color="auto" w:fill="auto"/>
        <w:tabs>
          <w:tab w:val="left" w:pos="731"/>
        </w:tabs>
        <w:spacing w:after="0" w:line="240" w:lineRule="auto"/>
        <w:ind w:left="500"/>
        <w:jc w:val="both"/>
        <w:rPr>
          <w:sz w:val="24"/>
          <w:szCs w:val="24"/>
        </w:rPr>
      </w:pPr>
      <w:r w:rsidRPr="002C2264">
        <w:rPr>
          <w:sz w:val="24"/>
          <w:szCs w:val="24"/>
        </w:rPr>
        <w:t>Многократное повторение упражнений в ловле и бросках набивного мяча от</w:t>
      </w:r>
      <w:r w:rsidR="008C235C" w:rsidRPr="002C2264">
        <w:rPr>
          <w:sz w:val="24"/>
          <w:szCs w:val="24"/>
        </w:rPr>
        <w:t xml:space="preserve"> </w:t>
      </w:r>
      <w:r w:rsidRPr="002C2264">
        <w:rPr>
          <w:sz w:val="24"/>
          <w:szCs w:val="24"/>
        </w:rPr>
        <w:t>груди двумя руками (особое внимание обращать на движения кистей и пальцев).</w:t>
      </w:r>
    </w:p>
    <w:p w:rsidR="00C7094B" w:rsidRPr="002C2264" w:rsidRDefault="00C7094B" w:rsidP="002C2264">
      <w:pPr>
        <w:pStyle w:val="2"/>
        <w:numPr>
          <w:ilvl w:val="0"/>
          <w:numId w:val="5"/>
        </w:numPr>
        <w:shd w:val="clear" w:color="auto" w:fill="auto"/>
        <w:tabs>
          <w:tab w:val="left" w:pos="731"/>
        </w:tabs>
        <w:spacing w:after="0" w:line="240" w:lineRule="auto"/>
        <w:ind w:left="500"/>
        <w:jc w:val="both"/>
        <w:rPr>
          <w:sz w:val="24"/>
          <w:szCs w:val="24"/>
        </w:rPr>
      </w:pPr>
      <w:r w:rsidRPr="002C2264">
        <w:rPr>
          <w:sz w:val="24"/>
          <w:szCs w:val="24"/>
        </w:rPr>
        <w:t>Броски футбольного и набивного мячей одной рукой на дальность.</w:t>
      </w:r>
    </w:p>
    <w:p w:rsidR="00C7094B" w:rsidRPr="002C2264" w:rsidRDefault="00C7094B" w:rsidP="002C2264">
      <w:pPr>
        <w:pStyle w:val="2"/>
        <w:numPr>
          <w:ilvl w:val="0"/>
          <w:numId w:val="5"/>
        </w:numPr>
        <w:shd w:val="clear" w:color="auto" w:fill="auto"/>
        <w:tabs>
          <w:tab w:val="left" w:pos="731"/>
        </w:tabs>
        <w:spacing w:after="0" w:line="240" w:lineRule="auto"/>
        <w:ind w:left="500"/>
        <w:jc w:val="both"/>
        <w:rPr>
          <w:sz w:val="24"/>
          <w:szCs w:val="24"/>
        </w:rPr>
      </w:pPr>
      <w:r w:rsidRPr="002C2264">
        <w:rPr>
          <w:sz w:val="24"/>
          <w:szCs w:val="24"/>
        </w:rPr>
        <w:t>Ловля набивных мячей, направляемых 2—3 партнерами с разных сторон, с</w:t>
      </w:r>
      <w:r w:rsidR="008C235C" w:rsidRPr="002C2264">
        <w:rPr>
          <w:sz w:val="24"/>
          <w:szCs w:val="24"/>
        </w:rPr>
        <w:t xml:space="preserve"> </w:t>
      </w:r>
      <w:r w:rsidRPr="002C2264">
        <w:rPr>
          <w:sz w:val="24"/>
          <w:szCs w:val="24"/>
        </w:rPr>
        <w:t>последующими бросками.</w:t>
      </w:r>
    </w:p>
    <w:p w:rsidR="00C7094B" w:rsidRPr="002C2264" w:rsidRDefault="00C7094B" w:rsidP="002C2264">
      <w:pPr>
        <w:spacing w:after="0" w:line="240" w:lineRule="auto"/>
        <w:ind w:left="20"/>
        <w:rPr>
          <w:rFonts w:ascii="Times New Roman" w:hAnsi="Times New Roman" w:cs="Times New Roman"/>
          <w:sz w:val="24"/>
          <w:szCs w:val="24"/>
        </w:rPr>
      </w:pPr>
      <w:proofErr w:type="spellStart"/>
      <w:r w:rsidRPr="002C2264">
        <w:rPr>
          <w:rFonts w:ascii="Times New Roman" w:hAnsi="Times New Roman" w:cs="Times New Roman"/>
          <w:sz w:val="24"/>
          <w:szCs w:val="24"/>
        </w:rPr>
        <w:t>Упражнения</w:t>
      </w:r>
      <w:proofErr w:type="spellEnd"/>
      <w:r w:rsidRPr="002C2264">
        <w:rPr>
          <w:rFonts w:ascii="Times New Roman" w:hAnsi="Times New Roman" w:cs="Times New Roman"/>
          <w:sz w:val="24"/>
          <w:szCs w:val="24"/>
        </w:rPr>
        <w:t xml:space="preserve"> для </w:t>
      </w:r>
      <w:proofErr w:type="spellStart"/>
      <w:r w:rsidRPr="002C2264">
        <w:rPr>
          <w:rFonts w:ascii="Times New Roman" w:hAnsi="Times New Roman" w:cs="Times New Roman"/>
          <w:sz w:val="24"/>
          <w:szCs w:val="24"/>
        </w:rPr>
        <w:t>развития</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быстроты</w:t>
      </w:r>
      <w:proofErr w:type="spellEnd"/>
      <w:r w:rsidRPr="002C2264">
        <w:rPr>
          <w:rFonts w:ascii="Times New Roman" w:hAnsi="Times New Roman" w:cs="Times New Roman"/>
          <w:sz w:val="24"/>
          <w:szCs w:val="24"/>
        </w:rPr>
        <w:t>.</w:t>
      </w:r>
    </w:p>
    <w:p w:rsidR="00C7094B" w:rsidRPr="002C2264" w:rsidRDefault="00C7094B" w:rsidP="002C2264">
      <w:pPr>
        <w:pStyle w:val="2"/>
        <w:numPr>
          <w:ilvl w:val="0"/>
          <w:numId w:val="5"/>
        </w:numPr>
        <w:shd w:val="clear" w:color="auto" w:fill="auto"/>
        <w:tabs>
          <w:tab w:val="left" w:pos="731"/>
        </w:tabs>
        <w:spacing w:after="0" w:line="240" w:lineRule="auto"/>
        <w:ind w:left="500"/>
        <w:jc w:val="both"/>
        <w:rPr>
          <w:sz w:val="24"/>
          <w:szCs w:val="24"/>
        </w:rPr>
      </w:pPr>
      <w:r w:rsidRPr="002C2264">
        <w:rPr>
          <w:sz w:val="24"/>
          <w:szCs w:val="24"/>
        </w:rPr>
        <w:t xml:space="preserve">Повторное </w:t>
      </w:r>
      <w:proofErr w:type="spellStart"/>
      <w:r w:rsidRPr="002C2264">
        <w:rPr>
          <w:sz w:val="24"/>
          <w:szCs w:val="24"/>
        </w:rPr>
        <w:t>пробегание</w:t>
      </w:r>
      <w:proofErr w:type="spellEnd"/>
      <w:r w:rsidRPr="002C2264">
        <w:rPr>
          <w:sz w:val="24"/>
          <w:szCs w:val="24"/>
        </w:rPr>
        <w:t xml:space="preserve"> коротких отрезков (10—30 м) из различных исходных</w:t>
      </w:r>
      <w:r w:rsidR="008C235C" w:rsidRPr="002C2264">
        <w:rPr>
          <w:sz w:val="24"/>
          <w:szCs w:val="24"/>
        </w:rPr>
        <w:t xml:space="preserve"> </w:t>
      </w:r>
      <w:r w:rsidRPr="002C2264">
        <w:rPr>
          <w:sz w:val="24"/>
          <w:szCs w:val="24"/>
        </w:rPr>
        <w:t>положений (лицом, боком и спиной к стартовой линии, сидя, лежа, находясь в положении широкого выпада, медленного бега, подпрыгивания или бега на месте и в разных направлениях).</w:t>
      </w:r>
    </w:p>
    <w:p w:rsidR="00C7094B" w:rsidRPr="002C2264" w:rsidRDefault="00C7094B" w:rsidP="002C2264">
      <w:pPr>
        <w:pStyle w:val="2"/>
        <w:numPr>
          <w:ilvl w:val="0"/>
          <w:numId w:val="5"/>
        </w:numPr>
        <w:shd w:val="clear" w:color="auto" w:fill="auto"/>
        <w:tabs>
          <w:tab w:val="left" w:pos="731"/>
        </w:tabs>
        <w:spacing w:after="0" w:line="240" w:lineRule="auto"/>
        <w:ind w:left="500"/>
        <w:jc w:val="both"/>
        <w:rPr>
          <w:sz w:val="24"/>
          <w:szCs w:val="24"/>
        </w:rPr>
      </w:pPr>
      <w:r w:rsidRPr="002C2264">
        <w:rPr>
          <w:sz w:val="24"/>
          <w:szCs w:val="24"/>
        </w:rPr>
        <w:t>Бег с изменением направления (до 180°). Бег прыжками. Эстафетный бег. Бег с</w:t>
      </w:r>
      <w:r w:rsidR="008C235C" w:rsidRPr="002C2264">
        <w:rPr>
          <w:sz w:val="24"/>
          <w:szCs w:val="24"/>
        </w:rPr>
        <w:t xml:space="preserve"> </w:t>
      </w:r>
      <w:r w:rsidRPr="002C2264">
        <w:rPr>
          <w:sz w:val="24"/>
          <w:szCs w:val="24"/>
        </w:rPr>
        <w:t>изменением скорости:</w:t>
      </w:r>
      <w:r w:rsidRPr="002C2264">
        <w:rPr>
          <w:sz w:val="24"/>
          <w:szCs w:val="24"/>
        </w:rPr>
        <w:tab/>
        <w:t>после быстрого бега резко замедлить бег или</w:t>
      </w:r>
      <w:r w:rsidR="008C235C" w:rsidRPr="002C2264">
        <w:rPr>
          <w:sz w:val="24"/>
          <w:szCs w:val="24"/>
        </w:rPr>
        <w:t xml:space="preserve"> </w:t>
      </w:r>
      <w:r w:rsidRPr="002C2264">
        <w:rPr>
          <w:sz w:val="24"/>
          <w:szCs w:val="24"/>
        </w:rPr>
        <w:t>остановиться, затем выполнить новый рывок в том же или другом направлении и т. д. Челночный бег 2x10 м, 4X5 м, 4X10 м, 2X15 м и т. п. Челночный бег, но отрезок вначале пробегается лицом вперед, а обратно — спиной и т. д. Бег боком и спиной вперед (на 10-20 м) наперегонки. Бег «змейкой» между расставленными в различном положении стойками, стоящими или медленно передвигающимися с помощью партнеров. Бег с быстрым изменением способа передвижения (например, быстрый переход от обычного бега на бег спиной вперед).</w:t>
      </w:r>
    </w:p>
    <w:p w:rsidR="00C7094B" w:rsidRPr="002C2264" w:rsidRDefault="00C7094B" w:rsidP="002C2264">
      <w:pPr>
        <w:pStyle w:val="2"/>
        <w:numPr>
          <w:ilvl w:val="0"/>
          <w:numId w:val="5"/>
        </w:numPr>
        <w:shd w:val="clear" w:color="auto" w:fill="auto"/>
        <w:tabs>
          <w:tab w:val="left" w:pos="752"/>
        </w:tabs>
        <w:spacing w:after="0" w:line="240" w:lineRule="auto"/>
        <w:ind w:left="520"/>
        <w:jc w:val="both"/>
        <w:rPr>
          <w:sz w:val="24"/>
          <w:szCs w:val="24"/>
        </w:rPr>
      </w:pPr>
      <w:r w:rsidRPr="002C2264">
        <w:rPr>
          <w:sz w:val="24"/>
          <w:szCs w:val="24"/>
        </w:rPr>
        <w:t>Ускорения и рывки с мячом (до 30 м). Обводка препятствий (на скорость).</w:t>
      </w:r>
    </w:p>
    <w:p w:rsidR="00C7094B" w:rsidRPr="002C2264" w:rsidRDefault="00C7094B" w:rsidP="002C2264">
      <w:pPr>
        <w:pStyle w:val="2"/>
        <w:shd w:val="clear" w:color="auto" w:fill="auto"/>
        <w:spacing w:after="0" w:line="240" w:lineRule="auto"/>
        <w:ind w:left="860" w:right="20"/>
        <w:jc w:val="both"/>
        <w:rPr>
          <w:sz w:val="24"/>
          <w:szCs w:val="24"/>
        </w:rPr>
      </w:pPr>
      <w:r w:rsidRPr="002C2264">
        <w:rPr>
          <w:sz w:val="24"/>
          <w:szCs w:val="24"/>
        </w:rPr>
        <w:t>Рывки к мячу с последующим ударом по воротам. Выполнение элементов техники в быстром темпе (например, остановка мяча с последующим рывком в сторону и ударом в цель).</w:t>
      </w:r>
    </w:p>
    <w:p w:rsidR="00C7094B" w:rsidRPr="002C2264" w:rsidRDefault="00C7094B" w:rsidP="002C2264">
      <w:pPr>
        <w:spacing w:after="0" w:line="240" w:lineRule="auto"/>
        <w:ind w:left="520"/>
        <w:rPr>
          <w:rFonts w:ascii="Times New Roman" w:hAnsi="Times New Roman" w:cs="Times New Roman"/>
          <w:sz w:val="24"/>
          <w:szCs w:val="24"/>
        </w:rPr>
      </w:pPr>
      <w:proofErr w:type="spellStart"/>
      <w:r w:rsidRPr="002C2264">
        <w:rPr>
          <w:rFonts w:ascii="Times New Roman" w:hAnsi="Times New Roman" w:cs="Times New Roman"/>
          <w:sz w:val="24"/>
          <w:szCs w:val="24"/>
        </w:rPr>
        <w:t>Упражнения</w:t>
      </w:r>
      <w:proofErr w:type="spellEnd"/>
      <w:r w:rsidRPr="002C2264">
        <w:rPr>
          <w:rFonts w:ascii="Times New Roman" w:hAnsi="Times New Roman" w:cs="Times New Roman"/>
          <w:sz w:val="24"/>
          <w:szCs w:val="24"/>
        </w:rPr>
        <w:t xml:space="preserve"> для </w:t>
      </w:r>
      <w:proofErr w:type="spellStart"/>
      <w:r w:rsidRPr="002C2264">
        <w:rPr>
          <w:rFonts w:ascii="Times New Roman" w:hAnsi="Times New Roman" w:cs="Times New Roman"/>
          <w:sz w:val="24"/>
          <w:szCs w:val="24"/>
        </w:rPr>
        <w:t>развития</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ловкости</w:t>
      </w:r>
      <w:proofErr w:type="spellEnd"/>
      <w:r w:rsidRPr="002C2264">
        <w:rPr>
          <w:rFonts w:ascii="Times New Roman" w:hAnsi="Times New Roman" w:cs="Times New Roman"/>
          <w:sz w:val="24"/>
          <w:szCs w:val="24"/>
        </w:rPr>
        <w:t>.</w:t>
      </w:r>
    </w:p>
    <w:p w:rsidR="00C7094B" w:rsidRPr="002C2264" w:rsidRDefault="00C7094B" w:rsidP="002C2264">
      <w:pPr>
        <w:pStyle w:val="2"/>
        <w:shd w:val="clear" w:color="auto" w:fill="auto"/>
        <w:tabs>
          <w:tab w:val="center" w:pos="7792"/>
          <w:tab w:val="right" w:pos="9112"/>
        </w:tabs>
        <w:spacing w:after="0" w:line="240" w:lineRule="auto"/>
        <w:ind w:left="40" w:right="20"/>
        <w:jc w:val="both"/>
        <w:rPr>
          <w:sz w:val="24"/>
          <w:szCs w:val="24"/>
        </w:rPr>
      </w:pPr>
      <w:r w:rsidRPr="002C2264">
        <w:rPr>
          <w:sz w:val="24"/>
          <w:szCs w:val="24"/>
        </w:rPr>
        <w:t xml:space="preserve">Прыжки с разбега толчком одной и двух ног, стараясь достать высоко подвешенный мяч головой, ногой, рукой (для вратарей); то же, выполняя в прыжке поворот на 90— 180°. Прыжки вперед с поворотом и имитацией ударов головой и ногами. Прыжки с места и с разбега с ударом головой по мячам, подвешенным на разной высоте. Кувырки вперед и назад, в сторону через правое и левое плечо. Жонглирование мячом в воздухе, чередуя удары различными частями стопы, бедром, головой. Ведение мяча головой. Подвижные игры: «Живая цель», «Салки мячом» и </w:t>
      </w:r>
      <w:proofErr w:type="spellStart"/>
      <w:r w:rsidRPr="002C2264">
        <w:rPr>
          <w:sz w:val="24"/>
          <w:szCs w:val="24"/>
        </w:rPr>
        <w:t>др</w:t>
      </w:r>
      <w:proofErr w:type="spellEnd"/>
    </w:p>
    <w:p w:rsidR="00C7094B" w:rsidRPr="002C2264" w:rsidRDefault="00C7094B" w:rsidP="002C2264">
      <w:pPr>
        <w:pStyle w:val="2"/>
        <w:shd w:val="clear" w:color="auto" w:fill="auto"/>
        <w:tabs>
          <w:tab w:val="center" w:pos="7792"/>
          <w:tab w:val="right" w:pos="9112"/>
        </w:tabs>
        <w:spacing w:after="0" w:line="240" w:lineRule="auto"/>
        <w:ind w:left="40" w:right="20"/>
        <w:jc w:val="both"/>
        <w:rPr>
          <w:sz w:val="24"/>
          <w:szCs w:val="24"/>
        </w:rPr>
      </w:pPr>
      <w:r w:rsidRPr="002C2264">
        <w:rPr>
          <w:rStyle w:val="BodytextItalic"/>
          <w:sz w:val="24"/>
          <w:szCs w:val="24"/>
        </w:rPr>
        <w:t xml:space="preserve">Упражнения для </w:t>
      </w:r>
      <w:r w:rsidRPr="002C2264">
        <w:rPr>
          <w:sz w:val="24"/>
          <w:szCs w:val="24"/>
        </w:rPr>
        <w:t>развития специальной выносливости.</w:t>
      </w:r>
    </w:p>
    <w:p w:rsidR="00C7094B" w:rsidRPr="002C2264" w:rsidRDefault="00C7094B" w:rsidP="002C2264">
      <w:pPr>
        <w:pStyle w:val="2"/>
        <w:numPr>
          <w:ilvl w:val="0"/>
          <w:numId w:val="5"/>
        </w:numPr>
        <w:shd w:val="clear" w:color="auto" w:fill="auto"/>
        <w:tabs>
          <w:tab w:val="left" w:pos="752"/>
        </w:tabs>
        <w:spacing w:after="0" w:line="240" w:lineRule="auto"/>
        <w:ind w:left="520"/>
        <w:jc w:val="both"/>
        <w:rPr>
          <w:sz w:val="24"/>
          <w:szCs w:val="24"/>
        </w:rPr>
      </w:pPr>
      <w:r w:rsidRPr="002C2264">
        <w:rPr>
          <w:sz w:val="24"/>
          <w:szCs w:val="24"/>
        </w:rPr>
        <w:t>Переменный и повторный бег с мячом.</w:t>
      </w:r>
    </w:p>
    <w:p w:rsidR="00C7094B" w:rsidRPr="002C2264" w:rsidRDefault="00C7094B" w:rsidP="002C2264">
      <w:pPr>
        <w:pStyle w:val="2"/>
        <w:numPr>
          <w:ilvl w:val="0"/>
          <w:numId w:val="5"/>
        </w:numPr>
        <w:shd w:val="clear" w:color="auto" w:fill="auto"/>
        <w:tabs>
          <w:tab w:val="left" w:pos="752"/>
        </w:tabs>
        <w:spacing w:after="0" w:line="240" w:lineRule="auto"/>
        <w:ind w:left="520"/>
        <w:jc w:val="both"/>
        <w:rPr>
          <w:sz w:val="24"/>
          <w:szCs w:val="24"/>
        </w:rPr>
      </w:pPr>
      <w:r w:rsidRPr="002C2264">
        <w:rPr>
          <w:sz w:val="24"/>
          <w:szCs w:val="24"/>
        </w:rPr>
        <w:t>Двусторонние игры (для старшей группы). Двусторонние игры (команды</w:t>
      </w:r>
      <w:r w:rsidR="008C235C" w:rsidRPr="002C2264">
        <w:rPr>
          <w:sz w:val="24"/>
          <w:szCs w:val="24"/>
        </w:rPr>
        <w:t xml:space="preserve"> </w:t>
      </w:r>
      <w:r w:rsidRPr="002C2264">
        <w:rPr>
          <w:sz w:val="24"/>
          <w:szCs w:val="24"/>
        </w:rPr>
        <w:t>играют в уменьшенном по численности составе). Игровые упражнения с мячом (трое против трех, трое против двух и т. п.) большой интенсивности.</w:t>
      </w:r>
    </w:p>
    <w:p w:rsidR="00C7094B" w:rsidRPr="002C2264" w:rsidRDefault="00C7094B" w:rsidP="002C2264">
      <w:pPr>
        <w:pStyle w:val="2"/>
        <w:numPr>
          <w:ilvl w:val="0"/>
          <w:numId w:val="5"/>
        </w:numPr>
        <w:shd w:val="clear" w:color="auto" w:fill="auto"/>
        <w:tabs>
          <w:tab w:val="left" w:pos="752"/>
        </w:tabs>
        <w:spacing w:after="0" w:line="240" w:lineRule="auto"/>
        <w:ind w:left="520"/>
        <w:jc w:val="both"/>
        <w:rPr>
          <w:sz w:val="24"/>
          <w:szCs w:val="24"/>
        </w:rPr>
      </w:pPr>
      <w:r w:rsidRPr="002C2264">
        <w:rPr>
          <w:sz w:val="24"/>
          <w:szCs w:val="24"/>
        </w:rPr>
        <w:t>Комплексные задания: ведение и обводка стоек, передачи и удары по воротам,</w:t>
      </w:r>
      <w:r w:rsidR="008C235C" w:rsidRPr="002C2264">
        <w:rPr>
          <w:sz w:val="24"/>
          <w:szCs w:val="24"/>
        </w:rPr>
        <w:t xml:space="preserve"> </w:t>
      </w:r>
      <w:r w:rsidRPr="002C2264">
        <w:rPr>
          <w:sz w:val="24"/>
          <w:szCs w:val="24"/>
        </w:rPr>
        <w:t xml:space="preserve">выполняемые в течение 3 -10 </w:t>
      </w:r>
      <w:proofErr w:type="gramStart"/>
      <w:r w:rsidRPr="002C2264">
        <w:rPr>
          <w:sz w:val="24"/>
          <w:szCs w:val="24"/>
        </w:rPr>
        <w:t>мин. Например</w:t>
      </w:r>
      <w:proofErr w:type="gramEnd"/>
      <w:r w:rsidRPr="002C2264">
        <w:rPr>
          <w:sz w:val="24"/>
          <w:szCs w:val="24"/>
        </w:rPr>
        <w:t>, повторные рывки с мячом с последующей обводкой нескольких стоек и ударами по воротам с увеличением длины рывка, количества повторений и сокращением интервалов отдыха между рывками.</w:t>
      </w:r>
    </w:p>
    <w:p w:rsidR="00C7094B" w:rsidRPr="002C2264" w:rsidRDefault="00C7094B" w:rsidP="002C2264">
      <w:pPr>
        <w:spacing w:after="0" w:line="240" w:lineRule="auto"/>
        <w:ind w:left="40"/>
        <w:rPr>
          <w:rFonts w:ascii="Times New Roman" w:hAnsi="Times New Roman" w:cs="Times New Roman"/>
          <w:sz w:val="24"/>
          <w:szCs w:val="24"/>
        </w:rPr>
      </w:pPr>
      <w:proofErr w:type="spellStart"/>
      <w:r w:rsidRPr="002C2264">
        <w:rPr>
          <w:rFonts w:ascii="Times New Roman" w:hAnsi="Times New Roman" w:cs="Times New Roman"/>
          <w:sz w:val="24"/>
          <w:szCs w:val="24"/>
        </w:rPr>
        <w:t>Упражнения</w:t>
      </w:r>
      <w:proofErr w:type="spellEnd"/>
      <w:r w:rsidRPr="002C2264">
        <w:rPr>
          <w:rFonts w:ascii="Times New Roman" w:hAnsi="Times New Roman" w:cs="Times New Roman"/>
          <w:sz w:val="24"/>
          <w:szCs w:val="24"/>
        </w:rPr>
        <w:t xml:space="preserve"> для </w:t>
      </w:r>
      <w:proofErr w:type="spellStart"/>
      <w:r w:rsidRPr="002C2264">
        <w:rPr>
          <w:rFonts w:ascii="Times New Roman" w:hAnsi="Times New Roman" w:cs="Times New Roman"/>
          <w:sz w:val="24"/>
          <w:szCs w:val="24"/>
        </w:rPr>
        <w:t>формирования</w:t>
      </w:r>
      <w:proofErr w:type="spellEnd"/>
      <w:r w:rsidRPr="002C2264">
        <w:rPr>
          <w:rFonts w:ascii="Times New Roman" w:hAnsi="Times New Roman" w:cs="Times New Roman"/>
          <w:sz w:val="24"/>
          <w:szCs w:val="24"/>
        </w:rPr>
        <w:t xml:space="preserve"> у </w:t>
      </w:r>
      <w:proofErr w:type="spellStart"/>
      <w:r w:rsidRPr="002C2264">
        <w:rPr>
          <w:rFonts w:ascii="Times New Roman" w:hAnsi="Times New Roman" w:cs="Times New Roman"/>
          <w:sz w:val="24"/>
          <w:szCs w:val="24"/>
        </w:rPr>
        <w:t>юных</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футболистов</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умения</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двигаться</w:t>
      </w:r>
      <w:proofErr w:type="spellEnd"/>
      <w:r w:rsidRPr="002C2264">
        <w:rPr>
          <w:rFonts w:ascii="Times New Roman" w:hAnsi="Times New Roman" w:cs="Times New Roman"/>
          <w:sz w:val="24"/>
          <w:szCs w:val="24"/>
        </w:rPr>
        <w:t xml:space="preserve"> без мяча.</w:t>
      </w:r>
    </w:p>
    <w:p w:rsidR="00C7094B" w:rsidRPr="002C2264" w:rsidRDefault="00C7094B" w:rsidP="002C2264">
      <w:pPr>
        <w:pStyle w:val="2"/>
        <w:numPr>
          <w:ilvl w:val="0"/>
          <w:numId w:val="5"/>
        </w:numPr>
        <w:shd w:val="clear" w:color="auto" w:fill="auto"/>
        <w:tabs>
          <w:tab w:val="left" w:pos="752"/>
        </w:tabs>
        <w:spacing w:after="0" w:line="240" w:lineRule="auto"/>
        <w:ind w:left="520"/>
        <w:jc w:val="both"/>
        <w:rPr>
          <w:sz w:val="24"/>
          <w:szCs w:val="24"/>
        </w:rPr>
      </w:pPr>
      <w:r w:rsidRPr="002C2264">
        <w:rPr>
          <w:sz w:val="24"/>
          <w:szCs w:val="24"/>
        </w:rPr>
        <w:t xml:space="preserve">Бег: обычный, спиной вперед; </w:t>
      </w:r>
      <w:proofErr w:type="spellStart"/>
      <w:r w:rsidRPr="002C2264">
        <w:rPr>
          <w:sz w:val="24"/>
          <w:szCs w:val="24"/>
        </w:rPr>
        <w:t>скрестным</w:t>
      </w:r>
      <w:proofErr w:type="spellEnd"/>
      <w:r w:rsidRPr="002C2264">
        <w:rPr>
          <w:sz w:val="24"/>
          <w:szCs w:val="24"/>
        </w:rPr>
        <w:t xml:space="preserve"> и приставным шагом (вправо и влево),</w:t>
      </w:r>
      <w:r w:rsidR="008C235C" w:rsidRPr="002C2264">
        <w:rPr>
          <w:sz w:val="24"/>
          <w:szCs w:val="24"/>
        </w:rPr>
        <w:t xml:space="preserve"> </w:t>
      </w:r>
      <w:r w:rsidRPr="002C2264">
        <w:rPr>
          <w:sz w:val="24"/>
          <w:szCs w:val="24"/>
        </w:rPr>
        <w:t>изменяя ритм за счет различной длины шагов и скорости движения. Ацикличный бег (с повторным скачком на одной ноге).</w:t>
      </w:r>
    </w:p>
    <w:p w:rsidR="00C7094B" w:rsidRPr="002C2264" w:rsidRDefault="00C7094B" w:rsidP="002C2264">
      <w:pPr>
        <w:pStyle w:val="2"/>
        <w:numPr>
          <w:ilvl w:val="0"/>
          <w:numId w:val="5"/>
        </w:numPr>
        <w:shd w:val="clear" w:color="auto" w:fill="auto"/>
        <w:tabs>
          <w:tab w:val="left" w:pos="752"/>
        </w:tabs>
        <w:spacing w:after="0" w:line="240" w:lineRule="auto"/>
        <w:ind w:left="520"/>
        <w:jc w:val="both"/>
        <w:rPr>
          <w:sz w:val="24"/>
          <w:szCs w:val="24"/>
        </w:rPr>
      </w:pPr>
      <w:r w:rsidRPr="002C2264">
        <w:rPr>
          <w:sz w:val="24"/>
          <w:szCs w:val="24"/>
        </w:rPr>
        <w:t>Прыжки: вверх, вверх-вперед, вверх-назад, вверх-вправо, вверх-влево, толчком</w:t>
      </w:r>
      <w:r w:rsidR="008C235C" w:rsidRPr="002C2264">
        <w:rPr>
          <w:sz w:val="24"/>
          <w:szCs w:val="24"/>
        </w:rPr>
        <w:t xml:space="preserve"> </w:t>
      </w:r>
      <w:r w:rsidRPr="002C2264">
        <w:rPr>
          <w:sz w:val="24"/>
          <w:szCs w:val="24"/>
        </w:rPr>
        <w:t>двух ног с места и толчком на одной и двух ногах с разбега.</w:t>
      </w:r>
    </w:p>
    <w:p w:rsidR="00C7094B" w:rsidRPr="002C2264" w:rsidRDefault="00C7094B" w:rsidP="002C2264">
      <w:pPr>
        <w:pStyle w:val="2"/>
        <w:numPr>
          <w:ilvl w:val="0"/>
          <w:numId w:val="5"/>
        </w:numPr>
        <w:shd w:val="clear" w:color="auto" w:fill="auto"/>
        <w:tabs>
          <w:tab w:val="left" w:pos="752"/>
        </w:tabs>
        <w:spacing w:after="0" w:line="240" w:lineRule="auto"/>
        <w:ind w:left="520"/>
        <w:jc w:val="both"/>
        <w:rPr>
          <w:rStyle w:val="BodytextBold"/>
          <w:b w:val="0"/>
          <w:bCs w:val="0"/>
          <w:sz w:val="24"/>
          <w:szCs w:val="24"/>
        </w:rPr>
      </w:pPr>
      <w:r w:rsidRPr="002C2264">
        <w:rPr>
          <w:sz w:val="24"/>
          <w:szCs w:val="24"/>
        </w:rPr>
        <w:t>Для вратарей: прыжки в сторону с падением перекатом. Повороты во время бега</w:t>
      </w:r>
      <w:r w:rsidR="008C235C" w:rsidRPr="002C2264">
        <w:rPr>
          <w:sz w:val="24"/>
          <w:szCs w:val="24"/>
        </w:rPr>
        <w:t xml:space="preserve"> </w:t>
      </w:r>
      <w:r w:rsidRPr="002C2264">
        <w:rPr>
          <w:sz w:val="24"/>
          <w:szCs w:val="24"/>
        </w:rPr>
        <w:t>(вперед и назад) направо, налево и кругом (переступая и на одной ноге). Остановки во время бега — выпадом, прыжком и переступанием.</w:t>
      </w:r>
    </w:p>
    <w:p w:rsidR="00C7094B" w:rsidRPr="002C2264" w:rsidRDefault="003849A3" w:rsidP="003849A3">
      <w:pPr>
        <w:pStyle w:val="2"/>
        <w:numPr>
          <w:ilvl w:val="0"/>
          <w:numId w:val="2"/>
        </w:numPr>
        <w:shd w:val="clear" w:color="auto" w:fill="auto"/>
        <w:tabs>
          <w:tab w:val="left" w:pos="1211"/>
        </w:tabs>
        <w:spacing w:after="0" w:line="240" w:lineRule="auto"/>
        <w:ind w:left="40" w:right="-2"/>
        <w:jc w:val="left"/>
        <w:rPr>
          <w:rStyle w:val="1"/>
          <w:sz w:val="24"/>
          <w:szCs w:val="24"/>
        </w:rPr>
      </w:pPr>
      <w:r>
        <w:rPr>
          <w:rStyle w:val="BodytextBold"/>
          <w:sz w:val="24"/>
          <w:szCs w:val="24"/>
        </w:rPr>
        <w:lastRenderedPageBreak/>
        <w:t xml:space="preserve">Техника и тактика </w:t>
      </w:r>
      <w:r w:rsidR="00C7094B" w:rsidRPr="002C2264">
        <w:rPr>
          <w:rStyle w:val="BodytextBold"/>
          <w:sz w:val="24"/>
          <w:szCs w:val="24"/>
        </w:rPr>
        <w:t xml:space="preserve">игры </w:t>
      </w:r>
      <w:r w:rsidR="00C7094B" w:rsidRPr="002C2264">
        <w:rPr>
          <w:rStyle w:val="1"/>
          <w:sz w:val="24"/>
          <w:szCs w:val="24"/>
        </w:rPr>
        <w:t>Младшая группа (1-4 классы).</w:t>
      </w:r>
    </w:p>
    <w:p w:rsidR="00C7094B" w:rsidRPr="002C2264" w:rsidRDefault="00C7094B" w:rsidP="003849A3">
      <w:pPr>
        <w:pStyle w:val="2"/>
        <w:shd w:val="clear" w:color="auto" w:fill="auto"/>
        <w:spacing w:after="0" w:line="240" w:lineRule="auto"/>
        <w:ind w:left="40" w:right="-2"/>
        <w:jc w:val="both"/>
        <w:rPr>
          <w:sz w:val="24"/>
          <w:szCs w:val="24"/>
        </w:rPr>
      </w:pPr>
      <w:r w:rsidRPr="002C2264">
        <w:rPr>
          <w:rStyle w:val="1"/>
          <w:sz w:val="24"/>
          <w:szCs w:val="24"/>
        </w:rPr>
        <w:t>Техника игры</w:t>
      </w:r>
      <w:r w:rsidRPr="002C2264">
        <w:rPr>
          <w:sz w:val="24"/>
          <w:szCs w:val="24"/>
        </w:rPr>
        <w:t>.</w:t>
      </w:r>
    </w:p>
    <w:p w:rsidR="00C7094B" w:rsidRPr="002C2264" w:rsidRDefault="00C7094B" w:rsidP="002C2264">
      <w:pPr>
        <w:pStyle w:val="2"/>
        <w:shd w:val="clear" w:color="auto" w:fill="auto"/>
        <w:spacing w:after="0" w:line="240" w:lineRule="auto"/>
        <w:ind w:left="40" w:right="20" w:firstLine="820"/>
        <w:jc w:val="both"/>
        <w:rPr>
          <w:sz w:val="24"/>
          <w:szCs w:val="24"/>
        </w:rPr>
      </w:pPr>
      <w:r w:rsidRPr="002C2264">
        <w:rPr>
          <w:sz w:val="24"/>
          <w:szCs w:val="24"/>
        </w:rPr>
        <w:t>Удары по мячу ногой. Удары правой и левой ногой: внутренней частью подъема, внутренней стороной стопы и серединой, внутренней и внешней частью подъема по неподвижному и катящемуся мячу. Удары по неподвижному и катящемуся мячу носком.</w:t>
      </w:r>
    </w:p>
    <w:p w:rsidR="00C7094B" w:rsidRPr="002C2264" w:rsidRDefault="00C7094B" w:rsidP="002C2264">
      <w:pPr>
        <w:pStyle w:val="2"/>
        <w:shd w:val="clear" w:color="auto" w:fill="auto"/>
        <w:spacing w:after="0" w:line="240" w:lineRule="auto"/>
        <w:ind w:left="40" w:right="20" w:firstLine="820"/>
        <w:jc w:val="both"/>
        <w:rPr>
          <w:sz w:val="24"/>
          <w:szCs w:val="24"/>
        </w:rPr>
      </w:pPr>
      <w:r w:rsidRPr="002C2264">
        <w:rPr>
          <w:sz w:val="24"/>
          <w:szCs w:val="24"/>
        </w:rPr>
        <w:t>Выполнение ударов после остановки, ведения и рывков. Удары по летящему мячу внутренней стороной стопы и внутренней частью подъема. Удары на точность: в ноги партнеру, в ворота, в цель, на ход двигающемуся партнеру. Удары по мячу головой. Удары серединой лба без прыжка и в прыжке, с места и с разбега, по летящему навстречу мячу. Удары на точность: партнеру, в ворота, в цель, на ход двигающемуся партнеру. Остановка мяча. Остановка подошвой и внутренней стороной стопы катящегося и опускающегося мяча. Остановка внутренней стороной стопы и грудью летящего навстречу мяча — на месте и в движении. Ведение мяча. Ведение внутренней и внешней частями подъема правой и левой ногой и поочередно: по прямой, меняя направление движения, между стоек и движущихся партнеров; изменяя скорость, выполняя ускорения. Ложные движения (финты). После замедления бега или неожиданной остановки — рывок с мячом в другом направлении или внезапная передача мяча назад (откатывая подошвой) партнеру. Ложный замах ногой для удара по мячу. Ложное движение туловища в одну сторону — рывок с мячом в другую сторону. Имитируя удар по мячу, перенести в последний момент ногу через мяч, наклонить туловище в одну сторону и сделать рывок с мячом в другую. Отбор, мяча, перехват мяча. Отбор мяча у соперника, находящегося на месте и в движении, применяя выбивание мяча, толчки. Вбрасывание мяча из-за боковой линии с места — из положения шага. Вбрасывание мяча на точность: в ноги и на ход партнеру.</w:t>
      </w:r>
    </w:p>
    <w:p w:rsidR="00C7094B" w:rsidRPr="002C2264" w:rsidRDefault="00C7094B" w:rsidP="002C2264">
      <w:pPr>
        <w:spacing w:after="0" w:line="240" w:lineRule="auto"/>
        <w:ind w:left="1440"/>
        <w:rPr>
          <w:rFonts w:ascii="Times New Roman" w:hAnsi="Times New Roman" w:cs="Times New Roman"/>
          <w:sz w:val="24"/>
          <w:szCs w:val="24"/>
        </w:rPr>
      </w:pPr>
      <w:proofErr w:type="spellStart"/>
      <w:r w:rsidRPr="002C2264">
        <w:rPr>
          <w:rFonts w:ascii="Times New Roman" w:hAnsi="Times New Roman" w:cs="Times New Roman"/>
          <w:sz w:val="24"/>
          <w:szCs w:val="24"/>
        </w:rPr>
        <w:t>Техника</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игры</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вратаря</w:t>
      </w:r>
      <w:proofErr w:type="spellEnd"/>
      <w:r w:rsidRPr="002C2264">
        <w:rPr>
          <w:rFonts w:ascii="Times New Roman" w:hAnsi="Times New Roman" w:cs="Times New Roman"/>
          <w:sz w:val="24"/>
          <w:szCs w:val="24"/>
        </w:rPr>
        <w:t>.</w:t>
      </w:r>
    </w:p>
    <w:p w:rsidR="00C7094B" w:rsidRPr="002C2264" w:rsidRDefault="00C7094B" w:rsidP="002C2264">
      <w:pPr>
        <w:pStyle w:val="2"/>
        <w:shd w:val="clear" w:color="auto" w:fill="auto"/>
        <w:spacing w:after="0" w:line="240" w:lineRule="auto"/>
        <w:ind w:left="20" w:right="20" w:firstLine="700"/>
        <w:jc w:val="both"/>
        <w:rPr>
          <w:rStyle w:val="BodytextItalic"/>
          <w:sz w:val="24"/>
          <w:szCs w:val="24"/>
        </w:rPr>
      </w:pPr>
      <w:r w:rsidRPr="002C2264">
        <w:rPr>
          <w:sz w:val="24"/>
          <w:szCs w:val="24"/>
        </w:rPr>
        <w:t xml:space="preserve">Основная стойка вратаря. Передвижение в воротах без мяча в сторону </w:t>
      </w:r>
      <w:proofErr w:type="spellStart"/>
      <w:r w:rsidRPr="002C2264">
        <w:rPr>
          <w:sz w:val="24"/>
          <w:szCs w:val="24"/>
        </w:rPr>
        <w:t>скрестным</w:t>
      </w:r>
      <w:proofErr w:type="spellEnd"/>
      <w:r w:rsidRPr="002C2264">
        <w:rPr>
          <w:sz w:val="24"/>
          <w:szCs w:val="24"/>
        </w:rPr>
        <w:t xml:space="preserve">, приставным шагом и скачками. Ловля летящего навстречу и несколько в сторону от вратаря мяча на высоте груди и живота без прыжка и в прыжке. Ловля катящегося и низко летящего навстречу и несколько </w:t>
      </w:r>
      <w:r w:rsidRPr="002C2264">
        <w:rPr>
          <w:rStyle w:val="BodytextItalic"/>
          <w:sz w:val="24"/>
          <w:szCs w:val="24"/>
        </w:rPr>
        <w:t>в</w:t>
      </w:r>
      <w:r w:rsidRPr="002C2264">
        <w:rPr>
          <w:sz w:val="24"/>
          <w:szCs w:val="24"/>
        </w:rPr>
        <w:t xml:space="preserve"> сторону мяча без падения и с падением. Ловля высоко летящего навстречу и в сторону мяча без прыжка и в прыжке (с места и разбега). Ловля летящего в сторону на уровне живота, груди мяча с падением перекатом. Быстрый подъем с мячом на ноги после падения. Отбивание мяча одним кулаком без прыжка и в прыжке (с места и разбега).</w:t>
      </w:r>
      <w:r w:rsidR="008C235C" w:rsidRPr="002C2264">
        <w:rPr>
          <w:sz w:val="24"/>
          <w:szCs w:val="24"/>
        </w:rPr>
        <w:t xml:space="preserve"> </w:t>
      </w:r>
      <w:r w:rsidRPr="002C2264">
        <w:rPr>
          <w:sz w:val="24"/>
          <w:szCs w:val="24"/>
        </w:rPr>
        <w:t>Бросок мяча одной рукой из-за плеча на точность. Выбивание мяча ногой: с земли (по неподвижному мячу) и с рук (с воздуха по выпущенному из рук и подброшенному перед собой мячу) на точность.</w:t>
      </w:r>
    </w:p>
    <w:p w:rsidR="00C7094B" w:rsidRPr="002C2264" w:rsidRDefault="00C7094B" w:rsidP="002C2264">
      <w:pPr>
        <w:pStyle w:val="2"/>
        <w:shd w:val="clear" w:color="auto" w:fill="auto"/>
        <w:spacing w:after="0" w:line="240" w:lineRule="auto"/>
        <w:ind w:left="20" w:right="20" w:firstLine="700"/>
        <w:jc w:val="both"/>
        <w:rPr>
          <w:rStyle w:val="BodytextItalic"/>
          <w:sz w:val="24"/>
          <w:szCs w:val="24"/>
        </w:rPr>
      </w:pPr>
      <w:r w:rsidRPr="002C2264">
        <w:rPr>
          <w:rStyle w:val="BodytextItalic"/>
          <w:sz w:val="24"/>
          <w:szCs w:val="24"/>
        </w:rPr>
        <w:t>Тактика игры.</w:t>
      </w:r>
      <w:r w:rsidRPr="002C2264">
        <w:rPr>
          <w:sz w:val="24"/>
          <w:szCs w:val="24"/>
        </w:rPr>
        <w:t xml:space="preserve"> Тактические действия полевых игроков. Обучение занимающихся правильному расположению на футбольном поле и умению выполнять основные тактические действия в нападении и защите.</w:t>
      </w:r>
    </w:p>
    <w:p w:rsidR="00C7094B" w:rsidRPr="002C2264" w:rsidRDefault="00C7094B" w:rsidP="002C2264">
      <w:pPr>
        <w:pStyle w:val="2"/>
        <w:shd w:val="clear" w:color="auto" w:fill="auto"/>
        <w:spacing w:after="0" w:line="240" w:lineRule="auto"/>
        <w:ind w:left="20" w:right="20" w:firstLine="700"/>
        <w:jc w:val="both"/>
        <w:rPr>
          <w:rStyle w:val="BodytextItalic"/>
          <w:sz w:val="24"/>
          <w:szCs w:val="24"/>
        </w:rPr>
      </w:pPr>
      <w:r w:rsidRPr="002C2264">
        <w:rPr>
          <w:rStyle w:val="BodytextItalic"/>
          <w:sz w:val="24"/>
          <w:szCs w:val="24"/>
        </w:rPr>
        <w:t>В нападении:</w:t>
      </w:r>
      <w:r w:rsidRPr="002C2264">
        <w:rPr>
          <w:sz w:val="24"/>
          <w:szCs w:val="24"/>
        </w:rPr>
        <w:t xml:space="preserve"> передача мяча открывшемуся партнеру; выбор места для получения мяча; взаимодействие с партнером во время атаки при численном преимуществе над защитниками; выбор места вблизи ворот противника, не нарушая правила «вне игры» для завершения атаки ударом по воротам. Простейшие комбинации (по одной) при начале игры, при подаче углового, при вбрасывании мяча из-за боковой линии, при свободном и штрафном ударах.</w:t>
      </w:r>
    </w:p>
    <w:p w:rsidR="00C7094B" w:rsidRPr="002C2264" w:rsidRDefault="00C7094B" w:rsidP="002C2264">
      <w:pPr>
        <w:pStyle w:val="2"/>
        <w:shd w:val="clear" w:color="auto" w:fill="auto"/>
        <w:spacing w:after="0" w:line="240" w:lineRule="auto"/>
        <w:ind w:left="20" w:right="20" w:firstLine="700"/>
        <w:jc w:val="both"/>
        <w:rPr>
          <w:rStyle w:val="BodytextItalic"/>
          <w:sz w:val="24"/>
          <w:szCs w:val="24"/>
        </w:rPr>
      </w:pPr>
      <w:r w:rsidRPr="002C2264">
        <w:rPr>
          <w:rStyle w:val="BodytextItalic"/>
          <w:sz w:val="24"/>
          <w:szCs w:val="24"/>
        </w:rPr>
        <w:t>В защите:</w:t>
      </w:r>
      <w:r w:rsidRPr="002C2264">
        <w:rPr>
          <w:sz w:val="24"/>
          <w:szCs w:val="24"/>
        </w:rPr>
        <w:t xml:space="preserve"> зонный метод обороны. Отбор мяча у соперника при единоборстве перехватом, выбиванием, толчком плеча.</w:t>
      </w:r>
    </w:p>
    <w:p w:rsidR="00C7094B" w:rsidRPr="002C2264" w:rsidRDefault="00C7094B" w:rsidP="002C2264">
      <w:pPr>
        <w:pStyle w:val="2"/>
        <w:shd w:val="clear" w:color="auto" w:fill="auto"/>
        <w:spacing w:after="0" w:line="240" w:lineRule="auto"/>
        <w:ind w:left="20" w:right="20" w:firstLine="700"/>
        <w:jc w:val="both"/>
        <w:rPr>
          <w:rStyle w:val="1"/>
          <w:sz w:val="24"/>
          <w:szCs w:val="24"/>
        </w:rPr>
      </w:pPr>
      <w:r w:rsidRPr="002C2264">
        <w:rPr>
          <w:rStyle w:val="BodytextItalic"/>
          <w:sz w:val="24"/>
          <w:szCs w:val="24"/>
        </w:rPr>
        <w:t>Тактика вратаря.</w:t>
      </w:r>
      <w:r w:rsidRPr="002C2264">
        <w:rPr>
          <w:sz w:val="24"/>
          <w:szCs w:val="24"/>
        </w:rPr>
        <w:t xml:space="preserve"> Выбор исходной позиции в воротах в зависимости от места и угла удара. Розыгрыш свободного удара от своих ворот. Вбрасывание мяча открывшемуся партнеру. Позиция при угловом, штрафном и свободном ударах вблизи своих ворот.</w:t>
      </w:r>
    </w:p>
    <w:p w:rsidR="00C7094B" w:rsidRPr="002C2264" w:rsidRDefault="00C7094B" w:rsidP="002C2264">
      <w:pPr>
        <w:pStyle w:val="2"/>
        <w:shd w:val="clear" w:color="auto" w:fill="auto"/>
        <w:spacing w:after="0" w:line="240" w:lineRule="auto"/>
        <w:ind w:left="20"/>
        <w:jc w:val="both"/>
        <w:rPr>
          <w:rStyle w:val="1"/>
          <w:sz w:val="24"/>
          <w:szCs w:val="24"/>
        </w:rPr>
      </w:pPr>
      <w:r w:rsidRPr="002C2264">
        <w:rPr>
          <w:rStyle w:val="1"/>
          <w:sz w:val="24"/>
          <w:szCs w:val="24"/>
        </w:rPr>
        <w:t>Средняя (5-9 классы)</w:t>
      </w:r>
    </w:p>
    <w:p w:rsidR="00C7094B" w:rsidRPr="002C2264" w:rsidRDefault="00C7094B" w:rsidP="002C2264">
      <w:pPr>
        <w:pStyle w:val="2"/>
        <w:shd w:val="clear" w:color="auto" w:fill="auto"/>
        <w:spacing w:after="0" w:line="240" w:lineRule="auto"/>
        <w:ind w:left="20" w:firstLine="700"/>
        <w:jc w:val="both"/>
        <w:rPr>
          <w:sz w:val="24"/>
          <w:szCs w:val="24"/>
        </w:rPr>
      </w:pPr>
      <w:r w:rsidRPr="002C2264">
        <w:rPr>
          <w:rStyle w:val="1"/>
          <w:sz w:val="24"/>
          <w:szCs w:val="24"/>
        </w:rPr>
        <w:t>Техника игры</w:t>
      </w:r>
      <w:r w:rsidRPr="002C2264">
        <w:rPr>
          <w:sz w:val="24"/>
          <w:szCs w:val="24"/>
        </w:rPr>
        <w:t>.</w:t>
      </w:r>
    </w:p>
    <w:p w:rsidR="00C7094B" w:rsidRPr="002C2264" w:rsidRDefault="00C7094B" w:rsidP="002C2264">
      <w:pPr>
        <w:pStyle w:val="2"/>
        <w:shd w:val="clear" w:color="auto" w:fill="auto"/>
        <w:spacing w:after="0" w:line="240" w:lineRule="auto"/>
        <w:ind w:left="20" w:right="20" w:firstLine="700"/>
        <w:jc w:val="both"/>
        <w:rPr>
          <w:sz w:val="24"/>
          <w:szCs w:val="24"/>
        </w:rPr>
      </w:pPr>
      <w:r w:rsidRPr="002C2264">
        <w:rPr>
          <w:sz w:val="24"/>
          <w:szCs w:val="24"/>
        </w:rPr>
        <w:t>Удары по мячу ногой. Удары подъемом (внешней, внутренней частью и сере</w:t>
      </w:r>
      <w:r w:rsidRPr="002C2264">
        <w:rPr>
          <w:sz w:val="24"/>
          <w:szCs w:val="24"/>
        </w:rPr>
        <w:softHyphen/>
        <w:t xml:space="preserve">диной), стопой (внутренней и внешней стороной) по неподвижному, катящемуся, прыгающему и летящему мячу. Удары пяткой (назад) по катящемуся мячу. Резаные удары (внутренней и внешней частью подъема по катящемуся вперед, навстречу и сбоку мячу). Удары с полулета </w:t>
      </w:r>
      <w:r w:rsidRPr="002C2264">
        <w:rPr>
          <w:sz w:val="24"/>
          <w:szCs w:val="24"/>
        </w:rPr>
        <w:lastRenderedPageBreak/>
        <w:t>(всеми способами).</w:t>
      </w:r>
      <w:r w:rsidR="008C235C" w:rsidRPr="002C2264">
        <w:rPr>
          <w:sz w:val="24"/>
          <w:szCs w:val="24"/>
        </w:rPr>
        <w:t xml:space="preserve"> </w:t>
      </w:r>
      <w:r w:rsidRPr="002C2264">
        <w:rPr>
          <w:sz w:val="24"/>
          <w:szCs w:val="24"/>
        </w:rPr>
        <w:t>Удары по мячу головой. Удары серединой и боковой частью лба без прыжка и в прыжке с разбега по летящему с различной скоростью и траекторией мячу. Удары вниз и верхом, вперед, в стороны и назад (по ходу полета мяча), посылая мяч на короткое и среднее расстояние с пассивным и активным сопротивлением, с оценкой тактической обстановки перед выполнением удара. Резаные удары боковой частью лба. Перевод мяча лбом. Удары на точность.</w:t>
      </w:r>
    </w:p>
    <w:p w:rsidR="00C7094B" w:rsidRPr="002C2264" w:rsidRDefault="00C7094B" w:rsidP="002C2264">
      <w:pPr>
        <w:spacing w:after="0" w:line="240" w:lineRule="auto"/>
        <w:ind w:left="20" w:firstLine="700"/>
        <w:rPr>
          <w:rFonts w:ascii="Times New Roman" w:hAnsi="Times New Roman" w:cs="Times New Roman"/>
          <w:sz w:val="24"/>
          <w:szCs w:val="24"/>
        </w:rPr>
      </w:pPr>
      <w:proofErr w:type="spellStart"/>
      <w:r w:rsidRPr="002C2264">
        <w:rPr>
          <w:rFonts w:ascii="Times New Roman" w:hAnsi="Times New Roman" w:cs="Times New Roman"/>
          <w:sz w:val="24"/>
          <w:szCs w:val="24"/>
        </w:rPr>
        <w:t>Остановка</w:t>
      </w:r>
      <w:proofErr w:type="spellEnd"/>
      <w:r w:rsidRPr="002C2264">
        <w:rPr>
          <w:rFonts w:ascii="Times New Roman" w:hAnsi="Times New Roman" w:cs="Times New Roman"/>
          <w:sz w:val="24"/>
          <w:szCs w:val="24"/>
        </w:rPr>
        <w:t xml:space="preserve"> мяча.</w:t>
      </w:r>
    </w:p>
    <w:p w:rsidR="00C7094B" w:rsidRPr="002C2264" w:rsidRDefault="00C7094B" w:rsidP="002C2264">
      <w:pPr>
        <w:pStyle w:val="2"/>
        <w:shd w:val="clear" w:color="auto" w:fill="auto"/>
        <w:spacing w:after="0" w:line="240" w:lineRule="auto"/>
        <w:ind w:left="20" w:right="20" w:firstLine="700"/>
        <w:jc w:val="both"/>
        <w:rPr>
          <w:sz w:val="24"/>
          <w:szCs w:val="24"/>
        </w:rPr>
      </w:pPr>
      <w:r w:rsidRPr="002C2264">
        <w:rPr>
          <w:sz w:val="24"/>
          <w:szCs w:val="24"/>
        </w:rPr>
        <w:t>Остановка подошвой, внутренней и внешней стороной стопы катящегося и опускающегося мяча с поворотом на 90° (в зависимости от расположения игроков противника и создавшейся игровой обстановки). Остановка грудью летящего мяча с поворотом на 90°. Остановка о</w:t>
      </w:r>
      <w:r w:rsidR="008C235C" w:rsidRPr="002C2264">
        <w:rPr>
          <w:sz w:val="24"/>
          <w:szCs w:val="24"/>
        </w:rPr>
        <w:t>пускающегося мяча бедром и лбом</w:t>
      </w:r>
      <w:r w:rsidRPr="002C2264">
        <w:rPr>
          <w:sz w:val="24"/>
          <w:szCs w:val="24"/>
        </w:rPr>
        <w:t>.</w:t>
      </w:r>
      <w:r w:rsidR="008C235C" w:rsidRPr="002C2264">
        <w:rPr>
          <w:sz w:val="24"/>
          <w:szCs w:val="24"/>
        </w:rPr>
        <w:t xml:space="preserve"> </w:t>
      </w:r>
      <w:r w:rsidRPr="002C2264">
        <w:rPr>
          <w:sz w:val="24"/>
          <w:szCs w:val="24"/>
        </w:rPr>
        <w:t>Остановка изученными способами мячей, катящихся или летящих с различной скоростью и траекторией, с разных расстояний и направлений; на высокой скорости движения с последующим ударом или рывком.</w:t>
      </w:r>
    </w:p>
    <w:p w:rsidR="00C7094B" w:rsidRPr="002C2264" w:rsidRDefault="00C7094B" w:rsidP="002C2264">
      <w:pPr>
        <w:spacing w:after="0" w:line="240" w:lineRule="auto"/>
        <w:ind w:left="20" w:firstLine="700"/>
        <w:rPr>
          <w:rFonts w:ascii="Times New Roman" w:hAnsi="Times New Roman" w:cs="Times New Roman"/>
          <w:sz w:val="24"/>
          <w:szCs w:val="24"/>
        </w:rPr>
      </w:pPr>
      <w:proofErr w:type="spellStart"/>
      <w:r w:rsidRPr="002C2264">
        <w:rPr>
          <w:rFonts w:ascii="Times New Roman" w:hAnsi="Times New Roman" w:cs="Times New Roman"/>
          <w:sz w:val="24"/>
          <w:szCs w:val="24"/>
        </w:rPr>
        <w:t>Ведение</w:t>
      </w:r>
      <w:proofErr w:type="spellEnd"/>
      <w:r w:rsidRPr="002C2264">
        <w:rPr>
          <w:rFonts w:ascii="Times New Roman" w:hAnsi="Times New Roman" w:cs="Times New Roman"/>
          <w:sz w:val="24"/>
          <w:szCs w:val="24"/>
        </w:rPr>
        <w:t xml:space="preserve"> мяча.</w:t>
      </w:r>
    </w:p>
    <w:p w:rsidR="00C7094B" w:rsidRPr="002C2264" w:rsidRDefault="00C7094B" w:rsidP="002C2264">
      <w:pPr>
        <w:pStyle w:val="2"/>
        <w:shd w:val="clear" w:color="auto" w:fill="auto"/>
        <w:spacing w:after="0" w:line="240" w:lineRule="auto"/>
        <w:ind w:left="20" w:right="20" w:firstLine="700"/>
        <w:jc w:val="both"/>
        <w:rPr>
          <w:sz w:val="24"/>
          <w:szCs w:val="24"/>
        </w:rPr>
      </w:pPr>
      <w:r w:rsidRPr="002C2264">
        <w:rPr>
          <w:sz w:val="24"/>
          <w:szCs w:val="24"/>
        </w:rPr>
        <w:t>Ведение серединой подъема, носком и внутренней стороной стопы. Ложные движения (финты). При ведении имитировать остановку мяча подошвой или удар пяткой назад (без касания или с касанием мяча подошвой) и рывком вперед уйти с мячом. Быстро отвести мяч подошвой ноги под себя — уйти с мячом вперед. Быстро отвести мяч ногой под себя — повернуться и уйти с мячом в сторону или назад. При ведении неожиданно остановить мяч, оставив его партнеру, находящемуся за спиной, и уйти без мяча вперед, увлекая за собой соперника («скрещивание»). Ложная передача мяча партнеру.</w:t>
      </w:r>
    </w:p>
    <w:p w:rsidR="00C7094B" w:rsidRPr="002C2264" w:rsidRDefault="00C7094B" w:rsidP="002C2264">
      <w:pPr>
        <w:spacing w:after="0" w:line="240" w:lineRule="auto"/>
        <w:ind w:left="20" w:firstLine="700"/>
        <w:rPr>
          <w:rFonts w:ascii="Times New Roman" w:hAnsi="Times New Roman" w:cs="Times New Roman"/>
          <w:sz w:val="24"/>
          <w:szCs w:val="24"/>
        </w:rPr>
      </w:pPr>
      <w:proofErr w:type="spellStart"/>
      <w:r w:rsidRPr="002C2264">
        <w:rPr>
          <w:rFonts w:ascii="Times New Roman" w:hAnsi="Times New Roman" w:cs="Times New Roman"/>
          <w:sz w:val="24"/>
          <w:szCs w:val="24"/>
        </w:rPr>
        <w:t>Отбор</w:t>
      </w:r>
      <w:proofErr w:type="spellEnd"/>
      <w:r w:rsidRPr="002C2264">
        <w:rPr>
          <w:rFonts w:ascii="Times New Roman" w:hAnsi="Times New Roman" w:cs="Times New Roman"/>
          <w:sz w:val="24"/>
          <w:szCs w:val="24"/>
        </w:rPr>
        <w:t xml:space="preserve"> мяча.</w:t>
      </w:r>
    </w:p>
    <w:p w:rsidR="00C7094B" w:rsidRPr="002C2264" w:rsidRDefault="00C7094B" w:rsidP="002C2264">
      <w:pPr>
        <w:pStyle w:val="2"/>
        <w:shd w:val="clear" w:color="auto" w:fill="auto"/>
        <w:spacing w:after="0" w:line="240" w:lineRule="auto"/>
        <w:ind w:left="20" w:right="20" w:firstLine="700"/>
        <w:jc w:val="both"/>
        <w:rPr>
          <w:sz w:val="24"/>
          <w:szCs w:val="24"/>
        </w:rPr>
      </w:pPr>
      <w:r w:rsidRPr="002C2264">
        <w:rPr>
          <w:sz w:val="24"/>
          <w:szCs w:val="24"/>
        </w:rPr>
        <w:t>Отбор мяча у соперника накладыванием стопы на мяч, выполняя ложные движения и вызывая противника на определенные действия с мячом с целью его отбора.</w:t>
      </w:r>
    </w:p>
    <w:p w:rsidR="00C7094B" w:rsidRPr="002C2264" w:rsidRDefault="00C7094B" w:rsidP="002C2264">
      <w:pPr>
        <w:spacing w:after="0" w:line="240" w:lineRule="auto"/>
        <w:ind w:left="20" w:firstLine="700"/>
        <w:rPr>
          <w:rFonts w:ascii="Times New Roman" w:hAnsi="Times New Roman" w:cs="Times New Roman"/>
          <w:sz w:val="24"/>
          <w:szCs w:val="24"/>
        </w:rPr>
      </w:pPr>
      <w:proofErr w:type="spellStart"/>
      <w:r w:rsidRPr="002C2264">
        <w:rPr>
          <w:rFonts w:ascii="Times New Roman" w:hAnsi="Times New Roman" w:cs="Times New Roman"/>
          <w:sz w:val="24"/>
          <w:szCs w:val="24"/>
        </w:rPr>
        <w:t>Вбрасывание</w:t>
      </w:r>
      <w:proofErr w:type="spellEnd"/>
      <w:r w:rsidRPr="002C2264">
        <w:rPr>
          <w:rFonts w:ascii="Times New Roman" w:hAnsi="Times New Roman" w:cs="Times New Roman"/>
          <w:sz w:val="24"/>
          <w:szCs w:val="24"/>
        </w:rPr>
        <w:t xml:space="preserve"> мяча.</w:t>
      </w:r>
    </w:p>
    <w:p w:rsidR="00C7094B" w:rsidRPr="002C2264" w:rsidRDefault="00C7094B" w:rsidP="002C2264">
      <w:pPr>
        <w:pStyle w:val="2"/>
        <w:shd w:val="clear" w:color="auto" w:fill="auto"/>
        <w:spacing w:after="0" w:line="240" w:lineRule="auto"/>
        <w:ind w:left="20" w:right="20" w:firstLine="700"/>
        <w:jc w:val="both"/>
        <w:rPr>
          <w:sz w:val="24"/>
          <w:szCs w:val="24"/>
        </w:rPr>
      </w:pPr>
      <w:r w:rsidRPr="002C2264">
        <w:rPr>
          <w:sz w:val="24"/>
          <w:szCs w:val="24"/>
        </w:rPr>
        <w:t>Вбрасывание из-за боковой линии с места— из положения, параллельного расположению ступней ног. Вбрасывание мяча изученными способами с разбега: на точность и дальность (по коридору шириной 2—3 м). Техника игры вратаря. Ловля в броске мяча, летящего в сторону от вратаря на высоте живота, груди, головы и колен. Ловля катящегося в сторону мяча в броске. Ловля катящегося и летящего на различной высоте мяча на выходе из ворот без падения, с падением и в броске. Ловля опускающихся и прыгающих мячей. Отбивание ладонями, пальцами рук в броске мячей, летящих в сторону от вратаря на высоте живота, груди, головы и колен. Отбивание ладонями, пальцами рук катящегося мяча в броске. Перевод мяча через перекладину ворот ладонями (двумя, одной) в прыжке. Броски мяча одной рукой с боковым замахом и снизу на точность и дальность. Бросок мяча одной рукой из-за плеча на дальность и точность. Выбивание мяча с рук и с полулета на точность и дальность. Выбивание мяча с земли и с рук на дальность и точность.</w:t>
      </w:r>
    </w:p>
    <w:p w:rsidR="00C7094B" w:rsidRPr="002C2264" w:rsidRDefault="00C7094B" w:rsidP="002C2264">
      <w:pPr>
        <w:spacing w:after="0" w:line="240" w:lineRule="auto"/>
        <w:ind w:left="20" w:firstLine="700"/>
        <w:rPr>
          <w:rStyle w:val="BodytextItalic"/>
          <w:rFonts w:eastAsiaTheme="minorEastAsia"/>
          <w:sz w:val="24"/>
          <w:szCs w:val="24"/>
        </w:rPr>
      </w:pPr>
      <w:r w:rsidRPr="002C2264">
        <w:rPr>
          <w:rFonts w:ascii="Times New Roman" w:hAnsi="Times New Roman" w:cs="Times New Roman"/>
          <w:sz w:val="24"/>
          <w:szCs w:val="24"/>
        </w:rPr>
        <w:t xml:space="preserve">Тактика </w:t>
      </w:r>
      <w:proofErr w:type="spellStart"/>
      <w:r w:rsidRPr="002C2264">
        <w:rPr>
          <w:rFonts w:ascii="Times New Roman" w:hAnsi="Times New Roman" w:cs="Times New Roman"/>
          <w:sz w:val="24"/>
          <w:szCs w:val="24"/>
        </w:rPr>
        <w:t>игры</w:t>
      </w:r>
      <w:proofErr w:type="spellEnd"/>
      <w:r w:rsidRPr="002C2264">
        <w:rPr>
          <w:rFonts w:ascii="Times New Roman" w:hAnsi="Times New Roman" w:cs="Times New Roman"/>
          <w:sz w:val="24"/>
          <w:szCs w:val="24"/>
        </w:rPr>
        <w:t>.</w:t>
      </w:r>
    </w:p>
    <w:p w:rsidR="00C7094B" w:rsidRPr="002C2264" w:rsidRDefault="00C7094B" w:rsidP="002C2264">
      <w:pPr>
        <w:pStyle w:val="2"/>
        <w:shd w:val="clear" w:color="auto" w:fill="auto"/>
        <w:spacing w:after="0" w:line="240" w:lineRule="auto"/>
        <w:ind w:left="20" w:right="20" w:firstLine="700"/>
        <w:jc w:val="both"/>
        <w:rPr>
          <w:rStyle w:val="BodytextItalic"/>
          <w:sz w:val="24"/>
          <w:szCs w:val="24"/>
        </w:rPr>
      </w:pPr>
      <w:r w:rsidRPr="002C2264">
        <w:rPr>
          <w:rStyle w:val="BodytextItalic"/>
          <w:sz w:val="24"/>
          <w:szCs w:val="24"/>
        </w:rPr>
        <w:t>В нападении.</w:t>
      </w:r>
      <w:r w:rsidRPr="002C2264">
        <w:rPr>
          <w:sz w:val="24"/>
          <w:szCs w:val="24"/>
        </w:rPr>
        <w:t xml:space="preserve"> Освобождение из-под опеки противника для получения мяча. Единоборство с соперниками, применяя обводку и ложные движения. Взаимодействие с партнерами при равном соотношении и численном превосходстве защитников соперника, используя короткие и средние передачи. Атака со сменой и без смены мест флангом и через центр. «Скрещивание» и игра «в стенку». Тактические комбинации при выполнении стандартных положений.</w:t>
      </w:r>
    </w:p>
    <w:p w:rsidR="00C7094B" w:rsidRPr="002C2264" w:rsidRDefault="00C7094B" w:rsidP="002C2264">
      <w:pPr>
        <w:pStyle w:val="2"/>
        <w:shd w:val="clear" w:color="auto" w:fill="auto"/>
        <w:spacing w:after="0" w:line="240" w:lineRule="auto"/>
        <w:ind w:left="20" w:right="20" w:firstLine="700"/>
        <w:jc w:val="both"/>
        <w:rPr>
          <w:rStyle w:val="BodytextItalic"/>
          <w:sz w:val="24"/>
          <w:szCs w:val="24"/>
        </w:rPr>
      </w:pPr>
      <w:r w:rsidRPr="002C2264">
        <w:rPr>
          <w:rStyle w:val="BodytextItalic"/>
          <w:sz w:val="24"/>
          <w:szCs w:val="24"/>
        </w:rPr>
        <w:t>В защите.</w:t>
      </w:r>
      <w:r w:rsidRPr="002C2264">
        <w:rPr>
          <w:sz w:val="24"/>
          <w:szCs w:val="24"/>
        </w:rPr>
        <w:t xml:space="preserve"> Персональная опека и комбинированная оборона. Подстраховка и помощь партнеру. Действия при отражении атаки соперника при равном соотношении сил и при его численном преимуществе. Взаимодействие с вратарем. Выбор позиции и страховка партнера при атаке противника флангом и через центр. Организация оборонительных действий при введении мяча в игру из стандартных положений.</w:t>
      </w:r>
    </w:p>
    <w:p w:rsidR="00C7094B" w:rsidRPr="002C2264" w:rsidRDefault="00C7094B" w:rsidP="002C2264">
      <w:pPr>
        <w:pStyle w:val="2"/>
        <w:shd w:val="clear" w:color="auto" w:fill="auto"/>
        <w:spacing w:after="0" w:line="240" w:lineRule="auto"/>
        <w:ind w:left="20" w:right="20" w:firstLine="700"/>
        <w:jc w:val="both"/>
        <w:rPr>
          <w:rStyle w:val="BodytextItalic"/>
          <w:sz w:val="24"/>
          <w:szCs w:val="24"/>
        </w:rPr>
      </w:pPr>
      <w:r w:rsidRPr="002C2264">
        <w:rPr>
          <w:rStyle w:val="BodytextItalic"/>
          <w:sz w:val="24"/>
          <w:szCs w:val="24"/>
        </w:rPr>
        <w:t>Тактика вратаря</w:t>
      </w:r>
      <w:r w:rsidRPr="002C2264">
        <w:rPr>
          <w:sz w:val="24"/>
          <w:szCs w:val="24"/>
        </w:rPr>
        <w:t>. Организация построения «стенки» при пробитии штрафного и свободного ударов вблизи своих ворот. Игра на выходах из ворот при ловле катящихся по земле и летящих на различной высоте мячей. Руководство партнерами по обороне. Комбинации с защитниками при введении мяча в игру ударом от ворот.</w:t>
      </w:r>
    </w:p>
    <w:p w:rsidR="00C7094B" w:rsidRPr="002C2264" w:rsidRDefault="00C7094B" w:rsidP="002C2264">
      <w:pPr>
        <w:pStyle w:val="2"/>
        <w:shd w:val="clear" w:color="auto" w:fill="auto"/>
        <w:spacing w:after="0" w:line="240" w:lineRule="auto"/>
        <w:ind w:left="20" w:firstLine="700"/>
        <w:jc w:val="both"/>
        <w:rPr>
          <w:sz w:val="24"/>
          <w:szCs w:val="24"/>
        </w:rPr>
      </w:pPr>
      <w:r w:rsidRPr="002C2264">
        <w:rPr>
          <w:rStyle w:val="BodytextItalic"/>
          <w:sz w:val="24"/>
          <w:szCs w:val="24"/>
        </w:rPr>
        <w:lastRenderedPageBreak/>
        <w:t>Судейская практика.</w:t>
      </w:r>
      <w:r w:rsidRPr="002C2264">
        <w:rPr>
          <w:sz w:val="24"/>
          <w:szCs w:val="24"/>
        </w:rPr>
        <w:t xml:space="preserve"> Судейская практика проводится в ходе учебных игр.</w:t>
      </w:r>
    </w:p>
    <w:p w:rsidR="00C7094B" w:rsidRPr="002C2264" w:rsidRDefault="00C7094B" w:rsidP="002C2264">
      <w:pPr>
        <w:pStyle w:val="Bodytext2"/>
        <w:numPr>
          <w:ilvl w:val="0"/>
          <w:numId w:val="2"/>
        </w:numPr>
        <w:shd w:val="clear" w:color="auto" w:fill="auto"/>
        <w:tabs>
          <w:tab w:val="left" w:pos="260"/>
        </w:tabs>
        <w:spacing w:line="240" w:lineRule="auto"/>
        <w:ind w:left="20"/>
        <w:jc w:val="both"/>
        <w:rPr>
          <w:sz w:val="24"/>
          <w:szCs w:val="24"/>
        </w:rPr>
      </w:pPr>
      <w:r w:rsidRPr="002C2264">
        <w:rPr>
          <w:sz w:val="24"/>
          <w:szCs w:val="24"/>
        </w:rPr>
        <w:t xml:space="preserve">Подвижные и спортивные игры </w:t>
      </w:r>
      <w:r w:rsidRPr="002C2264">
        <w:rPr>
          <w:rStyle w:val="Bodytext2NotBold"/>
          <w:sz w:val="24"/>
          <w:szCs w:val="24"/>
        </w:rPr>
        <w:t>(для всех возрастных групп)</w:t>
      </w:r>
    </w:p>
    <w:p w:rsidR="00C7094B" w:rsidRPr="002C2264" w:rsidRDefault="00C7094B" w:rsidP="002C2264">
      <w:pPr>
        <w:spacing w:after="0" w:line="240" w:lineRule="auto"/>
        <w:ind w:left="20" w:right="20"/>
        <w:rPr>
          <w:rFonts w:ascii="Times New Roman" w:hAnsi="Times New Roman" w:cs="Times New Roman"/>
          <w:sz w:val="24"/>
          <w:szCs w:val="24"/>
        </w:rPr>
      </w:pPr>
      <w:proofErr w:type="spellStart"/>
      <w:r w:rsidRPr="002C2264">
        <w:rPr>
          <w:rFonts w:ascii="Times New Roman" w:hAnsi="Times New Roman" w:cs="Times New Roman"/>
          <w:sz w:val="24"/>
          <w:szCs w:val="24"/>
        </w:rPr>
        <w:t>Раздел</w:t>
      </w:r>
      <w:proofErr w:type="spellEnd"/>
      <w:r w:rsidRPr="002C2264">
        <w:rPr>
          <w:rFonts w:ascii="Times New Roman" w:hAnsi="Times New Roman" w:cs="Times New Roman"/>
          <w:sz w:val="24"/>
          <w:szCs w:val="24"/>
        </w:rPr>
        <w:t xml:space="preserve"> « </w:t>
      </w:r>
      <w:proofErr w:type="spellStart"/>
      <w:r w:rsidRPr="002C2264">
        <w:rPr>
          <w:rFonts w:ascii="Times New Roman" w:hAnsi="Times New Roman" w:cs="Times New Roman"/>
          <w:sz w:val="24"/>
          <w:szCs w:val="24"/>
        </w:rPr>
        <w:t>Подвижные</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игры</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включает</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подвижные</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игры</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эстафеты</w:t>
      </w:r>
      <w:proofErr w:type="spellEnd"/>
      <w:r w:rsidRPr="002C2264">
        <w:rPr>
          <w:rFonts w:ascii="Times New Roman" w:hAnsi="Times New Roman" w:cs="Times New Roman"/>
          <w:sz w:val="24"/>
          <w:szCs w:val="24"/>
        </w:rPr>
        <w:t xml:space="preserve">, и </w:t>
      </w:r>
      <w:proofErr w:type="spellStart"/>
      <w:r w:rsidRPr="002C2264">
        <w:rPr>
          <w:rFonts w:ascii="Times New Roman" w:hAnsi="Times New Roman" w:cs="Times New Roman"/>
          <w:sz w:val="24"/>
          <w:szCs w:val="24"/>
        </w:rPr>
        <w:t>спортивные</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игры</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хоккей</w:t>
      </w:r>
      <w:proofErr w:type="spellEnd"/>
      <w:r w:rsidRPr="002C2264">
        <w:rPr>
          <w:rFonts w:ascii="Times New Roman" w:hAnsi="Times New Roman" w:cs="Times New Roman"/>
          <w:sz w:val="24"/>
          <w:szCs w:val="24"/>
        </w:rPr>
        <w:t>, футбол, гандбол).</w:t>
      </w:r>
    </w:p>
    <w:p w:rsidR="00C7094B" w:rsidRPr="002C2264" w:rsidRDefault="00C7094B" w:rsidP="002C2264">
      <w:pPr>
        <w:pStyle w:val="2"/>
        <w:shd w:val="clear" w:color="auto" w:fill="auto"/>
        <w:spacing w:after="0" w:line="240" w:lineRule="auto"/>
        <w:ind w:left="20" w:right="20" w:firstLine="700"/>
        <w:jc w:val="both"/>
        <w:rPr>
          <w:rStyle w:val="BodytextItalic"/>
          <w:sz w:val="24"/>
          <w:szCs w:val="24"/>
        </w:rPr>
      </w:pPr>
      <w:r w:rsidRPr="002C2264">
        <w:rPr>
          <w:sz w:val="24"/>
          <w:szCs w:val="24"/>
        </w:rPr>
        <w:t xml:space="preserve">Среди большого разнообразия средств подготовки футболистов особое место занимают </w:t>
      </w:r>
      <w:r w:rsidRPr="002C2264">
        <w:rPr>
          <w:rStyle w:val="BodytextItalic"/>
          <w:sz w:val="24"/>
          <w:szCs w:val="24"/>
        </w:rPr>
        <w:t>подвижные игры.</w:t>
      </w:r>
      <w:r w:rsidRPr="002C2264">
        <w:rPr>
          <w:sz w:val="24"/>
          <w:szCs w:val="24"/>
        </w:rPr>
        <w:t xml:space="preserve"> Несмотря на свою общеизвестность и кажущуюся простоту, игры обладают уникальным спектром педагогического воздействия, позволяющим решать весь комплекс образовательных, воспитательных и оздоровительных задач подготовки футболиста. Эта особенность подвижных игр обусловлена тем, что они являются родовыми предшественниками спортивных игр, и поэтому полностью воспроизводят их специфику. Более того, есть все основания считать, что подвижные игры представляют собой наиболее адекватную модель спортивно-игровой деятельности. Поэтому использование игр позволяет максимально приблизить характер и содержание подготовки футболистов к реальным условиям игрового соревнования. Выгода от такого совпадения очевидна: она обеспечивает приобретение таких качеств и способностей, которые более всего определяют объективность тренировки. Именно поэтому девиз «тренируемся, играя!» считается важнейшим методическим правилом подготовки футболистов.</w:t>
      </w:r>
    </w:p>
    <w:p w:rsidR="00C7094B" w:rsidRPr="002C2264" w:rsidRDefault="00C7094B" w:rsidP="002C2264">
      <w:pPr>
        <w:pStyle w:val="2"/>
        <w:shd w:val="clear" w:color="auto" w:fill="auto"/>
        <w:spacing w:after="0" w:line="240" w:lineRule="auto"/>
        <w:ind w:left="20" w:right="20" w:firstLine="700"/>
        <w:jc w:val="both"/>
        <w:rPr>
          <w:rStyle w:val="BodytextItalic"/>
          <w:sz w:val="24"/>
          <w:szCs w:val="24"/>
        </w:rPr>
      </w:pPr>
      <w:r w:rsidRPr="002C2264">
        <w:rPr>
          <w:rStyle w:val="BodytextItalic"/>
          <w:sz w:val="24"/>
          <w:szCs w:val="24"/>
        </w:rPr>
        <w:t>Подвижные игры</w:t>
      </w:r>
      <w:r w:rsidRPr="002C2264">
        <w:rPr>
          <w:sz w:val="24"/>
          <w:szCs w:val="24"/>
        </w:rPr>
        <w:t xml:space="preserve"> представляют собой универсальное средство педагогического воздействия, позволяющее не только совершенствовать физиологические основы жизнедеятельности организма, и в первую очередь, </w:t>
      </w:r>
      <w:proofErr w:type="spellStart"/>
      <w:r w:rsidRPr="002C2264">
        <w:rPr>
          <w:sz w:val="24"/>
          <w:szCs w:val="24"/>
        </w:rPr>
        <w:t>анализаторно</w:t>
      </w:r>
      <w:proofErr w:type="spellEnd"/>
      <w:r w:rsidRPr="002C2264">
        <w:rPr>
          <w:sz w:val="24"/>
          <w:szCs w:val="24"/>
        </w:rPr>
        <w:t xml:space="preserve"> - синтетическую деятельность ЦНС, но и обеспечивающее овладение игровыми навыками в наиболее благоприятных для их формирования условиях.</w:t>
      </w:r>
    </w:p>
    <w:p w:rsidR="00C7094B" w:rsidRPr="002C2264" w:rsidRDefault="00C7094B" w:rsidP="002C2264">
      <w:pPr>
        <w:pStyle w:val="2"/>
        <w:shd w:val="clear" w:color="auto" w:fill="auto"/>
        <w:spacing w:after="0" w:line="240" w:lineRule="auto"/>
        <w:ind w:left="20" w:right="20" w:firstLine="480"/>
        <w:jc w:val="both"/>
        <w:rPr>
          <w:sz w:val="24"/>
          <w:szCs w:val="24"/>
        </w:rPr>
      </w:pPr>
      <w:r w:rsidRPr="002C2264">
        <w:rPr>
          <w:rStyle w:val="BodytextItalic"/>
          <w:sz w:val="24"/>
          <w:szCs w:val="24"/>
        </w:rPr>
        <w:t>Игровая деятельность</w:t>
      </w:r>
      <w:r w:rsidRPr="002C2264">
        <w:rPr>
          <w:sz w:val="24"/>
          <w:szCs w:val="24"/>
        </w:rPr>
        <w:t xml:space="preserve"> вызывает целостную реакцию организма. Двигательная деятельность играющих протекает на фоне активизации интеллектуального и эмоционально-волевого компонента психической деятельности. Это позволяет использовать игры как средство активного формирования психомоторики, развития интеллектуальных способностей и воспитания морально-нравственной основы личности занимающихся. Все это делает подвижные игры универсальным и незаменимым средством педагогического воздействия. Только с их помощью может быть достигнута взаимообусловленная целостность психологических и физиологических компонентов, двигательной деятельности, способствующей всестороннему развитию и формированию личности занимающихся.</w:t>
      </w:r>
    </w:p>
    <w:p w:rsidR="00C7094B" w:rsidRPr="002C2264" w:rsidRDefault="00C7094B" w:rsidP="002C2264">
      <w:pPr>
        <w:pStyle w:val="2"/>
        <w:shd w:val="clear" w:color="auto" w:fill="auto"/>
        <w:spacing w:after="0" w:line="240" w:lineRule="auto"/>
        <w:ind w:left="20" w:right="20"/>
        <w:jc w:val="both"/>
        <w:rPr>
          <w:rStyle w:val="BodytextItalic"/>
          <w:sz w:val="24"/>
          <w:szCs w:val="24"/>
        </w:rPr>
      </w:pPr>
      <w:r w:rsidRPr="002C2264">
        <w:rPr>
          <w:sz w:val="24"/>
          <w:szCs w:val="24"/>
        </w:rPr>
        <w:t>В зависимости от возраста и подготовленности учащихся, педагог на протяжении всего периода обучения варьирует материал подвижных игр, постепенно меняя или усложняя правила.</w:t>
      </w:r>
    </w:p>
    <w:p w:rsidR="00C7094B" w:rsidRPr="002C2264" w:rsidRDefault="00C7094B" w:rsidP="002C2264">
      <w:pPr>
        <w:pStyle w:val="2"/>
        <w:shd w:val="clear" w:color="auto" w:fill="auto"/>
        <w:spacing w:after="0" w:line="240" w:lineRule="auto"/>
        <w:ind w:left="20" w:right="20"/>
        <w:jc w:val="both"/>
        <w:rPr>
          <w:sz w:val="24"/>
          <w:szCs w:val="24"/>
        </w:rPr>
      </w:pPr>
      <w:r w:rsidRPr="002C2264">
        <w:rPr>
          <w:rStyle w:val="BodytextItalic"/>
          <w:sz w:val="24"/>
          <w:szCs w:val="24"/>
        </w:rPr>
        <w:t>Эстафеты.</w:t>
      </w:r>
      <w:r w:rsidRPr="002C2264">
        <w:rPr>
          <w:sz w:val="24"/>
          <w:szCs w:val="24"/>
        </w:rPr>
        <w:t xml:space="preserve"> Для развития быстроты и ловкости, как наиболее важных качеств футболиста, используются разнообразные эстафеты:</w:t>
      </w:r>
    </w:p>
    <w:p w:rsidR="00C7094B" w:rsidRPr="002C2264" w:rsidRDefault="00C7094B" w:rsidP="002C2264">
      <w:pPr>
        <w:pStyle w:val="2"/>
        <w:numPr>
          <w:ilvl w:val="0"/>
          <w:numId w:val="5"/>
        </w:numPr>
        <w:shd w:val="clear" w:color="auto" w:fill="auto"/>
        <w:tabs>
          <w:tab w:val="left" w:pos="471"/>
        </w:tabs>
        <w:spacing w:after="0" w:line="240" w:lineRule="auto"/>
        <w:ind w:left="20"/>
        <w:jc w:val="both"/>
        <w:rPr>
          <w:sz w:val="24"/>
          <w:szCs w:val="24"/>
        </w:rPr>
      </w:pPr>
      <w:r w:rsidRPr="002C2264">
        <w:rPr>
          <w:sz w:val="24"/>
          <w:szCs w:val="24"/>
        </w:rPr>
        <w:t>с препятствиями,</w:t>
      </w:r>
    </w:p>
    <w:p w:rsidR="00C7094B" w:rsidRPr="002C2264" w:rsidRDefault="00C7094B" w:rsidP="002C2264">
      <w:pPr>
        <w:pStyle w:val="2"/>
        <w:numPr>
          <w:ilvl w:val="0"/>
          <w:numId w:val="5"/>
        </w:numPr>
        <w:shd w:val="clear" w:color="auto" w:fill="auto"/>
        <w:tabs>
          <w:tab w:val="left" w:pos="471"/>
        </w:tabs>
        <w:spacing w:after="0" w:line="240" w:lineRule="auto"/>
        <w:ind w:left="20"/>
        <w:jc w:val="both"/>
        <w:rPr>
          <w:sz w:val="24"/>
          <w:szCs w:val="24"/>
        </w:rPr>
      </w:pPr>
      <w:r w:rsidRPr="002C2264">
        <w:rPr>
          <w:sz w:val="24"/>
          <w:szCs w:val="24"/>
        </w:rPr>
        <w:t>в парах,</w:t>
      </w:r>
    </w:p>
    <w:p w:rsidR="00C7094B" w:rsidRPr="002C2264" w:rsidRDefault="00C7094B" w:rsidP="002C2264">
      <w:pPr>
        <w:pStyle w:val="2"/>
        <w:numPr>
          <w:ilvl w:val="0"/>
          <w:numId w:val="5"/>
        </w:numPr>
        <w:shd w:val="clear" w:color="auto" w:fill="auto"/>
        <w:tabs>
          <w:tab w:val="left" w:pos="471"/>
        </w:tabs>
        <w:spacing w:after="0" w:line="240" w:lineRule="auto"/>
        <w:ind w:left="20"/>
        <w:jc w:val="both"/>
        <w:rPr>
          <w:sz w:val="24"/>
          <w:szCs w:val="24"/>
        </w:rPr>
      </w:pPr>
      <w:r w:rsidRPr="002C2264">
        <w:rPr>
          <w:sz w:val="24"/>
          <w:szCs w:val="24"/>
        </w:rPr>
        <w:t>скоростные,</w:t>
      </w:r>
    </w:p>
    <w:p w:rsidR="00C7094B" w:rsidRPr="002C2264" w:rsidRDefault="00C7094B" w:rsidP="002C2264">
      <w:pPr>
        <w:pStyle w:val="2"/>
        <w:numPr>
          <w:ilvl w:val="0"/>
          <w:numId w:val="5"/>
        </w:numPr>
        <w:shd w:val="clear" w:color="auto" w:fill="auto"/>
        <w:tabs>
          <w:tab w:val="left" w:pos="471"/>
        </w:tabs>
        <w:spacing w:after="0" w:line="240" w:lineRule="auto"/>
        <w:ind w:left="20"/>
        <w:jc w:val="both"/>
        <w:rPr>
          <w:sz w:val="24"/>
          <w:szCs w:val="24"/>
        </w:rPr>
      </w:pPr>
      <w:r w:rsidRPr="002C2264">
        <w:rPr>
          <w:sz w:val="24"/>
          <w:szCs w:val="24"/>
        </w:rPr>
        <w:t>круговые,</w:t>
      </w:r>
    </w:p>
    <w:p w:rsidR="00C7094B" w:rsidRPr="002C2264" w:rsidRDefault="00C7094B" w:rsidP="002C2264">
      <w:pPr>
        <w:pStyle w:val="2"/>
        <w:numPr>
          <w:ilvl w:val="0"/>
          <w:numId w:val="5"/>
        </w:numPr>
        <w:shd w:val="clear" w:color="auto" w:fill="auto"/>
        <w:tabs>
          <w:tab w:val="left" w:pos="471"/>
        </w:tabs>
        <w:spacing w:after="0" w:line="240" w:lineRule="auto"/>
        <w:ind w:left="20"/>
        <w:jc w:val="both"/>
        <w:rPr>
          <w:rStyle w:val="BodytextItalic"/>
          <w:sz w:val="24"/>
          <w:szCs w:val="24"/>
        </w:rPr>
      </w:pPr>
      <w:r w:rsidRPr="002C2264">
        <w:rPr>
          <w:sz w:val="24"/>
          <w:szCs w:val="24"/>
        </w:rPr>
        <w:t>с предметами и без предмета.</w:t>
      </w:r>
    </w:p>
    <w:p w:rsidR="00C7094B" w:rsidRPr="002C2264" w:rsidRDefault="00C7094B" w:rsidP="002C2264">
      <w:pPr>
        <w:pStyle w:val="2"/>
        <w:shd w:val="clear" w:color="auto" w:fill="auto"/>
        <w:spacing w:after="0" w:line="240" w:lineRule="auto"/>
        <w:ind w:left="20" w:right="20" w:firstLine="700"/>
        <w:jc w:val="both"/>
        <w:rPr>
          <w:sz w:val="24"/>
          <w:szCs w:val="24"/>
        </w:rPr>
      </w:pPr>
      <w:r w:rsidRPr="002C2264">
        <w:rPr>
          <w:rStyle w:val="BodytextItalic"/>
          <w:sz w:val="24"/>
          <w:szCs w:val="24"/>
        </w:rPr>
        <w:t>Спортивные игры.</w:t>
      </w:r>
      <w:r w:rsidRPr="002C2264">
        <w:rPr>
          <w:sz w:val="24"/>
          <w:szCs w:val="24"/>
        </w:rPr>
        <w:t xml:space="preserve"> Одним из средств подготовки юных футболистов являются спортивные игры (баскетбол, хоккей, ручной мяч, пионербол), так как все эти игры являются командными и их в значительной степени объединяет общность игровых действий (индивидуальные, групповые, командные). Использование спортивных игр при подготовке юных футболистов обеспечивает, прежде всего, хорошую функциональную подготовку, учит умению передвигаться по площадке различными способами, учит взаимодействию участников игры, развивает игровое мышление, вырабатывает командный дух, характер и волю к победе.</w:t>
      </w:r>
    </w:p>
    <w:p w:rsidR="00C7094B" w:rsidRPr="002C2264" w:rsidRDefault="00C7094B" w:rsidP="002C2264">
      <w:pPr>
        <w:pStyle w:val="2"/>
        <w:shd w:val="clear" w:color="auto" w:fill="auto"/>
        <w:spacing w:after="0" w:line="240" w:lineRule="auto"/>
        <w:ind w:left="20" w:right="20"/>
        <w:jc w:val="both"/>
        <w:rPr>
          <w:sz w:val="24"/>
          <w:szCs w:val="24"/>
        </w:rPr>
      </w:pPr>
      <w:r w:rsidRPr="002C2264">
        <w:rPr>
          <w:sz w:val="24"/>
          <w:szCs w:val="24"/>
        </w:rPr>
        <w:t xml:space="preserve">По разделу «Подвижные и спортивные игры» для изучения предлагаются </w:t>
      </w:r>
      <w:r w:rsidRPr="002C2264">
        <w:rPr>
          <w:rStyle w:val="1"/>
          <w:sz w:val="24"/>
          <w:szCs w:val="24"/>
        </w:rPr>
        <w:t>темы</w:t>
      </w:r>
      <w:r w:rsidRPr="002C2264">
        <w:rPr>
          <w:sz w:val="24"/>
          <w:szCs w:val="24"/>
        </w:rPr>
        <w:t xml:space="preserve"> </w:t>
      </w:r>
      <w:r w:rsidRPr="002C2264">
        <w:rPr>
          <w:rStyle w:val="1"/>
          <w:sz w:val="24"/>
          <w:szCs w:val="24"/>
        </w:rPr>
        <w:t>теоретической подготовки на все года обучения</w:t>
      </w:r>
      <w:r w:rsidRPr="002C2264">
        <w:rPr>
          <w:sz w:val="24"/>
          <w:szCs w:val="24"/>
        </w:rPr>
        <w:t>:</w:t>
      </w:r>
    </w:p>
    <w:p w:rsidR="00C7094B" w:rsidRPr="002C2264" w:rsidRDefault="00C7094B" w:rsidP="002C2264">
      <w:pPr>
        <w:spacing w:after="0" w:line="240" w:lineRule="auto"/>
        <w:ind w:left="20" w:firstLine="480"/>
        <w:rPr>
          <w:rStyle w:val="Bodytext3Bold"/>
          <w:rFonts w:eastAsiaTheme="minorEastAsia"/>
          <w:i w:val="0"/>
          <w:iCs w:val="0"/>
          <w:sz w:val="24"/>
          <w:szCs w:val="24"/>
        </w:rPr>
      </w:pPr>
      <w:proofErr w:type="spellStart"/>
      <w:r w:rsidRPr="002C2264">
        <w:rPr>
          <w:rFonts w:ascii="Times New Roman" w:hAnsi="Times New Roman" w:cs="Times New Roman"/>
          <w:sz w:val="24"/>
          <w:szCs w:val="24"/>
        </w:rPr>
        <w:t>Методы</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организации</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подвижных</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игр</w:t>
      </w:r>
      <w:proofErr w:type="spellEnd"/>
      <w:r w:rsidRPr="002C2264">
        <w:rPr>
          <w:rFonts w:ascii="Times New Roman" w:hAnsi="Times New Roman" w:cs="Times New Roman"/>
          <w:sz w:val="24"/>
          <w:szCs w:val="24"/>
        </w:rPr>
        <w:t>.</w:t>
      </w:r>
      <w:r w:rsidRPr="002C2264">
        <w:rPr>
          <w:rStyle w:val="Bodytext3NotItalic"/>
          <w:rFonts w:eastAsiaTheme="minorEastAsia"/>
          <w:sz w:val="24"/>
          <w:szCs w:val="24"/>
        </w:rPr>
        <w:t xml:space="preserve"> Эффективность игровых действий.</w:t>
      </w:r>
    </w:p>
    <w:p w:rsidR="00C7094B" w:rsidRPr="002C2264" w:rsidRDefault="00C7094B" w:rsidP="002C2264">
      <w:pPr>
        <w:spacing w:after="0" w:line="240" w:lineRule="auto"/>
        <w:ind w:left="20" w:right="20" w:firstLine="480"/>
        <w:rPr>
          <w:rFonts w:ascii="Times New Roman" w:hAnsi="Times New Roman" w:cs="Times New Roman"/>
          <w:sz w:val="24"/>
          <w:szCs w:val="24"/>
        </w:rPr>
      </w:pPr>
      <w:r w:rsidRPr="002C2264">
        <w:rPr>
          <w:rStyle w:val="Bodytext3Bold"/>
          <w:rFonts w:eastAsiaTheme="minorEastAsia"/>
          <w:i w:val="0"/>
          <w:iCs w:val="0"/>
          <w:sz w:val="24"/>
          <w:szCs w:val="24"/>
        </w:rPr>
        <w:lastRenderedPageBreak/>
        <w:t xml:space="preserve">Виды спортивных игр. </w:t>
      </w:r>
      <w:proofErr w:type="spellStart"/>
      <w:r w:rsidRPr="002C2264">
        <w:rPr>
          <w:rFonts w:ascii="Times New Roman" w:hAnsi="Times New Roman" w:cs="Times New Roman"/>
          <w:sz w:val="24"/>
          <w:szCs w:val="24"/>
        </w:rPr>
        <w:t>Значение</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спортивных</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игр</w:t>
      </w:r>
      <w:proofErr w:type="spellEnd"/>
      <w:r w:rsidRPr="002C2264">
        <w:rPr>
          <w:rFonts w:ascii="Times New Roman" w:hAnsi="Times New Roman" w:cs="Times New Roman"/>
          <w:sz w:val="24"/>
          <w:szCs w:val="24"/>
        </w:rPr>
        <w:t xml:space="preserve"> при </w:t>
      </w:r>
      <w:proofErr w:type="spellStart"/>
      <w:r w:rsidRPr="002C2264">
        <w:rPr>
          <w:rFonts w:ascii="Times New Roman" w:hAnsi="Times New Roman" w:cs="Times New Roman"/>
          <w:sz w:val="24"/>
          <w:szCs w:val="24"/>
        </w:rPr>
        <w:t>подготовке</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юных</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футболистов</w:t>
      </w:r>
      <w:proofErr w:type="spellEnd"/>
      <w:r w:rsidRPr="002C2264">
        <w:rPr>
          <w:rFonts w:ascii="Times New Roman" w:hAnsi="Times New Roman" w:cs="Times New Roman"/>
          <w:sz w:val="24"/>
          <w:szCs w:val="24"/>
        </w:rPr>
        <w:t xml:space="preserve">. Правила и </w:t>
      </w:r>
      <w:proofErr w:type="spellStart"/>
      <w:r w:rsidRPr="002C2264">
        <w:rPr>
          <w:rFonts w:ascii="Times New Roman" w:hAnsi="Times New Roman" w:cs="Times New Roman"/>
          <w:sz w:val="24"/>
          <w:szCs w:val="24"/>
        </w:rPr>
        <w:t>организация</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спортивных</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игр</w:t>
      </w:r>
      <w:proofErr w:type="spellEnd"/>
      <w:r w:rsidRPr="002C2264">
        <w:rPr>
          <w:rFonts w:ascii="Times New Roman" w:hAnsi="Times New Roman" w:cs="Times New Roman"/>
          <w:sz w:val="24"/>
          <w:szCs w:val="24"/>
        </w:rPr>
        <w:t xml:space="preserve"> (баскетбол, гандбол, волейбол и </w:t>
      </w:r>
      <w:proofErr w:type="spellStart"/>
      <w:r w:rsidRPr="002C2264">
        <w:rPr>
          <w:rFonts w:ascii="Times New Roman" w:hAnsi="Times New Roman" w:cs="Times New Roman"/>
          <w:sz w:val="24"/>
          <w:szCs w:val="24"/>
        </w:rPr>
        <w:t>т.д</w:t>
      </w:r>
      <w:proofErr w:type="spellEnd"/>
      <w:r w:rsidRPr="002C2264">
        <w:rPr>
          <w:rFonts w:ascii="Times New Roman" w:hAnsi="Times New Roman" w:cs="Times New Roman"/>
          <w:sz w:val="24"/>
          <w:szCs w:val="24"/>
        </w:rPr>
        <w:t>.).</w:t>
      </w:r>
    </w:p>
    <w:p w:rsidR="00C7094B" w:rsidRPr="002C2264" w:rsidRDefault="00C7094B" w:rsidP="002C2264">
      <w:pPr>
        <w:spacing w:after="0" w:line="240" w:lineRule="auto"/>
        <w:ind w:left="20" w:firstLine="480"/>
        <w:rPr>
          <w:rFonts w:ascii="Times New Roman" w:hAnsi="Times New Roman" w:cs="Times New Roman"/>
          <w:sz w:val="24"/>
          <w:szCs w:val="24"/>
        </w:rPr>
      </w:pPr>
      <w:proofErr w:type="spellStart"/>
      <w:r w:rsidRPr="002C2264">
        <w:rPr>
          <w:rFonts w:ascii="Times New Roman" w:hAnsi="Times New Roman" w:cs="Times New Roman"/>
          <w:sz w:val="24"/>
          <w:szCs w:val="24"/>
        </w:rPr>
        <w:t>Виды</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эстафет</w:t>
      </w:r>
      <w:proofErr w:type="spellEnd"/>
      <w:r w:rsidRPr="002C2264">
        <w:rPr>
          <w:rFonts w:ascii="Times New Roman" w:hAnsi="Times New Roman" w:cs="Times New Roman"/>
          <w:sz w:val="24"/>
          <w:szCs w:val="24"/>
        </w:rPr>
        <w:t xml:space="preserve">. Особенности </w:t>
      </w:r>
      <w:proofErr w:type="spellStart"/>
      <w:r w:rsidRPr="002C2264">
        <w:rPr>
          <w:rFonts w:ascii="Times New Roman" w:hAnsi="Times New Roman" w:cs="Times New Roman"/>
          <w:sz w:val="24"/>
          <w:szCs w:val="24"/>
        </w:rPr>
        <w:t>организации</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проведения</w:t>
      </w:r>
      <w:proofErr w:type="spellEnd"/>
      <w:r w:rsidRPr="002C2264">
        <w:rPr>
          <w:rFonts w:ascii="Times New Roman" w:hAnsi="Times New Roman" w:cs="Times New Roman"/>
          <w:sz w:val="24"/>
          <w:szCs w:val="24"/>
        </w:rPr>
        <w:t xml:space="preserve"> </w:t>
      </w:r>
      <w:proofErr w:type="spellStart"/>
      <w:r w:rsidRPr="002C2264">
        <w:rPr>
          <w:rFonts w:ascii="Times New Roman" w:hAnsi="Times New Roman" w:cs="Times New Roman"/>
          <w:sz w:val="24"/>
          <w:szCs w:val="24"/>
        </w:rPr>
        <w:t>эстафет</w:t>
      </w:r>
      <w:proofErr w:type="spellEnd"/>
      <w:r w:rsidRPr="002C2264">
        <w:rPr>
          <w:rFonts w:ascii="Times New Roman" w:hAnsi="Times New Roman" w:cs="Times New Roman"/>
          <w:sz w:val="24"/>
          <w:szCs w:val="24"/>
        </w:rPr>
        <w:t>.</w:t>
      </w:r>
    </w:p>
    <w:p w:rsidR="00C7094B" w:rsidRPr="002C2264" w:rsidRDefault="00793955" w:rsidP="002C2264">
      <w:pPr>
        <w:spacing w:after="0" w:line="240" w:lineRule="auto"/>
        <w:rPr>
          <w:rFonts w:ascii="Times New Roman" w:hAnsi="Times New Roman" w:cs="Times New Roman"/>
          <w:b/>
          <w:sz w:val="24"/>
          <w:szCs w:val="24"/>
          <w:lang w:val="ru-RU"/>
        </w:rPr>
      </w:pPr>
      <w:r w:rsidRPr="002C2264">
        <w:rPr>
          <w:rFonts w:ascii="Times New Roman" w:hAnsi="Times New Roman" w:cs="Times New Roman"/>
          <w:b/>
          <w:bCs/>
          <w:sz w:val="24"/>
          <w:szCs w:val="24"/>
          <w:shd w:val="clear" w:color="auto" w:fill="FFFFFF"/>
          <w:lang w:val="ru-RU" w:eastAsia="ar-SA"/>
        </w:rPr>
        <w:t xml:space="preserve"> </w:t>
      </w:r>
    </w:p>
    <w:p w:rsidR="00831947" w:rsidRPr="002C2264" w:rsidRDefault="00831947" w:rsidP="002C2264">
      <w:pPr>
        <w:spacing w:after="0" w:line="240" w:lineRule="auto"/>
        <w:jc w:val="center"/>
        <w:rPr>
          <w:rFonts w:ascii="Times New Roman" w:hAnsi="Times New Roman" w:cs="Times New Roman"/>
          <w:b/>
          <w:sz w:val="24"/>
          <w:szCs w:val="24"/>
        </w:rPr>
      </w:pPr>
    </w:p>
    <w:p w:rsidR="00C7094B" w:rsidRPr="002C2264" w:rsidRDefault="00C7094B" w:rsidP="002C2264">
      <w:pPr>
        <w:spacing w:after="0" w:line="240" w:lineRule="auto"/>
        <w:jc w:val="center"/>
        <w:rPr>
          <w:rFonts w:ascii="Times New Roman" w:hAnsi="Times New Roman" w:cs="Times New Roman"/>
          <w:b/>
          <w:sz w:val="24"/>
          <w:szCs w:val="24"/>
        </w:rPr>
      </w:pPr>
      <w:r w:rsidRPr="002C2264">
        <w:rPr>
          <w:rFonts w:ascii="Times New Roman" w:hAnsi="Times New Roman" w:cs="Times New Roman"/>
          <w:b/>
          <w:sz w:val="24"/>
          <w:szCs w:val="24"/>
        </w:rPr>
        <w:t>СРЕДСТВА КОНТРОЛЯ</w:t>
      </w:r>
    </w:p>
    <w:p w:rsidR="00831947" w:rsidRPr="002C2264" w:rsidRDefault="00831947" w:rsidP="002C2264">
      <w:pPr>
        <w:spacing w:after="0" w:line="240" w:lineRule="auto"/>
        <w:jc w:val="center"/>
        <w:rPr>
          <w:rFonts w:ascii="Times New Roman" w:hAnsi="Times New Roman" w:cs="Times New Roman"/>
          <w:b/>
          <w:sz w:val="24"/>
          <w:szCs w:val="24"/>
        </w:rPr>
      </w:pPr>
    </w:p>
    <w:p w:rsidR="00C7094B" w:rsidRPr="002C2264" w:rsidRDefault="00D4411C" w:rsidP="002C2264">
      <w:pPr>
        <w:spacing w:after="0" w:line="240" w:lineRule="auto"/>
        <w:rPr>
          <w:rFonts w:ascii="Times New Roman" w:hAnsi="Times New Roman" w:cs="Times New Roman"/>
          <w:sz w:val="24"/>
          <w:szCs w:val="24"/>
          <w:lang w:val="ru-RU"/>
        </w:rPr>
      </w:pPr>
      <w:r w:rsidRPr="002C2264">
        <w:rPr>
          <w:rFonts w:ascii="Times New Roman" w:hAnsi="Times New Roman" w:cs="Times New Roman"/>
          <w:sz w:val="24"/>
          <w:szCs w:val="24"/>
          <w:lang w:val="ru-RU"/>
        </w:rPr>
        <w:t xml:space="preserve">                           </w:t>
      </w:r>
      <w:proofErr w:type="spellStart"/>
      <w:r w:rsidR="00C7094B" w:rsidRPr="002C2264">
        <w:rPr>
          <w:rFonts w:ascii="Times New Roman" w:hAnsi="Times New Roman" w:cs="Times New Roman"/>
          <w:sz w:val="24"/>
          <w:szCs w:val="24"/>
        </w:rPr>
        <w:t>Участие</w:t>
      </w:r>
      <w:proofErr w:type="spellEnd"/>
      <w:r w:rsidR="00C7094B" w:rsidRPr="002C2264">
        <w:rPr>
          <w:rFonts w:ascii="Times New Roman" w:hAnsi="Times New Roman" w:cs="Times New Roman"/>
          <w:sz w:val="24"/>
          <w:szCs w:val="24"/>
        </w:rPr>
        <w:t xml:space="preserve"> </w:t>
      </w:r>
      <w:proofErr w:type="spellStart"/>
      <w:r w:rsidR="00C7094B" w:rsidRPr="002C2264">
        <w:rPr>
          <w:rFonts w:ascii="Times New Roman" w:hAnsi="Times New Roman" w:cs="Times New Roman"/>
          <w:sz w:val="24"/>
          <w:szCs w:val="24"/>
        </w:rPr>
        <w:t>школьников</w:t>
      </w:r>
      <w:proofErr w:type="spellEnd"/>
      <w:r w:rsidR="00C7094B" w:rsidRPr="002C2264">
        <w:rPr>
          <w:rFonts w:ascii="Times New Roman" w:hAnsi="Times New Roman" w:cs="Times New Roman"/>
          <w:sz w:val="24"/>
          <w:szCs w:val="24"/>
        </w:rPr>
        <w:t xml:space="preserve"> в </w:t>
      </w:r>
      <w:proofErr w:type="spellStart"/>
      <w:r w:rsidR="00C7094B" w:rsidRPr="002C2264">
        <w:rPr>
          <w:rFonts w:ascii="Times New Roman" w:hAnsi="Times New Roman" w:cs="Times New Roman"/>
          <w:sz w:val="24"/>
          <w:szCs w:val="24"/>
        </w:rPr>
        <w:t>конкурсных</w:t>
      </w:r>
      <w:proofErr w:type="spellEnd"/>
      <w:r w:rsidR="00C7094B" w:rsidRPr="002C2264">
        <w:rPr>
          <w:rFonts w:ascii="Times New Roman" w:hAnsi="Times New Roman" w:cs="Times New Roman"/>
          <w:sz w:val="24"/>
          <w:szCs w:val="24"/>
        </w:rPr>
        <w:t xml:space="preserve"> </w:t>
      </w:r>
      <w:proofErr w:type="spellStart"/>
      <w:r w:rsidR="00C7094B" w:rsidRPr="002C2264">
        <w:rPr>
          <w:rFonts w:ascii="Times New Roman" w:hAnsi="Times New Roman" w:cs="Times New Roman"/>
          <w:sz w:val="24"/>
          <w:szCs w:val="24"/>
        </w:rPr>
        <w:t>мероприятиях</w:t>
      </w:r>
      <w:proofErr w:type="spellEnd"/>
      <w:r w:rsidR="00C7094B" w:rsidRPr="002C2264">
        <w:rPr>
          <w:rFonts w:ascii="Times New Roman" w:hAnsi="Times New Roman" w:cs="Times New Roman"/>
          <w:sz w:val="24"/>
          <w:szCs w:val="24"/>
        </w:rPr>
        <w:t xml:space="preserve"> ( </w:t>
      </w:r>
      <w:proofErr w:type="spellStart"/>
      <w:r w:rsidR="00C7094B" w:rsidRPr="002C2264">
        <w:rPr>
          <w:rFonts w:ascii="Times New Roman" w:hAnsi="Times New Roman" w:cs="Times New Roman"/>
          <w:sz w:val="24"/>
          <w:szCs w:val="24"/>
        </w:rPr>
        <w:t>соревнованиях</w:t>
      </w:r>
      <w:proofErr w:type="spellEnd"/>
      <w:r w:rsidR="00C7094B" w:rsidRPr="002C2264">
        <w:rPr>
          <w:rFonts w:ascii="Times New Roman" w:hAnsi="Times New Roman" w:cs="Times New Roman"/>
          <w:sz w:val="24"/>
          <w:szCs w:val="24"/>
        </w:rPr>
        <w:t xml:space="preserve">),  </w:t>
      </w:r>
      <w:proofErr w:type="spellStart"/>
      <w:r w:rsidR="00C7094B" w:rsidRPr="002C2264">
        <w:rPr>
          <w:rFonts w:ascii="Times New Roman" w:hAnsi="Times New Roman" w:cs="Times New Roman"/>
          <w:sz w:val="24"/>
          <w:szCs w:val="24"/>
        </w:rPr>
        <w:t>выполнение</w:t>
      </w:r>
      <w:proofErr w:type="spellEnd"/>
      <w:r w:rsidR="00C7094B" w:rsidRPr="002C2264">
        <w:rPr>
          <w:rFonts w:ascii="Times New Roman" w:hAnsi="Times New Roman" w:cs="Times New Roman"/>
          <w:sz w:val="24"/>
          <w:szCs w:val="24"/>
        </w:rPr>
        <w:t xml:space="preserve"> </w:t>
      </w:r>
      <w:proofErr w:type="spellStart"/>
      <w:r w:rsidR="00C7094B" w:rsidRPr="002C2264">
        <w:rPr>
          <w:rFonts w:ascii="Times New Roman" w:hAnsi="Times New Roman" w:cs="Times New Roman"/>
          <w:sz w:val="24"/>
          <w:szCs w:val="24"/>
        </w:rPr>
        <w:t>творческих</w:t>
      </w:r>
      <w:proofErr w:type="spellEnd"/>
      <w:r w:rsidR="00C7094B" w:rsidRPr="002C2264">
        <w:rPr>
          <w:rFonts w:ascii="Times New Roman" w:hAnsi="Times New Roman" w:cs="Times New Roman"/>
          <w:sz w:val="24"/>
          <w:szCs w:val="24"/>
        </w:rPr>
        <w:t xml:space="preserve"> </w:t>
      </w:r>
      <w:proofErr w:type="spellStart"/>
      <w:r w:rsidR="00C7094B" w:rsidRPr="002C2264">
        <w:rPr>
          <w:rFonts w:ascii="Times New Roman" w:hAnsi="Times New Roman" w:cs="Times New Roman"/>
          <w:sz w:val="24"/>
          <w:szCs w:val="24"/>
        </w:rPr>
        <w:t>работ</w:t>
      </w:r>
      <w:proofErr w:type="spellEnd"/>
      <w:r w:rsidR="00C7094B" w:rsidRPr="002C2264">
        <w:rPr>
          <w:rFonts w:ascii="Times New Roman" w:hAnsi="Times New Roman" w:cs="Times New Roman"/>
          <w:sz w:val="24"/>
          <w:szCs w:val="24"/>
        </w:rPr>
        <w:t xml:space="preserve"> на </w:t>
      </w:r>
      <w:proofErr w:type="spellStart"/>
      <w:r w:rsidR="00C7094B" w:rsidRPr="002C2264">
        <w:rPr>
          <w:rFonts w:ascii="Times New Roman" w:hAnsi="Times New Roman" w:cs="Times New Roman"/>
          <w:sz w:val="24"/>
          <w:szCs w:val="24"/>
        </w:rPr>
        <w:t>заданные</w:t>
      </w:r>
      <w:proofErr w:type="spellEnd"/>
      <w:r w:rsidR="00C7094B" w:rsidRPr="002C2264">
        <w:rPr>
          <w:rFonts w:ascii="Times New Roman" w:hAnsi="Times New Roman" w:cs="Times New Roman"/>
          <w:sz w:val="24"/>
          <w:szCs w:val="24"/>
        </w:rPr>
        <w:t xml:space="preserve"> </w:t>
      </w:r>
      <w:proofErr w:type="spellStart"/>
      <w:r w:rsidR="00C7094B" w:rsidRPr="002C2264">
        <w:rPr>
          <w:rFonts w:ascii="Times New Roman" w:hAnsi="Times New Roman" w:cs="Times New Roman"/>
          <w:sz w:val="24"/>
          <w:szCs w:val="24"/>
        </w:rPr>
        <w:t>темы</w:t>
      </w:r>
      <w:proofErr w:type="spellEnd"/>
      <w:r w:rsidR="001B39BB" w:rsidRPr="002C2264">
        <w:rPr>
          <w:rFonts w:ascii="Times New Roman" w:hAnsi="Times New Roman" w:cs="Times New Roman"/>
          <w:sz w:val="24"/>
          <w:szCs w:val="24"/>
          <w:lang w:val="ru-RU"/>
        </w:rPr>
        <w:t>.</w:t>
      </w:r>
      <w:r w:rsidR="001B39BB" w:rsidRPr="002C2264">
        <w:rPr>
          <w:rFonts w:ascii="Times New Roman" w:hAnsi="Times New Roman" w:cs="Times New Roman"/>
          <w:sz w:val="24"/>
          <w:szCs w:val="24"/>
          <w:lang w:val="ru-RU"/>
        </w:rPr>
        <w:br/>
        <w:t>Один раз в четверти проводить соревнования в группах для выявления подготовленности учащихся. Даты проведения соревнований определяются согласно погодных условий.</w:t>
      </w:r>
    </w:p>
    <w:p w:rsidR="00C7094B" w:rsidRPr="002C2264" w:rsidRDefault="00C7094B" w:rsidP="002C2264">
      <w:pPr>
        <w:pStyle w:val="a3"/>
        <w:ind w:left="142" w:firstLine="709"/>
        <w:jc w:val="center"/>
        <w:rPr>
          <w:rFonts w:ascii="Times New Roman" w:hAnsi="Times New Roman"/>
          <w:b/>
          <w:sz w:val="24"/>
          <w:szCs w:val="24"/>
        </w:rPr>
      </w:pPr>
    </w:p>
    <w:p w:rsidR="0022599A" w:rsidRPr="002C2264" w:rsidRDefault="0022599A" w:rsidP="002C2264">
      <w:pPr>
        <w:spacing w:line="240" w:lineRule="auto"/>
        <w:rPr>
          <w:rFonts w:ascii="Times New Roman" w:hAnsi="Times New Roman" w:cs="Times New Roman"/>
          <w:sz w:val="24"/>
          <w:szCs w:val="24"/>
        </w:rPr>
      </w:pPr>
    </w:p>
    <w:sectPr w:rsidR="0022599A" w:rsidRPr="002C2264" w:rsidSect="003849A3">
      <w:footerReference w:type="default" r:id="rId7"/>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CEC" w:rsidRDefault="00800CEC" w:rsidP="00C7094B">
      <w:pPr>
        <w:spacing w:after="0" w:line="240" w:lineRule="auto"/>
      </w:pPr>
      <w:r>
        <w:separator/>
      </w:r>
    </w:p>
  </w:endnote>
  <w:endnote w:type="continuationSeparator" w:id="0">
    <w:p w:rsidR="00800CEC" w:rsidRDefault="00800CEC" w:rsidP="00C70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49246"/>
      <w:docPartObj>
        <w:docPartGallery w:val="Page Numbers (Bottom of Page)"/>
        <w:docPartUnique/>
      </w:docPartObj>
    </w:sdtPr>
    <w:sdtEndPr/>
    <w:sdtContent>
      <w:p w:rsidR="00C7094B" w:rsidRDefault="00323022">
        <w:pPr>
          <w:pStyle w:val="a6"/>
          <w:jc w:val="center"/>
        </w:pPr>
        <w:r>
          <w:fldChar w:fldCharType="begin"/>
        </w:r>
        <w:r w:rsidR="008C235C">
          <w:instrText xml:space="preserve"> PAGE   \* MERGEFORMAT </w:instrText>
        </w:r>
        <w:r>
          <w:fldChar w:fldCharType="separate"/>
        </w:r>
        <w:r w:rsidR="00767B03">
          <w:rPr>
            <w:noProof/>
          </w:rPr>
          <w:t>9</w:t>
        </w:r>
        <w:r>
          <w:rPr>
            <w:noProof/>
          </w:rPr>
          <w:fldChar w:fldCharType="end"/>
        </w:r>
      </w:p>
    </w:sdtContent>
  </w:sdt>
  <w:p w:rsidR="00C7094B" w:rsidRDefault="00C7094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CEC" w:rsidRDefault="00800CEC" w:rsidP="00C7094B">
      <w:pPr>
        <w:spacing w:after="0" w:line="240" w:lineRule="auto"/>
      </w:pPr>
      <w:r>
        <w:separator/>
      </w:r>
    </w:p>
  </w:footnote>
  <w:footnote w:type="continuationSeparator" w:id="0">
    <w:p w:rsidR="00800CEC" w:rsidRDefault="00800CEC" w:rsidP="00C70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3"/>
        <w:szCs w:val="23"/>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18FD638B"/>
    <w:multiLevelType w:val="hybridMultilevel"/>
    <w:tmpl w:val="30824570"/>
    <w:lvl w:ilvl="0" w:tplc="0422000F">
      <w:start w:val="1"/>
      <w:numFmt w:val="decimal"/>
      <w:lvlText w:val="%1."/>
      <w:lvlJc w:val="left"/>
      <w:pPr>
        <w:ind w:left="7242" w:hanging="360"/>
      </w:pPr>
    </w:lvl>
    <w:lvl w:ilvl="1" w:tplc="04220019" w:tentative="1">
      <w:start w:val="1"/>
      <w:numFmt w:val="lowerLetter"/>
      <w:lvlText w:val="%2."/>
      <w:lvlJc w:val="left"/>
      <w:pPr>
        <w:ind w:left="7962" w:hanging="360"/>
      </w:pPr>
    </w:lvl>
    <w:lvl w:ilvl="2" w:tplc="0422001B" w:tentative="1">
      <w:start w:val="1"/>
      <w:numFmt w:val="lowerRoman"/>
      <w:lvlText w:val="%3."/>
      <w:lvlJc w:val="right"/>
      <w:pPr>
        <w:ind w:left="8682" w:hanging="180"/>
      </w:pPr>
    </w:lvl>
    <w:lvl w:ilvl="3" w:tplc="0422000F" w:tentative="1">
      <w:start w:val="1"/>
      <w:numFmt w:val="decimal"/>
      <w:lvlText w:val="%4."/>
      <w:lvlJc w:val="left"/>
      <w:pPr>
        <w:ind w:left="9402" w:hanging="360"/>
      </w:pPr>
    </w:lvl>
    <w:lvl w:ilvl="4" w:tplc="04220019" w:tentative="1">
      <w:start w:val="1"/>
      <w:numFmt w:val="lowerLetter"/>
      <w:lvlText w:val="%5."/>
      <w:lvlJc w:val="left"/>
      <w:pPr>
        <w:ind w:left="10122" w:hanging="360"/>
      </w:pPr>
    </w:lvl>
    <w:lvl w:ilvl="5" w:tplc="0422001B" w:tentative="1">
      <w:start w:val="1"/>
      <w:numFmt w:val="lowerRoman"/>
      <w:lvlText w:val="%6."/>
      <w:lvlJc w:val="right"/>
      <w:pPr>
        <w:ind w:left="10842" w:hanging="180"/>
      </w:pPr>
    </w:lvl>
    <w:lvl w:ilvl="6" w:tplc="0422000F" w:tentative="1">
      <w:start w:val="1"/>
      <w:numFmt w:val="decimal"/>
      <w:lvlText w:val="%7."/>
      <w:lvlJc w:val="left"/>
      <w:pPr>
        <w:ind w:left="11562" w:hanging="360"/>
      </w:pPr>
    </w:lvl>
    <w:lvl w:ilvl="7" w:tplc="04220019" w:tentative="1">
      <w:start w:val="1"/>
      <w:numFmt w:val="lowerLetter"/>
      <w:lvlText w:val="%8."/>
      <w:lvlJc w:val="left"/>
      <w:pPr>
        <w:ind w:left="12282" w:hanging="360"/>
      </w:pPr>
    </w:lvl>
    <w:lvl w:ilvl="8" w:tplc="0422001B" w:tentative="1">
      <w:start w:val="1"/>
      <w:numFmt w:val="lowerRoman"/>
      <w:lvlText w:val="%9."/>
      <w:lvlJc w:val="right"/>
      <w:pPr>
        <w:ind w:left="13002" w:hanging="180"/>
      </w:pPr>
    </w:lvl>
  </w:abstractNum>
  <w:abstractNum w:abstractNumId="6" w15:restartNumberingAfterBreak="0">
    <w:nsid w:val="36EC3099"/>
    <w:multiLevelType w:val="hybridMultilevel"/>
    <w:tmpl w:val="2F924D5E"/>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C90129E"/>
    <w:multiLevelType w:val="hybridMultilevel"/>
    <w:tmpl w:val="E9F61ED0"/>
    <w:lvl w:ilvl="0" w:tplc="0422000F">
      <w:start w:val="1"/>
      <w:numFmt w:val="decimal"/>
      <w:lvlText w:val="%1."/>
      <w:lvlJc w:val="left"/>
      <w:pPr>
        <w:ind w:left="688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C7E4EB2"/>
    <w:multiLevelType w:val="hybridMultilevel"/>
    <w:tmpl w:val="D7D49F2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4D3D6BBD"/>
    <w:multiLevelType w:val="hybridMultilevel"/>
    <w:tmpl w:val="DC6474E4"/>
    <w:lvl w:ilvl="0" w:tplc="0422000F">
      <w:start w:val="1"/>
      <w:numFmt w:val="decimal"/>
      <w:lvlText w:val="%1."/>
      <w:lvlJc w:val="left"/>
      <w:pPr>
        <w:ind w:left="7242" w:hanging="360"/>
      </w:pPr>
    </w:lvl>
    <w:lvl w:ilvl="1" w:tplc="04220019" w:tentative="1">
      <w:start w:val="1"/>
      <w:numFmt w:val="lowerLetter"/>
      <w:lvlText w:val="%2."/>
      <w:lvlJc w:val="left"/>
      <w:pPr>
        <w:ind w:left="7962" w:hanging="360"/>
      </w:pPr>
    </w:lvl>
    <w:lvl w:ilvl="2" w:tplc="0422001B" w:tentative="1">
      <w:start w:val="1"/>
      <w:numFmt w:val="lowerRoman"/>
      <w:lvlText w:val="%3."/>
      <w:lvlJc w:val="right"/>
      <w:pPr>
        <w:ind w:left="8682" w:hanging="180"/>
      </w:pPr>
    </w:lvl>
    <w:lvl w:ilvl="3" w:tplc="0422000F" w:tentative="1">
      <w:start w:val="1"/>
      <w:numFmt w:val="decimal"/>
      <w:lvlText w:val="%4."/>
      <w:lvlJc w:val="left"/>
      <w:pPr>
        <w:ind w:left="9402" w:hanging="360"/>
      </w:pPr>
    </w:lvl>
    <w:lvl w:ilvl="4" w:tplc="04220019" w:tentative="1">
      <w:start w:val="1"/>
      <w:numFmt w:val="lowerLetter"/>
      <w:lvlText w:val="%5."/>
      <w:lvlJc w:val="left"/>
      <w:pPr>
        <w:ind w:left="10122" w:hanging="360"/>
      </w:pPr>
    </w:lvl>
    <w:lvl w:ilvl="5" w:tplc="0422001B" w:tentative="1">
      <w:start w:val="1"/>
      <w:numFmt w:val="lowerRoman"/>
      <w:lvlText w:val="%6."/>
      <w:lvlJc w:val="right"/>
      <w:pPr>
        <w:ind w:left="10842" w:hanging="180"/>
      </w:pPr>
    </w:lvl>
    <w:lvl w:ilvl="6" w:tplc="0422000F" w:tentative="1">
      <w:start w:val="1"/>
      <w:numFmt w:val="decimal"/>
      <w:lvlText w:val="%7."/>
      <w:lvlJc w:val="left"/>
      <w:pPr>
        <w:ind w:left="11562" w:hanging="360"/>
      </w:pPr>
    </w:lvl>
    <w:lvl w:ilvl="7" w:tplc="04220019" w:tentative="1">
      <w:start w:val="1"/>
      <w:numFmt w:val="lowerLetter"/>
      <w:lvlText w:val="%8."/>
      <w:lvlJc w:val="left"/>
      <w:pPr>
        <w:ind w:left="12282" w:hanging="360"/>
      </w:pPr>
    </w:lvl>
    <w:lvl w:ilvl="8" w:tplc="0422001B" w:tentative="1">
      <w:start w:val="1"/>
      <w:numFmt w:val="lowerRoman"/>
      <w:lvlText w:val="%9."/>
      <w:lvlJc w:val="right"/>
      <w:pPr>
        <w:ind w:left="13002" w:hanging="180"/>
      </w:pPr>
    </w:lvl>
  </w:abstractNum>
  <w:abstractNum w:abstractNumId="10" w15:restartNumberingAfterBreak="0">
    <w:nsid w:val="595720FA"/>
    <w:multiLevelType w:val="hybridMultilevel"/>
    <w:tmpl w:val="B81EE1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DFE23F8"/>
    <w:multiLevelType w:val="hybridMultilevel"/>
    <w:tmpl w:val="44B65AB4"/>
    <w:lvl w:ilvl="0" w:tplc="0422000F">
      <w:start w:val="1"/>
      <w:numFmt w:val="decimal"/>
      <w:lvlText w:val="%1."/>
      <w:lvlJc w:val="left"/>
      <w:pPr>
        <w:ind w:left="7242" w:hanging="360"/>
      </w:pPr>
    </w:lvl>
    <w:lvl w:ilvl="1" w:tplc="04220019" w:tentative="1">
      <w:start w:val="1"/>
      <w:numFmt w:val="lowerLetter"/>
      <w:lvlText w:val="%2."/>
      <w:lvlJc w:val="left"/>
      <w:pPr>
        <w:ind w:left="7962" w:hanging="360"/>
      </w:pPr>
    </w:lvl>
    <w:lvl w:ilvl="2" w:tplc="0422001B" w:tentative="1">
      <w:start w:val="1"/>
      <w:numFmt w:val="lowerRoman"/>
      <w:lvlText w:val="%3."/>
      <w:lvlJc w:val="right"/>
      <w:pPr>
        <w:ind w:left="8682" w:hanging="180"/>
      </w:pPr>
    </w:lvl>
    <w:lvl w:ilvl="3" w:tplc="0422000F" w:tentative="1">
      <w:start w:val="1"/>
      <w:numFmt w:val="decimal"/>
      <w:lvlText w:val="%4."/>
      <w:lvlJc w:val="left"/>
      <w:pPr>
        <w:ind w:left="9402" w:hanging="360"/>
      </w:pPr>
    </w:lvl>
    <w:lvl w:ilvl="4" w:tplc="04220019" w:tentative="1">
      <w:start w:val="1"/>
      <w:numFmt w:val="lowerLetter"/>
      <w:lvlText w:val="%5."/>
      <w:lvlJc w:val="left"/>
      <w:pPr>
        <w:ind w:left="10122" w:hanging="360"/>
      </w:pPr>
    </w:lvl>
    <w:lvl w:ilvl="5" w:tplc="0422001B" w:tentative="1">
      <w:start w:val="1"/>
      <w:numFmt w:val="lowerRoman"/>
      <w:lvlText w:val="%6."/>
      <w:lvlJc w:val="right"/>
      <w:pPr>
        <w:ind w:left="10842" w:hanging="180"/>
      </w:pPr>
    </w:lvl>
    <w:lvl w:ilvl="6" w:tplc="0422000F" w:tentative="1">
      <w:start w:val="1"/>
      <w:numFmt w:val="decimal"/>
      <w:lvlText w:val="%7."/>
      <w:lvlJc w:val="left"/>
      <w:pPr>
        <w:ind w:left="11562" w:hanging="360"/>
      </w:pPr>
    </w:lvl>
    <w:lvl w:ilvl="7" w:tplc="04220019" w:tentative="1">
      <w:start w:val="1"/>
      <w:numFmt w:val="lowerLetter"/>
      <w:lvlText w:val="%8."/>
      <w:lvlJc w:val="left"/>
      <w:pPr>
        <w:ind w:left="12282" w:hanging="360"/>
      </w:pPr>
    </w:lvl>
    <w:lvl w:ilvl="8" w:tplc="0422001B" w:tentative="1">
      <w:start w:val="1"/>
      <w:numFmt w:val="lowerRoman"/>
      <w:lvlText w:val="%9."/>
      <w:lvlJc w:val="right"/>
      <w:pPr>
        <w:ind w:left="13002" w:hanging="180"/>
      </w:pPr>
    </w:lvl>
  </w:abstractNum>
  <w:abstractNum w:abstractNumId="12" w15:restartNumberingAfterBreak="0">
    <w:nsid w:val="7C841666"/>
    <w:multiLevelType w:val="hybridMultilevel"/>
    <w:tmpl w:val="0CE28868"/>
    <w:lvl w:ilvl="0" w:tplc="0422000F">
      <w:start w:val="1"/>
      <w:numFmt w:val="decimal"/>
      <w:lvlText w:val="%1."/>
      <w:lvlJc w:val="left"/>
      <w:pPr>
        <w:ind w:left="7242" w:hanging="360"/>
      </w:pPr>
    </w:lvl>
    <w:lvl w:ilvl="1" w:tplc="04220019" w:tentative="1">
      <w:start w:val="1"/>
      <w:numFmt w:val="lowerLetter"/>
      <w:lvlText w:val="%2."/>
      <w:lvlJc w:val="left"/>
      <w:pPr>
        <w:ind w:left="7962" w:hanging="360"/>
      </w:pPr>
    </w:lvl>
    <w:lvl w:ilvl="2" w:tplc="0422001B" w:tentative="1">
      <w:start w:val="1"/>
      <w:numFmt w:val="lowerRoman"/>
      <w:lvlText w:val="%3."/>
      <w:lvlJc w:val="right"/>
      <w:pPr>
        <w:ind w:left="8682" w:hanging="180"/>
      </w:pPr>
    </w:lvl>
    <w:lvl w:ilvl="3" w:tplc="0422000F" w:tentative="1">
      <w:start w:val="1"/>
      <w:numFmt w:val="decimal"/>
      <w:lvlText w:val="%4."/>
      <w:lvlJc w:val="left"/>
      <w:pPr>
        <w:ind w:left="9402" w:hanging="360"/>
      </w:pPr>
    </w:lvl>
    <w:lvl w:ilvl="4" w:tplc="04220019" w:tentative="1">
      <w:start w:val="1"/>
      <w:numFmt w:val="lowerLetter"/>
      <w:lvlText w:val="%5."/>
      <w:lvlJc w:val="left"/>
      <w:pPr>
        <w:ind w:left="10122" w:hanging="360"/>
      </w:pPr>
    </w:lvl>
    <w:lvl w:ilvl="5" w:tplc="0422001B" w:tentative="1">
      <w:start w:val="1"/>
      <w:numFmt w:val="lowerRoman"/>
      <w:lvlText w:val="%6."/>
      <w:lvlJc w:val="right"/>
      <w:pPr>
        <w:ind w:left="10842" w:hanging="180"/>
      </w:pPr>
    </w:lvl>
    <w:lvl w:ilvl="6" w:tplc="0422000F" w:tentative="1">
      <w:start w:val="1"/>
      <w:numFmt w:val="decimal"/>
      <w:lvlText w:val="%7."/>
      <w:lvlJc w:val="left"/>
      <w:pPr>
        <w:ind w:left="11562" w:hanging="360"/>
      </w:pPr>
    </w:lvl>
    <w:lvl w:ilvl="7" w:tplc="04220019" w:tentative="1">
      <w:start w:val="1"/>
      <w:numFmt w:val="lowerLetter"/>
      <w:lvlText w:val="%8."/>
      <w:lvlJc w:val="left"/>
      <w:pPr>
        <w:ind w:left="12282" w:hanging="360"/>
      </w:pPr>
    </w:lvl>
    <w:lvl w:ilvl="8" w:tplc="0422001B" w:tentative="1">
      <w:start w:val="1"/>
      <w:numFmt w:val="lowerRoman"/>
      <w:lvlText w:val="%9."/>
      <w:lvlJc w:val="right"/>
      <w:pPr>
        <w:ind w:left="13002" w:hanging="180"/>
      </w:p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11"/>
  </w:num>
  <w:num w:numId="8">
    <w:abstractNumId w:val="12"/>
  </w:num>
  <w:num w:numId="9">
    <w:abstractNumId w:val="5"/>
  </w:num>
  <w:num w:numId="10">
    <w:abstractNumId w:val="9"/>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94B"/>
    <w:rsid w:val="00014A9C"/>
    <w:rsid w:val="00034A6F"/>
    <w:rsid w:val="00103735"/>
    <w:rsid w:val="00126562"/>
    <w:rsid w:val="00133862"/>
    <w:rsid w:val="00186E3F"/>
    <w:rsid w:val="00195CE9"/>
    <w:rsid w:val="001B39BB"/>
    <w:rsid w:val="0022599A"/>
    <w:rsid w:val="002C2264"/>
    <w:rsid w:val="00323022"/>
    <w:rsid w:val="00333FFC"/>
    <w:rsid w:val="003641E0"/>
    <w:rsid w:val="00373552"/>
    <w:rsid w:val="003849A3"/>
    <w:rsid w:val="00385E84"/>
    <w:rsid w:val="0040526C"/>
    <w:rsid w:val="004E563F"/>
    <w:rsid w:val="004F5A15"/>
    <w:rsid w:val="00577046"/>
    <w:rsid w:val="005B7712"/>
    <w:rsid w:val="006A16FD"/>
    <w:rsid w:val="006E7018"/>
    <w:rsid w:val="00767B03"/>
    <w:rsid w:val="00793955"/>
    <w:rsid w:val="00800CEC"/>
    <w:rsid w:val="00831947"/>
    <w:rsid w:val="0088179F"/>
    <w:rsid w:val="008C235C"/>
    <w:rsid w:val="008E2FD6"/>
    <w:rsid w:val="0098722D"/>
    <w:rsid w:val="009D5C44"/>
    <w:rsid w:val="009E5F06"/>
    <w:rsid w:val="00B01B29"/>
    <w:rsid w:val="00BB7B05"/>
    <w:rsid w:val="00C44BD8"/>
    <w:rsid w:val="00C46440"/>
    <w:rsid w:val="00C7094B"/>
    <w:rsid w:val="00D4411C"/>
    <w:rsid w:val="00DC4764"/>
    <w:rsid w:val="00DF6293"/>
    <w:rsid w:val="00EB2631"/>
    <w:rsid w:val="00EF3827"/>
    <w:rsid w:val="00FA36DB"/>
    <w:rsid w:val="00FE4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A1C9"/>
  <w15:docId w15:val="{604093EB-A82B-4E46-B8AF-F321E693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E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094B"/>
    <w:pPr>
      <w:spacing w:after="0" w:line="240" w:lineRule="auto"/>
    </w:pPr>
    <w:rPr>
      <w:rFonts w:ascii="Calibri" w:eastAsia="Calibri" w:hAnsi="Calibri" w:cs="Times New Roman"/>
      <w:lang w:val="ru-RU" w:eastAsia="en-US"/>
    </w:rPr>
  </w:style>
  <w:style w:type="character" w:customStyle="1" w:styleId="BodytextItalic">
    <w:name w:val="Body text + Italic"/>
    <w:rsid w:val="00C7094B"/>
    <w:rPr>
      <w:rFonts w:ascii="Times New Roman" w:eastAsia="Times New Roman" w:hAnsi="Times New Roman" w:cs="Times New Roman"/>
      <w:b w:val="0"/>
      <w:bCs w:val="0"/>
      <w:i/>
      <w:iCs/>
      <w:caps w:val="0"/>
      <w:smallCaps w:val="0"/>
      <w:strike w:val="0"/>
      <w:dstrike w:val="0"/>
      <w:color w:val="000000"/>
      <w:spacing w:val="0"/>
      <w:w w:val="100"/>
      <w:position w:val="0"/>
      <w:sz w:val="23"/>
      <w:szCs w:val="23"/>
      <w:u w:val="none"/>
      <w:vertAlign w:val="baseline"/>
      <w:lang w:val="ru-RU"/>
    </w:rPr>
  </w:style>
  <w:style w:type="character" w:customStyle="1" w:styleId="BodytextBold">
    <w:name w:val="Body text + Bold"/>
    <w:rsid w:val="00C7094B"/>
    <w:rPr>
      <w:rFonts w:ascii="Times New Roman" w:eastAsia="Times New Roman" w:hAnsi="Times New Roman" w:cs="Times New Roman"/>
      <w:b/>
      <w:bCs/>
      <w:i w:val="0"/>
      <w:iCs w:val="0"/>
      <w:caps w:val="0"/>
      <w:smallCaps w:val="0"/>
      <w:strike w:val="0"/>
      <w:dstrike w:val="0"/>
      <w:color w:val="000000"/>
      <w:spacing w:val="0"/>
      <w:w w:val="100"/>
      <w:position w:val="0"/>
      <w:sz w:val="23"/>
      <w:szCs w:val="23"/>
      <w:u w:val="none"/>
      <w:vertAlign w:val="baseline"/>
      <w:lang w:val="ru-RU"/>
    </w:rPr>
  </w:style>
  <w:style w:type="character" w:customStyle="1" w:styleId="1">
    <w:name w:val="Основной текст1"/>
    <w:rsid w:val="00C7094B"/>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single"/>
      <w:vertAlign w:val="baseline"/>
      <w:lang w:val="ru-RU"/>
    </w:rPr>
  </w:style>
  <w:style w:type="character" w:customStyle="1" w:styleId="Bodytext2NotBold">
    <w:name w:val="Body text (2) + Not Bold"/>
    <w:rsid w:val="00C7094B"/>
    <w:rPr>
      <w:rFonts w:ascii="Times New Roman" w:eastAsia="Times New Roman" w:hAnsi="Times New Roman" w:cs="Times New Roman"/>
      <w:b/>
      <w:bCs/>
      <w:i w:val="0"/>
      <w:iCs w:val="0"/>
      <w:caps w:val="0"/>
      <w:smallCaps w:val="0"/>
      <w:strike w:val="0"/>
      <w:dstrike w:val="0"/>
      <w:color w:val="000000"/>
      <w:spacing w:val="0"/>
      <w:w w:val="100"/>
      <w:position w:val="0"/>
      <w:sz w:val="23"/>
      <w:szCs w:val="23"/>
      <w:u w:val="none"/>
      <w:vertAlign w:val="baseline"/>
      <w:lang w:val="ru-RU"/>
    </w:rPr>
  </w:style>
  <w:style w:type="character" w:customStyle="1" w:styleId="Bodytext3NotItalic">
    <w:name w:val="Body text (3) + Not Italic"/>
    <w:rsid w:val="00C7094B"/>
    <w:rPr>
      <w:rFonts w:ascii="Times New Roman" w:eastAsia="Times New Roman" w:hAnsi="Times New Roman" w:cs="Times New Roman"/>
      <w:b w:val="0"/>
      <w:bCs w:val="0"/>
      <w:i/>
      <w:iCs/>
      <w:caps w:val="0"/>
      <w:smallCaps w:val="0"/>
      <w:strike w:val="0"/>
      <w:dstrike w:val="0"/>
      <w:color w:val="000000"/>
      <w:spacing w:val="0"/>
      <w:w w:val="100"/>
      <w:position w:val="0"/>
      <w:sz w:val="23"/>
      <w:szCs w:val="23"/>
      <w:u w:val="none"/>
      <w:vertAlign w:val="baseline"/>
      <w:lang w:val="ru-RU"/>
    </w:rPr>
  </w:style>
  <w:style w:type="character" w:customStyle="1" w:styleId="Bodytext3Bold">
    <w:name w:val="Body text (3) + Bold"/>
    <w:rsid w:val="00C7094B"/>
    <w:rPr>
      <w:rFonts w:ascii="Times New Roman" w:eastAsia="Times New Roman" w:hAnsi="Times New Roman" w:cs="Times New Roman"/>
      <w:b/>
      <w:bCs/>
      <w:i/>
      <w:iCs/>
      <w:caps w:val="0"/>
      <w:smallCaps w:val="0"/>
      <w:strike w:val="0"/>
      <w:dstrike w:val="0"/>
      <w:color w:val="000000"/>
      <w:spacing w:val="0"/>
      <w:w w:val="100"/>
      <w:position w:val="0"/>
      <w:sz w:val="23"/>
      <w:szCs w:val="23"/>
      <w:u w:val="none"/>
      <w:vertAlign w:val="baseline"/>
      <w:lang w:val="ru-RU"/>
    </w:rPr>
  </w:style>
  <w:style w:type="character" w:customStyle="1" w:styleId="Bodytext3">
    <w:name w:val="Body text (3)"/>
    <w:rsid w:val="00C7094B"/>
    <w:rPr>
      <w:rFonts w:ascii="Times New Roman" w:eastAsia="Times New Roman" w:hAnsi="Times New Roman" w:cs="Times New Roman"/>
      <w:b w:val="0"/>
      <w:bCs w:val="0"/>
      <w:i/>
      <w:iCs/>
      <w:caps w:val="0"/>
      <w:smallCaps w:val="0"/>
      <w:strike w:val="0"/>
      <w:dstrike w:val="0"/>
      <w:color w:val="000000"/>
      <w:spacing w:val="0"/>
      <w:w w:val="100"/>
      <w:position w:val="0"/>
      <w:sz w:val="23"/>
      <w:szCs w:val="23"/>
      <w:u w:val="single"/>
      <w:vertAlign w:val="baseline"/>
      <w:lang w:val="ru-RU"/>
    </w:rPr>
  </w:style>
  <w:style w:type="paragraph" w:customStyle="1" w:styleId="Bodytext2">
    <w:name w:val="Body text (2)"/>
    <w:basedOn w:val="a"/>
    <w:rsid w:val="00C7094B"/>
    <w:pPr>
      <w:widowControl w:val="0"/>
      <w:shd w:val="clear" w:color="auto" w:fill="FFFFFF"/>
      <w:suppressAutoHyphens/>
      <w:spacing w:after="0" w:line="0" w:lineRule="atLeast"/>
    </w:pPr>
    <w:rPr>
      <w:rFonts w:ascii="Times New Roman" w:eastAsia="Times New Roman" w:hAnsi="Times New Roman" w:cs="Times New Roman"/>
      <w:b/>
      <w:bCs/>
      <w:color w:val="000000"/>
      <w:sz w:val="23"/>
      <w:szCs w:val="23"/>
      <w:lang w:val="ru-RU" w:eastAsia="zh-CN"/>
    </w:rPr>
  </w:style>
  <w:style w:type="paragraph" w:customStyle="1" w:styleId="2">
    <w:name w:val="Основной текст2"/>
    <w:basedOn w:val="a"/>
    <w:rsid w:val="00C7094B"/>
    <w:pPr>
      <w:widowControl w:val="0"/>
      <w:shd w:val="clear" w:color="auto" w:fill="FFFFFF"/>
      <w:suppressAutoHyphens/>
      <w:spacing w:after="60" w:line="0" w:lineRule="atLeast"/>
      <w:jc w:val="center"/>
    </w:pPr>
    <w:rPr>
      <w:rFonts w:ascii="Times New Roman" w:eastAsia="Times New Roman" w:hAnsi="Times New Roman" w:cs="Times New Roman"/>
      <w:color w:val="000000"/>
      <w:sz w:val="23"/>
      <w:szCs w:val="23"/>
      <w:lang w:val="ru-RU" w:eastAsia="zh-CN"/>
    </w:rPr>
  </w:style>
  <w:style w:type="paragraph" w:styleId="a4">
    <w:name w:val="header"/>
    <w:basedOn w:val="a"/>
    <w:link w:val="a5"/>
    <w:uiPriority w:val="99"/>
    <w:semiHidden/>
    <w:unhideWhenUsed/>
    <w:rsid w:val="00C7094B"/>
    <w:pPr>
      <w:tabs>
        <w:tab w:val="center" w:pos="4819"/>
        <w:tab w:val="right" w:pos="9639"/>
      </w:tabs>
      <w:spacing w:after="0" w:line="240" w:lineRule="auto"/>
    </w:pPr>
  </w:style>
  <w:style w:type="character" w:customStyle="1" w:styleId="a5">
    <w:name w:val="Верхний колонтитул Знак"/>
    <w:basedOn w:val="a0"/>
    <w:link w:val="a4"/>
    <w:uiPriority w:val="99"/>
    <w:semiHidden/>
    <w:rsid w:val="00C7094B"/>
  </w:style>
  <w:style w:type="paragraph" w:styleId="a6">
    <w:name w:val="footer"/>
    <w:basedOn w:val="a"/>
    <w:link w:val="a7"/>
    <w:uiPriority w:val="99"/>
    <w:unhideWhenUsed/>
    <w:rsid w:val="00C7094B"/>
    <w:pPr>
      <w:tabs>
        <w:tab w:val="center" w:pos="4819"/>
        <w:tab w:val="right" w:pos="9639"/>
      </w:tabs>
      <w:spacing w:after="0" w:line="240" w:lineRule="auto"/>
    </w:pPr>
  </w:style>
  <w:style w:type="character" w:customStyle="1" w:styleId="a7">
    <w:name w:val="Нижний колонтитул Знак"/>
    <w:basedOn w:val="a0"/>
    <w:link w:val="a6"/>
    <w:uiPriority w:val="99"/>
    <w:rsid w:val="00C7094B"/>
  </w:style>
  <w:style w:type="paragraph" w:styleId="a8">
    <w:name w:val="List Paragraph"/>
    <w:basedOn w:val="a"/>
    <w:uiPriority w:val="34"/>
    <w:qFormat/>
    <w:rsid w:val="00C44BD8"/>
    <w:pPr>
      <w:ind w:left="720"/>
      <w:contextualSpacing/>
    </w:pPr>
  </w:style>
  <w:style w:type="paragraph" w:customStyle="1" w:styleId="Style9">
    <w:name w:val="Style9"/>
    <w:basedOn w:val="a"/>
    <w:uiPriority w:val="99"/>
    <w:rsid w:val="0010373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table" w:styleId="a9">
    <w:name w:val="Table Grid"/>
    <w:basedOn w:val="a1"/>
    <w:uiPriority w:val="39"/>
    <w:qFormat/>
    <w:rsid w:val="003641E0"/>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3641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Title"/>
    <w:basedOn w:val="a"/>
    <w:link w:val="ac"/>
    <w:qFormat/>
    <w:rsid w:val="004F5A15"/>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ac">
    <w:name w:val="Заголовок Знак"/>
    <w:basedOn w:val="a0"/>
    <w:link w:val="ab"/>
    <w:rsid w:val="004F5A15"/>
    <w:rPr>
      <w:rFonts w:ascii="Times New Roman" w:eastAsia="Times New Roman" w:hAnsi="Times New Roman" w:cs="Times New Roman"/>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9</Pages>
  <Words>3828</Words>
  <Characters>21821</Characters>
  <Application>Microsoft Office Word</Application>
  <DocSecurity>0</DocSecurity>
  <Lines>181</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Учень</dc:creator>
  <cp:keywords/>
  <dc:description/>
  <cp:lastModifiedBy>Admin</cp:lastModifiedBy>
  <cp:revision>20</cp:revision>
  <cp:lastPrinted>2025-09-11T09:50:00Z</cp:lastPrinted>
  <dcterms:created xsi:type="dcterms:W3CDTF">2023-10-16T05:55:00Z</dcterms:created>
  <dcterms:modified xsi:type="dcterms:W3CDTF">2025-09-11T09:50:00Z</dcterms:modified>
</cp:coreProperties>
</file>