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32B" w:rsidRPr="001801B3" w:rsidRDefault="00BF332B" w:rsidP="00BF332B">
      <w:pPr>
        <w:pStyle w:val="a8"/>
        <w:rPr>
          <w:b w:val="0"/>
          <w:sz w:val="28"/>
          <w:szCs w:val="28"/>
        </w:rPr>
      </w:pPr>
      <w:r w:rsidRPr="001801B3">
        <w:rPr>
          <w:b w:val="0"/>
          <w:sz w:val="28"/>
          <w:szCs w:val="28"/>
        </w:rPr>
        <w:t>МИНИСТЕРСТВО ПРОСВЕЩЕНИЯ РОССИЙСКОЙ ФЕДЕРАЦИИ</w:t>
      </w:r>
    </w:p>
    <w:p w:rsidR="00BF332B" w:rsidRPr="001801B3" w:rsidRDefault="00BF332B" w:rsidP="00BF332B">
      <w:pPr>
        <w:pStyle w:val="a8"/>
        <w:rPr>
          <w:b w:val="0"/>
          <w:sz w:val="28"/>
          <w:szCs w:val="28"/>
        </w:rPr>
      </w:pPr>
      <w:r w:rsidRPr="001801B3">
        <w:rPr>
          <w:b w:val="0"/>
          <w:sz w:val="28"/>
          <w:szCs w:val="28"/>
        </w:rPr>
        <w:t>Министерство образования, науки и молодежи Республики Крым</w:t>
      </w:r>
    </w:p>
    <w:p w:rsidR="00BF332B" w:rsidRPr="001801B3" w:rsidRDefault="00BF332B" w:rsidP="00BF332B">
      <w:pPr>
        <w:pStyle w:val="a8"/>
        <w:rPr>
          <w:b w:val="0"/>
          <w:sz w:val="28"/>
          <w:szCs w:val="28"/>
        </w:rPr>
      </w:pPr>
      <w:r w:rsidRPr="001801B3">
        <w:rPr>
          <w:b w:val="0"/>
          <w:sz w:val="28"/>
          <w:szCs w:val="28"/>
        </w:rPr>
        <w:t>ГБОУ РК "Лозовская специальная школа-интернат"</w:t>
      </w:r>
    </w:p>
    <w:p w:rsidR="00BF332B" w:rsidRDefault="00BF332B" w:rsidP="00BF332B">
      <w:pPr>
        <w:pStyle w:val="a8"/>
        <w:rPr>
          <w:b w:val="0"/>
        </w:rPr>
      </w:pPr>
    </w:p>
    <w:p w:rsidR="00BF332B" w:rsidRPr="000B7A63" w:rsidRDefault="00BF332B" w:rsidP="00BF332B">
      <w:pPr>
        <w:pStyle w:val="a8"/>
        <w:rPr>
          <w:b w:val="0"/>
        </w:rPr>
      </w:pPr>
      <w:r w:rsidRPr="000B7A63">
        <w:rPr>
          <w:b w:val="0"/>
        </w:rPr>
        <w:br/>
      </w:r>
    </w:p>
    <w:tbl>
      <w:tblPr>
        <w:tblStyle w:val="a7"/>
        <w:tblW w:w="10349" w:type="dxa"/>
        <w:tblInd w:w="-289" w:type="dxa"/>
        <w:tblLook w:val="04A0" w:firstRow="1" w:lastRow="0" w:firstColumn="1" w:lastColumn="0" w:noHBand="0" w:noVBand="1"/>
      </w:tblPr>
      <w:tblGrid>
        <w:gridCol w:w="3402"/>
        <w:gridCol w:w="3686"/>
        <w:gridCol w:w="3261"/>
      </w:tblGrid>
      <w:tr w:rsidR="00BF332B" w:rsidRPr="003D1FF2" w:rsidTr="005A36F6">
        <w:trPr>
          <w:trHeight w:val="2172"/>
        </w:trPr>
        <w:tc>
          <w:tcPr>
            <w:tcW w:w="3402" w:type="dxa"/>
          </w:tcPr>
          <w:p w:rsidR="00BF332B" w:rsidRPr="003D1FF2" w:rsidRDefault="00BF332B" w:rsidP="005A36F6">
            <w:pPr>
              <w:pStyle w:val="a8"/>
              <w:jc w:val="left"/>
              <w:rPr>
                <w:b w:val="0"/>
              </w:rPr>
            </w:pPr>
            <w:r w:rsidRPr="003D1FF2">
              <w:rPr>
                <w:b w:val="0"/>
              </w:rPr>
              <w:t>РАССМОТРЕНО</w:t>
            </w:r>
          </w:p>
          <w:p w:rsidR="00BF332B" w:rsidRPr="00BF332B" w:rsidRDefault="00BF332B" w:rsidP="00BF332B">
            <w:pPr>
              <w:pStyle w:val="a8"/>
              <w:jc w:val="left"/>
            </w:pPr>
            <w:r w:rsidRPr="003D1FF2">
              <w:rPr>
                <w:b w:val="0"/>
              </w:rPr>
              <w:t xml:space="preserve">ШМО </w:t>
            </w:r>
            <w:r w:rsidRPr="00BF332B">
              <w:rPr>
                <w:b w:val="0"/>
              </w:rPr>
              <w:t>историко-филологического цикла</w:t>
            </w:r>
          </w:p>
          <w:p w:rsidR="00BF332B" w:rsidRPr="003D1FF2" w:rsidRDefault="00BF332B" w:rsidP="005A36F6">
            <w:pPr>
              <w:pStyle w:val="a8"/>
              <w:jc w:val="left"/>
              <w:rPr>
                <w:b w:val="0"/>
              </w:rPr>
            </w:pPr>
            <w:r w:rsidRPr="003D1FF2">
              <w:rPr>
                <w:b w:val="0"/>
              </w:rPr>
              <w:t>ГБОУ РК «Лозовская специальная школа-интернат»</w:t>
            </w:r>
          </w:p>
          <w:p w:rsidR="00BF332B" w:rsidRPr="003D1FF2" w:rsidRDefault="00BF332B" w:rsidP="005A36F6">
            <w:pPr>
              <w:pStyle w:val="a8"/>
              <w:jc w:val="left"/>
              <w:rPr>
                <w:b w:val="0"/>
              </w:rPr>
            </w:pPr>
            <w:r>
              <w:rPr>
                <w:b w:val="0"/>
              </w:rPr>
              <w:t>(протокол</w:t>
            </w:r>
            <w:r w:rsidRPr="003D1FF2">
              <w:rPr>
                <w:b w:val="0"/>
              </w:rPr>
              <w:t xml:space="preserve"> «___</w:t>
            </w:r>
            <w:r>
              <w:rPr>
                <w:b w:val="0"/>
              </w:rPr>
              <w:t>»____</w:t>
            </w:r>
            <w:r w:rsidRPr="003D1FF2">
              <w:rPr>
                <w:b w:val="0"/>
              </w:rPr>
              <w:t>2025 г.</w:t>
            </w:r>
            <w:r>
              <w:rPr>
                <w:b w:val="0"/>
              </w:rPr>
              <w:t xml:space="preserve"> </w:t>
            </w:r>
            <w:r>
              <w:rPr>
                <w:b w:val="0"/>
              </w:rPr>
              <w:br/>
            </w:r>
            <w:r w:rsidRPr="003D1FF2">
              <w:rPr>
                <w:b w:val="0"/>
              </w:rPr>
              <w:t>№ __</w:t>
            </w:r>
            <w:r>
              <w:rPr>
                <w:b w:val="0"/>
              </w:rPr>
              <w:t>__)</w:t>
            </w:r>
          </w:p>
        </w:tc>
        <w:tc>
          <w:tcPr>
            <w:tcW w:w="3686" w:type="dxa"/>
          </w:tcPr>
          <w:p w:rsidR="00BF332B" w:rsidRPr="003D1FF2" w:rsidRDefault="00BF332B" w:rsidP="005A36F6">
            <w:pPr>
              <w:pStyle w:val="a8"/>
              <w:jc w:val="left"/>
              <w:rPr>
                <w:b w:val="0"/>
              </w:rPr>
            </w:pPr>
            <w:r w:rsidRPr="003D1FF2">
              <w:rPr>
                <w:b w:val="0"/>
              </w:rPr>
              <w:t>СОГЛАСОВАНО</w:t>
            </w:r>
          </w:p>
          <w:p w:rsidR="00BF332B" w:rsidRPr="003D1FF2" w:rsidRDefault="00BF332B" w:rsidP="005A36F6">
            <w:pPr>
              <w:pStyle w:val="a8"/>
              <w:jc w:val="left"/>
              <w:rPr>
                <w:b w:val="0"/>
              </w:rPr>
            </w:pPr>
            <w:r w:rsidRPr="003D1FF2">
              <w:rPr>
                <w:b w:val="0"/>
              </w:rPr>
              <w:t>Заместитель директора по учебной работе ГБОУ РК «Лозовская специальная школа-интернат»</w:t>
            </w:r>
          </w:p>
          <w:p w:rsidR="00BF332B" w:rsidRPr="003D1FF2" w:rsidRDefault="00BF332B" w:rsidP="005A36F6">
            <w:pPr>
              <w:pStyle w:val="a8"/>
              <w:jc w:val="left"/>
              <w:rPr>
                <w:b w:val="0"/>
              </w:rPr>
            </w:pPr>
            <w:r w:rsidRPr="003D1FF2">
              <w:rPr>
                <w:b w:val="0"/>
              </w:rPr>
              <w:t xml:space="preserve">____________ Щерблюк В.Я.  </w:t>
            </w:r>
            <w:r w:rsidRPr="003D1FF2">
              <w:rPr>
                <w:b w:val="0"/>
              </w:rPr>
              <w:br/>
              <w:t xml:space="preserve"> «____» </w:t>
            </w:r>
            <w:r>
              <w:rPr>
                <w:b w:val="0"/>
              </w:rPr>
              <w:t>________</w:t>
            </w:r>
            <w:r w:rsidRPr="003D1FF2">
              <w:rPr>
                <w:b w:val="0"/>
              </w:rPr>
              <w:t xml:space="preserve"> 2025 г.</w:t>
            </w:r>
          </w:p>
        </w:tc>
        <w:tc>
          <w:tcPr>
            <w:tcW w:w="3261" w:type="dxa"/>
          </w:tcPr>
          <w:p w:rsidR="00BF332B" w:rsidRDefault="00BF332B" w:rsidP="005A36F6">
            <w:pPr>
              <w:pStyle w:val="a8"/>
              <w:jc w:val="right"/>
            </w:pPr>
            <w:r w:rsidRPr="003D1FF2">
              <w:rPr>
                <w:b w:val="0"/>
              </w:rPr>
              <w:t>УТВЕРЖДЕНА</w:t>
            </w:r>
            <w:r w:rsidRPr="003D1FF2">
              <w:rPr>
                <w:b w:val="0"/>
              </w:rPr>
              <w:br/>
              <w:t xml:space="preserve">приказом </w:t>
            </w:r>
            <w:r>
              <w:rPr>
                <w:b w:val="0"/>
              </w:rPr>
              <w:t xml:space="preserve"> </w:t>
            </w:r>
            <w:r w:rsidRPr="0069630E">
              <w:rPr>
                <w:b w:val="0"/>
              </w:rPr>
              <w:t xml:space="preserve">ГБОУ РК «Лозовская специальная школа-интернат»   </w:t>
            </w:r>
            <w:r w:rsidRPr="0069630E">
              <w:rPr>
                <w:b w:val="0"/>
              </w:rPr>
              <w:br/>
              <w:t xml:space="preserve"> «____» </w:t>
            </w:r>
            <w:r>
              <w:rPr>
                <w:b w:val="0"/>
              </w:rPr>
              <w:t>_____</w:t>
            </w:r>
            <w:r w:rsidRPr="0069630E">
              <w:rPr>
                <w:b w:val="0"/>
              </w:rPr>
              <w:t xml:space="preserve"> 2025 г</w:t>
            </w:r>
            <w:r>
              <w:rPr>
                <w:b w:val="0"/>
              </w:rPr>
              <w:t>.</w:t>
            </w:r>
            <w:r>
              <w:t xml:space="preserve"> </w:t>
            </w:r>
          </w:p>
          <w:p w:rsidR="00BF332B" w:rsidRPr="003D1FF2" w:rsidRDefault="00BF332B" w:rsidP="005A36F6">
            <w:pPr>
              <w:pStyle w:val="a8"/>
              <w:jc w:val="right"/>
              <w:rPr>
                <w:b w:val="0"/>
              </w:rPr>
            </w:pPr>
            <w:r w:rsidRPr="003D1FF2">
              <w:rPr>
                <w:b w:val="0"/>
              </w:rPr>
              <w:t>№ _______</w:t>
            </w:r>
          </w:p>
        </w:tc>
      </w:tr>
    </w:tbl>
    <w:p w:rsidR="00BF332B" w:rsidRDefault="00BF332B" w:rsidP="00BF332B">
      <w:pPr>
        <w:spacing w:line="408" w:lineRule="auto"/>
        <w:rPr>
          <w:rFonts w:ascii="Times New Roman" w:hAnsi="Times New Roman"/>
          <w:b/>
          <w:color w:val="000000"/>
          <w:sz w:val="28"/>
        </w:rPr>
      </w:pPr>
    </w:p>
    <w:p w:rsidR="00BF332B" w:rsidRDefault="00BF332B" w:rsidP="00BF332B">
      <w:pPr>
        <w:spacing w:line="408" w:lineRule="auto"/>
        <w:rPr>
          <w:rFonts w:ascii="Times New Roman" w:hAnsi="Times New Roman"/>
          <w:b/>
          <w:color w:val="000000"/>
          <w:sz w:val="28"/>
        </w:rPr>
      </w:pPr>
    </w:p>
    <w:p w:rsidR="00BF332B" w:rsidRDefault="00BF332B" w:rsidP="00BF332B">
      <w:pPr>
        <w:spacing w:line="408" w:lineRule="auto"/>
        <w:rPr>
          <w:rFonts w:ascii="Times New Roman" w:hAnsi="Times New Roman"/>
          <w:b/>
          <w:color w:val="000000"/>
          <w:sz w:val="28"/>
        </w:rPr>
      </w:pPr>
    </w:p>
    <w:p w:rsidR="00BF332B" w:rsidRPr="002408B4" w:rsidRDefault="00BF332B" w:rsidP="002408B4">
      <w:pPr>
        <w:ind w:left="120"/>
        <w:jc w:val="center"/>
        <w:rPr>
          <w:rFonts w:ascii="Times New Roman" w:hAnsi="Times New Roman"/>
          <w:b/>
          <w:color w:val="000000"/>
          <w:sz w:val="28"/>
          <w:lang w:val="ru-RU"/>
        </w:rPr>
      </w:pPr>
      <w:r w:rsidRPr="002408B4">
        <w:rPr>
          <w:rFonts w:ascii="Times New Roman" w:hAnsi="Times New Roman"/>
          <w:b/>
          <w:color w:val="000000"/>
          <w:sz w:val="28"/>
          <w:lang w:val="ru-RU"/>
        </w:rPr>
        <w:t>РАБОЧАЯ ПРОГРАММА</w:t>
      </w:r>
    </w:p>
    <w:p w:rsidR="00BF332B" w:rsidRPr="00DC31B5" w:rsidRDefault="00BF332B" w:rsidP="00BF332B">
      <w:pPr>
        <w:spacing w:after="0"/>
        <w:ind w:left="120"/>
        <w:jc w:val="center"/>
        <w:rPr>
          <w:rFonts w:ascii="Times New Roman" w:hAnsi="Times New Roman" w:cs="Times New Roman"/>
          <w:color w:val="000000"/>
          <w:sz w:val="28"/>
          <w:szCs w:val="28"/>
          <w:lang w:val="ru-RU"/>
        </w:rPr>
      </w:pPr>
      <w:r w:rsidRPr="00DC31B5">
        <w:rPr>
          <w:rFonts w:ascii="Times New Roman" w:hAnsi="Times New Roman"/>
          <w:b/>
          <w:color w:val="000000"/>
          <w:sz w:val="28"/>
          <w:lang w:val="ru-RU"/>
        </w:rPr>
        <w:br/>
      </w:r>
      <w:r>
        <w:rPr>
          <w:rFonts w:ascii="Times New Roman" w:hAnsi="Times New Roman"/>
          <w:color w:val="000000"/>
          <w:sz w:val="28"/>
          <w:lang w:val="ru-RU"/>
        </w:rPr>
        <w:t>учебного предмета «История</w:t>
      </w:r>
      <w:r w:rsidRPr="00DC31B5">
        <w:rPr>
          <w:rFonts w:ascii="Times New Roman" w:hAnsi="Times New Roman"/>
          <w:color w:val="000000"/>
          <w:sz w:val="28"/>
          <w:lang w:val="ru-RU"/>
        </w:rPr>
        <w:t>»</w:t>
      </w:r>
      <w:r w:rsidRPr="00DC31B5">
        <w:rPr>
          <w:color w:val="000000"/>
          <w:sz w:val="28"/>
          <w:szCs w:val="28"/>
          <w:lang w:val="ru-RU"/>
        </w:rPr>
        <w:br/>
      </w:r>
      <w:r w:rsidRPr="00DC31B5">
        <w:rPr>
          <w:rFonts w:ascii="Times New Roman" w:hAnsi="Times New Roman" w:cs="Times New Roman"/>
          <w:color w:val="000000"/>
          <w:sz w:val="28"/>
          <w:szCs w:val="28"/>
          <w:lang w:val="ru-RU"/>
        </w:rPr>
        <w:t xml:space="preserve">для обучающихся </w:t>
      </w:r>
      <w:r w:rsidR="005175A5">
        <w:rPr>
          <w:rFonts w:ascii="Times New Roman" w:hAnsi="Times New Roman" w:cs="Times New Roman"/>
          <w:color w:val="000000"/>
          <w:sz w:val="28"/>
          <w:szCs w:val="28"/>
          <w:lang w:val="ru-RU"/>
        </w:rPr>
        <w:t>5-9</w:t>
      </w:r>
      <w:r>
        <w:rPr>
          <w:rFonts w:ascii="Times New Roman" w:hAnsi="Times New Roman" w:cs="Times New Roman"/>
          <w:color w:val="000000"/>
          <w:sz w:val="28"/>
          <w:szCs w:val="28"/>
          <w:lang w:val="ru-RU"/>
        </w:rPr>
        <w:t xml:space="preserve"> классов</w:t>
      </w:r>
    </w:p>
    <w:p w:rsidR="00BF332B" w:rsidRPr="00DC31B5" w:rsidRDefault="00BF332B" w:rsidP="00BF332B">
      <w:pPr>
        <w:spacing w:after="0"/>
        <w:ind w:left="120"/>
        <w:jc w:val="center"/>
        <w:rPr>
          <w:rFonts w:ascii="Times New Roman" w:hAnsi="Times New Roman" w:cs="Times New Roman"/>
          <w:sz w:val="28"/>
          <w:szCs w:val="28"/>
          <w:lang w:val="ru-RU"/>
        </w:rPr>
      </w:pPr>
      <w:r>
        <w:rPr>
          <w:rFonts w:ascii="Times New Roman" w:hAnsi="Times New Roman" w:cs="Times New Roman"/>
          <w:color w:val="000000"/>
          <w:sz w:val="28"/>
          <w:szCs w:val="28"/>
          <w:lang w:val="ru-RU"/>
        </w:rPr>
        <w:t>основного</w:t>
      </w:r>
      <w:r w:rsidRPr="00DC31B5">
        <w:rPr>
          <w:rFonts w:ascii="Times New Roman" w:hAnsi="Times New Roman" w:cs="Times New Roman"/>
          <w:color w:val="000000"/>
          <w:sz w:val="28"/>
          <w:szCs w:val="28"/>
          <w:lang w:val="ru-RU"/>
        </w:rPr>
        <w:t xml:space="preserve"> общего образования</w:t>
      </w:r>
      <w:r>
        <w:rPr>
          <w:rFonts w:ascii="Times New Roman" w:hAnsi="Times New Roman" w:cs="Times New Roman"/>
          <w:color w:val="000000"/>
          <w:sz w:val="28"/>
          <w:szCs w:val="28"/>
          <w:lang w:val="ru-RU"/>
        </w:rPr>
        <w:t xml:space="preserve"> </w:t>
      </w:r>
    </w:p>
    <w:p w:rsidR="00BF332B" w:rsidRDefault="00BF332B" w:rsidP="00BF332B">
      <w:pPr>
        <w:pStyle w:val="a8"/>
        <w:jc w:val="left"/>
        <w:rPr>
          <w:b w:val="0"/>
        </w:rPr>
      </w:pPr>
    </w:p>
    <w:p w:rsidR="00BF332B" w:rsidRDefault="00BF332B" w:rsidP="00BF332B">
      <w:pPr>
        <w:pStyle w:val="a8"/>
        <w:jc w:val="left"/>
        <w:rPr>
          <w:b w:val="0"/>
        </w:rPr>
      </w:pPr>
    </w:p>
    <w:p w:rsidR="00BF332B" w:rsidRDefault="00BF332B" w:rsidP="00BF332B">
      <w:pPr>
        <w:pStyle w:val="a8"/>
        <w:jc w:val="left"/>
        <w:rPr>
          <w:b w:val="0"/>
        </w:rPr>
      </w:pPr>
    </w:p>
    <w:p w:rsidR="00BF332B" w:rsidRDefault="00BF332B" w:rsidP="00BF332B">
      <w:pPr>
        <w:pStyle w:val="a8"/>
        <w:jc w:val="left"/>
        <w:rPr>
          <w:b w:val="0"/>
        </w:rPr>
      </w:pPr>
    </w:p>
    <w:p w:rsidR="00BF332B" w:rsidRPr="000B7A63" w:rsidRDefault="00BF332B" w:rsidP="00BF332B">
      <w:pPr>
        <w:pStyle w:val="a8"/>
        <w:jc w:val="left"/>
        <w:rPr>
          <w:b w:val="0"/>
        </w:rPr>
      </w:pPr>
    </w:p>
    <w:p w:rsidR="00BF332B" w:rsidRPr="000B7A63" w:rsidRDefault="00BF332B" w:rsidP="00BF332B">
      <w:pPr>
        <w:pStyle w:val="a8"/>
        <w:rPr>
          <w:b w:val="0"/>
        </w:rPr>
      </w:pPr>
    </w:p>
    <w:p w:rsidR="00BF332B" w:rsidRDefault="00BF332B" w:rsidP="00BF332B">
      <w:pPr>
        <w:pStyle w:val="a8"/>
        <w:rPr>
          <w:b w:val="0"/>
        </w:rPr>
      </w:pPr>
      <w:r>
        <w:rPr>
          <w:b w:val="0"/>
        </w:rPr>
        <w:t xml:space="preserve">                                                             </w:t>
      </w:r>
      <w:r w:rsidRPr="000B7A63">
        <w:rPr>
          <w:b w:val="0"/>
        </w:rPr>
        <w:t>Составител</w:t>
      </w:r>
      <w:r>
        <w:rPr>
          <w:b w:val="0"/>
        </w:rPr>
        <w:t>ь</w:t>
      </w:r>
      <w:r w:rsidRPr="000B7A63">
        <w:rPr>
          <w:b w:val="0"/>
        </w:rPr>
        <w:t>:</w:t>
      </w:r>
    </w:p>
    <w:p w:rsidR="00BF332B" w:rsidRPr="006A48F9" w:rsidRDefault="00BF332B" w:rsidP="00BF332B">
      <w:pPr>
        <w:pStyle w:val="Standard"/>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                                                                              Османова Айше Асановна</w:t>
      </w:r>
    </w:p>
    <w:p w:rsidR="00BF332B" w:rsidRPr="000B7A63" w:rsidRDefault="00BF332B" w:rsidP="00BF332B">
      <w:pPr>
        <w:pStyle w:val="a8"/>
        <w:rPr>
          <w:b w:val="0"/>
        </w:rPr>
      </w:pPr>
      <w:r>
        <w:rPr>
          <w:b w:val="0"/>
        </w:rPr>
        <w:t xml:space="preserve">                                                                    у</w:t>
      </w:r>
      <w:r w:rsidRPr="000B7A63">
        <w:rPr>
          <w:b w:val="0"/>
        </w:rPr>
        <w:t>чител</w:t>
      </w:r>
      <w:r>
        <w:rPr>
          <w:b w:val="0"/>
        </w:rPr>
        <w:t>ь истории</w:t>
      </w:r>
    </w:p>
    <w:p w:rsidR="00BF332B" w:rsidRPr="000B7A63" w:rsidRDefault="00BF332B" w:rsidP="00BF332B">
      <w:pPr>
        <w:pStyle w:val="a8"/>
        <w:jc w:val="right"/>
        <w:rPr>
          <w:b w:val="0"/>
        </w:rPr>
      </w:pPr>
    </w:p>
    <w:p w:rsidR="00BF332B" w:rsidRPr="000B7A63" w:rsidRDefault="00BF332B" w:rsidP="00BF332B">
      <w:pPr>
        <w:pStyle w:val="a8"/>
        <w:rPr>
          <w:b w:val="0"/>
        </w:rPr>
      </w:pPr>
    </w:p>
    <w:p w:rsidR="00BF332B" w:rsidRDefault="00EA096C" w:rsidP="00BF332B">
      <w:pPr>
        <w:pStyle w:val="a8"/>
        <w:rPr>
          <w:b w:val="0"/>
        </w:rPr>
      </w:pPr>
      <w:r>
        <w:rPr>
          <w:b w:val="0"/>
        </w:rPr>
        <w:t xml:space="preserve"> </w:t>
      </w:r>
    </w:p>
    <w:p w:rsidR="00BF332B" w:rsidRDefault="00BF332B" w:rsidP="00BF332B">
      <w:pPr>
        <w:pStyle w:val="a8"/>
        <w:rPr>
          <w:b w:val="0"/>
        </w:rPr>
      </w:pPr>
    </w:p>
    <w:p w:rsidR="00BF332B" w:rsidRDefault="00BF332B" w:rsidP="00BF332B">
      <w:pPr>
        <w:pStyle w:val="a8"/>
        <w:jc w:val="left"/>
        <w:rPr>
          <w:b w:val="0"/>
        </w:rPr>
      </w:pPr>
    </w:p>
    <w:p w:rsidR="002408B4" w:rsidRPr="000B7A63" w:rsidRDefault="002408B4" w:rsidP="00BF332B">
      <w:pPr>
        <w:pStyle w:val="a8"/>
        <w:jc w:val="left"/>
        <w:rPr>
          <w:b w:val="0"/>
        </w:rPr>
      </w:pPr>
    </w:p>
    <w:p w:rsidR="003123BF" w:rsidRDefault="008B6464" w:rsidP="00BF332B">
      <w:pPr>
        <w:jc w:val="center"/>
        <w:rPr>
          <w:rFonts w:ascii="Times New Roman" w:hAnsi="Times New Roman" w:cs="Times New Roman"/>
          <w:sz w:val="24"/>
          <w:szCs w:val="24"/>
          <w:lang w:val="ru-RU"/>
        </w:rPr>
      </w:pPr>
      <w:r>
        <w:rPr>
          <w:rFonts w:ascii="Times New Roman" w:hAnsi="Times New Roman" w:cs="Times New Roman"/>
          <w:sz w:val="24"/>
          <w:szCs w:val="24"/>
          <w:lang w:val="ru-RU"/>
        </w:rPr>
        <w:t>с. Ферсманово, 2025</w:t>
      </w:r>
    </w:p>
    <w:p w:rsidR="00BF332B" w:rsidRPr="00D24B4E" w:rsidRDefault="00BF332B" w:rsidP="0089140B">
      <w:pPr>
        <w:spacing w:before="0" w:beforeAutospacing="0" w:after="0" w:afterAutospacing="0" w:line="360" w:lineRule="auto"/>
        <w:jc w:val="center"/>
        <w:rPr>
          <w:rFonts w:ascii="Times New Roman" w:hAnsi="Times New Roman" w:cs="Times New Roman"/>
          <w:sz w:val="24"/>
          <w:szCs w:val="24"/>
          <w:lang w:val="ru-RU"/>
        </w:rPr>
      </w:pPr>
      <w:bookmarkStart w:id="0" w:name="block-53994959"/>
      <w:bookmarkStart w:id="1" w:name="_GoBack"/>
      <w:bookmarkEnd w:id="1"/>
      <w:r w:rsidRPr="00D24B4E">
        <w:rPr>
          <w:rFonts w:ascii="Times New Roman" w:hAnsi="Times New Roman" w:cs="Times New Roman"/>
          <w:b/>
          <w:color w:val="000000"/>
          <w:sz w:val="24"/>
          <w:szCs w:val="24"/>
          <w:lang w:val="ru-RU"/>
        </w:rPr>
        <w:lastRenderedPageBreak/>
        <w:t>ПОЯСНИТЕЛЬНАЯ ЗАПИСКА</w:t>
      </w:r>
    </w:p>
    <w:p w:rsidR="00BF332B" w:rsidRPr="00D24B4E" w:rsidRDefault="00BF332B" w:rsidP="0089140B">
      <w:pPr>
        <w:spacing w:before="0" w:beforeAutospacing="0" w:after="0" w:afterAutospacing="0" w:line="360" w:lineRule="auto"/>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 xml:space="preserve">       Рабочая программа по истории на уровень основного общего образования для обучающихся 5–9-х классов ГБОУ РК «Лозовская специальная школа- интернат» разработана в соответствии с требованиями ФГОС и ФАОП ООО:</w:t>
      </w:r>
    </w:p>
    <w:p w:rsidR="00BF332B" w:rsidRPr="00D24B4E" w:rsidRDefault="00BF332B" w:rsidP="00245BD3">
      <w:pPr>
        <w:pStyle w:val="af0"/>
        <w:numPr>
          <w:ilvl w:val="0"/>
          <w:numId w:val="2"/>
        </w:numPr>
        <w:tabs>
          <w:tab w:val="left" w:pos="142"/>
          <w:tab w:val="left" w:pos="1418"/>
        </w:tabs>
        <w:spacing w:line="360" w:lineRule="auto"/>
        <w:ind w:left="0" w:firstLine="0"/>
        <w:jc w:val="both"/>
        <w:rPr>
          <w:rFonts w:ascii="Times New Roman" w:hAnsi="Times New Roman" w:cs="Times New Roman"/>
          <w:sz w:val="24"/>
          <w:szCs w:val="24"/>
        </w:rPr>
      </w:pPr>
      <w:r w:rsidRPr="00D24B4E">
        <w:rPr>
          <w:rFonts w:ascii="Times New Roman" w:hAnsi="Times New Roman" w:cs="Times New Roman"/>
          <w:sz w:val="24"/>
          <w:szCs w:val="24"/>
        </w:rPr>
        <w:t>Федеральный закон от 29.12.2012 № 273-Ф3 «Об образовании в Российской Федерации» (с изменениями и дополнениями);</w:t>
      </w:r>
    </w:p>
    <w:p w:rsidR="00BF332B" w:rsidRPr="00D24B4E" w:rsidRDefault="00BF332B" w:rsidP="00245BD3">
      <w:pPr>
        <w:pStyle w:val="af0"/>
        <w:numPr>
          <w:ilvl w:val="0"/>
          <w:numId w:val="2"/>
        </w:numPr>
        <w:tabs>
          <w:tab w:val="left" w:pos="142"/>
          <w:tab w:val="left" w:pos="1418"/>
        </w:tabs>
        <w:spacing w:line="360" w:lineRule="auto"/>
        <w:ind w:left="0" w:firstLine="0"/>
        <w:jc w:val="both"/>
        <w:rPr>
          <w:rFonts w:ascii="Times New Roman" w:hAnsi="Times New Roman" w:cs="Times New Roman"/>
          <w:sz w:val="24"/>
          <w:szCs w:val="24"/>
        </w:rPr>
      </w:pPr>
      <w:bookmarkStart w:id="2" w:name="_Hlk205125408"/>
      <w:r w:rsidRPr="00D24B4E">
        <w:rPr>
          <w:rFonts w:ascii="Times New Roman" w:hAnsi="Times New Roman" w:cs="Times New Roman"/>
          <w:sz w:val="24"/>
          <w:szCs w:val="24"/>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w:t>
      </w:r>
      <w:bookmarkEnd w:id="2"/>
      <w:r w:rsidRPr="00D24B4E">
        <w:rPr>
          <w:rFonts w:ascii="Times New Roman" w:hAnsi="Times New Roman" w:cs="Times New Roman"/>
          <w:sz w:val="24"/>
          <w:szCs w:val="24"/>
        </w:rPr>
        <w:t>(с изменениями);</w:t>
      </w:r>
    </w:p>
    <w:p w:rsidR="00BF332B" w:rsidRPr="00D24B4E" w:rsidRDefault="00BF332B" w:rsidP="00245BD3">
      <w:pPr>
        <w:pStyle w:val="af0"/>
        <w:numPr>
          <w:ilvl w:val="0"/>
          <w:numId w:val="2"/>
        </w:numPr>
        <w:tabs>
          <w:tab w:val="left" w:pos="142"/>
          <w:tab w:val="left" w:pos="1418"/>
        </w:tabs>
        <w:spacing w:line="360" w:lineRule="auto"/>
        <w:ind w:left="0" w:firstLine="0"/>
        <w:jc w:val="both"/>
        <w:rPr>
          <w:rFonts w:ascii="Times New Roman" w:hAnsi="Times New Roman" w:cs="Times New Roman"/>
          <w:sz w:val="24"/>
          <w:szCs w:val="24"/>
        </w:rPr>
      </w:pPr>
      <w:r w:rsidRPr="00D24B4E">
        <w:rPr>
          <w:rFonts w:ascii="Times New Roman" w:hAnsi="Times New Roman" w:cs="Times New Roman"/>
          <w:sz w:val="24"/>
          <w:szCs w:val="24"/>
        </w:rPr>
        <w:t xml:space="preserve">Приказ Министерства просвещения Российской Федерации </w:t>
      </w:r>
      <w:bookmarkStart w:id="3" w:name="_Hlk205124688"/>
      <w:r w:rsidRPr="00D24B4E">
        <w:rPr>
          <w:rFonts w:ascii="Times New Roman" w:hAnsi="Times New Roman" w:cs="Times New Roman"/>
          <w:sz w:val="24"/>
          <w:szCs w:val="24"/>
        </w:rPr>
        <w:t>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bookmarkEnd w:id="3"/>
      <w:r w:rsidRPr="00D24B4E">
        <w:rPr>
          <w:rFonts w:ascii="Times New Roman" w:hAnsi="Times New Roman" w:cs="Times New Roman"/>
          <w:sz w:val="24"/>
          <w:szCs w:val="24"/>
        </w:rPr>
        <w:t>»;</w:t>
      </w:r>
    </w:p>
    <w:p w:rsidR="00BF332B" w:rsidRPr="00D24B4E" w:rsidRDefault="00BF332B" w:rsidP="00245BD3">
      <w:pPr>
        <w:pStyle w:val="af0"/>
        <w:numPr>
          <w:ilvl w:val="0"/>
          <w:numId w:val="2"/>
        </w:numPr>
        <w:tabs>
          <w:tab w:val="left" w:pos="142"/>
          <w:tab w:val="left" w:pos="1418"/>
        </w:tabs>
        <w:spacing w:line="360" w:lineRule="auto"/>
        <w:ind w:left="0" w:firstLine="0"/>
        <w:jc w:val="both"/>
        <w:rPr>
          <w:rFonts w:ascii="Times New Roman" w:hAnsi="Times New Roman" w:cs="Times New Roman"/>
          <w:sz w:val="24"/>
          <w:szCs w:val="24"/>
        </w:rPr>
      </w:pPr>
      <w:r w:rsidRPr="00D24B4E">
        <w:rPr>
          <w:rFonts w:ascii="Times New Roman" w:hAnsi="Times New Roman" w:cs="Times New Roman"/>
          <w:sz w:val="24"/>
          <w:szCs w:val="24"/>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утвержденная решением Коллегии Министерства просвещения Российской Федерации (протокол от 23.10.2020 № ПК-1вн).</w:t>
      </w:r>
    </w:p>
    <w:p w:rsidR="00BF332B" w:rsidRPr="00D24B4E" w:rsidRDefault="00BF332B" w:rsidP="00245BD3">
      <w:pPr>
        <w:numPr>
          <w:ilvl w:val="0"/>
          <w:numId w:val="2"/>
        </w:numPr>
        <w:spacing w:before="0" w:beforeAutospacing="0" w:after="0" w:afterAutospacing="0" w:line="360" w:lineRule="auto"/>
        <w:ind w:left="0" w:firstLine="0"/>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Федеральной адаптированной основной общеобразовательной программе основного общего образования обучающихся с ОВЗ (тяжелыми нарушениями речи), утвержденной приказом Минпросвещения от 24.11.2022 № 1025.</w:t>
      </w:r>
    </w:p>
    <w:p w:rsidR="00BF332B" w:rsidRPr="00D24B4E" w:rsidRDefault="00BF332B" w:rsidP="00245BD3">
      <w:pPr>
        <w:numPr>
          <w:ilvl w:val="0"/>
          <w:numId w:val="2"/>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приказа Минпросвещения от 18.05.2023 № 370 «Об утверждении федеральной образовательной программы основного общего образования»;</w:t>
      </w:r>
    </w:p>
    <w:p w:rsidR="00BF332B" w:rsidRPr="00D24B4E" w:rsidRDefault="00BF332B" w:rsidP="00245BD3">
      <w:pPr>
        <w:numPr>
          <w:ilvl w:val="0"/>
          <w:numId w:val="2"/>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F332B" w:rsidRPr="00D24B4E" w:rsidRDefault="00BF332B" w:rsidP="00245BD3">
      <w:pPr>
        <w:numPr>
          <w:ilvl w:val="0"/>
          <w:numId w:val="2"/>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BF332B" w:rsidRPr="00D24B4E" w:rsidRDefault="00BF332B" w:rsidP="00245BD3">
      <w:pPr>
        <w:numPr>
          <w:ilvl w:val="0"/>
          <w:numId w:val="2"/>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BF332B" w:rsidRPr="00D24B4E" w:rsidRDefault="00BF332B" w:rsidP="00245BD3">
      <w:pPr>
        <w:numPr>
          <w:ilvl w:val="0"/>
          <w:numId w:val="2"/>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концепции преподавания учебного курса</w:t>
      </w:r>
      <w:r w:rsidRPr="00D24B4E">
        <w:rPr>
          <w:rFonts w:ascii="Times New Roman" w:hAnsi="Times New Roman" w:cs="Times New Roman"/>
          <w:color w:val="000000"/>
          <w:sz w:val="24"/>
          <w:szCs w:val="24"/>
        </w:rPr>
        <w:t> </w:t>
      </w:r>
      <w:r w:rsidRPr="00D24B4E">
        <w:rPr>
          <w:rFonts w:ascii="Times New Roman" w:hAnsi="Times New Roman" w:cs="Times New Roman"/>
          <w:color w:val="000000"/>
          <w:sz w:val="24"/>
          <w:szCs w:val="24"/>
          <w:lang w:val="ru-RU"/>
        </w:rPr>
        <w:t>«История России», утвержденной решением Коллегии Минпросвещения 23.10.2020;</w:t>
      </w:r>
    </w:p>
    <w:p w:rsidR="00BF332B" w:rsidRPr="00D24B4E" w:rsidRDefault="00BF332B" w:rsidP="00245BD3">
      <w:pPr>
        <w:numPr>
          <w:ilvl w:val="0"/>
          <w:numId w:val="2"/>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lastRenderedPageBreak/>
        <w:t>учебного плана основного общего образования, утвержденного ГБОУ РК «Лозовская специальная школа- интернат»  от 30.08.2025 № 145 «О внесении изменений в основную образовательную программу основного общего образования»;</w:t>
      </w:r>
    </w:p>
    <w:p w:rsidR="00BF332B" w:rsidRPr="00D24B4E" w:rsidRDefault="00BF332B" w:rsidP="00245BD3">
      <w:pPr>
        <w:numPr>
          <w:ilvl w:val="0"/>
          <w:numId w:val="2"/>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 xml:space="preserve">положения о рабочих программах учебных предметов, учебных модулей в соответствии с требованиями ФГОС и ФАОП основного общего образования в государственном бюджетном общеобразовательном учреждении Республики Крым «Лозовская специальная школа-интернат»» (№ 2.1 от _____________) </w:t>
      </w:r>
    </w:p>
    <w:p w:rsidR="00BF332B" w:rsidRPr="00D24B4E" w:rsidRDefault="00BF332B" w:rsidP="00245BD3">
      <w:pPr>
        <w:numPr>
          <w:ilvl w:val="0"/>
          <w:numId w:val="2"/>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федеральной рабочей программы по учебному предмету «История».</w:t>
      </w:r>
    </w:p>
    <w:p w:rsidR="00BF332B" w:rsidRPr="00D24B4E" w:rsidRDefault="00BF332B" w:rsidP="0089140B">
      <w:pPr>
        <w:spacing w:before="0" w:beforeAutospacing="0" w:after="0" w:afterAutospacing="0" w:line="360" w:lineRule="auto"/>
        <w:contextualSpacing/>
        <w:jc w:val="both"/>
        <w:rPr>
          <w:rFonts w:ascii="Times New Roman" w:hAnsi="Times New Roman" w:cs="Times New Roman"/>
          <w:color w:val="000000"/>
          <w:sz w:val="24"/>
          <w:szCs w:val="24"/>
          <w:lang w:val="ru-RU"/>
        </w:rPr>
      </w:pPr>
    </w:p>
    <w:p w:rsidR="00BF332B" w:rsidRPr="00D24B4E" w:rsidRDefault="00BF332B" w:rsidP="0089140B">
      <w:pPr>
        <w:spacing w:before="0" w:beforeAutospacing="0" w:after="0" w:afterAutospacing="0" w:line="360" w:lineRule="auto"/>
        <w:jc w:val="center"/>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ЦЕЛИ ИЗУЧЕНИЯ УЧЕБНОГО ПРЕДМЕТА «ИСТОРИЯ»</w:t>
      </w:r>
      <w:r w:rsidRPr="00D24B4E">
        <w:rPr>
          <w:rFonts w:ascii="Times New Roman" w:hAnsi="Times New Roman" w:cs="Times New Roman"/>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rPr>
        <w:t>Задачами изучения истории являются:</w:t>
      </w:r>
    </w:p>
    <w:p w:rsidR="00BF332B" w:rsidRPr="00D24B4E" w:rsidRDefault="00BF332B" w:rsidP="00245BD3">
      <w:pPr>
        <w:numPr>
          <w:ilvl w:val="0"/>
          <w:numId w:val="1"/>
        </w:numPr>
        <w:spacing w:before="0" w:beforeAutospacing="0" w:after="0" w:afterAutospacing="0" w:line="360" w:lineRule="auto"/>
        <w:ind w:left="0" w:firstLine="0"/>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BF332B" w:rsidRPr="00D24B4E" w:rsidRDefault="00BF332B" w:rsidP="00245BD3">
      <w:pPr>
        <w:numPr>
          <w:ilvl w:val="0"/>
          <w:numId w:val="1"/>
        </w:numPr>
        <w:spacing w:before="0" w:beforeAutospacing="0" w:after="0" w:afterAutospacing="0" w:line="360" w:lineRule="auto"/>
        <w:ind w:left="0" w:firstLine="0"/>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BF332B" w:rsidRPr="00D24B4E" w:rsidRDefault="00BF332B" w:rsidP="00245BD3">
      <w:pPr>
        <w:numPr>
          <w:ilvl w:val="0"/>
          <w:numId w:val="1"/>
        </w:numPr>
        <w:spacing w:before="0" w:beforeAutospacing="0" w:after="0" w:afterAutospacing="0" w:line="360" w:lineRule="auto"/>
        <w:ind w:left="0" w:firstLine="0"/>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F332B" w:rsidRPr="00D24B4E" w:rsidRDefault="00BF332B" w:rsidP="00245BD3">
      <w:pPr>
        <w:numPr>
          <w:ilvl w:val="0"/>
          <w:numId w:val="1"/>
        </w:numPr>
        <w:spacing w:before="0" w:beforeAutospacing="0" w:after="0" w:afterAutospacing="0" w:line="360" w:lineRule="auto"/>
        <w:ind w:left="0" w:firstLine="0"/>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BF332B" w:rsidRDefault="00BF332B" w:rsidP="00245BD3">
      <w:pPr>
        <w:numPr>
          <w:ilvl w:val="0"/>
          <w:numId w:val="1"/>
        </w:numPr>
        <w:spacing w:before="0" w:beforeAutospacing="0" w:after="0" w:afterAutospacing="0" w:line="360" w:lineRule="auto"/>
        <w:ind w:left="0" w:firstLine="0"/>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BF332B" w:rsidRPr="00BF332B" w:rsidRDefault="00BF332B" w:rsidP="00245BD3">
      <w:pPr>
        <w:numPr>
          <w:ilvl w:val="0"/>
          <w:numId w:val="1"/>
        </w:numPr>
        <w:spacing w:before="0" w:beforeAutospacing="0" w:after="0" w:afterAutospacing="0" w:line="360" w:lineRule="auto"/>
        <w:ind w:left="0" w:firstLine="0"/>
        <w:jc w:val="both"/>
        <w:rPr>
          <w:rFonts w:ascii="Times New Roman" w:hAnsi="Times New Roman" w:cs="Times New Roman"/>
          <w:sz w:val="24"/>
          <w:szCs w:val="24"/>
          <w:lang w:val="ru-RU"/>
        </w:rPr>
      </w:pPr>
    </w:p>
    <w:p w:rsidR="00BF332B" w:rsidRPr="00D24B4E" w:rsidRDefault="00BF332B" w:rsidP="0089140B">
      <w:pPr>
        <w:spacing w:before="0" w:beforeAutospacing="0" w:after="0" w:afterAutospacing="0" w:line="360" w:lineRule="auto"/>
        <w:jc w:val="center"/>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МЕСТО УЧЕБНОГО ПРЕДМЕТА «ИСТОРИЯ» В УЧЕБНОМ ПЛАНЕ</w:t>
      </w:r>
    </w:p>
    <w:p w:rsidR="00BF332B" w:rsidRPr="00D24B4E" w:rsidRDefault="00BF332B" w:rsidP="00A91B10">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Общее число часов, рекомендованных для изучения истории, – 476, в 5-9 классах по 2 часа в неделю при 34 учебных неделях, в 5-7 классах по 1 часу в неделю при 34 учебных неделях на изучение курса «История нашего края». </w:t>
      </w:r>
    </w:p>
    <w:p w:rsidR="00BF332B" w:rsidRPr="00D24B4E" w:rsidRDefault="00BF332B" w:rsidP="00A91B10">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Последовательность изучения тем в рамках программы по истории в пределах одного класса может варьироваться.</w:t>
      </w:r>
    </w:p>
    <w:p w:rsidR="0089140B" w:rsidRDefault="00BF332B" w:rsidP="00A91B10">
      <w:pPr>
        <w:spacing w:before="0" w:beforeAutospacing="0" w:after="0" w:afterAutospacing="0" w:line="360" w:lineRule="auto"/>
        <w:jc w:val="both"/>
        <w:rPr>
          <w:rFonts w:ascii="Times New Roman" w:hAnsi="Times New Roman" w:cs="Times New Roman"/>
          <w:color w:val="000000"/>
          <w:sz w:val="24"/>
          <w:szCs w:val="24"/>
          <w:lang w:val="ru-RU"/>
        </w:rPr>
      </w:pPr>
      <w:r w:rsidRPr="00D24B4E">
        <w:rPr>
          <w:rFonts w:ascii="Times New Roman" w:hAnsi="Times New Roman" w:cs="Times New Roman"/>
          <w:i/>
          <w:color w:val="000000"/>
          <w:sz w:val="24"/>
          <w:szCs w:val="24"/>
          <w:lang w:val="ru-RU"/>
        </w:rPr>
        <w:t xml:space="preserve">Таблица 1. </w:t>
      </w:r>
      <w:r w:rsidRPr="00D24B4E">
        <w:rPr>
          <w:rFonts w:ascii="Times New Roman" w:hAnsi="Times New Roman" w:cs="Times New Roman"/>
          <w:color w:val="000000"/>
          <w:sz w:val="24"/>
          <w:szCs w:val="24"/>
          <w:lang w:val="ru-RU"/>
        </w:rPr>
        <w:t xml:space="preserve">Структура и последовательность изучения курсов в рамках </w:t>
      </w:r>
    </w:p>
    <w:p w:rsidR="00BF332B" w:rsidRPr="00D24B4E" w:rsidRDefault="00BF332B" w:rsidP="00A91B10">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учебного предмета «История»</w:t>
      </w:r>
    </w:p>
    <w:tbl>
      <w:tblPr>
        <w:tblW w:w="0" w:type="auto"/>
        <w:tblInd w:w="14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6613"/>
        <w:gridCol w:w="1857"/>
      </w:tblGrid>
      <w:tr w:rsidR="00BF332B" w:rsidRPr="00D24B4E" w:rsidTr="005A36F6">
        <w:trPr>
          <w:trHeight w:val="144"/>
        </w:trPr>
        <w:tc>
          <w:tcPr>
            <w:tcW w:w="1124"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b/>
                <w:color w:val="000000"/>
                <w:sz w:val="24"/>
                <w:szCs w:val="24"/>
                <w:lang w:val="ru-RU"/>
              </w:rPr>
              <w:t xml:space="preserve"> </w:t>
            </w:r>
            <w:r w:rsidRPr="00D24B4E">
              <w:rPr>
                <w:rFonts w:ascii="Times New Roman" w:hAnsi="Times New Roman" w:cs="Times New Roman"/>
                <w:b/>
                <w:color w:val="000000"/>
                <w:sz w:val="24"/>
                <w:szCs w:val="24"/>
              </w:rPr>
              <w:t xml:space="preserve">Класс </w:t>
            </w:r>
          </w:p>
        </w:tc>
        <w:tc>
          <w:tcPr>
            <w:tcW w:w="9633"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 Курсы в рамках учебного предмета «История» </w:t>
            </w:r>
          </w:p>
        </w:tc>
        <w:tc>
          <w:tcPr>
            <w:tcW w:w="2096"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b/>
                <w:color w:val="000000"/>
                <w:sz w:val="24"/>
                <w:szCs w:val="24"/>
                <w:lang w:val="ru-RU"/>
              </w:rPr>
              <w:t xml:space="preserve"> </w:t>
            </w:r>
            <w:r w:rsidRPr="00D24B4E">
              <w:rPr>
                <w:rFonts w:ascii="Times New Roman" w:hAnsi="Times New Roman" w:cs="Times New Roman"/>
                <w:b/>
                <w:color w:val="000000"/>
                <w:sz w:val="24"/>
                <w:szCs w:val="24"/>
              </w:rPr>
              <w:t xml:space="preserve">Примерное количество учебных часов </w:t>
            </w:r>
          </w:p>
        </w:tc>
      </w:tr>
      <w:tr w:rsidR="00BF332B" w:rsidRPr="00D24B4E" w:rsidTr="005A36F6">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5</w:t>
            </w:r>
          </w:p>
        </w:tc>
        <w:tc>
          <w:tcPr>
            <w:tcW w:w="9633" w:type="dxa"/>
            <w:tcBorders>
              <w:bottom w:val="single" w:sz="11" w:space="0" w:color="231F20"/>
              <w:right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shd w:val="clear" w:color="auto" w:fill="FFFFFF"/>
                <w:lang w:val="ru-RU"/>
              </w:rPr>
              <w:t>Всеобщая история. История Древнего мира</w:t>
            </w:r>
          </w:p>
        </w:tc>
        <w:tc>
          <w:tcPr>
            <w:tcW w:w="2096" w:type="dxa"/>
            <w:tcBorders>
              <w:right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68</w:t>
            </w:r>
          </w:p>
        </w:tc>
      </w:tr>
      <w:tr w:rsidR="00BF332B" w:rsidRPr="00D24B4E" w:rsidTr="005A36F6">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p>
        </w:tc>
        <w:tc>
          <w:tcPr>
            <w:tcW w:w="9633" w:type="dxa"/>
            <w:tcBorders>
              <w:bottom w:val="single" w:sz="11" w:space="0" w:color="231F20"/>
              <w:right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История нашего края</w:t>
            </w:r>
          </w:p>
        </w:tc>
        <w:tc>
          <w:tcPr>
            <w:tcW w:w="2096" w:type="dxa"/>
            <w:tcBorders>
              <w:right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34</w:t>
            </w:r>
          </w:p>
        </w:tc>
      </w:tr>
      <w:tr w:rsidR="00BF332B" w:rsidRPr="00D24B4E" w:rsidTr="005A36F6">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6</w:t>
            </w:r>
          </w:p>
        </w:tc>
        <w:tc>
          <w:tcPr>
            <w:tcW w:w="9633" w:type="dxa"/>
            <w:tcBorders>
              <w:bottom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shd w:val="clear" w:color="auto" w:fill="FFFFFF"/>
                <w:lang w:val="ru-RU"/>
              </w:rPr>
              <w:t xml:space="preserve">Всеобщая история. История Средних веков. </w:t>
            </w:r>
          </w:p>
        </w:tc>
        <w:tc>
          <w:tcPr>
            <w:tcW w:w="2096"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28</w:t>
            </w:r>
          </w:p>
        </w:tc>
      </w:tr>
      <w:tr w:rsidR="00BF332B" w:rsidRPr="00D24B4E" w:rsidTr="005A36F6">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p>
        </w:tc>
        <w:tc>
          <w:tcPr>
            <w:tcW w:w="9633" w:type="dxa"/>
            <w:tcBorders>
              <w:bottom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shd w:val="clear" w:color="auto" w:fill="FFFFFF"/>
                <w:lang w:val="ru-RU"/>
              </w:rPr>
              <w:t>История России. От Руси к Российскому государству</w:t>
            </w:r>
          </w:p>
        </w:tc>
        <w:tc>
          <w:tcPr>
            <w:tcW w:w="2096"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57</w:t>
            </w:r>
          </w:p>
        </w:tc>
      </w:tr>
      <w:tr w:rsidR="00BF332B" w:rsidRPr="00D24B4E" w:rsidTr="005A36F6">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p>
        </w:tc>
        <w:tc>
          <w:tcPr>
            <w:tcW w:w="9633" w:type="dxa"/>
            <w:tcBorders>
              <w:bottom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История нашего края</w:t>
            </w:r>
          </w:p>
        </w:tc>
        <w:tc>
          <w:tcPr>
            <w:tcW w:w="2096"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17</w:t>
            </w:r>
          </w:p>
        </w:tc>
      </w:tr>
      <w:tr w:rsidR="00BF332B" w:rsidRPr="00D24B4E" w:rsidTr="005A36F6">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7</w:t>
            </w:r>
          </w:p>
        </w:tc>
        <w:tc>
          <w:tcPr>
            <w:tcW w:w="9633" w:type="dxa"/>
            <w:tcBorders>
              <w:bottom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lang w:val="ru-RU"/>
              </w:rPr>
              <w:t xml:space="preserve">Всеобщая история. История нового времени. </w:t>
            </w:r>
            <w:r w:rsidRPr="00D24B4E">
              <w:rPr>
                <w:rFonts w:ascii="Times New Roman" w:hAnsi="Times New Roman" w:cs="Times New Roman"/>
                <w:color w:val="000000"/>
                <w:sz w:val="24"/>
                <w:szCs w:val="24"/>
                <w:shd w:val="clear" w:color="auto" w:fill="FFFFFF"/>
              </w:rPr>
              <w:t>Конец XV—XVII вв.</w:t>
            </w:r>
          </w:p>
        </w:tc>
        <w:tc>
          <w:tcPr>
            <w:tcW w:w="2096"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28</w:t>
            </w:r>
          </w:p>
        </w:tc>
      </w:tr>
      <w:tr w:rsidR="00BF332B" w:rsidRPr="00D24B4E" w:rsidTr="005A36F6">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p>
        </w:tc>
        <w:tc>
          <w:tcPr>
            <w:tcW w:w="9633" w:type="dxa"/>
            <w:tcBorders>
              <w:bottom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shd w:val="clear" w:color="auto" w:fill="FFFFFF"/>
                <w:lang w:val="ru-RU"/>
              </w:rPr>
              <w:t xml:space="preserve">История России. Россия в </w:t>
            </w:r>
            <w:r w:rsidRPr="00D24B4E">
              <w:rPr>
                <w:rFonts w:ascii="Times New Roman" w:hAnsi="Times New Roman" w:cs="Times New Roman"/>
                <w:color w:val="000000"/>
                <w:sz w:val="24"/>
                <w:szCs w:val="24"/>
                <w:shd w:val="clear" w:color="auto" w:fill="FFFFFF"/>
              </w:rPr>
              <w:t>XVI</w:t>
            </w:r>
            <w:r w:rsidRPr="00D24B4E">
              <w:rPr>
                <w:rFonts w:ascii="Times New Roman" w:hAnsi="Times New Roman" w:cs="Times New Roman"/>
                <w:color w:val="000000"/>
                <w:sz w:val="24"/>
                <w:szCs w:val="24"/>
                <w:shd w:val="clear" w:color="auto" w:fill="FFFFFF"/>
                <w:lang w:val="ru-RU"/>
              </w:rPr>
              <w:t>—</w:t>
            </w:r>
            <w:r w:rsidRPr="00D24B4E">
              <w:rPr>
                <w:rFonts w:ascii="Times New Roman" w:hAnsi="Times New Roman" w:cs="Times New Roman"/>
                <w:color w:val="000000"/>
                <w:sz w:val="24"/>
                <w:szCs w:val="24"/>
                <w:shd w:val="clear" w:color="auto" w:fill="FFFFFF"/>
              </w:rPr>
              <w:t>XVII</w:t>
            </w:r>
            <w:r w:rsidRPr="00D24B4E">
              <w:rPr>
                <w:rFonts w:ascii="Times New Roman" w:hAnsi="Times New Roman" w:cs="Times New Roman"/>
                <w:color w:val="000000"/>
                <w:sz w:val="24"/>
                <w:szCs w:val="24"/>
                <w:shd w:val="clear" w:color="auto" w:fill="FFFFFF"/>
                <w:lang w:val="ru-RU"/>
              </w:rPr>
              <w:t xml:space="preserve"> вв.: от великого княжества к царству</w:t>
            </w:r>
          </w:p>
        </w:tc>
        <w:tc>
          <w:tcPr>
            <w:tcW w:w="2096"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57</w:t>
            </w:r>
          </w:p>
        </w:tc>
      </w:tr>
      <w:tr w:rsidR="00BF332B" w:rsidRPr="00D24B4E" w:rsidTr="005A36F6">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p>
        </w:tc>
        <w:tc>
          <w:tcPr>
            <w:tcW w:w="9633" w:type="dxa"/>
            <w:tcBorders>
              <w:bottom w:val="single" w:sz="11" w:space="0" w:color="231F20"/>
              <w:right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История нашего края</w:t>
            </w:r>
          </w:p>
        </w:tc>
        <w:tc>
          <w:tcPr>
            <w:tcW w:w="2096" w:type="dxa"/>
            <w:tcBorders>
              <w:right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17</w:t>
            </w:r>
          </w:p>
        </w:tc>
      </w:tr>
      <w:tr w:rsidR="00BF332B" w:rsidRPr="00D24B4E" w:rsidTr="005A36F6">
        <w:trPr>
          <w:trHeight w:val="144"/>
        </w:trPr>
        <w:tc>
          <w:tcPr>
            <w:tcW w:w="1124" w:type="dxa"/>
            <w:vMerge w:val="restart"/>
            <w:tcBorders>
              <w:left w:val="single" w:sz="11" w:space="0" w:color="231F20"/>
              <w:right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8</w:t>
            </w:r>
          </w:p>
        </w:tc>
        <w:tc>
          <w:tcPr>
            <w:tcW w:w="9633" w:type="dxa"/>
            <w:tcBorders>
              <w:bottom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Всеобщая история. История нового времени. </w:t>
            </w:r>
            <w:r w:rsidRPr="00D24B4E">
              <w:rPr>
                <w:rFonts w:ascii="Times New Roman" w:hAnsi="Times New Roman" w:cs="Times New Roman"/>
                <w:color w:val="000000"/>
                <w:sz w:val="24"/>
                <w:szCs w:val="24"/>
              </w:rPr>
              <w:t>XVIII – начало XIX в.</w:t>
            </w:r>
          </w:p>
        </w:tc>
        <w:tc>
          <w:tcPr>
            <w:tcW w:w="2096"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34</w:t>
            </w:r>
          </w:p>
        </w:tc>
      </w:tr>
      <w:tr w:rsidR="00BF332B" w:rsidRPr="00D24B4E" w:rsidTr="005A36F6">
        <w:trPr>
          <w:trHeight w:val="144"/>
        </w:trPr>
        <w:tc>
          <w:tcPr>
            <w:tcW w:w="0" w:type="auto"/>
            <w:vMerge/>
            <w:tcBorders>
              <w:top w:val="nil"/>
              <w:left w:val="single" w:sz="11" w:space="0" w:color="231F20"/>
              <w:right w:val="single" w:sz="11" w:space="0" w:color="231F20"/>
            </w:tcBorders>
            <w:tcMar>
              <w:top w:w="50" w:type="dxa"/>
              <w:left w:w="100" w:type="dxa"/>
            </w:tcMa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p>
        </w:tc>
        <w:tc>
          <w:tcPr>
            <w:tcW w:w="9633"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История России. Россия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 начало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 от царства к империи</w:t>
            </w:r>
          </w:p>
        </w:tc>
        <w:tc>
          <w:tcPr>
            <w:tcW w:w="2096"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68</w:t>
            </w:r>
          </w:p>
        </w:tc>
      </w:tr>
      <w:tr w:rsidR="00BF332B" w:rsidRPr="00D24B4E" w:rsidTr="005A36F6">
        <w:trPr>
          <w:trHeight w:val="144"/>
        </w:trPr>
        <w:tc>
          <w:tcPr>
            <w:tcW w:w="1124" w:type="dxa"/>
            <w:vMerge w:val="restart"/>
            <w:tcBorders>
              <w:left w:val="single" w:sz="11" w:space="0" w:color="231F20"/>
              <w:bottom w:val="single" w:sz="11" w:space="0" w:color="231F20"/>
              <w:right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9</w:t>
            </w:r>
          </w:p>
        </w:tc>
        <w:tc>
          <w:tcPr>
            <w:tcW w:w="9633" w:type="dxa"/>
            <w:tcBorders>
              <w:bottom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Всеобщая история. История нового времени. </w:t>
            </w:r>
            <w:r w:rsidRPr="00D24B4E">
              <w:rPr>
                <w:rFonts w:ascii="Times New Roman" w:hAnsi="Times New Roman" w:cs="Times New Roman"/>
                <w:color w:val="000000"/>
                <w:sz w:val="24"/>
                <w:szCs w:val="24"/>
              </w:rPr>
              <w:t>XIX — начало ХХ в.</w:t>
            </w:r>
          </w:p>
        </w:tc>
        <w:tc>
          <w:tcPr>
            <w:tcW w:w="2096"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23</w:t>
            </w:r>
          </w:p>
        </w:tc>
      </w:tr>
      <w:tr w:rsidR="00BF332B" w:rsidRPr="00D24B4E" w:rsidTr="005A36F6">
        <w:trPr>
          <w:trHeight w:val="144"/>
        </w:trPr>
        <w:tc>
          <w:tcPr>
            <w:tcW w:w="0" w:type="auto"/>
            <w:vMerge/>
            <w:tcBorders>
              <w:top w:val="nil"/>
              <w:left w:val="single" w:sz="11" w:space="0" w:color="231F20"/>
              <w:bottom w:val="single" w:sz="11" w:space="0" w:color="231F20"/>
              <w:right w:val="single" w:sz="11" w:space="0" w:color="231F20"/>
            </w:tcBorders>
            <w:tcMar>
              <w:top w:w="50" w:type="dxa"/>
              <w:left w:w="100" w:type="dxa"/>
            </w:tcMa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p>
        </w:tc>
        <w:tc>
          <w:tcPr>
            <w:tcW w:w="9633" w:type="dxa"/>
            <w:tcBorders>
              <w:bottom w:val="single" w:sz="11" w:space="0" w:color="231F20"/>
            </w:tcBorders>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shd w:val="clear" w:color="auto" w:fill="FFFFFF"/>
                <w:lang w:val="ru-RU"/>
              </w:rPr>
              <w:t xml:space="preserve">История России. Российская империя в </w:t>
            </w:r>
            <w:r w:rsidRPr="00D24B4E">
              <w:rPr>
                <w:rFonts w:ascii="Times New Roman" w:hAnsi="Times New Roman" w:cs="Times New Roman"/>
                <w:color w:val="000000"/>
                <w:sz w:val="24"/>
                <w:szCs w:val="24"/>
                <w:shd w:val="clear" w:color="auto" w:fill="FFFFFF"/>
              </w:rPr>
              <w:t>XIX</w:t>
            </w:r>
            <w:r w:rsidRPr="00D24B4E">
              <w:rPr>
                <w:rFonts w:ascii="Times New Roman" w:hAnsi="Times New Roman" w:cs="Times New Roman"/>
                <w:color w:val="000000"/>
                <w:sz w:val="24"/>
                <w:szCs w:val="24"/>
                <w:shd w:val="clear" w:color="auto" w:fill="FFFFFF"/>
                <w:lang w:val="ru-RU"/>
              </w:rPr>
              <w:t xml:space="preserve"> — начале ХХ в.</w:t>
            </w:r>
          </w:p>
        </w:tc>
        <w:tc>
          <w:tcPr>
            <w:tcW w:w="2096" w:type="dxa"/>
            <w:tcMar>
              <w:top w:w="50" w:type="dxa"/>
              <w:left w:w="100" w:type="dxa"/>
            </w:tcMar>
            <w:vAlign w:val="center"/>
          </w:tcPr>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rPr>
            </w:pPr>
            <w:r w:rsidRPr="00D24B4E">
              <w:rPr>
                <w:rFonts w:ascii="Times New Roman" w:hAnsi="Times New Roman" w:cs="Times New Roman"/>
                <w:color w:val="000000"/>
                <w:sz w:val="24"/>
                <w:szCs w:val="24"/>
                <w:shd w:val="clear" w:color="auto" w:fill="FFFFFF"/>
              </w:rPr>
              <w:t>45</w:t>
            </w:r>
          </w:p>
        </w:tc>
      </w:tr>
    </w:tbl>
    <w:p w:rsidR="0089140B" w:rsidRDefault="0089140B" w:rsidP="0089140B">
      <w:pPr>
        <w:spacing w:before="0" w:beforeAutospacing="0" w:after="0" w:afterAutospacing="0" w:line="360" w:lineRule="auto"/>
        <w:rPr>
          <w:rFonts w:ascii="Times New Roman" w:hAnsi="Times New Roman" w:cs="Times New Roman"/>
          <w:b/>
          <w:color w:val="000000"/>
          <w:sz w:val="24"/>
          <w:szCs w:val="24"/>
        </w:rPr>
      </w:pPr>
      <w:bookmarkStart w:id="4" w:name="block-53994957"/>
      <w:bookmarkEnd w:id="0"/>
    </w:p>
    <w:p w:rsidR="00BF332B" w:rsidRPr="00245BD3" w:rsidRDefault="00BF332B" w:rsidP="0089140B">
      <w:pPr>
        <w:spacing w:before="0" w:beforeAutospacing="0" w:after="0" w:afterAutospacing="0" w:line="360" w:lineRule="auto"/>
        <w:jc w:val="center"/>
        <w:rPr>
          <w:rFonts w:ascii="Times New Roman" w:hAnsi="Times New Roman" w:cs="Times New Roman"/>
          <w:sz w:val="24"/>
          <w:szCs w:val="24"/>
          <w:lang w:val="ru-RU"/>
        </w:rPr>
      </w:pPr>
      <w:r w:rsidRPr="00245BD3">
        <w:rPr>
          <w:rFonts w:ascii="Times New Roman" w:hAnsi="Times New Roman" w:cs="Times New Roman"/>
          <w:b/>
          <w:color w:val="000000"/>
          <w:sz w:val="24"/>
          <w:szCs w:val="24"/>
          <w:lang w:val="ru-RU"/>
        </w:rPr>
        <w:t>СОДЕРЖАНИЕ УЧЕБНОГО ПРЕДМЕТА</w:t>
      </w:r>
    </w:p>
    <w:p w:rsidR="00BF332B" w:rsidRPr="00BF332B"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BF332B">
        <w:rPr>
          <w:rFonts w:ascii="Times New Roman" w:hAnsi="Times New Roman" w:cs="Times New Roman"/>
          <w:b/>
          <w:color w:val="000000"/>
          <w:sz w:val="24"/>
          <w:szCs w:val="24"/>
          <w:lang w:val="ru-RU"/>
        </w:rPr>
        <w:t>5 КЛАСС</w:t>
      </w:r>
    </w:p>
    <w:p w:rsidR="00BF332B" w:rsidRPr="00BF332B"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BF332B">
        <w:rPr>
          <w:rFonts w:ascii="Times New Roman" w:hAnsi="Times New Roman" w:cs="Times New Roman"/>
          <w:b/>
          <w:color w:val="000000"/>
          <w:sz w:val="24"/>
          <w:szCs w:val="24"/>
          <w:lang w:val="ru-RU"/>
        </w:rPr>
        <w:t>ИСТОРИЯ ДРЕВНЕГО МИРА</w:t>
      </w:r>
    </w:p>
    <w:p w:rsidR="00BF332B" w:rsidRPr="00BF332B"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BF332B">
        <w:rPr>
          <w:rFonts w:ascii="Times New Roman" w:hAnsi="Times New Roman" w:cs="Times New Roman"/>
          <w:b/>
          <w:color w:val="000000"/>
          <w:sz w:val="24"/>
          <w:szCs w:val="24"/>
          <w:lang w:val="ru-RU"/>
        </w:rPr>
        <w:t>Введение</w:t>
      </w:r>
      <w:r w:rsidRPr="00BF332B">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ПЕРВОБЫТНОЕ ОБЩЕСТВО</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Происхождение, расселение и эволюция древнейшего человека.</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Первобытность на территории России. Заселение территории нашей страны человеком. Петроглифы Беломорья и Онежского озера. Аркаим - памятник археологии.</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Условия жизни и занятия первобытных людей.</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Овладение огнем. Орудия и жилища первобытных людей.</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Появление человека разумного. Охота и собирательство. Присваивающее хозяйство. Род и родовые отношения.</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Представления об окружающем мире, верования первобытных людей. Искусство первобытных людей.</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Переход от родовой к соседской общине. Появление знати.</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Кочевые общества евразийских степей в эпоху бронзы и раннем железном веке. Степь и ее роль в распространении культурных взаимовлияний.</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Разложение первобытнообщинных отношений. На пороге цивилизации.</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ДРЕВНИЙ МИР</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Древний мир. Древний Восток</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Понятие и хронологические рамки истории Древнего мира. Карта Древнего мира. Понятие «Древний Восток». Карта древневосточного мира.</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Древний Египет</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Природа Египта. Условия жизни и занятия древних египтян.</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Возникновение государственной власти. Объединение Египта.</w:t>
      </w:r>
    </w:p>
    <w:p w:rsidR="00BF332B" w:rsidRPr="00D24B4E" w:rsidRDefault="00BF332B" w:rsidP="00A91B10">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Управление государством (фараон, вельможи, чиновники). Положение и повинности населения. Рабы.</w:t>
      </w:r>
    </w:p>
    <w:p w:rsidR="00BF332B" w:rsidRPr="00D24B4E" w:rsidRDefault="00BF332B" w:rsidP="00A91B10">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Развитие земледелия, скотоводства, ремесел.</w:t>
      </w:r>
    </w:p>
    <w:p w:rsidR="00BF332B" w:rsidRPr="00D24B4E" w:rsidRDefault="00BF332B" w:rsidP="00A91B10">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Хозяйство Древнего Египта в середине 2 тыс. до н.э. Египетское войско.</w:t>
      </w:r>
    </w:p>
    <w:p w:rsidR="00BF332B" w:rsidRPr="00D24B4E" w:rsidRDefault="00BF332B" w:rsidP="00A91B10">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Отношения Египта с соседними народами.</w:t>
      </w:r>
    </w:p>
    <w:p w:rsidR="00BF332B" w:rsidRPr="00D24B4E" w:rsidRDefault="00BF332B" w:rsidP="00A91B10">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Тутмос </w:t>
      </w:r>
      <w:r w:rsidRPr="00D24B4E">
        <w:rPr>
          <w:rFonts w:ascii="Times New Roman" w:hAnsi="Times New Roman" w:cs="Times New Roman"/>
          <w:color w:val="000000"/>
          <w:sz w:val="24"/>
          <w:szCs w:val="24"/>
        </w:rPr>
        <w:t>III</w:t>
      </w:r>
      <w:r w:rsidRPr="00D24B4E">
        <w:rPr>
          <w:rFonts w:ascii="Times New Roman" w:hAnsi="Times New Roman" w:cs="Times New Roman"/>
          <w:color w:val="000000"/>
          <w:sz w:val="24"/>
          <w:szCs w:val="24"/>
          <w:lang w:val="ru-RU"/>
        </w:rPr>
        <w:t xml:space="preserve">. Завоевательные походы фараонов. Могущество Египта при Рамсесе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Религиозные верования египтян. Боги Древнего Египта. Храмы и жрецы. Фараон-реформатор Эхнатон. Пирамиды и гробницы. Храмы</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Письменность (иероглифы, папирус). Открытие Ж.Ф. Шампольона. Образование.</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Познания древних египтян (астрономия, математика, медицина). Искусство Древнего Египта (архитектура, рельефы, фрески).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Древние цивилизации Месопотамии</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Природные условия Месопотамии (Междуречья). Занятия населения.</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Древнейшие города-государства. Создание единого государства. Письменность. Научные открытия древних шумеров. Религиозные верования.</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Мифы и сказания.</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Древний Вавилон. Царь Хаммурапи и его законы.</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Усиление Нововавилонского царства. Легендарные памятники города Вавилона.</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Восточное Средиземноморье в древности</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Природные условия, их влияние на занятия жителей Финикии: развитие ремёсел, караванной и морской торговли. Города-государства. Финикийская колонизация. Изобретения финикийцев. Финикийский алфавит.</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Палестина и её население. Возникновение Израильского государства. Царь Соломон. Религиозные верования. Ветхозаветные предания.</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Ассирия. Персидская держава</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Ассирия. Завоевания ассирийцев. Создание сильной державы. Культурные сокровища Ниневии. Гибель империи.</w:t>
      </w:r>
    </w:p>
    <w:p w:rsidR="00BF332B" w:rsidRPr="00245BD3" w:rsidRDefault="00BF332B" w:rsidP="00245BD3">
      <w:pPr>
        <w:spacing w:before="0" w:beforeAutospacing="0" w:after="0" w:afterAutospacing="0" w:line="360" w:lineRule="auto"/>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 xml:space="preserve">Возникновение Персидского государства. Завоевания персов. Государство Ахеменидов. Великие цари: Кир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xml:space="preserve"> Великий, Дарий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Расширение территории державы. Государственное устройство. Центр и сатрапии, управление империей. Религия персов. Дербент - один из старейших городов на</w:t>
      </w:r>
      <w:r w:rsidR="00245BD3">
        <w:rPr>
          <w:rFonts w:ascii="Times New Roman" w:hAnsi="Times New Roman" w:cs="Times New Roman"/>
          <w:color w:val="000000"/>
          <w:sz w:val="24"/>
          <w:szCs w:val="24"/>
          <w:lang w:val="ru-RU"/>
        </w:rPr>
        <w:t xml:space="preserve"> территории современной России.</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Древняя Индия. Древний Китай</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 xml:space="preserve">Природные условия Древней Индии. Занятия населения. Древнейшие города-государства. </w:t>
      </w:r>
      <w:r w:rsidRPr="00BF332B">
        <w:rPr>
          <w:rFonts w:ascii="Times New Roman" w:hAnsi="Times New Roman" w:cs="Times New Roman"/>
          <w:color w:val="000000"/>
          <w:sz w:val="24"/>
          <w:szCs w:val="24"/>
          <w:lang w:val="ru-RU"/>
        </w:rPr>
        <w:t xml:space="preserve">Приход ариев в Северную Индию. </w:t>
      </w:r>
      <w:r w:rsidRPr="00D24B4E">
        <w:rPr>
          <w:rFonts w:ascii="Times New Roman" w:hAnsi="Times New Roman" w:cs="Times New Roman"/>
          <w:color w:val="000000"/>
          <w:sz w:val="24"/>
          <w:szCs w:val="24"/>
          <w:lang w:val="ru-RU"/>
        </w:rPr>
        <w:t>Держава Маурьев. Государство Гуптов. Общественное устройство, варны.</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ремёсел и торговли. Великий шёлковый путь.</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Религиозно-философские учения Древнего Китая. Конфуций. Научные знания и изобретения древних китайцев.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Древняя Греция. Эллинизм</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Древнейшая Греция</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Верования древних греков. Пантеон Богов. Взаимоотношения Богов и людей.</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Троянская война. Вторжение дорийских племён. Поэмы Гомера «Илиада», «Одиссея».</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Греческие полисы</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Подъём хозяйственной жизни после «тёмных веков». Развитие земледелия и ремесла. Становление полисов, их политическое устройство. Аристократия и демос.</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Великая греческая колонизация. Метрополии и колонии. Народы, проживавшие на территории современной России до середины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Боспорское царство.</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Афины: утверждение демократии. Законы Солона. Реформы Клисфена, их значение.</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Спарта: основные группы населения, политическое устройство. Организация военного дела. Спартанское воспитание.</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 xml:space="preserve">Возвышение Афинского государства. Афины при Перикле. Хозяйственная жизнь.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Культура Древней Греции</w:t>
      </w:r>
      <w:r w:rsidRPr="00D24B4E">
        <w:rPr>
          <w:rFonts w:ascii="Times New Roman" w:hAnsi="Times New Roman" w:cs="Times New Roman"/>
          <w:color w:val="333333"/>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Македонские завоевания. Эллинизм</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Пелопоннесская война: причины, участники, итоги. Упадок Эллады Возвышение Македонии. Политика Филиппа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Главенство Македонии над греческими полисами. Коринфский союз.</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Александр Македонский и его завоевания на Востоке. Распад державы Александра Македонского.</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Эллинистические государства Востока. Культура эллинистического мира. Александрия Египетская.</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Древний Рим</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Возникновение Римского государства</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Природа и население Апеннинского полуострова в древности. Этрусские города-государства. Наследие этрусков.</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Легенды об основании Рима. Рим эпохи царей.</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Республика римских граждан. Патриции и плебеи. Управление и законы.</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Верования древних римлян. Боги. Жрецы.</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Завоевание Римом Италии. Римское войско.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Римские завоевания в Средиземноморье</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Войны Рима с Карфагеном. Ганнибал; битва при Каннах. Поражение Карфагена.</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Установление господства Рима в Средиземноморье. Римские провинции.</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Поздняя Римская республика. Гражданские войны</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Восстание Спартака. Участие армии в гражданских войнах.</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Первый триумвират. Гай Юлий Цезарь: путь к власти, диктатура.</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Расцвет и падение Римской империи. Культура Древнего Рима</w:t>
      </w:r>
      <w:r w:rsidRPr="00D24B4E">
        <w:rPr>
          <w:rFonts w:ascii="Times New Roman" w:hAnsi="Times New Roman" w:cs="Times New Roman"/>
          <w:color w:val="000000"/>
          <w:sz w:val="24"/>
          <w:szCs w:val="24"/>
          <w:lang w:val="ru-RU"/>
        </w:rPr>
        <w:t xml:space="preserve">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Борьба между наследниками Цезаря. Победа Октавиана. </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Установление императорской власти. Октавиан Август. Римское гражданство. Римская литература, золотой век поэзии.</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Императоры Рима: завоеватели и правители. Римская империя: территория, управление.</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Возникновение и распространение христианства.</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Искусство Древнего Рима: архитектура, скульптура. Пантеон. Развитие наук. Римское право. Римские историки. Ораторское искусство; Цицерон.</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Повседневная жизнь в столице и провинциях.</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Император Константин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перенос столицы в Константинополь. Разделение Римской империи на Западную и Восточную части. Начало Великого переселения народов.</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Рим и варвары. Падение Западной Римской империи.</w:t>
      </w:r>
    </w:p>
    <w:p w:rsidR="00BF332B" w:rsidRPr="00D24B4E" w:rsidRDefault="00BF332B" w:rsidP="00245BD3">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Историческое и культурное наследие цивилизаций Древнего мира.</w:t>
      </w:r>
    </w:p>
    <w:p w:rsidR="00BF332B" w:rsidRPr="00D24B4E" w:rsidRDefault="00BF332B" w:rsidP="00245BD3">
      <w:pPr>
        <w:spacing w:before="0" w:beforeAutospacing="0" w:after="0" w:afterAutospacing="0" w:line="360" w:lineRule="auto"/>
        <w:jc w:val="both"/>
        <w:rPr>
          <w:rFonts w:ascii="Times New Roman" w:hAnsi="Times New Roman" w:cs="Times New Roman"/>
          <w:b/>
          <w:color w:val="333333"/>
          <w:sz w:val="24"/>
          <w:szCs w:val="24"/>
          <w:lang w:val="ru-RU"/>
        </w:rPr>
      </w:pPr>
      <w:r w:rsidRPr="00D24B4E">
        <w:rPr>
          <w:rFonts w:ascii="Times New Roman" w:hAnsi="Times New Roman" w:cs="Times New Roman"/>
          <w:b/>
          <w:color w:val="333333"/>
          <w:sz w:val="24"/>
          <w:szCs w:val="24"/>
          <w:lang w:val="ru-RU"/>
        </w:rPr>
        <w:t>ИСТОРИЯ НАШЕГО КРАЯ</w:t>
      </w:r>
    </w:p>
    <w:p w:rsidR="00BF332B" w:rsidRPr="00D24B4E" w:rsidRDefault="00BF332B" w:rsidP="0089140B">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 xml:space="preserve">КРЫМ С ДРЕВНЕЙШИХ ВРЕМЁН ДО КОНЦА </w:t>
      </w:r>
      <w:r w:rsidRPr="00D24B4E">
        <w:rPr>
          <w:rFonts w:ascii="Times New Roman" w:hAnsi="Times New Roman" w:cs="Times New Roman"/>
          <w:b/>
          <w:sz w:val="24"/>
          <w:szCs w:val="24"/>
          <w:lang w:eastAsia="ru-RU"/>
        </w:rPr>
        <w:t>XIII</w:t>
      </w:r>
      <w:r>
        <w:rPr>
          <w:rFonts w:ascii="Times New Roman" w:hAnsi="Times New Roman" w:cs="Times New Roman"/>
          <w:b/>
          <w:sz w:val="24"/>
          <w:szCs w:val="24"/>
          <w:lang w:val="ru-RU" w:eastAsia="ru-RU"/>
        </w:rPr>
        <w:t xml:space="preserve"> В. 34 часа</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Введение.</w:t>
      </w:r>
      <w:r w:rsidRPr="00D24B4E">
        <w:rPr>
          <w:rFonts w:ascii="Times New Roman" w:hAnsi="Times New Roman" w:cs="Times New Roman"/>
          <w:bCs/>
          <w:sz w:val="24"/>
          <w:szCs w:val="24"/>
          <w:lang w:val="ru-RU" w:eastAsia="ru-RU"/>
        </w:rPr>
        <w:t xml:space="preserve"> </w:t>
      </w:r>
      <w:r w:rsidRPr="00D24B4E">
        <w:rPr>
          <w:rFonts w:ascii="Times New Roman" w:hAnsi="Times New Roman" w:cs="Times New Roman"/>
          <w:b/>
          <w:sz w:val="24"/>
          <w:szCs w:val="24"/>
          <w:lang w:val="ru-RU" w:eastAsia="ru-RU"/>
        </w:rPr>
        <w:t>1 час.</w:t>
      </w:r>
      <w:r w:rsidRPr="00D24B4E">
        <w:rPr>
          <w:rFonts w:ascii="Times New Roman" w:hAnsi="Times New Roman" w:cs="Times New Roman"/>
          <w:bCs/>
          <w:sz w:val="24"/>
          <w:szCs w:val="24"/>
          <w:lang w:val="ru-RU" w:eastAsia="ru-RU"/>
        </w:rPr>
        <w:t xml:space="preserve"> Зачем изучать курс «История нашего края». Россия – единая страна. Русский мир. Общая история, сходство культурных традиций, единые духовно-нравственные ценности народов России и народов нашего края.</w:t>
      </w:r>
    </w:p>
    <w:p w:rsidR="00BF332B" w:rsidRPr="00D24B4E" w:rsidRDefault="00BF332B" w:rsidP="00245BD3">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Cs/>
          <w:sz w:val="24"/>
          <w:szCs w:val="24"/>
          <w:lang w:val="ru-RU" w:eastAsia="ru-RU"/>
        </w:rPr>
        <w:t>Гражданское единство. Родина и Отечество. Традиционные ценности. Традиционная семья. Всеобщий характер морали и нравственности. Русский язык и единое языковое пространство. Риски и угрозы духовно-нравственной культуре народов России. Что такое история и почему она важна. История семьи – часть истории народа, государства, человечества. Сохранение исторической памяти, недопустимость ее фальсификации. Преемственность поколений.</w:t>
      </w:r>
    </w:p>
    <w:p w:rsidR="00BF332B" w:rsidRPr="00D24B4E" w:rsidRDefault="00BF332B" w:rsidP="00245BD3">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 xml:space="preserve">Раздел </w:t>
      </w:r>
      <w:r w:rsidRPr="00D24B4E">
        <w:rPr>
          <w:rFonts w:ascii="Times New Roman" w:hAnsi="Times New Roman" w:cs="Times New Roman"/>
          <w:b/>
          <w:sz w:val="24"/>
          <w:szCs w:val="24"/>
          <w:lang w:eastAsia="ru-RU"/>
        </w:rPr>
        <w:t>I</w:t>
      </w:r>
      <w:r w:rsidRPr="00D24B4E">
        <w:rPr>
          <w:rFonts w:ascii="Times New Roman" w:hAnsi="Times New Roman" w:cs="Times New Roman"/>
          <w:b/>
          <w:sz w:val="24"/>
          <w:szCs w:val="24"/>
          <w:lang w:val="ru-RU" w:eastAsia="ru-RU"/>
        </w:rPr>
        <w:t>. Россия – наш общий дом. 5 часов</w:t>
      </w:r>
    </w:p>
    <w:p w:rsidR="00BF332B" w:rsidRPr="00D24B4E" w:rsidRDefault="00BF332B" w:rsidP="00245BD3">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Тема 1.1. С чего начинается Родина (Россия как единое историческое и культурное пространство). 5 часов</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Наш дом – Россия.</w:t>
      </w:r>
      <w:r w:rsidRPr="00D24B4E">
        <w:rPr>
          <w:rFonts w:ascii="Times New Roman" w:hAnsi="Times New Roman" w:cs="Times New Roman"/>
          <w:bCs/>
          <w:sz w:val="24"/>
          <w:szCs w:val="24"/>
          <w:lang w:val="ru-RU" w:eastAsia="ru-RU"/>
        </w:rPr>
        <w:t xml:space="preserve"> Россия – многонациональное государство. Россияне –многонациональный народ Российской Федерации. Россия – наш общий дом. Дружба народов. Регионы России: культурное многообразие. Исторические и социальные причины культурного разнообразия. Уникальность каждого региона России. Малая родина – часть Отечества. Общая история, сходство культурных традиций.</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Наш край на карте России. Географическое положение Крыма. Природа, животный мир Крыма. Памятники природы. Периодизация истории Крыма.</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Население Крыма: история и современность. Экономическое и культурное развитие современного Крыма как части России.</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 xml:space="preserve">Язык и история. </w:t>
      </w:r>
      <w:r w:rsidRPr="00D24B4E">
        <w:rPr>
          <w:rFonts w:ascii="Times New Roman" w:hAnsi="Times New Roman" w:cs="Times New Roman"/>
          <w:bCs/>
          <w:sz w:val="24"/>
          <w:szCs w:val="24"/>
          <w:lang w:val="ru-RU" w:eastAsia="ru-RU"/>
        </w:rPr>
        <w:t xml:space="preserve">Что такое язык. Как в языке народа отражается его история. Язык как инструмент культуры. Важность коммуникации между людьми. Русский язык – основа российского государства и культуры. Как складывался русский язык: вклад народов России </w:t>
      </w:r>
      <w:r w:rsidRPr="00D24B4E">
        <w:rPr>
          <w:rFonts w:ascii="Times New Roman" w:hAnsi="Times New Roman" w:cs="Times New Roman"/>
          <w:bCs/>
          <w:sz w:val="24"/>
          <w:szCs w:val="24"/>
          <w:lang w:val="ru-RU" w:eastAsia="ru-RU"/>
        </w:rPr>
        <w:lastRenderedPageBreak/>
        <w:t>в</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 xml:space="preserve">его развитие. Русский язык как горсударствообразующий язык и язык межнационального общения. Важность русского языка для всех народов России. </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Культурное пространство России. Материальная культура</w:t>
      </w:r>
      <w:r w:rsidRPr="00D24B4E">
        <w:rPr>
          <w:rFonts w:ascii="Times New Roman" w:hAnsi="Times New Roman" w:cs="Times New Roman"/>
          <w:bCs/>
          <w:sz w:val="24"/>
          <w:szCs w:val="24"/>
          <w:lang w:val="ru-RU" w:eastAsia="ru-RU"/>
        </w:rPr>
        <w:t>. Что такое культура. Культура и природа. Роль культуры в жизни общества. Многообразие культур России, причины многообразия культур. Единство культурного пространства России. Культура как память.</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 xml:space="preserve">Что такое материальная культура: архитектура, одежда, пища, транспорт, техника. Связь материальной культуры и духовно-нравственных ценностей общества. Памятники культуры: исторические, художественные, архитектурные. Памятники архитектуры, в том числе Крыма, в культуре народов России. Музеи. Храмы. Дворцы. Исторические здания как свидетели истории. Архитектура и духовно-нравственные ценности народов России. </w:t>
      </w:r>
    </w:p>
    <w:p w:rsidR="00BF332B" w:rsidRPr="00D24B4E" w:rsidRDefault="00BF332B" w:rsidP="00245BD3">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 xml:space="preserve">Духовная культура и духовно-нравственные ценности российского народа. Религия и культура. </w:t>
      </w:r>
      <w:r w:rsidRPr="00D24B4E">
        <w:rPr>
          <w:rFonts w:ascii="Times New Roman" w:hAnsi="Times New Roman" w:cs="Times New Roman"/>
          <w:bCs/>
          <w:sz w:val="24"/>
          <w:szCs w:val="24"/>
          <w:lang w:val="ru-RU" w:eastAsia="ru-RU"/>
        </w:rPr>
        <w:t>Мораль, нравственность, ценности. Духовная культура как реализация ценностей.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Культура и религия. Роль религии в жизни общества и человека. Значение православия в формировании российской государственности и культуры. Единство ценностей в религиях России. Основные религии народов Крыма: православие, ислам, иудаизм.</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Многообразие и традиции культурных укладов народов Российской Федерации. Ценность многообразия культурных укладов и традиций народов Российской Федерации, в</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том числе народов Крыма. Вклад представителей Крыма в формирование цивилизационного наследия России.</w:t>
      </w:r>
    </w:p>
    <w:p w:rsidR="00BF332B" w:rsidRPr="00D24B4E" w:rsidRDefault="00BF332B" w:rsidP="00245BD3">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 xml:space="preserve">Родина начинается с семьи. </w:t>
      </w:r>
      <w:r w:rsidRPr="00D24B4E">
        <w:rPr>
          <w:rFonts w:ascii="Times New Roman" w:hAnsi="Times New Roman" w:cs="Times New Roman"/>
          <w:bCs/>
          <w:sz w:val="24"/>
          <w:szCs w:val="24"/>
          <w:lang w:val="ru-RU" w:eastAsia="ru-RU"/>
        </w:rPr>
        <w:t>Семья – базовый элемент общества. Семейные ценности, традиции и культура. Помощь сиротам как духовно-нравственный долг человека.</w:t>
      </w:r>
    </w:p>
    <w:p w:rsidR="00BF332B" w:rsidRPr="00BF332B"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 xml:space="preserve">История семьи как часть истории народа, государства, человечества. Взаимосвязь Родины, Отечества–России и семьи. Семейные традиции народов России и народов Крыма. Межнациональные семьи. </w:t>
      </w:r>
      <w:r>
        <w:rPr>
          <w:rFonts w:ascii="Times New Roman" w:hAnsi="Times New Roman" w:cs="Times New Roman"/>
          <w:bCs/>
          <w:sz w:val="24"/>
          <w:szCs w:val="24"/>
          <w:lang w:val="ru-RU" w:eastAsia="ru-RU"/>
        </w:rPr>
        <w:t>Семейное воспитание. Моя семья.</w:t>
      </w:r>
    </w:p>
    <w:p w:rsidR="00BF332B" w:rsidRPr="00D24B4E" w:rsidRDefault="00BF332B" w:rsidP="00245BD3">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 xml:space="preserve">Раздел </w:t>
      </w:r>
      <w:r w:rsidRPr="00D24B4E">
        <w:rPr>
          <w:rFonts w:ascii="Times New Roman" w:hAnsi="Times New Roman" w:cs="Times New Roman"/>
          <w:b/>
          <w:sz w:val="24"/>
          <w:szCs w:val="24"/>
          <w:lang w:eastAsia="ru-RU"/>
        </w:rPr>
        <w:t>II</w:t>
      </w:r>
      <w:r w:rsidRPr="00D24B4E">
        <w:rPr>
          <w:rFonts w:ascii="Times New Roman" w:hAnsi="Times New Roman" w:cs="Times New Roman"/>
          <w:b/>
          <w:sz w:val="24"/>
          <w:szCs w:val="24"/>
          <w:lang w:val="ru-RU" w:eastAsia="ru-RU"/>
        </w:rPr>
        <w:t>. Крым в древности. 17 часов</w:t>
      </w:r>
    </w:p>
    <w:p w:rsidR="00BF332B" w:rsidRPr="00D24B4E" w:rsidRDefault="00BF332B" w:rsidP="00245BD3">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Тема 2.1. Древнейшая история Крыма. 3 часа</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Каменный век в Крыму</w:t>
      </w:r>
      <w:r w:rsidRPr="00D24B4E">
        <w:rPr>
          <w:rFonts w:ascii="Times New Roman" w:hAnsi="Times New Roman" w:cs="Times New Roman"/>
          <w:bCs/>
          <w:sz w:val="24"/>
          <w:szCs w:val="24"/>
          <w:lang w:val="ru-RU" w:eastAsia="ru-RU"/>
        </w:rPr>
        <w:t xml:space="preserve">. Понятие первобытность (каменный век, бронзовый век). Жизнь людей в древнейшие времена на территории Крыма. Природа. Животный мир. Ледниковый период. Эпоха мустье (150–35 тысяч лет назад). Неандерталец. Стоянки неандертальцев в </w:t>
      </w:r>
      <w:r w:rsidRPr="00D24B4E">
        <w:rPr>
          <w:rFonts w:ascii="Times New Roman" w:hAnsi="Times New Roman" w:cs="Times New Roman"/>
          <w:bCs/>
          <w:sz w:val="24"/>
          <w:szCs w:val="24"/>
          <w:lang w:val="ru-RU" w:eastAsia="ru-RU"/>
        </w:rPr>
        <w:lastRenderedPageBreak/>
        <w:t>Крыму. Киик-Коба (верховье р. Зуя, правый берег). Чокурча (г.</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 xml:space="preserve">Симферополь). Волчий Грот (Симферопольский район, с. Мазанка). Шайтан-Коба (Бахчисарайский район, с. Скалистое). Староселье (г. Бахчисарай). Пролом (Белогорский район, с. Васильевка). Красная балка, Ак-Кая </w:t>
      </w:r>
      <w:r w:rsidRPr="00D24B4E">
        <w:rPr>
          <w:rFonts w:ascii="Times New Roman" w:hAnsi="Times New Roman" w:cs="Times New Roman"/>
          <w:bCs/>
          <w:sz w:val="24"/>
          <w:szCs w:val="24"/>
          <w:lang w:eastAsia="ru-RU"/>
        </w:rPr>
        <w:t>I</w:t>
      </w:r>
      <w:r w:rsidRPr="00D24B4E">
        <w:rPr>
          <w:rFonts w:ascii="Times New Roman" w:hAnsi="Times New Roman" w:cs="Times New Roman"/>
          <w:bCs/>
          <w:sz w:val="24"/>
          <w:szCs w:val="24"/>
          <w:lang w:val="ru-RU" w:eastAsia="ru-RU"/>
        </w:rPr>
        <w:t>.</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Орудия труда. Занятия. Жилища. Появление человека современного типа (</w:t>
      </w:r>
      <w:r w:rsidRPr="00D24B4E">
        <w:rPr>
          <w:rFonts w:ascii="Times New Roman" w:hAnsi="Times New Roman" w:cs="Times New Roman"/>
          <w:bCs/>
          <w:sz w:val="24"/>
          <w:szCs w:val="24"/>
          <w:lang w:eastAsia="ru-RU"/>
        </w:rPr>
        <w:t>Homo</w:t>
      </w:r>
      <w:r w:rsidRPr="00D24B4E">
        <w:rPr>
          <w:rFonts w:ascii="Times New Roman" w:hAnsi="Times New Roman" w:cs="Times New Roman"/>
          <w:bCs/>
          <w:sz w:val="24"/>
          <w:szCs w:val="24"/>
          <w:lang w:val="ru-RU" w:eastAsia="ru-RU"/>
        </w:rPr>
        <w:t xml:space="preserve"> </w:t>
      </w:r>
      <w:r w:rsidRPr="00D24B4E">
        <w:rPr>
          <w:rFonts w:ascii="Times New Roman" w:hAnsi="Times New Roman" w:cs="Times New Roman"/>
          <w:bCs/>
          <w:sz w:val="24"/>
          <w:szCs w:val="24"/>
          <w:lang w:eastAsia="ru-RU"/>
        </w:rPr>
        <w:t>sapiens</w:t>
      </w:r>
      <w:r w:rsidRPr="00D24B4E">
        <w:rPr>
          <w:rFonts w:ascii="Times New Roman" w:hAnsi="Times New Roman" w:cs="Times New Roman"/>
          <w:bCs/>
          <w:sz w:val="24"/>
          <w:szCs w:val="24"/>
          <w:lang w:val="ru-RU" w:eastAsia="ru-RU"/>
        </w:rPr>
        <w:t>) в эпоху позднего палеолита. Организация общества. Род.</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Изменение природно-климатических условий. Изобретение лука и стрел. Стоянки людей периода мезолита в Крыму (10–8 тысяч лет назад). Шан-Коба, Фатьма-Коба, Мурзак-Коба (Байдарская долина).</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Неолитическая революция (переход от присваивающего к производящему хозяйству). Зачатки земледелия и скотоводства в Крыму. Новые приемы обработки камня (сверление, шлифовка, заточка). Ремесло. Керамика.</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Неолитические памятники Крыма. Таш-Аир (Юго-Западный Крым, близ г.</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Бахчисарай), Беш-Текне (яйла Ай-Петри), Фронтовое (Ленинский район, с. Фронтовое).</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Открытие пещеры «Таврида» (п. Зуя, Белогорский район) при строительстве трассы «Таврида» в 2018 году.</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Бронзовый век в Крыму</w:t>
      </w:r>
      <w:r w:rsidRPr="00D24B4E">
        <w:rPr>
          <w:rFonts w:ascii="Times New Roman" w:hAnsi="Times New Roman" w:cs="Times New Roman"/>
          <w:bCs/>
          <w:sz w:val="24"/>
          <w:szCs w:val="24"/>
          <w:lang w:val="ru-RU" w:eastAsia="ru-RU"/>
        </w:rPr>
        <w:t xml:space="preserve">. Изобретение металла. Распространение металлических орудий труда из меди и бронзы. Новый способ ведения хозяйства. Появление кочевого скотоводства. Курганы. Понятие археологической культуры. Ямная культура в Северном Причерноморье и в Крыму, Кеми-Обинская культура (вторая половина </w:t>
      </w:r>
      <w:r w:rsidRPr="00D24B4E">
        <w:rPr>
          <w:rFonts w:ascii="Times New Roman" w:hAnsi="Times New Roman" w:cs="Times New Roman"/>
          <w:bCs/>
          <w:sz w:val="24"/>
          <w:szCs w:val="24"/>
          <w:lang w:eastAsia="ru-RU"/>
        </w:rPr>
        <w:t>III</w:t>
      </w:r>
      <w:r w:rsidRPr="00D24B4E">
        <w:rPr>
          <w:rFonts w:ascii="Times New Roman" w:hAnsi="Times New Roman" w:cs="Times New Roman"/>
          <w:bCs/>
          <w:sz w:val="24"/>
          <w:szCs w:val="24"/>
          <w:lang w:val="ru-RU" w:eastAsia="ru-RU"/>
        </w:rPr>
        <w:t xml:space="preserve">–начало </w:t>
      </w:r>
      <w:r w:rsidRPr="00D24B4E">
        <w:rPr>
          <w:rFonts w:ascii="Times New Roman" w:hAnsi="Times New Roman" w:cs="Times New Roman"/>
          <w:bCs/>
          <w:sz w:val="24"/>
          <w:szCs w:val="24"/>
          <w:lang w:eastAsia="ru-RU"/>
        </w:rPr>
        <w:t>II</w:t>
      </w:r>
      <w:r w:rsidRPr="00D24B4E">
        <w:rPr>
          <w:rFonts w:ascii="Times New Roman" w:hAnsi="Times New Roman" w:cs="Times New Roman"/>
          <w:bCs/>
          <w:sz w:val="24"/>
          <w:szCs w:val="24"/>
          <w:lang w:val="ru-RU" w:eastAsia="ru-RU"/>
        </w:rPr>
        <w:t xml:space="preserve"> тысячелетия до н.э.). Погребальные сооружения, погребальный инвентарь.</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 xml:space="preserve">Катакомбная культура (первая половина </w:t>
      </w:r>
      <w:r w:rsidRPr="00D24B4E">
        <w:rPr>
          <w:rFonts w:ascii="Times New Roman" w:hAnsi="Times New Roman" w:cs="Times New Roman"/>
          <w:bCs/>
          <w:sz w:val="24"/>
          <w:szCs w:val="24"/>
          <w:lang w:eastAsia="ru-RU"/>
        </w:rPr>
        <w:t>II</w:t>
      </w:r>
      <w:r w:rsidRPr="00D24B4E">
        <w:rPr>
          <w:rFonts w:ascii="Times New Roman" w:hAnsi="Times New Roman" w:cs="Times New Roman"/>
          <w:bCs/>
          <w:sz w:val="24"/>
          <w:szCs w:val="24"/>
          <w:lang w:val="ru-RU" w:eastAsia="ru-RU"/>
        </w:rPr>
        <w:t xml:space="preserve"> тысячелетия до н.э.).</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Срубная, сабатиновская, белозерская культуры (</w:t>
      </w:r>
      <w:r w:rsidRPr="00D24B4E">
        <w:rPr>
          <w:rFonts w:ascii="Times New Roman" w:hAnsi="Times New Roman" w:cs="Times New Roman"/>
          <w:bCs/>
          <w:sz w:val="24"/>
          <w:szCs w:val="24"/>
          <w:lang w:eastAsia="ru-RU"/>
        </w:rPr>
        <w:t>XV</w:t>
      </w:r>
      <w:r w:rsidRPr="00D24B4E">
        <w:rPr>
          <w:rFonts w:ascii="Times New Roman" w:hAnsi="Times New Roman" w:cs="Times New Roman"/>
          <w:bCs/>
          <w:sz w:val="24"/>
          <w:szCs w:val="24"/>
          <w:lang w:val="ru-RU" w:eastAsia="ru-RU"/>
        </w:rPr>
        <w:t>–</w:t>
      </w:r>
      <w:r w:rsidRPr="00D24B4E">
        <w:rPr>
          <w:rFonts w:ascii="Times New Roman" w:hAnsi="Times New Roman" w:cs="Times New Roman"/>
          <w:bCs/>
          <w:sz w:val="24"/>
          <w:szCs w:val="24"/>
          <w:lang w:eastAsia="ru-RU"/>
        </w:rPr>
        <w:t>IX</w:t>
      </w:r>
      <w:r w:rsidRPr="00D24B4E">
        <w:rPr>
          <w:rFonts w:ascii="Times New Roman" w:hAnsi="Times New Roman" w:cs="Times New Roman"/>
          <w:bCs/>
          <w:sz w:val="24"/>
          <w:szCs w:val="24"/>
          <w:lang w:val="ru-RU" w:eastAsia="ru-RU"/>
        </w:rPr>
        <w:t xml:space="preserve"> века до н.э.). Развитие хозяйства.</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Поселения людей бронзового века в Крыму на полуострове Тарханкут, Керче</w:t>
      </w:r>
      <w:r w:rsidR="0089140B">
        <w:rPr>
          <w:rFonts w:ascii="Times New Roman" w:hAnsi="Times New Roman" w:cs="Times New Roman"/>
          <w:bCs/>
          <w:sz w:val="24"/>
          <w:szCs w:val="24"/>
          <w:lang w:val="ru-RU" w:eastAsia="ru-RU"/>
        </w:rPr>
        <w:t>нском полуострове, в Коктебеле.</w:t>
      </w:r>
    </w:p>
    <w:p w:rsidR="00BF332B" w:rsidRPr="00D24B4E" w:rsidRDefault="00BF332B" w:rsidP="00245BD3">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Тема 2.2. Народы Крыма в раннем железном веке. 7 часов</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Киммерийцы (</w:t>
      </w:r>
      <w:r w:rsidRPr="00D24B4E">
        <w:rPr>
          <w:rFonts w:ascii="Times New Roman" w:hAnsi="Times New Roman" w:cs="Times New Roman"/>
          <w:b/>
          <w:sz w:val="24"/>
          <w:szCs w:val="24"/>
          <w:lang w:eastAsia="ru-RU"/>
        </w:rPr>
        <w:t>IX</w:t>
      </w:r>
      <w:r w:rsidRPr="00D24B4E">
        <w:rPr>
          <w:rFonts w:ascii="Times New Roman" w:hAnsi="Times New Roman" w:cs="Times New Roman"/>
          <w:b/>
          <w:sz w:val="24"/>
          <w:szCs w:val="24"/>
          <w:lang w:val="ru-RU" w:eastAsia="ru-RU"/>
        </w:rPr>
        <w:t>–</w:t>
      </w:r>
      <w:r w:rsidRPr="00D24B4E">
        <w:rPr>
          <w:rFonts w:ascii="Times New Roman" w:hAnsi="Times New Roman" w:cs="Times New Roman"/>
          <w:b/>
          <w:sz w:val="24"/>
          <w:szCs w:val="24"/>
          <w:lang w:eastAsia="ru-RU"/>
        </w:rPr>
        <w:t>VII</w:t>
      </w:r>
      <w:r w:rsidRPr="00D24B4E">
        <w:rPr>
          <w:rFonts w:ascii="Times New Roman" w:hAnsi="Times New Roman" w:cs="Times New Roman"/>
          <w:b/>
          <w:sz w:val="24"/>
          <w:szCs w:val="24"/>
          <w:lang w:val="ru-RU" w:eastAsia="ru-RU"/>
        </w:rPr>
        <w:t xml:space="preserve"> вв. до н.э.)</w:t>
      </w:r>
      <w:r w:rsidRPr="00D24B4E">
        <w:rPr>
          <w:rFonts w:ascii="Times New Roman" w:hAnsi="Times New Roman" w:cs="Times New Roman"/>
          <w:bCs/>
          <w:sz w:val="24"/>
          <w:szCs w:val="24"/>
          <w:lang w:val="ru-RU" w:eastAsia="ru-RU"/>
        </w:rPr>
        <w:t>. Древнейшие сведения о киммерийцах. Гомер, Геродот. Территория расселения. Занятия, быт, культура. Курганы киммерийцев в Крыму (с.</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Целинное Джанкойский район; с. Зольное близ г. Симферополя).</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Тавры (</w:t>
      </w:r>
      <w:r w:rsidRPr="00D24B4E">
        <w:rPr>
          <w:rFonts w:ascii="Times New Roman" w:hAnsi="Times New Roman" w:cs="Times New Roman"/>
          <w:b/>
          <w:sz w:val="24"/>
          <w:szCs w:val="24"/>
          <w:lang w:eastAsia="ru-RU"/>
        </w:rPr>
        <w:t>VIII</w:t>
      </w:r>
      <w:r w:rsidRPr="00D24B4E">
        <w:rPr>
          <w:rFonts w:ascii="Times New Roman" w:hAnsi="Times New Roman" w:cs="Times New Roman"/>
          <w:b/>
          <w:sz w:val="24"/>
          <w:szCs w:val="24"/>
          <w:lang w:val="ru-RU" w:eastAsia="ru-RU"/>
        </w:rPr>
        <w:t>–</w:t>
      </w:r>
      <w:r w:rsidRPr="00D24B4E">
        <w:rPr>
          <w:rFonts w:ascii="Times New Roman" w:hAnsi="Times New Roman" w:cs="Times New Roman"/>
          <w:b/>
          <w:sz w:val="24"/>
          <w:szCs w:val="24"/>
          <w:lang w:eastAsia="ru-RU"/>
        </w:rPr>
        <w:t>III</w:t>
      </w:r>
      <w:r w:rsidRPr="00D24B4E">
        <w:rPr>
          <w:rFonts w:ascii="Times New Roman" w:hAnsi="Times New Roman" w:cs="Times New Roman"/>
          <w:b/>
          <w:sz w:val="24"/>
          <w:szCs w:val="24"/>
          <w:lang w:val="ru-RU" w:eastAsia="ru-RU"/>
        </w:rPr>
        <w:t xml:space="preserve"> вв. до н.э.)</w:t>
      </w:r>
      <w:r w:rsidRPr="00D24B4E">
        <w:rPr>
          <w:rFonts w:ascii="Times New Roman" w:hAnsi="Times New Roman" w:cs="Times New Roman"/>
          <w:bCs/>
          <w:sz w:val="24"/>
          <w:szCs w:val="24"/>
          <w:lang w:val="ru-RU" w:eastAsia="ru-RU"/>
        </w:rPr>
        <w:t xml:space="preserve">. Древнейшие известия о таврах. Территория расселения. Занятия и быт. Религиозные представления. Культура. Кизил-кобинская археологическая культура и тавры. Поселения Кизил-кобинское (близ пещеры Кизил-коба), Балаклавское, Инкерманское, Ашлама-Дере (близ г. Бахчисарай), Уч-Баш (близ г. Симферополя), Симферопольское, Шпиль </w:t>
      </w:r>
      <w:r w:rsidRPr="00D24B4E">
        <w:rPr>
          <w:rFonts w:ascii="Times New Roman" w:hAnsi="Times New Roman" w:cs="Times New Roman"/>
          <w:bCs/>
          <w:sz w:val="24"/>
          <w:szCs w:val="24"/>
          <w:lang w:val="ru-RU" w:eastAsia="ru-RU"/>
        </w:rPr>
        <w:lastRenderedPageBreak/>
        <w:t>(Симферопольский район, с. Дружное). Взаимоотношения тавров с греческими полисами в Крыму.</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Скифы (</w:t>
      </w:r>
      <w:r w:rsidRPr="00D24B4E">
        <w:rPr>
          <w:rFonts w:ascii="Times New Roman" w:hAnsi="Times New Roman" w:cs="Times New Roman"/>
          <w:b/>
          <w:sz w:val="24"/>
          <w:szCs w:val="24"/>
          <w:lang w:eastAsia="ru-RU"/>
        </w:rPr>
        <w:t>VII</w:t>
      </w:r>
      <w:r w:rsidRPr="00D24B4E">
        <w:rPr>
          <w:rFonts w:ascii="Times New Roman" w:hAnsi="Times New Roman" w:cs="Times New Roman"/>
          <w:b/>
          <w:sz w:val="24"/>
          <w:szCs w:val="24"/>
          <w:lang w:val="ru-RU" w:eastAsia="ru-RU"/>
        </w:rPr>
        <w:t>–</w:t>
      </w:r>
      <w:r w:rsidRPr="00D24B4E">
        <w:rPr>
          <w:rFonts w:ascii="Times New Roman" w:hAnsi="Times New Roman" w:cs="Times New Roman"/>
          <w:b/>
          <w:sz w:val="24"/>
          <w:szCs w:val="24"/>
          <w:lang w:eastAsia="ru-RU"/>
        </w:rPr>
        <w:t>III</w:t>
      </w:r>
      <w:r w:rsidRPr="00D24B4E">
        <w:rPr>
          <w:rFonts w:ascii="Times New Roman" w:hAnsi="Times New Roman" w:cs="Times New Roman"/>
          <w:b/>
          <w:sz w:val="24"/>
          <w:szCs w:val="24"/>
          <w:lang w:val="ru-RU" w:eastAsia="ru-RU"/>
        </w:rPr>
        <w:t xml:space="preserve"> вв. до н.э.)</w:t>
      </w:r>
      <w:r w:rsidRPr="00D24B4E">
        <w:rPr>
          <w:rFonts w:ascii="Times New Roman" w:hAnsi="Times New Roman" w:cs="Times New Roman"/>
          <w:bCs/>
          <w:sz w:val="24"/>
          <w:szCs w:val="24"/>
          <w:lang w:val="ru-RU" w:eastAsia="ru-RU"/>
        </w:rPr>
        <w:t>. Происхождение. Геродот о скифах. Легенда «Геракл и</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скифы». Племена скифов (царские, эллинские, ализоны, пахари, земледельцы, кочевники). Территория расселения. Язык. Занятия. Общественный строй. Повседневная жизнь, обычаи. Материальная культура. Религиозные верования. Анахарсис. Скифские курганы. Куль-Оба. Историческое значение археологических находок кургана Куль-Оба.</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Внешняя политика Скифии.</w:t>
      </w:r>
      <w:r w:rsidRPr="00D24B4E">
        <w:rPr>
          <w:rFonts w:ascii="Times New Roman" w:hAnsi="Times New Roman" w:cs="Times New Roman"/>
          <w:bCs/>
          <w:sz w:val="24"/>
          <w:szCs w:val="24"/>
          <w:lang w:val="ru-RU" w:eastAsia="ru-RU"/>
        </w:rPr>
        <w:t xml:space="preserve"> Военные походы скифов в Закавказье и Переднюю Азию. «Скифский поход» персидского царя Дария </w:t>
      </w:r>
      <w:r w:rsidRPr="00D24B4E">
        <w:rPr>
          <w:rFonts w:ascii="Times New Roman" w:hAnsi="Times New Roman" w:cs="Times New Roman"/>
          <w:bCs/>
          <w:sz w:val="24"/>
          <w:szCs w:val="24"/>
          <w:lang w:eastAsia="ru-RU"/>
        </w:rPr>
        <w:t>I</w:t>
      </w:r>
      <w:r w:rsidRPr="00D24B4E">
        <w:rPr>
          <w:rFonts w:ascii="Times New Roman" w:hAnsi="Times New Roman" w:cs="Times New Roman"/>
          <w:bCs/>
          <w:sz w:val="24"/>
          <w:szCs w:val="24"/>
          <w:lang w:val="ru-RU" w:eastAsia="ru-RU"/>
        </w:rPr>
        <w:t xml:space="preserve"> (около 513 г. до н.э.). Легенда «Война Дария </w:t>
      </w:r>
      <w:r w:rsidRPr="00D24B4E">
        <w:rPr>
          <w:rFonts w:ascii="Times New Roman" w:hAnsi="Times New Roman" w:cs="Times New Roman"/>
          <w:bCs/>
          <w:sz w:val="24"/>
          <w:szCs w:val="24"/>
          <w:lang w:eastAsia="ru-RU"/>
        </w:rPr>
        <w:t>I</w:t>
      </w:r>
      <w:r w:rsidRPr="00D24B4E">
        <w:rPr>
          <w:rFonts w:ascii="Times New Roman" w:hAnsi="Times New Roman" w:cs="Times New Roman"/>
          <w:bCs/>
          <w:sz w:val="24"/>
          <w:szCs w:val="24"/>
          <w:lang w:val="ru-RU" w:eastAsia="ru-RU"/>
        </w:rPr>
        <w:t xml:space="preserve"> со скифами». Расцвет Скифии в </w:t>
      </w:r>
      <w:r w:rsidRPr="00D24B4E">
        <w:rPr>
          <w:rFonts w:ascii="Times New Roman" w:hAnsi="Times New Roman" w:cs="Times New Roman"/>
          <w:bCs/>
          <w:sz w:val="24"/>
          <w:szCs w:val="24"/>
          <w:lang w:eastAsia="ru-RU"/>
        </w:rPr>
        <w:t>IV</w:t>
      </w:r>
      <w:r w:rsidRPr="00D24B4E">
        <w:rPr>
          <w:rFonts w:ascii="Times New Roman" w:hAnsi="Times New Roman" w:cs="Times New Roman"/>
          <w:bCs/>
          <w:sz w:val="24"/>
          <w:szCs w:val="24"/>
          <w:lang w:val="ru-RU" w:eastAsia="ru-RU"/>
        </w:rPr>
        <w:t xml:space="preserve"> в. до н.э. Скифский царь Атей. Взаимоотношения с греческими полисами в Крыму и Северном Причерноморье.</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Поздне-скифское царство (Малая Скифия) (</w:t>
      </w:r>
      <w:r w:rsidRPr="00D24B4E">
        <w:rPr>
          <w:rFonts w:ascii="Times New Roman" w:hAnsi="Times New Roman" w:cs="Times New Roman"/>
          <w:b/>
          <w:sz w:val="24"/>
          <w:szCs w:val="24"/>
          <w:lang w:eastAsia="ru-RU"/>
        </w:rPr>
        <w:t>III</w:t>
      </w:r>
      <w:r w:rsidRPr="00D24B4E">
        <w:rPr>
          <w:rFonts w:ascii="Times New Roman" w:hAnsi="Times New Roman" w:cs="Times New Roman"/>
          <w:b/>
          <w:sz w:val="24"/>
          <w:szCs w:val="24"/>
          <w:lang w:val="ru-RU" w:eastAsia="ru-RU"/>
        </w:rPr>
        <w:t xml:space="preserve"> в. до н.э.–</w:t>
      </w:r>
      <w:r w:rsidRPr="00D24B4E">
        <w:rPr>
          <w:rFonts w:ascii="Times New Roman" w:hAnsi="Times New Roman" w:cs="Times New Roman"/>
          <w:b/>
          <w:sz w:val="24"/>
          <w:szCs w:val="24"/>
          <w:lang w:eastAsia="ru-RU"/>
        </w:rPr>
        <w:t>III</w:t>
      </w:r>
      <w:r w:rsidRPr="00D24B4E">
        <w:rPr>
          <w:rFonts w:ascii="Times New Roman" w:hAnsi="Times New Roman" w:cs="Times New Roman"/>
          <w:b/>
          <w:sz w:val="24"/>
          <w:szCs w:val="24"/>
          <w:lang w:val="ru-RU" w:eastAsia="ru-RU"/>
        </w:rPr>
        <w:t xml:space="preserve"> в. н.э.).</w:t>
      </w:r>
      <w:r w:rsidRPr="00D24B4E">
        <w:rPr>
          <w:rFonts w:ascii="Times New Roman" w:hAnsi="Times New Roman" w:cs="Times New Roman"/>
          <w:bCs/>
          <w:sz w:val="24"/>
          <w:szCs w:val="24"/>
          <w:lang w:val="ru-RU" w:eastAsia="ru-RU"/>
        </w:rPr>
        <w:t xml:space="preserve"> Поселения поздне-скифского периода в Крыму. Усть-Альминское (Бахчисарайский район, с. Песчаное), Кермен-Кыр (Симферопольский район, с. Мирное), Булганакское (Симферопольский район, с. Пожарское). Неаполь Скифский (г. Симферополь) – столица поздне-скифского царства. Цари Скилур, Палак. Занятия поздних скифов.</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Войны скифов с античными полисами. Диофантовы войны (114–111 гг. до н.э.). Восстание скифов на Боспоре. Савмак.</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Заключительный этап поздне-скифского царства. Войны с Херсонесом и Боспором. Вторжение сарматских племен. Гибель Скифии под ударами готов.</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Сарматы (</w:t>
      </w:r>
      <w:r w:rsidRPr="00D24B4E">
        <w:rPr>
          <w:rFonts w:ascii="Times New Roman" w:hAnsi="Times New Roman" w:cs="Times New Roman"/>
          <w:b/>
          <w:sz w:val="24"/>
          <w:szCs w:val="24"/>
          <w:lang w:eastAsia="ru-RU"/>
        </w:rPr>
        <w:t>III</w:t>
      </w:r>
      <w:r w:rsidRPr="00D24B4E">
        <w:rPr>
          <w:rFonts w:ascii="Times New Roman" w:hAnsi="Times New Roman" w:cs="Times New Roman"/>
          <w:b/>
          <w:sz w:val="24"/>
          <w:szCs w:val="24"/>
          <w:lang w:val="ru-RU" w:eastAsia="ru-RU"/>
        </w:rPr>
        <w:t xml:space="preserve"> в. до н.э.–</w:t>
      </w:r>
      <w:r w:rsidRPr="00D24B4E">
        <w:rPr>
          <w:rFonts w:ascii="Times New Roman" w:hAnsi="Times New Roman" w:cs="Times New Roman"/>
          <w:b/>
          <w:sz w:val="24"/>
          <w:szCs w:val="24"/>
          <w:lang w:eastAsia="ru-RU"/>
        </w:rPr>
        <w:t>IV</w:t>
      </w:r>
      <w:r w:rsidRPr="00D24B4E">
        <w:rPr>
          <w:rFonts w:ascii="Times New Roman" w:hAnsi="Times New Roman" w:cs="Times New Roman"/>
          <w:b/>
          <w:sz w:val="24"/>
          <w:szCs w:val="24"/>
          <w:lang w:val="ru-RU" w:eastAsia="ru-RU"/>
        </w:rPr>
        <w:t xml:space="preserve"> в. н.э.)</w:t>
      </w:r>
      <w:r w:rsidRPr="00D24B4E">
        <w:rPr>
          <w:rFonts w:ascii="Times New Roman" w:hAnsi="Times New Roman" w:cs="Times New Roman"/>
          <w:bCs/>
          <w:sz w:val="24"/>
          <w:szCs w:val="24"/>
          <w:lang w:val="ru-RU" w:eastAsia="ru-RU"/>
        </w:rPr>
        <w:t>. Этническая принадлежность. Язык. Геродот о</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происхождении сарматов (савроматов). Сарматские племена (роксоланы, ворсы, сираки, языги, аланы). Общественное устройство. Хозяйство. Быт и культура. Роль женщины в</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 xml:space="preserve">сарматском обществе. Первые сарматы в Крыму. Боспор и сарматы. Царь Аспург. </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 xml:space="preserve">Повторение, обобщение по теме «Россия – наш общий дом. Древнейшая история Крыма» </w:t>
      </w:r>
      <w:r w:rsidRPr="00D24B4E">
        <w:rPr>
          <w:rFonts w:ascii="Times New Roman" w:hAnsi="Times New Roman" w:cs="Times New Roman"/>
          <w:bCs/>
          <w:sz w:val="24"/>
          <w:szCs w:val="24"/>
          <w:lang w:val="ru-RU" w:eastAsia="ru-RU"/>
        </w:rPr>
        <w:t>(практическое занятие). Экскурсия в государственные или муниципальные музеи Республики Крым.</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ГБУ РК «Центральный музей Тавриды»: тематический раздел «Прошлое Тавриды».</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ГБУ РК «Историко-археологический музей-заповедник «Неаполь Скифский».</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ГБУ РК «Восточно-Крымский историко-культурный музей-заповедник»: «Золотая кладовая».</w:t>
      </w:r>
    </w:p>
    <w:p w:rsidR="00BF332B" w:rsidRPr="00D24B4E" w:rsidRDefault="00BF332B" w:rsidP="00245BD3">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 xml:space="preserve">Посещение стоянок каменного века, памятников эпохи бронзы и </w:t>
      </w:r>
      <w:r w:rsidR="00245BD3">
        <w:rPr>
          <w:rFonts w:ascii="Times New Roman" w:hAnsi="Times New Roman" w:cs="Times New Roman"/>
          <w:bCs/>
          <w:sz w:val="24"/>
          <w:szCs w:val="24"/>
          <w:lang w:val="ru-RU" w:eastAsia="ru-RU"/>
        </w:rPr>
        <w:t>раннего железного века в Крыму.</w:t>
      </w:r>
    </w:p>
    <w:p w:rsidR="00BF332B" w:rsidRPr="00D24B4E" w:rsidRDefault="00BF332B" w:rsidP="0089140B">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Тема 2.3. Античные поселения в Крыму. 7 часов</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lastRenderedPageBreak/>
        <w:t>Греческая колонизация Северного Причерноморья</w:t>
      </w:r>
      <w:r w:rsidRPr="00D24B4E">
        <w:rPr>
          <w:rFonts w:ascii="Times New Roman" w:hAnsi="Times New Roman" w:cs="Times New Roman"/>
          <w:bCs/>
          <w:sz w:val="24"/>
          <w:szCs w:val="24"/>
          <w:lang w:val="ru-RU" w:eastAsia="ru-RU"/>
        </w:rPr>
        <w:t>. Причины греческой колонизации. Легенда «Понт Аксинский и Понт Эвксинский». Греческие города-полисы в</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Крыму. Политическое устройство. Занятия. Повседневная жизнь. Культура.</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Боспорское царство (Боспор Киммерийский)</w:t>
      </w:r>
      <w:r w:rsidRPr="00D24B4E">
        <w:rPr>
          <w:rFonts w:ascii="Times New Roman" w:hAnsi="Times New Roman" w:cs="Times New Roman"/>
          <w:bCs/>
          <w:sz w:val="24"/>
          <w:szCs w:val="24"/>
          <w:lang w:val="ru-RU" w:eastAsia="ru-RU"/>
        </w:rPr>
        <w:t xml:space="preserve">. Местоположение, территория. Пантикапей (конец </w:t>
      </w:r>
      <w:r w:rsidRPr="00D24B4E">
        <w:rPr>
          <w:rFonts w:ascii="Times New Roman" w:hAnsi="Times New Roman" w:cs="Times New Roman"/>
          <w:bCs/>
          <w:sz w:val="24"/>
          <w:szCs w:val="24"/>
          <w:lang w:eastAsia="ru-RU"/>
        </w:rPr>
        <w:t>VII</w:t>
      </w:r>
      <w:r w:rsidRPr="00D24B4E">
        <w:rPr>
          <w:rFonts w:ascii="Times New Roman" w:hAnsi="Times New Roman" w:cs="Times New Roman"/>
          <w:bCs/>
          <w:sz w:val="24"/>
          <w:szCs w:val="24"/>
          <w:lang w:val="ru-RU" w:eastAsia="ru-RU"/>
        </w:rPr>
        <w:t xml:space="preserve">–начало </w:t>
      </w:r>
      <w:r w:rsidRPr="00D24B4E">
        <w:rPr>
          <w:rFonts w:ascii="Times New Roman" w:hAnsi="Times New Roman" w:cs="Times New Roman"/>
          <w:bCs/>
          <w:sz w:val="24"/>
          <w:szCs w:val="24"/>
          <w:lang w:eastAsia="ru-RU"/>
        </w:rPr>
        <w:t>VI</w:t>
      </w:r>
      <w:r w:rsidRPr="00D24B4E">
        <w:rPr>
          <w:rFonts w:ascii="Times New Roman" w:hAnsi="Times New Roman" w:cs="Times New Roman"/>
          <w:bCs/>
          <w:sz w:val="24"/>
          <w:szCs w:val="24"/>
          <w:lang w:val="ru-RU" w:eastAsia="ru-RU"/>
        </w:rPr>
        <w:t xml:space="preserve"> вв. до н.э.). Объединение полисов и образование Боспора Киммерийского. Политическое устройство. Династия Спартокидов. Расширение территории и укрепление государства при Левконе </w:t>
      </w:r>
      <w:r w:rsidRPr="00D24B4E">
        <w:rPr>
          <w:rFonts w:ascii="Times New Roman" w:hAnsi="Times New Roman" w:cs="Times New Roman"/>
          <w:bCs/>
          <w:sz w:val="24"/>
          <w:szCs w:val="24"/>
          <w:lang w:eastAsia="ru-RU"/>
        </w:rPr>
        <w:t>I</w:t>
      </w:r>
      <w:r w:rsidRPr="00D24B4E">
        <w:rPr>
          <w:rFonts w:ascii="Times New Roman" w:hAnsi="Times New Roman" w:cs="Times New Roman"/>
          <w:bCs/>
          <w:sz w:val="24"/>
          <w:szCs w:val="24"/>
          <w:lang w:val="ru-RU" w:eastAsia="ru-RU"/>
        </w:rPr>
        <w:t xml:space="preserve"> и Перисаде </w:t>
      </w:r>
      <w:r w:rsidRPr="00D24B4E">
        <w:rPr>
          <w:rFonts w:ascii="Times New Roman" w:hAnsi="Times New Roman" w:cs="Times New Roman"/>
          <w:bCs/>
          <w:sz w:val="24"/>
          <w:szCs w:val="24"/>
          <w:lang w:eastAsia="ru-RU"/>
        </w:rPr>
        <w:t>I</w:t>
      </w:r>
      <w:r w:rsidRPr="00D24B4E">
        <w:rPr>
          <w:rFonts w:ascii="Times New Roman" w:hAnsi="Times New Roman" w:cs="Times New Roman"/>
          <w:bCs/>
          <w:sz w:val="24"/>
          <w:szCs w:val="24"/>
          <w:lang w:val="ru-RU" w:eastAsia="ru-RU"/>
        </w:rPr>
        <w:t xml:space="preserve">. Социальный состав общества. Земледелие и скотоводство. Развитие торговли и ремесла (гончарное, прядильное, ткацкое, столярное, косторезное, кузнечное). Чеканка монет. Кораблестроение. Промыслы. </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Религия. Культы. Культура. Архитектура и некрополь Пантикапея. Царский и Золотой курганы.</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Философия. Дифил, Смикр, Сфер. История. Аноним Пантикапейский. Образование. Учитель Исилл.  Театр. Скульптура. Музыка. Аристоник.</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 xml:space="preserve">Ухудшение экономического положения Боспорского царства в </w:t>
      </w:r>
      <w:r w:rsidRPr="00D24B4E">
        <w:rPr>
          <w:rFonts w:ascii="Times New Roman" w:hAnsi="Times New Roman" w:cs="Times New Roman"/>
          <w:bCs/>
          <w:sz w:val="24"/>
          <w:szCs w:val="24"/>
          <w:lang w:eastAsia="ru-RU"/>
        </w:rPr>
        <w:t>III</w:t>
      </w:r>
      <w:r w:rsidRPr="00D24B4E">
        <w:rPr>
          <w:rFonts w:ascii="Times New Roman" w:hAnsi="Times New Roman" w:cs="Times New Roman"/>
          <w:bCs/>
          <w:sz w:val="24"/>
          <w:szCs w:val="24"/>
          <w:lang w:val="ru-RU" w:eastAsia="ru-RU"/>
        </w:rPr>
        <w:t>–</w:t>
      </w:r>
      <w:r w:rsidRPr="00D24B4E">
        <w:rPr>
          <w:rFonts w:ascii="Times New Roman" w:hAnsi="Times New Roman" w:cs="Times New Roman"/>
          <w:bCs/>
          <w:sz w:val="24"/>
          <w:szCs w:val="24"/>
          <w:lang w:eastAsia="ru-RU"/>
        </w:rPr>
        <w:t>I</w:t>
      </w:r>
      <w:r w:rsidRPr="00D24B4E">
        <w:rPr>
          <w:rFonts w:ascii="Times New Roman" w:hAnsi="Times New Roman" w:cs="Times New Roman"/>
          <w:bCs/>
          <w:sz w:val="24"/>
          <w:szCs w:val="24"/>
          <w:lang w:val="ru-RU" w:eastAsia="ru-RU"/>
        </w:rPr>
        <w:t xml:space="preserve"> вв. до н.э. Боспор под властью Понтийского царства. Митридат </w:t>
      </w:r>
      <w:r w:rsidRPr="00D24B4E">
        <w:rPr>
          <w:rFonts w:ascii="Times New Roman" w:hAnsi="Times New Roman" w:cs="Times New Roman"/>
          <w:bCs/>
          <w:sz w:val="24"/>
          <w:szCs w:val="24"/>
          <w:lang w:eastAsia="ru-RU"/>
        </w:rPr>
        <w:t>VI</w:t>
      </w:r>
      <w:r w:rsidRPr="00D24B4E">
        <w:rPr>
          <w:rFonts w:ascii="Times New Roman" w:hAnsi="Times New Roman" w:cs="Times New Roman"/>
          <w:bCs/>
          <w:sz w:val="24"/>
          <w:szCs w:val="24"/>
          <w:lang w:val="ru-RU" w:eastAsia="ru-RU"/>
        </w:rPr>
        <w:t xml:space="preserve"> Евпатор (121–63 гг. до н.э.). Восстания против Митридата </w:t>
      </w:r>
      <w:r w:rsidRPr="00D24B4E">
        <w:rPr>
          <w:rFonts w:ascii="Times New Roman" w:hAnsi="Times New Roman" w:cs="Times New Roman"/>
          <w:bCs/>
          <w:sz w:val="24"/>
          <w:szCs w:val="24"/>
          <w:lang w:eastAsia="ru-RU"/>
        </w:rPr>
        <w:t>VI</w:t>
      </w:r>
      <w:r w:rsidRPr="00D24B4E">
        <w:rPr>
          <w:rFonts w:ascii="Times New Roman" w:hAnsi="Times New Roman" w:cs="Times New Roman"/>
          <w:bCs/>
          <w:sz w:val="24"/>
          <w:szCs w:val="24"/>
          <w:lang w:val="ru-RU" w:eastAsia="ru-RU"/>
        </w:rPr>
        <w:t xml:space="preserve">. Фарнак (63–47 гг. до н.э.). Легенда «Смерть Митридата». </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 xml:space="preserve">Боспор под контролем Рима. Расцвет Боспорского царства в </w:t>
      </w:r>
      <w:r w:rsidRPr="00D24B4E">
        <w:rPr>
          <w:rFonts w:ascii="Times New Roman" w:hAnsi="Times New Roman" w:cs="Times New Roman"/>
          <w:bCs/>
          <w:sz w:val="24"/>
          <w:szCs w:val="24"/>
          <w:lang w:eastAsia="ru-RU"/>
        </w:rPr>
        <w:t>I</w:t>
      </w:r>
      <w:r w:rsidRPr="00D24B4E">
        <w:rPr>
          <w:rFonts w:ascii="Times New Roman" w:hAnsi="Times New Roman" w:cs="Times New Roman"/>
          <w:bCs/>
          <w:sz w:val="24"/>
          <w:szCs w:val="24"/>
          <w:lang w:val="ru-RU" w:eastAsia="ru-RU"/>
        </w:rPr>
        <w:t>–</w:t>
      </w:r>
      <w:r w:rsidRPr="00D24B4E">
        <w:rPr>
          <w:rFonts w:ascii="Times New Roman" w:hAnsi="Times New Roman" w:cs="Times New Roman"/>
          <w:bCs/>
          <w:sz w:val="24"/>
          <w:szCs w:val="24"/>
          <w:lang w:eastAsia="ru-RU"/>
        </w:rPr>
        <w:t>III</w:t>
      </w:r>
      <w:r w:rsidRPr="00D24B4E">
        <w:rPr>
          <w:rFonts w:ascii="Times New Roman" w:hAnsi="Times New Roman" w:cs="Times New Roman"/>
          <w:bCs/>
          <w:sz w:val="24"/>
          <w:szCs w:val="24"/>
          <w:lang w:val="ru-RU" w:eastAsia="ru-RU"/>
        </w:rPr>
        <w:t xml:space="preserve"> веках н.э. Династия Аспурга. Развитие культуры. Упадок Боспорского царства.</w:t>
      </w:r>
    </w:p>
    <w:p w:rsidR="00BF332B" w:rsidRPr="00D24B4E" w:rsidRDefault="00BF332B" w:rsidP="0089140B">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 xml:space="preserve">Херсонес Таврический. </w:t>
      </w:r>
      <w:r w:rsidRPr="00D24B4E">
        <w:rPr>
          <w:rFonts w:ascii="Times New Roman" w:hAnsi="Times New Roman" w:cs="Times New Roman"/>
          <w:bCs/>
          <w:sz w:val="24"/>
          <w:szCs w:val="24"/>
          <w:lang w:val="ru-RU" w:eastAsia="ru-RU"/>
        </w:rPr>
        <w:t xml:space="preserve">Основание Херсонеса (конец </w:t>
      </w:r>
      <w:r w:rsidRPr="00D24B4E">
        <w:rPr>
          <w:rFonts w:ascii="Times New Roman" w:hAnsi="Times New Roman" w:cs="Times New Roman"/>
          <w:bCs/>
          <w:sz w:val="24"/>
          <w:szCs w:val="24"/>
          <w:lang w:eastAsia="ru-RU"/>
        </w:rPr>
        <w:t>VI</w:t>
      </w:r>
      <w:r w:rsidRPr="00D24B4E">
        <w:rPr>
          <w:rFonts w:ascii="Times New Roman" w:hAnsi="Times New Roman" w:cs="Times New Roman"/>
          <w:bCs/>
          <w:sz w:val="24"/>
          <w:szCs w:val="24"/>
          <w:lang w:val="ru-RU" w:eastAsia="ru-RU"/>
        </w:rPr>
        <w:t xml:space="preserve">–начало </w:t>
      </w:r>
      <w:r w:rsidRPr="00D24B4E">
        <w:rPr>
          <w:rFonts w:ascii="Times New Roman" w:hAnsi="Times New Roman" w:cs="Times New Roman"/>
          <w:bCs/>
          <w:sz w:val="24"/>
          <w:szCs w:val="24"/>
          <w:lang w:eastAsia="ru-RU"/>
        </w:rPr>
        <w:t>V</w:t>
      </w:r>
      <w:r w:rsidRPr="00D24B4E">
        <w:rPr>
          <w:rFonts w:ascii="Times New Roman" w:hAnsi="Times New Roman" w:cs="Times New Roman"/>
          <w:bCs/>
          <w:sz w:val="24"/>
          <w:szCs w:val="24"/>
          <w:lang w:val="ru-RU" w:eastAsia="ru-RU"/>
        </w:rPr>
        <w:t xml:space="preserve"> вв. до н.э.). Местоположение, территориальные владения. Форма правления. Органы власти и</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управления. Общественное устройство. Присяга граждан Херсонеса.</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 xml:space="preserve">Расцвет Херсонеса в конце </w:t>
      </w:r>
      <w:r w:rsidRPr="00D24B4E">
        <w:rPr>
          <w:rFonts w:ascii="Times New Roman" w:hAnsi="Times New Roman" w:cs="Times New Roman"/>
          <w:bCs/>
          <w:sz w:val="24"/>
          <w:szCs w:val="24"/>
          <w:lang w:eastAsia="ru-RU"/>
        </w:rPr>
        <w:t>IV</w:t>
      </w:r>
      <w:r w:rsidRPr="00D24B4E">
        <w:rPr>
          <w:rFonts w:ascii="Times New Roman" w:hAnsi="Times New Roman" w:cs="Times New Roman"/>
          <w:bCs/>
          <w:sz w:val="24"/>
          <w:szCs w:val="24"/>
          <w:lang w:val="ru-RU" w:eastAsia="ru-RU"/>
        </w:rPr>
        <w:t xml:space="preserve">–начале </w:t>
      </w:r>
      <w:r w:rsidRPr="00D24B4E">
        <w:rPr>
          <w:rFonts w:ascii="Times New Roman" w:hAnsi="Times New Roman" w:cs="Times New Roman"/>
          <w:bCs/>
          <w:sz w:val="24"/>
          <w:szCs w:val="24"/>
          <w:lang w:eastAsia="ru-RU"/>
        </w:rPr>
        <w:t>III</w:t>
      </w:r>
      <w:r w:rsidRPr="00D24B4E">
        <w:rPr>
          <w:rFonts w:ascii="Times New Roman" w:hAnsi="Times New Roman" w:cs="Times New Roman"/>
          <w:bCs/>
          <w:sz w:val="24"/>
          <w:szCs w:val="24"/>
          <w:lang w:val="ru-RU" w:eastAsia="ru-RU"/>
        </w:rPr>
        <w:t xml:space="preserve"> вв. до н.э. Хозяйство. Земледелие. Размежевание земель. Пшеница, ячмень – основные сельскохозяйственные культуры. Виноградарство и виноделие. Ремесла, промыслы. Чеканка монеты. Торговля с местными племенами, полисами Крыма и Балканского полуострова.</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 xml:space="preserve">Религия. Пантеон богов. Культ Девы. Некрополь. </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Развитие культуры. Архитектура Херсонеса. Развитие наук. История. Сириск. Врачебное дело. Театр. Музыка.</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Внешняя политика Херсонеса Таврического</w:t>
      </w:r>
      <w:r w:rsidRPr="00D24B4E">
        <w:rPr>
          <w:rFonts w:ascii="Times New Roman" w:hAnsi="Times New Roman" w:cs="Times New Roman"/>
          <w:bCs/>
          <w:sz w:val="24"/>
          <w:szCs w:val="24"/>
          <w:lang w:val="ru-RU" w:eastAsia="ru-RU"/>
        </w:rPr>
        <w:t>. Взаимоотношения с Боспорским царством и скифами. Херсонес в эпоху Диофантовых войн. Зависимость от Боспора. Керкинитида и Калос Лимен в составе Херсонесской республики.</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Херсонес Таврический под властью Рима</w:t>
      </w:r>
      <w:r w:rsidRPr="00D24B4E">
        <w:rPr>
          <w:rFonts w:ascii="Times New Roman" w:hAnsi="Times New Roman" w:cs="Times New Roman"/>
          <w:bCs/>
          <w:sz w:val="24"/>
          <w:szCs w:val="24"/>
          <w:lang w:val="ru-RU" w:eastAsia="ru-RU"/>
        </w:rPr>
        <w:t xml:space="preserve">. Установление власти Рима. Римские легионы в городе. Изменения в политическом устройстве. Роль аристократии, первого архонта и </w:t>
      </w:r>
      <w:r w:rsidRPr="00D24B4E">
        <w:rPr>
          <w:rFonts w:ascii="Times New Roman" w:hAnsi="Times New Roman" w:cs="Times New Roman"/>
          <w:bCs/>
          <w:sz w:val="24"/>
          <w:szCs w:val="24"/>
          <w:lang w:val="ru-RU" w:eastAsia="ru-RU"/>
        </w:rPr>
        <w:lastRenderedPageBreak/>
        <w:t xml:space="preserve">магистратуры. Войны с Боспором (конец </w:t>
      </w:r>
      <w:r w:rsidRPr="00D24B4E">
        <w:rPr>
          <w:rFonts w:ascii="Times New Roman" w:hAnsi="Times New Roman" w:cs="Times New Roman"/>
          <w:bCs/>
          <w:sz w:val="24"/>
          <w:szCs w:val="24"/>
          <w:lang w:eastAsia="ru-RU"/>
        </w:rPr>
        <w:t>III</w:t>
      </w:r>
      <w:r w:rsidRPr="00D24B4E">
        <w:rPr>
          <w:rFonts w:ascii="Times New Roman" w:hAnsi="Times New Roman" w:cs="Times New Roman"/>
          <w:bCs/>
          <w:sz w:val="24"/>
          <w:szCs w:val="24"/>
          <w:lang w:val="ru-RU" w:eastAsia="ru-RU"/>
        </w:rPr>
        <w:t xml:space="preserve">–первые десятилетия </w:t>
      </w:r>
      <w:r w:rsidRPr="00D24B4E">
        <w:rPr>
          <w:rFonts w:ascii="Times New Roman" w:hAnsi="Times New Roman" w:cs="Times New Roman"/>
          <w:bCs/>
          <w:sz w:val="24"/>
          <w:szCs w:val="24"/>
          <w:lang w:eastAsia="ru-RU"/>
        </w:rPr>
        <w:t>IV</w:t>
      </w:r>
      <w:r w:rsidRPr="00D24B4E">
        <w:rPr>
          <w:rFonts w:ascii="Times New Roman" w:hAnsi="Times New Roman" w:cs="Times New Roman"/>
          <w:bCs/>
          <w:sz w:val="24"/>
          <w:szCs w:val="24"/>
          <w:lang w:val="ru-RU" w:eastAsia="ru-RU"/>
        </w:rPr>
        <w:t xml:space="preserve"> вв.). Легенда «Гикия – героиня Херсонеса». Крепость Харакс (</w:t>
      </w:r>
      <w:r w:rsidRPr="00D24B4E">
        <w:rPr>
          <w:rFonts w:ascii="Times New Roman" w:hAnsi="Times New Roman" w:cs="Times New Roman"/>
          <w:bCs/>
          <w:sz w:val="24"/>
          <w:szCs w:val="24"/>
          <w:lang w:eastAsia="ru-RU"/>
        </w:rPr>
        <w:t>I</w:t>
      </w:r>
      <w:r w:rsidRPr="00D24B4E">
        <w:rPr>
          <w:rFonts w:ascii="Times New Roman" w:hAnsi="Times New Roman" w:cs="Times New Roman"/>
          <w:bCs/>
          <w:sz w:val="24"/>
          <w:szCs w:val="24"/>
          <w:lang w:val="ru-RU" w:eastAsia="ru-RU"/>
        </w:rPr>
        <w:t>–</w:t>
      </w:r>
      <w:r w:rsidRPr="00D24B4E">
        <w:rPr>
          <w:rFonts w:ascii="Times New Roman" w:hAnsi="Times New Roman" w:cs="Times New Roman"/>
          <w:bCs/>
          <w:sz w:val="24"/>
          <w:szCs w:val="24"/>
          <w:lang w:eastAsia="ru-RU"/>
        </w:rPr>
        <w:t>III</w:t>
      </w:r>
      <w:r w:rsidRPr="00D24B4E">
        <w:rPr>
          <w:rFonts w:ascii="Times New Roman" w:hAnsi="Times New Roman" w:cs="Times New Roman"/>
          <w:bCs/>
          <w:sz w:val="24"/>
          <w:szCs w:val="24"/>
          <w:lang w:val="ru-RU" w:eastAsia="ru-RU"/>
        </w:rPr>
        <w:t xml:space="preserve"> вв.).</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Проектная деятельность</w:t>
      </w:r>
      <w:r w:rsidRPr="00D24B4E">
        <w:rPr>
          <w:rFonts w:ascii="Times New Roman" w:hAnsi="Times New Roman" w:cs="Times New Roman"/>
          <w:sz w:val="24"/>
          <w:szCs w:val="24"/>
          <w:lang w:val="ru-RU"/>
        </w:rPr>
        <w:t xml:space="preserve"> </w:t>
      </w:r>
      <w:r w:rsidRPr="00D24B4E">
        <w:rPr>
          <w:rFonts w:ascii="Times New Roman" w:hAnsi="Times New Roman" w:cs="Times New Roman"/>
          <w:b/>
          <w:sz w:val="24"/>
          <w:szCs w:val="24"/>
          <w:lang w:val="ru-RU" w:eastAsia="ru-RU"/>
        </w:rPr>
        <w:t>обучающихся по теме «Античные поселения в Крыму»</w:t>
      </w:r>
      <w:r w:rsidRPr="00D24B4E">
        <w:rPr>
          <w:rFonts w:ascii="Times New Roman" w:hAnsi="Times New Roman" w:cs="Times New Roman"/>
          <w:bCs/>
          <w:sz w:val="24"/>
          <w:szCs w:val="24"/>
          <w:lang w:val="ru-RU" w:eastAsia="ru-RU"/>
        </w:rPr>
        <w:t>.</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Древние названия современных городов.</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Крым в древнегреческом эпосе и литературе.</w:t>
      </w:r>
    </w:p>
    <w:p w:rsidR="00BF332B" w:rsidRPr="0089140B"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Греческое наследие</w:t>
      </w:r>
      <w:r w:rsidR="0089140B">
        <w:rPr>
          <w:rFonts w:ascii="Times New Roman" w:hAnsi="Times New Roman" w:cs="Times New Roman"/>
          <w:bCs/>
          <w:sz w:val="24"/>
          <w:szCs w:val="24"/>
          <w:lang w:val="ru-RU" w:eastAsia="ru-RU"/>
        </w:rPr>
        <w:t xml:space="preserve"> в Крыму.</w:t>
      </w:r>
    </w:p>
    <w:p w:rsidR="00BF332B" w:rsidRPr="00D24B4E" w:rsidRDefault="00BF332B" w:rsidP="0089140B">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 xml:space="preserve">Раздел </w:t>
      </w:r>
      <w:r w:rsidRPr="00D24B4E">
        <w:rPr>
          <w:rFonts w:ascii="Times New Roman" w:hAnsi="Times New Roman" w:cs="Times New Roman"/>
          <w:b/>
          <w:sz w:val="24"/>
          <w:szCs w:val="24"/>
          <w:lang w:eastAsia="ru-RU"/>
        </w:rPr>
        <w:t>III</w:t>
      </w:r>
      <w:r w:rsidRPr="00D24B4E">
        <w:rPr>
          <w:rFonts w:ascii="Times New Roman" w:hAnsi="Times New Roman" w:cs="Times New Roman"/>
          <w:b/>
          <w:sz w:val="24"/>
          <w:szCs w:val="24"/>
          <w:lang w:val="ru-RU" w:eastAsia="ru-RU"/>
        </w:rPr>
        <w:t>. Крым на рубеже античности и средневековья.</w:t>
      </w:r>
    </w:p>
    <w:p w:rsidR="00BF332B" w:rsidRPr="00D24B4E" w:rsidRDefault="00BF332B" w:rsidP="0089140B">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Крым в Средние века (</w:t>
      </w:r>
      <w:r w:rsidRPr="00D24B4E">
        <w:rPr>
          <w:rFonts w:ascii="Times New Roman" w:hAnsi="Times New Roman" w:cs="Times New Roman"/>
          <w:b/>
          <w:sz w:val="24"/>
          <w:szCs w:val="24"/>
          <w:lang w:eastAsia="ru-RU"/>
        </w:rPr>
        <w:t>V</w:t>
      </w:r>
      <w:r w:rsidRPr="00D24B4E">
        <w:rPr>
          <w:rFonts w:ascii="Times New Roman" w:hAnsi="Times New Roman" w:cs="Times New Roman"/>
          <w:b/>
          <w:sz w:val="24"/>
          <w:szCs w:val="24"/>
          <w:lang w:val="ru-RU" w:eastAsia="ru-RU"/>
        </w:rPr>
        <w:t>–</w:t>
      </w:r>
      <w:r w:rsidRPr="00D24B4E">
        <w:rPr>
          <w:rFonts w:ascii="Times New Roman" w:hAnsi="Times New Roman" w:cs="Times New Roman"/>
          <w:b/>
          <w:sz w:val="24"/>
          <w:szCs w:val="24"/>
          <w:lang w:eastAsia="ru-RU"/>
        </w:rPr>
        <w:t>XIII</w:t>
      </w:r>
      <w:r w:rsidRPr="00D24B4E">
        <w:rPr>
          <w:rFonts w:ascii="Times New Roman" w:hAnsi="Times New Roman" w:cs="Times New Roman"/>
          <w:b/>
          <w:sz w:val="24"/>
          <w:szCs w:val="24"/>
          <w:lang w:val="ru-RU" w:eastAsia="ru-RU"/>
        </w:rPr>
        <w:t xml:space="preserve"> вв.). 10 часов</w:t>
      </w:r>
    </w:p>
    <w:p w:rsidR="00BF332B" w:rsidRPr="00D24B4E" w:rsidRDefault="00BF332B" w:rsidP="0089140B">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Тема 3.1. Крым в эпоху раннего средневековья (</w:t>
      </w:r>
      <w:r w:rsidRPr="00D24B4E">
        <w:rPr>
          <w:rFonts w:ascii="Times New Roman" w:hAnsi="Times New Roman" w:cs="Times New Roman"/>
          <w:b/>
          <w:sz w:val="24"/>
          <w:szCs w:val="24"/>
          <w:lang w:eastAsia="ru-RU"/>
        </w:rPr>
        <w:t>V</w:t>
      </w:r>
      <w:r w:rsidRPr="00D24B4E">
        <w:rPr>
          <w:rFonts w:ascii="Times New Roman" w:hAnsi="Times New Roman" w:cs="Times New Roman"/>
          <w:b/>
          <w:sz w:val="24"/>
          <w:szCs w:val="24"/>
          <w:lang w:val="ru-RU" w:eastAsia="ru-RU"/>
        </w:rPr>
        <w:t>–</w:t>
      </w:r>
      <w:r w:rsidRPr="00D24B4E">
        <w:rPr>
          <w:rFonts w:ascii="Times New Roman" w:hAnsi="Times New Roman" w:cs="Times New Roman"/>
          <w:b/>
          <w:sz w:val="24"/>
          <w:szCs w:val="24"/>
          <w:lang w:eastAsia="ru-RU"/>
        </w:rPr>
        <w:t>XI</w:t>
      </w:r>
      <w:r w:rsidRPr="00D24B4E">
        <w:rPr>
          <w:rFonts w:ascii="Times New Roman" w:hAnsi="Times New Roman" w:cs="Times New Roman"/>
          <w:b/>
          <w:sz w:val="24"/>
          <w:szCs w:val="24"/>
          <w:lang w:val="ru-RU" w:eastAsia="ru-RU"/>
        </w:rPr>
        <w:t xml:space="preserve"> вв.). 6 часов</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«Великое переселение народов» и Крым</w:t>
      </w:r>
      <w:r w:rsidRPr="00D24B4E">
        <w:rPr>
          <w:rFonts w:ascii="Times New Roman" w:hAnsi="Times New Roman" w:cs="Times New Roman"/>
          <w:bCs/>
          <w:sz w:val="24"/>
          <w:szCs w:val="24"/>
          <w:lang w:val="ru-RU" w:eastAsia="ru-RU"/>
        </w:rPr>
        <w:t>. Понятие «Средние века». Крым на рубеже исторических периодов «Древний мир», «Средние века».</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«Великое переселение народов»: понятие, хронологические рамки, причины. Вторжение в Крым готов и гуннов (</w:t>
      </w:r>
      <w:r w:rsidRPr="00D24B4E">
        <w:rPr>
          <w:rFonts w:ascii="Times New Roman" w:hAnsi="Times New Roman" w:cs="Times New Roman"/>
          <w:bCs/>
          <w:sz w:val="24"/>
          <w:szCs w:val="24"/>
          <w:lang w:eastAsia="ru-RU"/>
        </w:rPr>
        <w:t>III</w:t>
      </w:r>
      <w:r w:rsidRPr="00D24B4E">
        <w:rPr>
          <w:rFonts w:ascii="Times New Roman" w:hAnsi="Times New Roman" w:cs="Times New Roman"/>
          <w:bCs/>
          <w:sz w:val="24"/>
          <w:szCs w:val="24"/>
          <w:lang w:val="ru-RU" w:eastAsia="ru-RU"/>
        </w:rPr>
        <w:t>–</w:t>
      </w:r>
      <w:r w:rsidRPr="00D24B4E">
        <w:rPr>
          <w:rFonts w:ascii="Times New Roman" w:hAnsi="Times New Roman" w:cs="Times New Roman"/>
          <w:bCs/>
          <w:sz w:val="24"/>
          <w:szCs w:val="24"/>
          <w:lang w:eastAsia="ru-RU"/>
        </w:rPr>
        <w:t>IV</w:t>
      </w:r>
      <w:r w:rsidRPr="00D24B4E">
        <w:rPr>
          <w:rFonts w:ascii="Times New Roman" w:hAnsi="Times New Roman" w:cs="Times New Roman"/>
          <w:bCs/>
          <w:sz w:val="24"/>
          <w:szCs w:val="24"/>
          <w:lang w:val="ru-RU" w:eastAsia="ru-RU"/>
        </w:rPr>
        <w:t xml:space="preserve"> вв.). </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Степной и восточный Крым – территория расселения гуннов. Готы в Горном Крыму и</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 xml:space="preserve">Южнобережье. Образ жизни. Воинское снаряжение. </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Появление и распространение христианства в Крым</w:t>
      </w:r>
      <w:r w:rsidRPr="00D24B4E">
        <w:rPr>
          <w:rFonts w:ascii="Times New Roman" w:hAnsi="Times New Roman" w:cs="Times New Roman"/>
          <w:bCs/>
          <w:sz w:val="24"/>
          <w:szCs w:val="24"/>
          <w:lang w:val="ru-RU" w:eastAsia="ru-RU"/>
        </w:rPr>
        <w:t>у. Первые христиане в Крыму. Андрей Первозванный (</w:t>
      </w:r>
      <w:r w:rsidRPr="00D24B4E">
        <w:rPr>
          <w:rFonts w:ascii="Times New Roman" w:hAnsi="Times New Roman" w:cs="Times New Roman"/>
          <w:bCs/>
          <w:sz w:val="24"/>
          <w:szCs w:val="24"/>
          <w:lang w:eastAsia="ru-RU"/>
        </w:rPr>
        <w:t>I</w:t>
      </w:r>
      <w:r w:rsidRPr="00D24B4E">
        <w:rPr>
          <w:rFonts w:ascii="Times New Roman" w:hAnsi="Times New Roman" w:cs="Times New Roman"/>
          <w:bCs/>
          <w:sz w:val="24"/>
          <w:szCs w:val="24"/>
          <w:lang w:val="ru-RU" w:eastAsia="ru-RU"/>
        </w:rPr>
        <w:t xml:space="preserve"> в.). Климент Римский (</w:t>
      </w:r>
      <w:r w:rsidRPr="00D24B4E">
        <w:rPr>
          <w:rFonts w:ascii="Times New Roman" w:hAnsi="Times New Roman" w:cs="Times New Roman"/>
          <w:bCs/>
          <w:sz w:val="24"/>
          <w:szCs w:val="24"/>
          <w:lang w:eastAsia="ru-RU"/>
        </w:rPr>
        <w:t>II</w:t>
      </w:r>
      <w:r w:rsidRPr="00D24B4E">
        <w:rPr>
          <w:rFonts w:ascii="Times New Roman" w:hAnsi="Times New Roman" w:cs="Times New Roman"/>
          <w:bCs/>
          <w:sz w:val="24"/>
          <w:szCs w:val="24"/>
          <w:lang w:val="ru-RU" w:eastAsia="ru-RU"/>
        </w:rPr>
        <w:t xml:space="preserve"> в.). Первые Херсонесские епископы (</w:t>
      </w:r>
      <w:r w:rsidRPr="00D24B4E">
        <w:rPr>
          <w:rFonts w:ascii="Times New Roman" w:hAnsi="Times New Roman" w:cs="Times New Roman"/>
          <w:bCs/>
          <w:sz w:val="24"/>
          <w:szCs w:val="24"/>
          <w:lang w:eastAsia="ru-RU"/>
        </w:rPr>
        <w:t>IV </w:t>
      </w:r>
      <w:r w:rsidRPr="00D24B4E">
        <w:rPr>
          <w:rFonts w:ascii="Times New Roman" w:hAnsi="Times New Roman" w:cs="Times New Roman"/>
          <w:bCs/>
          <w:sz w:val="24"/>
          <w:szCs w:val="24"/>
          <w:lang w:val="ru-RU" w:eastAsia="ru-RU"/>
        </w:rPr>
        <w:t>в.). Распространение христианства в Крыму (</w:t>
      </w:r>
      <w:r w:rsidRPr="00D24B4E">
        <w:rPr>
          <w:rFonts w:ascii="Times New Roman" w:hAnsi="Times New Roman" w:cs="Times New Roman"/>
          <w:bCs/>
          <w:sz w:val="24"/>
          <w:szCs w:val="24"/>
          <w:lang w:eastAsia="ru-RU"/>
        </w:rPr>
        <w:t>III</w:t>
      </w:r>
      <w:r w:rsidRPr="00D24B4E">
        <w:rPr>
          <w:rFonts w:ascii="Times New Roman" w:hAnsi="Times New Roman" w:cs="Times New Roman"/>
          <w:bCs/>
          <w:sz w:val="24"/>
          <w:szCs w:val="24"/>
          <w:lang w:val="ru-RU" w:eastAsia="ru-RU"/>
        </w:rPr>
        <w:t>–</w:t>
      </w:r>
      <w:r w:rsidRPr="00D24B4E">
        <w:rPr>
          <w:rFonts w:ascii="Times New Roman" w:hAnsi="Times New Roman" w:cs="Times New Roman"/>
          <w:bCs/>
          <w:sz w:val="24"/>
          <w:szCs w:val="24"/>
          <w:lang w:eastAsia="ru-RU"/>
        </w:rPr>
        <w:t>IV</w:t>
      </w:r>
      <w:r w:rsidRPr="00D24B4E">
        <w:rPr>
          <w:rFonts w:ascii="Times New Roman" w:hAnsi="Times New Roman" w:cs="Times New Roman"/>
          <w:bCs/>
          <w:sz w:val="24"/>
          <w:szCs w:val="24"/>
          <w:lang w:val="ru-RU" w:eastAsia="ru-RU"/>
        </w:rPr>
        <w:t xml:space="preserve"> вв.). Христианские общины Херсона (Херсонеса) и Боспора.</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Крым как часть Византийской империи</w:t>
      </w:r>
      <w:r w:rsidRPr="00D24B4E">
        <w:rPr>
          <w:rFonts w:ascii="Times New Roman" w:hAnsi="Times New Roman" w:cs="Times New Roman"/>
          <w:bCs/>
          <w:sz w:val="24"/>
          <w:szCs w:val="24"/>
          <w:lang w:val="ru-RU" w:eastAsia="ru-RU"/>
        </w:rPr>
        <w:t xml:space="preserve">. Византия. Крым в эпоху Юстиниана </w:t>
      </w:r>
      <w:r w:rsidRPr="00D24B4E">
        <w:rPr>
          <w:rFonts w:ascii="Times New Roman" w:hAnsi="Times New Roman" w:cs="Times New Roman"/>
          <w:bCs/>
          <w:sz w:val="24"/>
          <w:szCs w:val="24"/>
          <w:lang w:eastAsia="ru-RU"/>
        </w:rPr>
        <w:t>I</w:t>
      </w:r>
      <w:r w:rsidRPr="00D24B4E">
        <w:rPr>
          <w:rFonts w:ascii="Times New Roman" w:hAnsi="Times New Roman" w:cs="Times New Roman"/>
          <w:bCs/>
          <w:sz w:val="24"/>
          <w:szCs w:val="24"/>
          <w:lang w:val="ru-RU" w:eastAsia="ru-RU"/>
        </w:rPr>
        <w:t>. Подчинение Боспора Византийской империи. Византийские владения в Крыму. Строительство оборонительных укреплений. Боспор, Херсон (Херсонес), Алустон, Гозубиты. Страна Дори.</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Херсон (Херсонес) – оплот Византийской империи в Крыму. Вехи истории средневекового Херсона. Городская застройка: культовые, общественные, хозяйственные строения. Торговля, ремесла, промыслы. Взаимоотношения Херсона с Византией.</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Хазары и Крым</w:t>
      </w:r>
      <w:r w:rsidRPr="00D24B4E">
        <w:rPr>
          <w:rFonts w:ascii="Times New Roman" w:hAnsi="Times New Roman" w:cs="Times New Roman"/>
          <w:bCs/>
          <w:sz w:val="24"/>
          <w:szCs w:val="24"/>
          <w:lang w:val="ru-RU" w:eastAsia="ru-RU"/>
        </w:rPr>
        <w:t>. Хазарский каганат. Появление хазар в Крыму (</w:t>
      </w:r>
      <w:r w:rsidRPr="00D24B4E">
        <w:rPr>
          <w:rFonts w:ascii="Times New Roman" w:hAnsi="Times New Roman" w:cs="Times New Roman"/>
          <w:bCs/>
          <w:sz w:val="24"/>
          <w:szCs w:val="24"/>
          <w:lang w:eastAsia="ru-RU"/>
        </w:rPr>
        <w:t>VIII</w:t>
      </w:r>
      <w:r w:rsidRPr="00D24B4E">
        <w:rPr>
          <w:rFonts w:ascii="Times New Roman" w:hAnsi="Times New Roman" w:cs="Times New Roman"/>
          <w:bCs/>
          <w:sz w:val="24"/>
          <w:szCs w:val="24"/>
          <w:lang w:val="ru-RU" w:eastAsia="ru-RU"/>
        </w:rPr>
        <w:t xml:space="preserve"> в.). Борьба Византии и Хазарии за Крым. Восстание Иоанна Готского (около 787 г.). Создание византийской фемы в Крыму (841 г.). Вытеснение хазар из Крыма в конце </w:t>
      </w:r>
      <w:r w:rsidRPr="00D24B4E">
        <w:rPr>
          <w:rFonts w:ascii="Times New Roman" w:hAnsi="Times New Roman" w:cs="Times New Roman"/>
          <w:bCs/>
          <w:sz w:val="24"/>
          <w:szCs w:val="24"/>
          <w:lang w:eastAsia="ru-RU"/>
        </w:rPr>
        <w:t>IX</w:t>
      </w:r>
      <w:r w:rsidRPr="00D24B4E">
        <w:rPr>
          <w:rFonts w:ascii="Times New Roman" w:hAnsi="Times New Roman" w:cs="Times New Roman"/>
          <w:bCs/>
          <w:sz w:val="24"/>
          <w:szCs w:val="24"/>
          <w:lang w:val="ru-RU" w:eastAsia="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«Пещерные города» Крыма</w:t>
      </w:r>
      <w:r w:rsidRPr="00D24B4E">
        <w:rPr>
          <w:rFonts w:ascii="Times New Roman" w:hAnsi="Times New Roman" w:cs="Times New Roman"/>
          <w:bCs/>
          <w:sz w:val="24"/>
          <w:szCs w:val="24"/>
          <w:lang w:val="ru-RU" w:eastAsia="ru-RU"/>
        </w:rPr>
        <w:t xml:space="preserve"> (проектная деятельность </w:t>
      </w:r>
      <w:r w:rsidRPr="00D24B4E">
        <w:rPr>
          <w:rFonts w:ascii="Times New Roman" w:eastAsia="Calibri" w:hAnsi="Times New Roman" w:cs="Times New Roman"/>
          <w:bCs/>
          <w:sz w:val="24"/>
          <w:szCs w:val="24"/>
          <w:lang w:val="ru-RU" w:eastAsia="ar-SA"/>
        </w:rPr>
        <w:t>обучающихся</w:t>
      </w:r>
      <w:r w:rsidRPr="00D24B4E">
        <w:rPr>
          <w:rFonts w:ascii="Times New Roman" w:hAnsi="Times New Roman" w:cs="Times New Roman"/>
          <w:bCs/>
          <w:sz w:val="24"/>
          <w:szCs w:val="24"/>
          <w:lang w:val="ru-RU" w:eastAsia="ru-RU"/>
        </w:rPr>
        <w:t>). «Пещерные города» – памятники византийской эпохи в Горном Юго-Западном Крыму.</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Возникновение «пещерных городов». Особенности месторасположения. Оборонительные, культовые и хозяйственные сооружения «пещерных городов». Скальные памятники. «Большие» пещерные города» – Мангуп, Чуфут-Кале, Эски-Кермен, Кыз-Кермен.</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lastRenderedPageBreak/>
        <w:t>«Малые» пещерные города» – Бакла, Тепе-Кермен, Сюйреньская крепость, Каламита. Хозяйство, повседневная жизнь.</w:t>
      </w:r>
    </w:p>
    <w:p w:rsidR="00BF332B" w:rsidRPr="0089140B" w:rsidRDefault="00BF332B" w:rsidP="0089140B">
      <w:pPr>
        <w:spacing w:before="0" w:beforeAutospacing="0" w:after="0" w:afterAutospacing="0" w:line="360" w:lineRule="auto"/>
        <w:ind w:firstLine="709"/>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Пещерные монастыри Крыма. Свято-Успенский монастырь, Качи-Кальон, Чилтер-Коба, Шулдан, Чилтер-М</w:t>
      </w:r>
      <w:r w:rsidR="0089140B">
        <w:rPr>
          <w:rFonts w:ascii="Times New Roman" w:hAnsi="Times New Roman" w:cs="Times New Roman"/>
          <w:bCs/>
          <w:sz w:val="24"/>
          <w:szCs w:val="24"/>
          <w:lang w:val="ru-RU" w:eastAsia="ru-RU"/>
        </w:rPr>
        <w:t>армара, Инкерманский монастырь.</w:t>
      </w:r>
    </w:p>
    <w:p w:rsidR="00BF332B" w:rsidRPr="00D24B4E" w:rsidRDefault="00BF332B" w:rsidP="0089140B">
      <w:pPr>
        <w:spacing w:before="0" w:beforeAutospacing="0" w:after="0" w:afterAutospacing="0" w:line="360" w:lineRule="auto"/>
        <w:jc w:val="both"/>
        <w:rPr>
          <w:rFonts w:ascii="Times New Roman" w:hAnsi="Times New Roman" w:cs="Times New Roman"/>
          <w:b/>
          <w:bCs/>
          <w:sz w:val="24"/>
          <w:szCs w:val="24"/>
          <w:lang w:val="ru-RU"/>
        </w:rPr>
      </w:pPr>
      <w:r w:rsidRPr="00D24B4E">
        <w:rPr>
          <w:rFonts w:ascii="Times New Roman" w:hAnsi="Times New Roman" w:cs="Times New Roman"/>
          <w:b/>
          <w:bCs/>
          <w:sz w:val="24"/>
          <w:szCs w:val="24"/>
          <w:lang w:val="ru-RU"/>
        </w:rPr>
        <w:t xml:space="preserve">Тема 3.2. Крым и Русь в </w:t>
      </w:r>
      <w:r w:rsidRPr="00D24B4E">
        <w:rPr>
          <w:rFonts w:ascii="Times New Roman" w:hAnsi="Times New Roman" w:cs="Times New Roman"/>
          <w:b/>
          <w:bCs/>
          <w:sz w:val="24"/>
          <w:szCs w:val="24"/>
        </w:rPr>
        <w:t>X</w:t>
      </w:r>
      <w:r w:rsidRPr="00D24B4E">
        <w:rPr>
          <w:rFonts w:ascii="Times New Roman" w:hAnsi="Times New Roman" w:cs="Times New Roman"/>
          <w:b/>
          <w:bCs/>
          <w:sz w:val="24"/>
          <w:szCs w:val="24"/>
          <w:lang w:val="ru-RU"/>
        </w:rPr>
        <w:t>–</w:t>
      </w:r>
      <w:r w:rsidRPr="00D24B4E">
        <w:rPr>
          <w:rFonts w:ascii="Times New Roman" w:hAnsi="Times New Roman" w:cs="Times New Roman"/>
          <w:b/>
          <w:bCs/>
          <w:sz w:val="24"/>
          <w:szCs w:val="24"/>
        </w:rPr>
        <w:t>XI</w:t>
      </w:r>
      <w:r w:rsidRPr="00D24B4E">
        <w:rPr>
          <w:rFonts w:ascii="Times New Roman" w:hAnsi="Times New Roman" w:cs="Times New Roman"/>
          <w:b/>
          <w:bCs/>
          <w:sz w:val="24"/>
          <w:szCs w:val="24"/>
          <w:lang w:val="ru-RU"/>
        </w:rPr>
        <w:t xml:space="preserve"> вв. 2 часа</w:t>
      </w:r>
    </w:p>
    <w:p w:rsidR="00BF332B" w:rsidRPr="00D24B4E" w:rsidRDefault="00BF332B" w:rsidP="0089140B">
      <w:pPr>
        <w:spacing w:before="0" w:beforeAutospacing="0" w:after="0" w:afterAutospacing="0" w:line="360" w:lineRule="auto"/>
        <w:ind w:firstLine="709"/>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Поход князя Владимира Святославовича на Херсонес</w:t>
      </w:r>
      <w:r w:rsidRPr="00D24B4E">
        <w:rPr>
          <w:rFonts w:ascii="Times New Roman" w:hAnsi="Times New Roman" w:cs="Times New Roman"/>
          <w:bCs/>
          <w:sz w:val="24"/>
          <w:szCs w:val="24"/>
          <w:lang w:val="ru-RU" w:eastAsia="ru-RU"/>
        </w:rPr>
        <w:t>. Возникновение государства Русь (862 г.). Предание о походе новгородского князя Бравлина в Крым (из жития Стефана Сурожского). Взаимоотношения Руси с Византией. Крымские провинции Византии в русско-византийских договорах 911, 944 и 971 гг. Поход князя Владимира Святославича (Владимира Красно Солнышко) на Херсонес. Крещение князя Владимира Святославича в</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Херсонесе в</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988 году. Крещение Руси. Всемирно-историческое значение Крещения Руси.</w:t>
      </w:r>
    </w:p>
    <w:p w:rsidR="00BF332B" w:rsidRPr="00D24B4E" w:rsidRDefault="00BF332B" w:rsidP="0089140B">
      <w:pPr>
        <w:spacing w:before="0" w:beforeAutospacing="0" w:after="0" w:afterAutospacing="0" w:line="360" w:lineRule="auto"/>
        <w:ind w:firstLine="709"/>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ГБУ РК «Центральный музей Тавриды»: выставка «К 1037-летию Крещения Руси. Русские славяне на пути к христианству: виртуальная выставка одной книги».</w:t>
      </w:r>
    </w:p>
    <w:p w:rsidR="00BF332B" w:rsidRPr="00D24B4E" w:rsidRDefault="00BF332B" w:rsidP="0089140B">
      <w:pPr>
        <w:spacing w:before="0" w:beforeAutospacing="0" w:after="0" w:afterAutospacing="0" w:line="360" w:lineRule="auto"/>
        <w:ind w:firstLine="709"/>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Тмутараканское русское княжество</w:t>
      </w:r>
      <w:r w:rsidRPr="00D24B4E">
        <w:rPr>
          <w:rFonts w:ascii="Times New Roman" w:hAnsi="Times New Roman" w:cs="Times New Roman"/>
          <w:bCs/>
          <w:sz w:val="24"/>
          <w:szCs w:val="24"/>
          <w:lang w:val="ru-RU" w:eastAsia="ru-RU"/>
        </w:rPr>
        <w:t>. «Повесть временных лет» о Тмутараканском княжестве. Тмутараканское княжество – древнерусское владение на Таманском полуострове. Территория, основные занятия населения. Тамань (Тмутаракань, Таматарха) – столица Тмутараканского княжества. Взаимоотношения Тмутараканского княжества с соседними племенами аланов, касогов и византийским Херсоном (Херсонесом).</w:t>
      </w:r>
    </w:p>
    <w:p w:rsidR="00BF332B" w:rsidRPr="00D24B4E" w:rsidRDefault="00BF332B" w:rsidP="0089140B">
      <w:pPr>
        <w:spacing w:before="0" w:beforeAutospacing="0" w:after="0" w:afterAutospacing="0" w:line="360" w:lineRule="auto"/>
        <w:ind w:firstLine="709"/>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Тмутараканские князья Мстислав и Глеб Святославович. Тмутараканский камень. Тмутаракань в правление Олега Святославовича. 1094 год – последнее упоминание о</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Тмутаракани. Возвращение территории Тмутараканского к</w:t>
      </w:r>
      <w:r w:rsidR="0089140B">
        <w:rPr>
          <w:rFonts w:ascii="Times New Roman" w:hAnsi="Times New Roman" w:cs="Times New Roman"/>
          <w:bCs/>
          <w:sz w:val="24"/>
          <w:szCs w:val="24"/>
          <w:lang w:val="ru-RU" w:eastAsia="ru-RU"/>
        </w:rPr>
        <w:t>няжества под контроль Византии.</w:t>
      </w:r>
    </w:p>
    <w:p w:rsidR="00BF332B" w:rsidRPr="00D24B4E" w:rsidRDefault="00BF332B" w:rsidP="0089140B">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 xml:space="preserve">Тема 3.3. Крым в </w:t>
      </w:r>
      <w:r w:rsidRPr="00D24B4E">
        <w:rPr>
          <w:rFonts w:ascii="Times New Roman" w:hAnsi="Times New Roman" w:cs="Times New Roman"/>
          <w:b/>
          <w:sz w:val="24"/>
          <w:szCs w:val="24"/>
          <w:lang w:eastAsia="ru-RU"/>
        </w:rPr>
        <w:t>XII</w:t>
      </w:r>
      <w:r w:rsidRPr="00D24B4E">
        <w:rPr>
          <w:rFonts w:ascii="Times New Roman" w:hAnsi="Times New Roman" w:cs="Times New Roman"/>
          <w:b/>
          <w:sz w:val="24"/>
          <w:szCs w:val="24"/>
          <w:lang w:val="ru-RU" w:eastAsia="ru-RU"/>
        </w:rPr>
        <w:t>–</w:t>
      </w:r>
      <w:r w:rsidRPr="00D24B4E">
        <w:rPr>
          <w:rFonts w:ascii="Times New Roman" w:hAnsi="Times New Roman" w:cs="Times New Roman"/>
          <w:b/>
          <w:sz w:val="24"/>
          <w:szCs w:val="24"/>
          <w:lang w:eastAsia="ru-RU"/>
        </w:rPr>
        <w:t>XIII</w:t>
      </w:r>
      <w:r w:rsidRPr="00D24B4E">
        <w:rPr>
          <w:rFonts w:ascii="Times New Roman" w:hAnsi="Times New Roman" w:cs="Times New Roman"/>
          <w:b/>
          <w:sz w:val="24"/>
          <w:szCs w:val="24"/>
          <w:lang w:val="ru-RU" w:eastAsia="ru-RU"/>
        </w:rPr>
        <w:t xml:space="preserve"> вв. 2 часа</w:t>
      </w:r>
    </w:p>
    <w:p w:rsidR="00BF332B" w:rsidRPr="00D24B4E" w:rsidRDefault="00BF332B" w:rsidP="0089140B">
      <w:pPr>
        <w:spacing w:before="0" w:beforeAutospacing="0" w:after="0" w:afterAutospacing="0" w:line="360" w:lineRule="auto"/>
        <w:ind w:firstLine="709"/>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Крым накануне монгольского вторжения</w:t>
      </w:r>
      <w:r w:rsidRPr="00D24B4E">
        <w:rPr>
          <w:rFonts w:ascii="Times New Roman" w:hAnsi="Times New Roman" w:cs="Times New Roman"/>
          <w:bCs/>
          <w:sz w:val="24"/>
          <w:szCs w:val="24"/>
          <w:lang w:val="ru-RU" w:eastAsia="ru-RU"/>
        </w:rPr>
        <w:t xml:space="preserve">. Крым – перекресток торговых путей. Города Крыма в </w:t>
      </w:r>
      <w:r w:rsidRPr="00D24B4E">
        <w:rPr>
          <w:rFonts w:ascii="Times New Roman" w:hAnsi="Times New Roman" w:cs="Times New Roman"/>
          <w:bCs/>
          <w:sz w:val="24"/>
          <w:szCs w:val="24"/>
          <w:lang w:eastAsia="ru-RU"/>
        </w:rPr>
        <w:t>XII</w:t>
      </w:r>
      <w:r w:rsidRPr="00D24B4E">
        <w:rPr>
          <w:rFonts w:ascii="Times New Roman" w:hAnsi="Times New Roman" w:cs="Times New Roman"/>
          <w:bCs/>
          <w:sz w:val="24"/>
          <w:szCs w:val="24"/>
          <w:lang w:val="ru-RU" w:eastAsia="ru-RU"/>
        </w:rPr>
        <w:t xml:space="preserve">–начале </w:t>
      </w:r>
      <w:r w:rsidRPr="00D24B4E">
        <w:rPr>
          <w:rFonts w:ascii="Times New Roman" w:hAnsi="Times New Roman" w:cs="Times New Roman"/>
          <w:bCs/>
          <w:sz w:val="24"/>
          <w:szCs w:val="24"/>
          <w:lang w:eastAsia="ru-RU"/>
        </w:rPr>
        <w:t>XIII</w:t>
      </w:r>
      <w:r w:rsidRPr="00D24B4E">
        <w:rPr>
          <w:rFonts w:ascii="Times New Roman" w:hAnsi="Times New Roman" w:cs="Times New Roman"/>
          <w:bCs/>
          <w:sz w:val="24"/>
          <w:szCs w:val="24"/>
          <w:lang w:val="ru-RU" w:eastAsia="ru-RU"/>
        </w:rPr>
        <w:t xml:space="preserve"> вв. Херсонес, Боспор (Керчь, Корчев), Сугдея (Солдайя, Сурож, Судак). Печенеги и половцы (кипчаки, куманы) в Крыму. Константин Багрянородный о печенегах.  Исторические источники о половцах в Крыму. «Половецкие бабы».</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 xml:space="preserve">ГБУ РК «Центральный музей Тавриды»: выставка «Край поля половецкого. Кочевники и город в Таврике </w:t>
      </w:r>
      <w:r w:rsidRPr="00D24B4E">
        <w:rPr>
          <w:rFonts w:ascii="Times New Roman" w:hAnsi="Times New Roman" w:cs="Times New Roman"/>
          <w:bCs/>
          <w:sz w:val="24"/>
          <w:szCs w:val="24"/>
          <w:lang w:eastAsia="ru-RU"/>
        </w:rPr>
        <w:t>XI</w:t>
      </w:r>
      <w:r w:rsidRPr="00D24B4E">
        <w:rPr>
          <w:rFonts w:ascii="Times New Roman" w:hAnsi="Times New Roman" w:cs="Times New Roman"/>
          <w:bCs/>
          <w:sz w:val="24"/>
          <w:szCs w:val="24"/>
          <w:lang w:val="ru-RU" w:eastAsia="ru-RU"/>
        </w:rPr>
        <w:t>–</w:t>
      </w:r>
      <w:r w:rsidRPr="00D24B4E">
        <w:rPr>
          <w:rFonts w:ascii="Times New Roman" w:hAnsi="Times New Roman" w:cs="Times New Roman"/>
          <w:bCs/>
          <w:sz w:val="24"/>
          <w:szCs w:val="24"/>
          <w:lang w:eastAsia="ru-RU"/>
        </w:rPr>
        <w:t>XIII</w:t>
      </w:r>
      <w:r w:rsidRPr="00D24B4E">
        <w:rPr>
          <w:rFonts w:ascii="Times New Roman" w:hAnsi="Times New Roman" w:cs="Times New Roman"/>
          <w:bCs/>
          <w:sz w:val="24"/>
          <w:szCs w:val="24"/>
          <w:lang w:val="ru-RU" w:eastAsia="ru-RU"/>
        </w:rPr>
        <w:t xml:space="preserve"> вв.»,</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Монголы в Крыму. Крымский улус Золотой Орды</w:t>
      </w:r>
      <w:r w:rsidRPr="00D24B4E">
        <w:rPr>
          <w:rFonts w:ascii="Times New Roman" w:hAnsi="Times New Roman" w:cs="Times New Roman"/>
          <w:bCs/>
          <w:sz w:val="24"/>
          <w:szCs w:val="24"/>
          <w:lang w:val="ru-RU" w:eastAsia="ru-RU"/>
        </w:rPr>
        <w:t>. Образование монгольского государства. Исторические источники о появлении монголов в Крыму. «Сугдейский синаксарь». Этапы завоевания Крыма монголами. Создание Крымского улуса Золотой Орды. Солхат – центр Золотоордынских владений в Крыму. Распространение ислама.</w:t>
      </w:r>
      <w:r w:rsidR="0089140B">
        <w:rPr>
          <w:rFonts w:ascii="Times New Roman" w:hAnsi="Times New Roman" w:cs="Times New Roman"/>
          <w:bCs/>
          <w:sz w:val="24"/>
          <w:szCs w:val="24"/>
          <w:lang w:val="ru-RU" w:eastAsia="ru-RU"/>
        </w:rPr>
        <w:t xml:space="preserve"> Мечеть хана Узбека в Солхате. </w:t>
      </w:r>
    </w:p>
    <w:p w:rsidR="00BF332B" w:rsidRPr="00D24B4E" w:rsidRDefault="00BF332B" w:rsidP="0089140B">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lastRenderedPageBreak/>
        <w:t>Итоговое обобщение. Отражение истории края в музейных экспозициях (практическое занятие). 1 час</w:t>
      </w:r>
    </w:p>
    <w:p w:rsidR="00BF332B" w:rsidRPr="00D24B4E" w:rsidRDefault="00BF332B" w:rsidP="0089140B">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Cs/>
          <w:sz w:val="24"/>
          <w:szCs w:val="24"/>
          <w:lang w:val="ru-RU" w:eastAsia="ru-RU"/>
        </w:rPr>
        <w:t>Экскурсия в государственные или</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муниципальные музеи Республики Крым.</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ФГБУК «Историко-археологический музей-заповедник «Херсонес Таврический».</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 xml:space="preserve">ГБУ РК «Центральный музей Тавриды»: тематический раздел «Прошлое Тавриды». </w:t>
      </w:r>
    </w:p>
    <w:p w:rsidR="00BF332B" w:rsidRPr="00D24B4E"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 xml:space="preserve">ГБУ РК «Восточно-Крымский историко-культурный музей-заповедник»: Историко-археологический музей; Лапидарий – Музей каменных древностей; Царский курган и Мелек-Чесменский курганы (памятники погребальной архитектуры </w:t>
      </w:r>
      <w:r w:rsidRPr="00D24B4E">
        <w:rPr>
          <w:rFonts w:ascii="Times New Roman" w:hAnsi="Times New Roman" w:cs="Times New Roman"/>
          <w:bCs/>
          <w:sz w:val="24"/>
          <w:szCs w:val="24"/>
          <w:lang w:eastAsia="ru-RU"/>
        </w:rPr>
        <w:t>IV</w:t>
      </w:r>
      <w:r w:rsidRPr="00D24B4E">
        <w:rPr>
          <w:rFonts w:ascii="Times New Roman" w:hAnsi="Times New Roman" w:cs="Times New Roman"/>
          <w:bCs/>
          <w:sz w:val="24"/>
          <w:szCs w:val="24"/>
          <w:lang w:val="ru-RU" w:eastAsia="ru-RU"/>
        </w:rPr>
        <w:t xml:space="preserve"> в. до н.э.); античные городища – Пантикапей, Нимфей, Тиритака, Мирмекий, Парфений, Порфмий; склеп Деметры; античная загородная усадьба.</w:t>
      </w:r>
    </w:p>
    <w:p w:rsidR="00BF332B"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Cs/>
          <w:sz w:val="24"/>
          <w:szCs w:val="24"/>
          <w:lang w:val="ru-RU" w:eastAsia="ru-RU"/>
        </w:rPr>
        <w:t>Научный спелео-палеонтологический комплекс «Пещера Таврида» ФГАОУ</w:t>
      </w:r>
      <w:r w:rsidR="0089140B">
        <w:rPr>
          <w:rFonts w:ascii="Times New Roman" w:hAnsi="Times New Roman" w:cs="Times New Roman"/>
          <w:bCs/>
          <w:sz w:val="24"/>
          <w:szCs w:val="24"/>
          <w:lang w:val="ru-RU" w:eastAsia="ru-RU"/>
        </w:rPr>
        <w:t xml:space="preserve"> ВО «КФУ им. В.И. Вернадского».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6 КЛАСС</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ВСЕОБЩАЯ ИСТОРИЯ. ИСТОРИЯ СРЕДНИХ ВЕКОВ</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Введение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Средние века: понятие, хронологические рамки и периодизация Средневековья.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Европа в раннее Средневековье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Падение Западной Римской империи и образование варварских королевств.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Византийская империя в </w:t>
      </w:r>
      <w:r w:rsidRPr="00D24B4E">
        <w:rPr>
          <w:rFonts w:ascii="Times New Roman" w:hAnsi="Times New Roman" w:cs="Times New Roman"/>
          <w:color w:val="000000"/>
          <w:sz w:val="24"/>
          <w:szCs w:val="24"/>
        </w:rPr>
        <w:t>VI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XI</w:t>
      </w:r>
      <w:r w:rsidRPr="00D24B4E">
        <w:rPr>
          <w:rFonts w:ascii="Times New Roman" w:hAnsi="Times New Roman" w:cs="Times New Roman"/>
          <w:color w:val="000000"/>
          <w:sz w:val="24"/>
          <w:szCs w:val="24"/>
          <w:lang w:val="ru-RU"/>
        </w:rPr>
        <w:t xml:space="preserve"> вв.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Завоевание франками Галлии. Хлодвиг. Усиление королевской власти. Салическая правда. Принятие франками христианства.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Франкское государство в </w:t>
      </w:r>
      <w:r w:rsidRPr="00D24B4E">
        <w:rPr>
          <w:rFonts w:ascii="Times New Roman" w:hAnsi="Times New Roman" w:cs="Times New Roman"/>
          <w:color w:val="000000"/>
          <w:sz w:val="24"/>
          <w:szCs w:val="24"/>
        </w:rPr>
        <w:t>VIII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IX</w:t>
      </w:r>
      <w:r w:rsidRPr="00D24B4E">
        <w:rPr>
          <w:rFonts w:ascii="Times New Roman" w:hAnsi="Times New Roman" w:cs="Times New Roman"/>
          <w:color w:val="000000"/>
          <w:sz w:val="24"/>
          <w:szCs w:val="24"/>
          <w:lang w:val="ru-RU"/>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Мусульманская цивилизация в </w:t>
      </w:r>
      <w:r w:rsidRPr="00D24B4E">
        <w:rPr>
          <w:rFonts w:ascii="Times New Roman" w:hAnsi="Times New Roman" w:cs="Times New Roman"/>
          <w:b/>
          <w:color w:val="000000"/>
          <w:sz w:val="24"/>
          <w:szCs w:val="24"/>
        </w:rPr>
        <w:t>VII</w:t>
      </w:r>
      <w:r w:rsidRPr="00D24B4E">
        <w:rPr>
          <w:rFonts w:ascii="Times New Roman" w:hAnsi="Times New Roman" w:cs="Times New Roman"/>
          <w:b/>
          <w:color w:val="000000"/>
          <w:sz w:val="24"/>
          <w:szCs w:val="24"/>
          <w:lang w:val="ru-RU"/>
        </w:rPr>
        <w:t>—</w:t>
      </w:r>
      <w:r w:rsidRPr="00D24B4E">
        <w:rPr>
          <w:rFonts w:ascii="Times New Roman" w:hAnsi="Times New Roman" w:cs="Times New Roman"/>
          <w:b/>
          <w:color w:val="000000"/>
          <w:sz w:val="24"/>
          <w:szCs w:val="24"/>
        </w:rPr>
        <w:t>XI</w:t>
      </w:r>
      <w:r w:rsidRPr="00D24B4E">
        <w:rPr>
          <w:rFonts w:ascii="Times New Roman" w:hAnsi="Times New Roman" w:cs="Times New Roman"/>
          <w:b/>
          <w:color w:val="000000"/>
          <w:sz w:val="24"/>
          <w:szCs w:val="24"/>
          <w:lang w:val="ru-RU"/>
        </w:rPr>
        <w:t xml:space="preserve"> вв.</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 xml:space="preserve">Арабы в </w:t>
      </w:r>
      <w:r w:rsidRPr="00D24B4E">
        <w:rPr>
          <w:rFonts w:ascii="Times New Roman" w:hAnsi="Times New Roman" w:cs="Times New Roman"/>
          <w:color w:val="000000"/>
          <w:sz w:val="24"/>
          <w:szCs w:val="24"/>
        </w:rPr>
        <w:t>VI</w:t>
      </w:r>
      <w:r w:rsidRPr="00D24B4E">
        <w:rPr>
          <w:rFonts w:ascii="Times New Roman" w:hAnsi="Times New Roman" w:cs="Times New Roman"/>
          <w:color w:val="000000"/>
          <w:sz w:val="24"/>
          <w:szCs w:val="24"/>
          <w:lang w:val="ru-RU"/>
        </w:rPr>
        <w:t>—Х</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rsidR="0089140B" w:rsidRPr="0089140B"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Средневековое европейское общество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Расцвет Средневековья в Западной Европе</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Государства Европы в </w:t>
      </w:r>
      <w:r w:rsidRPr="00D24B4E">
        <w:rPr>
          <w:rFonts w:ascii="Times New Roman" w:hAnsi="Times New Roman" w:cs="Times New Roman"/>
          <w:color w:val="000000"/>
          <w:sz w:val="24"/>
          <w:szCs w:val="24"/>
        </w:rPr>
        <w:t>XI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XIII</w:t>
      </w:r>
      <w:r w:rsidRPr="00D24B4E">
        <w:rPr>
          <w:rFonts w:ascii="Times New Roman" w:hAnsi="Times New Roman" w:cs="Times New Roman"/>
          <w:color w:val="000000"/>
          <w:sz w:val="24"/>
          <w:szCs w:val="24"/>
          <w:lang w:val="ru-RU"/>
        </w:rPr>
        <w:t xml:space="preserve"> вв. Крестовые походы: цели, участники, итоги. Духовно-рыцарские ордены.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rsidR="00BF332B" w:rsidRPr="00BF332B"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Священная Римская империя в Х</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XIII</w:t>
      </w:r>
      <w:r w:rsidRPr="00D24B4E">
        <w:rPr>
          <w:rFonts w:ascii="Times New Roman" w:hAnsi="Times New Roman" w:cs="Times New Roman"/>
          <w:color w:val="000000"/>
          <w:sz w:val="24"/>
          <w:szCs w:val="24"/>
          <w:lang w:val="ru-RU"/>
        </w:rPr>
        <w:t xml:space="preserve"> вв. Итальянские государства в </w:t>
      </w:r>
      <w:r w:rsidRPr="00D24B4E">
        <w:rPr>
          <w:rFonts w:ascii="Times New Roman" w:hAnsi="Times New Roman" w:cs="Times New Roman"/>
          <w:color w:val="000000"/>
          <w:sz w:val="24"/>
          <w:szCs w:val="24"/>
        </w:rPr>
        <w:t>XI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XIII</w:t>
      </w:r>
      <w:r w:rsidRPr="00D24B4E">
        <w:rPr>
          <w:rFonts w:ascii="Times New Roman" w:hAnsi="Times New Roman" w:cs="Times New Roman"/>
          <w:color w:val="000000"/>
          <w:sz w:val="24"/>
          <w:szCs w:val="24"/>
          <w:lang w:val="ru-RU"/>
        </w:rPr>
        <w:t xml:space="preserve"> вв. </w:t>
      </w:r>
      <w:r w:rsidRPr="00BF332B">
        <w:rPr>
          <w:rFonts w:ascii="Times New Roman" w:hAnsi="Times New Roman" w:cs="Times New Roman"/>
          <w:color w:val="000000"/>
          <w:sz w:val="24"/>
          <w:szCs w:val="24"/>
          <w:lang w:val="ru-RU"/>
        </w:rPr>
        <w:t>Польско-литовское государство в Х</w:t>
      </w:r>
      <w:r w:rsidRPr="00D24B4E">
        <w:rPr>
          <w:rFonts w:ascii="Times New Roman" w:hAnsi="Times New Roman" w:cs="Times New Roman"/>
          <w:color w:val="000000"/>
          <w:sz w:val="24"/>
          <w:szCs w:val="24"/>
        </w:rPr>
        <w:t>I</w:t>
      </w:r>
      <w:r w:rsidRPr="00BF332B">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XIII</w:t>
      </w:r>
      <w:r w:rsidRPr="00BF332B">
        <w:rPr>
          <w:rFonts w:ascii="Times New Roman" w:hAnsi="Times New Roman" w:cs="Times New Roman"/>
          <w:color w:val="000000"/>
          <w:sz w:val="24"/>
          <w:szCs w:val="24"/>
          <w:lang w:val="ru-RU"/>
        </w:rPr>
        <w:t xml:space="preserve"> вв.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Развитие экономики в европейских странах в период зрелого Средневековья.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Византийская империя и славянские государства в Х</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XIII</w:t>
      </w:r>
      <w:r w:rsidRPr="00D24B4E">
        <w:rPr>
          <w:rFonts w:ascii="Times New Roman" w:hAnsi="Times New Roman" w:cs="Times New Roman"/>
          <w:color w:val="000000"/>
          <w:sz w:val="24"/>
          <w:szCs w:val="24"/>
          <w:lang w:val="ru-RU"/>
        </w:rPr>
        <w:t xml:space="preserve"> вв.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Страны и народы Азии, Африки и Америки в Средние века</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Монгольская держава: общественный строй монгольских племен, завоевания Чингисхана и его потомков, управление подчиненными территориями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Культура средневекового Китая и Японии.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Индия: раздробленность индийских княжеств, вторжение мусульман, Делийский султанат. Культура и наука Индии.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Государства и народы Африки в Средние века. Историческое и культурное наследие Средних веков.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Цивилизации майя, ацтеков и инков: общественный строй, религиозные верования, культура. Появление европейских завоевателей.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Осень Средневековья</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Столетняя война; Ж. Д’Арк.</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Обострение социальных противоречий в Х</w:t>
      </w:r>
      <w:r w:rsidRPr="00D24B4E">
        <w:rPr>
          <w:rFonts w:ascii="Times New Roman" w:hAnsi="Times New Roman" w:cs="Times New Roman"/>
          <w:color w:val="000000"/>
          <w:sz w:val="24"/>
          <w:szCs w:val="24"/>
        </w:rPr>
        <w:t>IV</w:t>
      </w:r>
      <w:r w:rsidRPr="00D24B4E">
        <w:rPr>
          <w:rFonts w:ascii="Times New Roman" w:hAnsi="Times New Roman" w:cs="Times New Roman"/>
          <w:color w:val="000000"/>
          <w:sz w:val="24"/>
          <w:szCs w:val="24"/>
          <w:lang w:val="ru-RU"/>
        </w:rPr>
        <w:t xml:space="preserve"> в. (Жакерия, восстание Уота Тайлера). Гуситское движение в Чехии.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Экспансия турок-османов. Османские завоевания на Балканах. Падение Константинополя.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Укрепление королевской власти в странах Европы.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ИСТОРИЯ РОССИИ. ОТ РУСИ К РОССИЙСКОМУ ГОСУДАРСТВУ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Введение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Роль и место России в мировой истории. Проблемы периодизации российской истории. Источники по истории России. От образования Руси до создания России.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Великое переселение народов на территории современной России. Государство Русь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Города-государства на территории современной России, основанные в эпоху античности.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Великое переселение народов. Миграция готов. Нашествие гуннов.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Страны и народы Восточной Европы, Сибири и Дальнего Востока.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Волжская Булгария.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Славянские общности Восточной Европы.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Их соседи ‒ балты и финно-угры. Восточные славяне и варяги.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Хозяйство восточных славян, их общественный строй и политическая организация. Возникновение княжеской власти. Традиционные верования.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тыс. н. э. Формирование новой политической и этнической карты континента.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Первые известия о Руси. Проблема образования государства.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Русь. Скандинавы на Руси. Начало династии Рюриковичей.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Принятие христианства и его значение. Византийское наследие на Руси.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Князья, дружина. Духовенство. Городское население. Купцы.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Категории рядового и зависимого населения. Древнерусское право: Русская Правда, церковные уставы.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Русские земли в середине </w:t>
      </w:r>
      <w:r w:rsidRPr="00D24B4E">
        <w:rPr>
          <w:rFonts w:ascii="Times New Roman" w:hAnsi="Times New Roman" w:cs="Times New Roman"/>
          <w:b/>
          <w:color w:val="000000"/>
          <w:sz w:val="24"/>
          <w:szCs w:val="24"/>
        </w:rPr>
        <w:t>XII</w:t>
      </w:r>
      <w:r w:rsidRPr="00D24B4E">
        <w:rPr>
          <w:rFonts w:ascii="Times New Roman" w:hAnsi="Times New Roman" w:cs="Times New Roman"/>
          <w:b/>
          <w:color w:val="000000"/>
          <w:sz w:val="24"/>
          <w:szCs w:val="24"/>
          <w:lang w:val="ru-RU"/>
        </w:rPr>
        <w:t xml:space="preserve"> — начале </w:t>
      </w:r>
      <w:r w:rsidRPr="00D24B4E">
        <w:rPr>
          <w:rFonts w:ascii="Times New Roman" w:hAnsi="Times New Roman" w:cs="Times New Roman"/>
          <w:b/>
          <w:color w:val="000000"/>
          <w:sz w:val="24"/>
          <w:szCs w:val="24"/>
        </w:rPr>
        <w:t>XIII</w:t>
      </w:r>
      <w:r w:rsidRPr="00D24B4E">
        <w:rPr>
          <w:rFonts w:ascii="Times New Roman" w:hAnsi="Times New Roman" w:cs="Times New Roman"/>
          <w:b/>
          <w:color w:val="000000"/>
          <w:sz w:val="24"/>
          <w:szCs w:val="24"/>
          <w:lang w:val="ru-RU"/>
        </w:rPr>
        <w:t xml:space="preserve"> в.</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w:t>
      </w:r>
      <w:r w:rsidRPr="00D24B4E">
        <w:rPr>
          <w:rFonts w:ascii="Times New Roman" w:hAnsi="Times New Roman" w:cs="Times New Roman"/>
          <w:color w:val="000000"/>
          <w:sz w:val="24"/>
          <w:szCs w:val="24"/>
          <w:lang w:val="ru-RU"/>
        </w:rPr>
        <w:lastRenderedPageBreak/>
        <w:t>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Русские земли в середине </w:t>
      </w:r>
      <w:r w:rsidRPr="00D24B4E">
        <w:rPr>
          <w:rFonts w:ascii="Times New Roman" w:hAnsi="Times New Roman" w:cs="Times New Roman"/>
          <w:b/>
          <w:color w:val="000000"/>
          <w:sz w:val="24"/>
          <w:szCs w:val="24"/>
        </w:rPr>
        <w:t>XIII</w:t>
      </w:r>
      <w:r w:rsidRPr="00D24B4E">
        <w:rPr>
          <w:rFonts w:ascii="Times New Roman" w:hAnsi="Times New Roman" w:cs="Times New Roman"/>
          <w:b/>
          <w:color w:val="000000"/>
          <w:sz w:val="24"/>
          <w:szCs w:val="24"/>
          <w:lang w:val="ru-RU"/>
        </w:rPr>
        <w:t xml:space="preserve"> — </w:t>
      </w:r>
      <w:r w:rsidRPr="00D24B4E">
        <w:rPr>
          <w:rFonts w:ascii="Times New Roman" w:hAnsi="Times New Roman" w:cs="Times New Roman"/>
          <w:b/>
          <w:color w:val="000000"/>
          <w:sz w:val="24"/>
          <w:szCs w:val="24"/>
        </w:rPr>
        <w:t>XIV</w:t>
      </w:r>
      <w:r w:rsidRPr="00D24B4E">
        <w:rPr>
          <w:rFonts w:ascii="Times New Roman" w:hAnsi="Times New Roman" w:cs="Times New Roman"/>
          <w:b/>
          <w:color w:val="000000"/>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Народы и государства степной зоны Восточной Европы и Сибири в </w:t>
      </w:r>
      <w:r w:rsidRPr="00D24B4E">
        <w:rPr>
          <w:rFonts w:ascii="Times New Roman" w:hAnsi="Times New Roman" w:cs="Times New Roman"/>
          <w:color w:val="000000"/>
          <w:sz w:val="24"/>
          <w:szCs w:val="24"/>
        </w:rPr>
        <w:t>XIII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XV</w:t>
      </w:r>
      <w:r w:rsidRPr="00D24B4E">
        <w:rPr>
          <w:rFonts w:ascii="Times New Roman" w:hAnsi="Times New Roman" w:cs="Times New Roman"/>
          <w:color w:val="000000"/>
          <w:sz w:val="24"/>
          <w:szCs w:val="24"/>
          <w:lang w:val="ru-RU"/>
        </w:rPr>
        <w:t xml:space="preserve"> вв. Золотая Орда: государственный строй, население, экономика, культура. Города и кочевые степи. Принятие ислама.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Итальянские фактории Причерноморья (Каффа, Тана, Солдайя и другие) и их роль в системе торговых и политических связей Руси с Западом и Востоком.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Перенос митрополичьей кафедры в Москву. Роль Православной церкви в ордынский период русской истории. Митрополит Алексий и преподобный Сергий Радонежский.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Ослабление государства во второй половине </w:t>
      </w:r>
      <w:r w:rsidRPr="00D24B4E">
        <w:rPr>
          <w:rFonts w:ascii="Times New Roman" w:hAnsi="Times New Roman" w:cs="Times New Roman"/>
          <w:color w:val="000000"/>
          <w:sz w:val="24"/>
          <w:szCs w:val="24"/>
        </w:rPr>
        <w:t>XIV</w:t>
      </w:r>
      <w:r w:rsidRPr="00D24B4E">
        <w:rPr>
          <w:rFonts w:ascii="Times New Roman" w:hAnsi="Times New Roman" w:cs="Times New Roman"/>
          <w:color w:val="000000"/>
          <w:sz w:val="24"/>
          <w:szCs w:val="24"/>
          <w:lang w:val="ru-RU"/>
        </w:rPr>
        <w:t xml:space="preserve"> в., нашествие Тимура. 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Создание единого Русского государства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Объединение русских земель вокруг Москвы. Междоусобная война в Московском княжестве второй четверти </w:t>
      </w:r>
      <w:r w:rsidRPr="00D24B4E">
        <w:rPr>
          <w:rFonts w:ascii="Times New Roman" w:hAnsi="Times New Roman" w:cs="Times New Roman"/>
          <w:color w:val="000000"/>
          <w:sz w:val="24"/>
          <w:szCs w:val="24"/>
        </w:rPr>
        <w:t>XV</w:t>
      </w:r>
      <w:r w:rsidRPr="00D24B4E">
        <w:rPr>
          <w:rFonts w:ascii="Times New Roman" w:hAnsi="Times New Roman" w:cs="Times New Roman"/>
          <w:color w:val="000000"/>
          <w:sz w:val="24"/>
          <w:szCs w:val="24"/>
          <w:lang w:val="ru-RU"/>
        </w:rPr>
        <w:t xml:space="preserve"> в. Василий Темный. Флорентийская уния. Установление автокефалии Русской церкви.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Новгород и Псков в </w:t>
      </w:r>
      <w:r w:rsidRPr="00D24B4E">
        <w:rPr>
          <w:rFonts w:ascii="Times New Roman" w:hAnsi="Times New Roman" w:cs="Times New Roman"/>
          <w:color w:val="000000"/>
          <w:sz w:val="24"/>
          <w:szCs w:val="24"/>
        </w:rPr>
        <w:t>XV</w:t>
      </w:r>
      <w:r w:rsidRPr="00D24B4E">
        <w:rPr>
          <w:rFonts w:ascii="Times New Roman" w:hAnsi="Times New Roman" w:cs="Times New Roman"/>
          <w:color w:val="000000"/>
          <w:sz w:val="24"/>
          <w:szCs w:val="24"/>
          <w:lang w:val="ru-RU"/>
        </w:rPr>
        <w:t xml:space="preserve">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Иван </w:t>
      </w:r>
      <w:r w:rsidRPr="00D24B4E">
        <w:rPr>
          <w:rFonts w:ascii="Times New Roman" w:hAnsi="Times New Roman" w:cs="Times New Roman"/>
          <w:color w:val="000000"/>
          <w:sz w:val="24"/>
          <w:szCs w:val="24"/>
        </w:rPr>
        <w:t>III</w:t>
      </w:r>
      <w:r w:rsidRPr="00D24B4E">
        <w:rPr>
          <w:rFonts w:ascii="Times New Roman" w:hAnsi="Times New Roman" w:cs="Times New Roman"/>
          <w:color w:val="000000"/>
          <w:sz w:val="24"/>
          <w:szCs w:val="24"/>
          <w:lang w:val="ru-RU"/>
        </w:rPr>
        <w:t xml:space="preserve">. Переход Новгорода и Твери под власть Великого князя Московского и Владимирского. Ликвидация зависимости от Орды. Расширение международных связей </w:t>
      </w:r>
      <w:r w:rsidRPr="00D24B4E">
        <w:rPr>
          <w:rFonts w:ascii="Times New Roman" w:hAnsi="Times New Roman" w:cs="Times New Roman"/>
          <w:color w:val="000000"/>
          <w:sz w:val="24"/>
          <w:szCs w:val="24"/>
          <w:lang w:val="ru-RU"/>
        </w:rPr>
        <w:lastRenderedPageBreak/>
        <w:t>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Василий </w:t>
      </w:r>
      <w:r w:rsidRPr="00D24B4E">
        <w:rPr>
          <w:rFonts w:ascii="Times New Roman" w:hAnsi="Times New Roman" w:cs="Times New Roman"/>
          <w:color w:val="000000"/>
          <w:sz w:val="24"/>
          <w:szCs w:val="24"/>
        </w:rPr>
        <w:t>III</w:t>
      </w:r>
      <w:r w:rsidRPr="00D24B4E">
        <w:rPr>
          <w:rFonts w:ascii="Times New Roman" w:hAnsi="Times New Roman" w:cs="Times New Roman"/>
          <w:color w:val="000000"/>
          <w:sz w:val="24"/>
          <w:szCs w:val="24"/>
          <w:lang w:val="ru-RU"/>
        </w:rPr>
        <w:t xml:space="preserve">.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 xml:space="preserve">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Местничество. Местное управление: наместники и волостели, система кормлений. Государство и церковь.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Культурное пространство. Начало возрождения культуры в </w:t>
      </w:r>
      <w:r w:rsidRPr="00D24B4E">
        <w:rPr>
          <w:rFonts w:ascii="Times New Roman" w:hAnsi="Times New Roman" w:cs="Times New Roman"/>
          <w:color w:val="000000"/>
          <w:sz w:val="24"/>
          <w:szCs w:val="24"/>
        </w:rPr>
        <w:t>XIV</w:t>
      </w:r>
      <w:r w:rsidRPr="00D24B4E">
        <w:rPr>
          <w:rFonts w:ascii="Times New Roman" w:hAnsi="Times New Roman" w:cs="Times New Roman"/>
          <w:color w:val="000000"/>
          <w:sz w:val="24"/>
          <w:szCs w:val="24"/>
          <w:lang w:val="ru-RU"/>
        </w:rPr>
        <w:t xml:space="preserve">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Рублёв. Дионисий. Итальянские архитекторы в Москве - Аристотель Фиораванти. Быт русских людей.</w:t>
      </w:r>
    </w:p>
    <w:p w:rsidR="00BF332B" w:rsidRPr="00D24B4E" w:rsidRDefault="00BF332B" w:rsidP="0089140B">
      <w:pPr>
        <w:spacing w:before="0" w:beforeAutospacing="0" w:after="0" w:afterAutospacing="0" w:line="360" w:lineRule="auto"/>
        <w:jc w:val="both"/>
        <w:rPr>
          <w:rFonts w:ascii="Times New Roman" w:hAnsi="Times New Roman" w:cs="Times New Roman"/>
          <w:b/>
          <w:color w:val="333333"/>
          <w:sz w:val="24"/>
          <w:szCs w:val="24"/>
          <w:lang w:val="ru-RU"/>
        </w:rPr>
      </w:pPr>
      <w:r w:rsidRPr="00D24B4E">
        <w:rPr>
          <w:rFonts w:ascii="Times New Roman" w:hAnsi="Times New Roman" w:cs="Times New Roman"/>
          <w:b/>
          <w:color w:val="333333"/>
          <w:sz w:val="24"/>
          <w:szCs w:val="24"/>
          <w:lang w:val="ru-RU"/>
        </w:rPr>
        <w:t>ИСТОРИЯ НАШЕГО КРАЯ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eastAsia="ru-RU"/>
        </w:rPr>
      </w:pPr>
      <w:bookmarkStart w:id="5" w:name="_Hlk205471567"/>
      <w:r w:rsidRPr="00D24B4E">
        <w:rPr>
          <w:rFonts w:ascii="Times New Roman" w:hAnsi="Times New Roman" w:cs="Times New Roman"/>
          <w:b/>
          <w:sz w:val="24"/>
          <w:szCs w:val="24"/>
          <w:lang w:val="ru-RU" w:eastAsia="ru-RU"/>
        </w:rPr>
        <w:t>КРЫМ В СРЕДНЕВЕКОВЬЕ И НОВОЕ ВРЕМЯ (</w:t>
      </w:r>
      <w:r w:rsidRPr="00D24B4E">
        <w:rPr>
          <w:rFonts w:ascii="Times New Roman" w:hAnsi="Times New Roman" w:cs="Times New Roman"/>
          <w:b/>
          <w:sz w:val="24"/>
          <w:szCs w:val="24"/>
          <w:lang w:eastAsia="ru-RU"/>
        </w:rPr>
        <w:t>XIV</w:t>
      </w:r>
      <w:r w:rsidRPr="00D24B4E">
        <w:rPr>
          <w:rFonts w:ascii="Times New Roman" w:hAnsi="Times New Roman" w:cs="Times New Roman"/>
          <w:b/>
          <w:sz w:val="24"/>
          <w:szCs w:val="24"/>
          <w:lang w:val="ru-RU" w:eastAsia="ru-RU"/>
        </w:rPr>
        <w:t xml:space="preserve">–НАЧАЛО </w:t>
      </w:r>
      <w:r w:rsidRPr="00D24B4E">
        <w:rPr>
          <w:rFonts w:ascii="Times New Roman" w:hAnsi="Times New Roman" w:cs="Times New Roman"/>
          <w:b/>
          <w:sz w:val="24"/>
          <w:szCs w:val="24"/>
          <w:lang w:eastAsia="ru-RU"/>
        </w:rPr>
        <w:t>XX</w:t>
      </w:r>
      <w:r w:rsidRPr="00D24B4E">
        <w:rPr>
          <w:rFonts w:ascii="Times New Roman" w:hAnsi="Times New Roman" w:cs="Times New Roman"/>
          <w:b/>
          <w:sz w:val="24"/>
          <w:szCs w:val="24"/>
          <w:lang w:val="ru-RU" w:eastAsia="ru-RU"/>
        </w:rPr>
        <w:t xml:space="preserve"> ВВ.)</w:t>
      </w:r>
    </w:p>
    <w:bookmarkEnd w:id="5"/>
    <w:p w:rsidR="00BF332B" w:rsidRPr="0089140B" w:rsidRDefault="00BF332B" w:rsidP="0089140B">
      <w:pPr>
        <w:spacing w:before="0" w:beforeAutospacing="0" w:after="0" w:afterAutospacing="0" w:line="360" w:lineRule="auto"/>
        <w:jc w:val="both"/>
        <w:rPr>
          <w:rFonts w:ascii="Times New Roman" w:hAnsi="Times New Roman" w:cs="Times New Roman"/>
          <w:bCs/>
          <w:sz w:val="24"/>
          <w:szCs w:val="24"/>
          <w:lang w:val="ru-RU" w:eastAsia="ru-RU"/>
        </w:rPr>
      </w:pPr>
      <w:r w:rsidRPr="00D24B4E">
        <w:rPr>
          <w:rFonts w:ascii="Times New Roman" w:hAnsi="Times New Roman" w:cs="Times New Roman"/>
          <w:b/>
          <w:sz w:val="24"/>
          <w:szCs w:val="24"/>
          <w:lang w:val="ru-RU" w:eastAsia="ru-RU"/>
        </w:rPr>
        <w:t xml:space="preserve">Введение. 1 час. </w:t>
      </w:r>
      <w:r w:rsidRPr="00D24B4E">
        <w:rPr>
          <w:rFonts w:ascii="Times New Roman" w:hAnsi="Times New Roman" w:cs="Times New Roman"/>
          <w:bCs/>
          <w:sz w:val="24"/>
          <w:szCs w:val="24"/>
          <w:lang w:val="ru-RU" w:eastAsia="ru-RU"/>
        </w:rPr>
        <w:t>Понятия «Позднее средневековье», «Новое время». Роль Крыма в</w:t>
      </w:r>
      <w:r w:rsidRPr="00D24B4E">
        <w:rPr>
          <w:rFonts w:ascii="Times New Roman" w:hAnsi="Times New Roman" w:cs="Times New Roman"/>
          <w:bCs/>
          <w:sz w:val="24"/>
          <w:szCs w:val="24"/>
          <w:lang w:eastAsia="ru-RU"/>
        </w:rPr>
        <w:t> </w:t>
      </w:r>
      <w:r w:rsidRPr="00D24B4E">
        <w:rPr>
          <w:rFonts w:ascii="Times New Roman" w:hAnsi="Times New Roman" w:cs="Times New Roman"/>
          <w:bCs/>
          <w:sz w:val="24"/>
          <w:szCs w:val="24"/>
          <w:lang w:val="ru-RU" w:eastAsia="ru-RU"/>
        </w:rPr>
        <w:t xml:space="preserve">истории Российского государства в </w:t>
      </w:r>
      <w:r w:rsidRPr="00D24B4E">
        <w:rPr>
          <w:rFonts w:ascii="Times New Roman" w:hAnsi="Times New Roman" w:cs="Times New Roman"/>
          <w:bCs/>
          <w:sz w:val="24"/>
          <w:szCs w:val="24"/>
          <w:lang w:eastAsia="ru-RU"/>
        </w:rPr>
        <w:t>XIV</w:t>
      </w:r>
      <w:r w:rsidRPr="00D24B4E">
        <w:rPr>
          <w:rFonts w:ascii="Times New Roman" w:hAnsi="Times New Roman" w:cs="Times New Roman"/>
          <w:bCs/>
          <w:sz w:val="24"/>
          <w:szCs w:val="24"/>
          <w:lang w:val="ru-RU" w:eastAsia="ru-RU"/>
        </w:rPr>
        <w:t xml:space="preserve">–начале </w:t>
      </w:r>
      <w:r w:rsidRPr="00D24B4E">
        <w:rPr>
          <w:rFonts w:ascii="Times New Roman" w:hAnsi="Times New Roman" w:cs="Times New Roman"/>
          <w:bCs/>
          <w:sz w:val="24"/>
          <w:szCs w:val="24"/>
          <w:lang w:eastAsia="ru-RU"/>
        </w:rPr>
        <w:t>XX</w:t>
      </w:r>
      <w:r w:rsidR="0089140B">
        <w:rPr>
          <w:rFonts w:ascii="Times New Roman" w:hAnsi="Times New Roman" w:cs="Times New Roman"/>
          <w:bCs/>
          <w:sz w:val="24"/>
          <w:szCs w:val="24"/>
          <w:lang w:val="ru-RU" w:eastAsia="ru-RU"/>
        </w:rPr>
        <w:t xml:space="preserve"> вв.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 xml:space="preserve">Раздел </w:t>
      </w:r>
      <w:r w:rsidRPr="00D24B4E">
        <w:rPr>
          <w:rFonts w:ascii="Times New Roman" w:eastAsia="Calibri" w:hAnsi="Times New Roman" w:cs="Times New Roman"/>
          <w:b/>
          <w:sz w:val="24"/>
          <w:szCs w:val="24"/>
          <w:lang w:eastAsia="ar-SA"/>
        </w:rPr>
        <w:t>I</w:t>
      </w:r>
      <w:r w:rsidRPr="00D24B4E">
        <w:rPr>
          <w:rFonts w:ascii="Times New Roman" w:eastAsia="Calibri" w:hAnsi="Times New Roman" w:cs="Times New Roman"/>
          <w:b/>
          <w:sz w:val="24"/>
          <w:szCs w:val="24"/>
          <w:lang w:val="ru-RU" w:eastAsia="ar-SA"/>
        </w:rPr>
        <w:t>. Крым в позднее Средневековье (</w:t>
      </w:r>
      <w:r w:rsidRPr="00D24B4E">
        <w:rPr>
          <w:rFonts w:ascii="Times New Roman" w:eastAsia="Calibri" w:hAnsi="Times New Roman" w:cs="Times New Roman"/>
          <w:b/>
          <w:sz w:val="24"/>
          <w:szCs w:val="24"/>
          <w:lang w:eastAsia="ar-SA"/>
        </w:rPr>
        <w:t>XIV</w:t>
      </w:r>
      <w:r w:rsidRPr="00D24B4E">
        <w:rPr>
          <w:rFonts w:ascii="Times New Roman" w:eastAsia="Calibri" w:hAnsi="Times New Roman" w:cs="Times New Roman"/>
          <w:b/>
          <w:sz w:val="24"/>
          <w:szCs w:val="24"/>
          <w:lang w:val="ru-RU" w:eastAsia="ar-SA"/>
        </w:rPr>
        <w:t>–</w:t>
      </w:r>
      <w:r w:rsidRPr="00D24B4E">
        <w:rPr>
          <w:rFonts w:ascii="Times New Roman" w:eastAsia="Calibri" w:hAnsi="Times New Roman" w:cs="Times New Roman"/>
          <w:b/>
          <w:sz w:val="24"/>
          <w:szCs w:val="24"/>
          <w:lang w:eastAsia="ar-SA"/>
        </w:rPr>
        <w:t>XV</w:t>
      </w:r>
      <w:r w:rsidRPr="00D24B4E">
        <w:rPr>
          <w:rFonts w:ascii="Times New Roman" w:eastAsia="Calibri" w:hAnsi="Times New Roman" w:cs="Times New Roman"/>
          <w:b/>
          <w:sz w:val="24"/>
          <w:szCs w:val="24"/>
          <w:lang w:val="ru-RU" w:eastAsia="ar-SA"/>
        </w:rPr>
        <w:t xml:space="preserve"> вв.). 2 часа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Тема 1.1. Крым в Х</w:t>
      </w:r>
      <w:r w:rsidRPr="00D24B4E">
        <w:rPr>
          <w:rFonts w:ascii="Times New Roman" w:eastAsia="Calibri" w:hAnsi="Times New Roman" w:cs="Times New Roman"/>
          <w:b/>
          <w:sz w:val="24"/>
          <w:szCs w:val="24"/>
          <w:lang w:eastAsia="ar-SA"/>
        </w:rPr>
        <w:t>IV</w:t>
      </w:r>
      <w:r w:rsidRPr="00D24B4E">
        <w:rPr>
          <w:rFonts w:ascii="Times New Roman" w:eastAsia="Calibri" w:hAnsi="Times New Roman" w:cs="Times New Roman"/>
          <w:b/>
          <w:sz w:val="24"/>
          <w:szCs w:val="24"/>
          <w:lang w:val="ru-RU" w:eastAsia="ar-SA"/>
        </w:rPr>
        <w:t xml:space="preserve">–первой половине </w:t>
      </w:r>
      <w:r w:rsidRPr="00D24B4E">
        <w:rPr>
          <w:rFonts w:ascii="Times New Roman" w:eastAsia="Calibri" w:hAnsi="Times New Roman" w:cs="Times New Roman"/>
          <w:b/>
          <w:sz w:val="24"/>
          <w:szCs w:val="24"/>
          <w:lang w:eastAsia="ar-SA"/>
        </w:rPr>
        <w:t>XV</w:t>
      </w:r>
      <w:r w:rsidRPr="00D24B4E">
        <w:rPr>
          <w:rFonts w:ascii="Times New Roman" w:eastAsia="Calibri" w:hAnsi="Times New Roman" w:cs="Times New Roman"/>
          <w:b/>
          <w:sz w:val="24"/>
          <w:szCs w:val="24"/>
          <w:lang w:val="ru-RU" w:eastAsia="ar-SA"/>
        </w:rPr>
        <w:t xml:space="preserve"> вв. 2 часа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 xml:space="preserve">Итальянские торговые фактории в Крыму. </w:t>
      </w:r>
      <w:r w:rsidRPr="00D24B4E">
        <w:rPr>
          <w:rFonts w:ascii="Times New Roman" w:eastAsia="Calibri" w:hAnsi="Times New Roman" w:cs="Times New Roman"/>
          <w:bCs/>
          <w:sz w:val="24"/>
          <w:szCs w:val="24"/>
          <w:lang w:val="ru-RU" w:eastAsia="ar-SA"/>
        </w:rPr>
        <w:t>Итальянцы (венецианцы, генуэзцы) в</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Крыму. Возникновение и развитие итальянских торговых факторий в Крыму. Кафа (Каффа), Солдайя, Чембало. Архитектура. Население. Занятия жителей. Взаимоотношения итальянских колоний в Крыму с соседними государствами.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 xml:space="preserve">Княжество Феодоро </w:t>
      </w:r>
      <w:r w:rsidRPr="00D24B4E">
        <w:rPr>
          <w:rFonts w:ascii="Times New Roman" w:eastAsia="Calibri" w:hAnsi="Times New Roman" w:cs="Times New Roman"/>
          <w:bCs/>
          <w:sz w:val="24"/>
          <w:szCs w:val="24"/>
          <w:lang w:val="ru-RU" w:eastAsia="ar-SA"/>
        </w:rPr>
        <w:t>(проектная деятельность обучающихся).</w:t>
      </w:r>
      <w:r w:rsidRPr="00D24B4E">
        <w:rPr>
          <w:rFonts w:ascii="Times New Roman" w:eastAsia="Calibri" w:hAnsi="Times New Roman" w:cs="Times New Roman"/>
          <w:b/>
          <w:sz w:val="24"/>
          <w:szCs w:val="24"/>
          <w:lang w:val="ru-RU" w:eastAsia="ar-SA"/>
        </w:rPr>
        <w:t xml:space="preserve"> </w:t>
      </w:r>
      <w:r w:rsidRPr="00D24B4E">
        <w:rPr>
          <w:rFonts w:ascii="Times New Roman" w:eastAsia="Calibri" w:hAnsi="Times New Roman" w:cs="Times New Roman"/>
          <w:bCs/>
          <w:sz w:val="24"/>
          <w:szCs w:val="24"/>
          <w:lang w:val="ru-RU" w:eastAsia="ar-SA"/>
        </w:rPr>
        <w:t xml:space="preserve">История и границы княжества Феодоро. Легенда «Сказание о царице Феодоре». Династия Гаврасов и Феодоро. Легендарный готский (мангупский) княжеский род Головиных. Этнический состав населения.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lastRenderedPageBreak/>
        <w:t>Мангуп – столица княжества Феодоро. Хозяйство и занятия феодоритов. Культура. Взаимоотношения с соседями. Героическая борьба Феодоро с османской агрессией. Осада Мангупа тур</w:t>
      </w:r>
      <w:r w:rsidR="0089140B">
        <w:rPr>
          <w:rFonts w:ascii="Times New Roman" w:eastAsia="Calibri" w:hAnsi="Times New Roman" w:cs="Times New Roman"/>
          <w:bCs/>
          <w:sz w:val="24"/>
          <w:szCs w:val="24"/>
          <w:lang w:val="ru-RU" w:eastAsia="ar-SA"/>
        </w:rPr>
        <w:t>ками.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 xml:space="preserve">Раздел </w:t>
      </w:r>
      <w:r w:rsidRPr="00D24B4E">
        <w:rPr>
          <w:rFonts w:ascii="Times New Roman" w:eastAsia="Calibri" w:hAnsi="Times New Roman" w:cs="Times New Roman"/>
          <w:b/>
          <w:sz w:val="24"/>
          <w:szCs w:val="24"/>
          <w:lang w:eastAsia="ar-SA"/>
        </w:rPr>
        <w:t>II</w:t>
      </w:r>
      <w:r w:rsidRPr="00D24B4E">
        <w:rPr>
          <w:rFonts w:ascii="Times New Roman" w:eastAsia="Calibri" w:hAnsi="Times New Roman" w:cs="Times New Roman"/>
          <w:b/>
          <w:sz w:val="24"/>
          <w:szCs w:val="24"/>
          <w:lang w:val="ru-RU" w:eastAsia="ar-SA"/>
        </w:rPr>
        <w:t>. Крым в Новое время (</w:t>
      </w:r>
      <w:r w:rsidRPr="00D24B4E">
        <w:rPr>
          <w:rFonts w:ascii="Times New Roman" w:eastAsia="Calibri" w:hAnsi="Times New Roman" w:cs="Times New Roman"/>
          <w:b/>
          <w:sz w:val="24"/>
          <w:szCs w:val="24"/>
          <w:lang w:eastAsia="ar-SA"/>
        </w:rPr>
        <w:t>XV</w:t>
      </w:r>
      <w:r w:rsidRPr="00D24B4E">
        <w:rPr>
          <w:rFonts w:ascii="Times New Roman" w:eastAsia="Calibri" w:hAnsi="Times New Roman" w:cs="Times New Roman"/>
          <w:b/>
          <w:sz w:val="24"/>
          <w:szCs w:val="24"/>
          <w:lang w:val="ru-RU" w:eastAsia="ar-SA"/>
        </w:rPr>
        <w:t xml:space="preserve">–начало </w:t>
      </w:r>
      <w:r w:rsidRPr="00D24B4E">
        <w:rPr>
          <w:rFonts w:ascii="Times New Roman" w:eastAsia="Calibri" w:hAnsi="Times New Roman" w:cs="Times New Roman"/>
          <w:b/>
          <w:sz w:val="24"/>
          <w:szCs w:val="24"/>
          <w:lang w:eastAsia="ar-SA"/>
        </w:rPr>
        <w:t>XX</w:t>
      </w:r>
      <w:r w:rsidRPr="00D24B4E">
        <w:rPr>
          <w:rFonts w:ascii="Times New Roman" w:eastAsia="Calibri" w:hAnsi="Times New Roman" w:cs="Times New Roman"/>
          <w:b/>
          <w:sz w:val="24"/>
          <w:szCs w:val="24"/>
          <w:lang w:val="ru-RU" w:eastAsia="ar-SA"/>
        </w:rPr>
        <w:t xml:space="preserve"> вв.). 13 часов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 xml:space="preserve">Тема 2.1. Крым в середине </w:t>
      </w:r>
      <w:r w:rsidRPr="00D24B4E">
        <w:rPr>
          <w:rFonts w:ascii="Times New Roman" w:eastAsia="Calibri" w:hAnsi="Times New Roman" w:cs="Times New Roman"/>
          <w:b/>
          <w:sz w:val="24"/>
          <w:szCs w:val="24"/>
          <w:lang w:eastAsia="ar-SA"/>
        </w:rPr>
        <w:t>XV</w:t>
      </w:r>
      <w:r w:rsidRPr="00D24B4E">
        <w:rPr>
          <w:rFonts w:ascii="Times New Roman" w:eastAsia="Calibri" w:hAnsi="Times New Roman" w:cs="Times New Roman"/>
          <w:b/>
          <w:sz w:val="24"/>
          <w:szCs w:val="24"/>
          <w:lang w:val="ru-RU" w:eastAsia="ar-SA"/>
        </w:rPr>
        <w:t>–</w:t>
      </w:r>
      <w:r w:rsidRPr="00D24B4E">
        <w:rPr>
          <w:rFonts w:ascii="Times New Roman" w:eastAsia="Calibri" w:hAnsi="Times New Roman" w:cs="Times New Roman"/>
          <w:b/>
          <w:sz w:val="24"/>
          <w:szCs w:val="24"/>
          <w:lang w:eastAsia="ar-SA"/>
        </w:rPr>
        <w:t>XVII</w:t>
      </w:r>
      <w:r w:rsidRPr="00D24B4E">
        <w:rPr>
          <w:rFonts w:ascii="Times New Roman" w:eastAsia="Calibri" w:hAnsi="Times New Roman" w:cs="Times New Roman"/>
          <w:b/>
          <w:sz w:val="24"/>
          <w:szCs w:val="24"/>
          <w:lang w:val="ru-RU" w:eastAsia="ar-SA"/>
        </w:rPr>
        <w:t xml:space="preserve"> вв. 4 часа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Образование Крымского ханства</w:t>
      </w:r>
      <w:r w:rsidRPr="00D24B4E">
        <w:rPr>
          <w:rFonts w:ascii="Times New Roman" w:eastAsia="Calibri" w:hAnsi="Times New Roman" w:cs="Times New Roman"/>
          <w:bCs/>
          <w:sz w:val="24"/>
          <w:szCs w:val="24"/>
          <w:lang w:val="ru-RU" w:eastAsia="ar-SA"/>
        </w:rPr>
        <w:t>. Междоусобные войны в Золотой Орде, их</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последствия для Крыма. Образование Крымского ханства (около 1445 г.). Границы, население. Хаджи-Гирей – основатель династии Гераев (Гиреев). Кирк-ор – первая столица Крымского ханства. Менгли-Гирей. Взаимоотношения с Русью и Османской империей. Основание Бахчисарая. Вторжение на полуостров турок-османов (1475 г.). Установление вассальной зависимости Крымского ханства от Османской империи. Политическое устройство Крымского ханства. Ханы. Беи и мурзы. Ханский Диван.</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Социально-экономическое положение Крымского ханства</w:t>
      </w:r>
      <w:r w:rsidRPr="00D24B4E">
        <w:rPr>
          <w:rFonts w:ascii="Times New Roman" w:eastAsia="Calibri" w:hAnsi="Times New Roman" w:cs="Times New Roman"/>
          <w:bCs/>
          <w:sz w:val="24"/>
          <w:szCs w:val="24"/>
          <w:lang w:val="ru-RU" w:eastAsia="ar-SA"/>
        </w:rPr>
        <w:t>. Социальная структура. Хозяйственная жизнь и основные занятия населения: кочевое скотоводство, земледелие. Развитие ремесла и торговли. Промыслы. Походы (набеги) за ясырём. «Крымский полон». Невольничьи рынки в Кафе, Карасубазаре, Бахчисарае, Гезлеве. Кафа – центр работорговли.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Внешняя политика Крымского ханства.</w:t>
      </w:r>
      <w:r w:rsidRPr="00D24B4E">
        <w:rPr>
          <w:rFonts w:ascii="Times New Roman" w:eastAsia="Calibri" w:hAnsi="Times New Roman" w:cs="Times New Roman"/>
          <w:bCs/>
          <w:sz w:val="24"/>
          <w:szCs w:val="24"/>
          <w:lang w:val="ru-RU" w:eastAsia="ar-SA"/>
        </w:rPr>
        <w:t xml:space="preserve"> Взаимоотношения России с Крымским ханством. Внешняя политика Крымского ханства при Хаджи-Гирее и Менгли-Гирее. Влияние Османской империи на внешнеполитический курс Крыма. Организация войска, военное дело. Военные походы. Курс на «параллельную поддержку» Московского государства, Великого княжества Литовского, Речи Посполитой. Набеги Крымского ханства на русские земли (вторая половина </w:t>
      </w:r>
      <w:r w:rsidRPr="00D24B4E">
        <w:rPr>
          <w:rFonts w:ascii="Times New Roman" w:eastAsia="Calibri" w:hAnsi="Times New Roman" w:cs="Times New Roman"/>
          <w:bCs/>
          <w:sz w:val="24"/>
          <w:szCs w:val="24"/>
          <w:lang w:eastAsia="ar-SA"/>
        </w:rPr>
        <w:t>XVI</w:t>
      </w:r>
      <w:r w:rsidRPr="00D24B4E">
        <w:rPr>
          <w:rFonts w:ascii="Times New Roman" w:eastAsia="Calibri" w:hAnsi="Times New Roman" w:cs="Times New Roman"/>
          <w:bCs/>
          <w:sz w:val="24"/>
          <w:szCs w:val="24"/>
          <w:lang w:val="ru-RU" w:eastAsia="ar-SA"/>
        </w:rPr>
        <w:t xml:space="preserve"> в.). Создание сторожевой линии русских крепостей. Поход на Крым воеводы Д. Адашева (1559 г.). Обмен грамотами между Иваном </w:t>
      </w:r>
      <w:r w:rsidRPr="00D24B4E">
        <w:rPr>
          <w:rFonts w:ascii="Times New Roman" w:eastAsia="Calibri" w:hAnsi="Times New Roman" w:cs="Times New Roman"/>
          <w:bCs/>
          <w:sz w:val="24"/>
          <w:szCs w:val="24"/>
          <w:lang w:eastAsia="ar-SA"/>
        </w:rPr>
        <w:t>IV</w:t>
      </w:r>
      <w:r w:rsidRPr="00D24B4E">
        <w:rPr>
          <w:rFonts w:ascii="Times New Roman" w:eastAsia="Calibri" w:hAnsi="Times New Roman" w:cs="Times New Roman"/>
          <w:bCs/>
          <w:sz w:val="24"/>
          <w:szCs w:val="24"/>
          <w:lang w:val="ru-RU" w:eastAsia="ar-SA"/>
        </w:rPr>
        <w:t xml:space="preserve"> Грозным и Девлет-Гиреем в 1564 г. Поход на Русское государство Девлет-Гирея (1571 г.), разорение Москвы. Второй поход Девлет-Гирея (1572 г.). Битва при Молодях. Разгром Иваном </w:t>
      </w:r>
      <w:r w:rsidRPr="00D24B4E">
        <w:rPr>
          <w:rFonts w:ascii="Times New Roman" w:eastAsia="Calibri" w:hAnsi="Times New Roman" w:cs="Times New Roman"/>
          <w:bCs/>
          <w:sz w:val="24"/>
          <w:szCs w:val="24"/>
          <w:lang w:eastAsia="ar-SA"/>
        </w:rPr>
        <w:t>IV</w:t>
      </w:r>
      <w:r w:rsidRPr="00D24B4E">
        <w:rPr>
          <w:rFonts w:ascii="Times New Roman" w:eastAsia="Calibri" w:hAnsi="Times New Roman" w:cs="Times New Roman"/>
          <w:bCs/>
          <w:sz w:val="24"/>
          <w:szCs w:val="24"/>
          <w:lang w:val="ru-RU" w:eastAsia="ar-SA"/>
        </w:rPr>
        <w:t xml:space="preserve"> Грозным войск крымского хана, турецких и ногайских войск.</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 xml:space="preserve">Население, культура и быт Крымского ханства </w:t>
      </w:r>
      <w:r w:rsidRPr="00D24B4E">
        <w:rPr>
          <w:rFonts w:ascii="Times New Roman" w:eastAsia="Calibri" w:hAnsi="Times New Roman" w:cs="Times New Roman"/>
          <w:bCs/>
          <w:sz w:val="24"/>
          <w:szCs w:val="24"/>
          <w:lang w:val="ru-RU" w:eastAsia="ar-SA"/>
        </w:rPr>
        <w:t>(практическое занятие). Этнический и конфессиональный состав Крымского ханства: крымские татары (мусульмане), русские, греки, армяне (христиане), караимы, крымчаки (иудеи). Быт</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обычаи. Устное народное творчество, литература. Бахчисарай – столица Крымского ханства. Архитектура. Ханский дворец. Культовые сооружения. Дюрбе. Мечети и минареты. Джума-Джами. Православная церковь в Крыму. Православные храмы. Караимские кенассы. Иудейские синагоги.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Организация экскурсий:</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ГБУ РК «Крымский этнографический музей»;</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lastRenderedPageBreak/>
        <w:t xml:space="preserve">ГБУ РК «Бахчисарайский историко-культурный и археологический музей-заповедник»: Ханский дворец, Музей истории и культуры крымских татар, Исторический квартал Салачик, Свято-Успенский пещерный монастырь, Чуфут-Кале;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муниципальные музеи </w:t>
      </w:r>
      <w:r w:rsidR="0089140B">
        <w:rPr>
          <w:rFonts w:ascii="Times New Roman" w:eastAsia="Calibri" w:hAnsi="Times New Roman" w:cs="Times New Roman"/>
          <w:bCs/>
          <w:sz w:val="24"/>
          <w:szCs w:val="24"/>
          <w:lang w:val="ru-RU" w:eastAsia="ar-SA"/>
        </w:rPr>
        <w:t>Республики Крым.</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Тема 2.2. Взаимоотношение Российского государства с Османской империей и</w:t>
      </w:r>
      <w:r w:rsidRPr="00D24B4E">
        <w:rPr>
          <w:rFonts w:ascii="Times New Roman" w:eastAsia="Calibri" w:hAnsi="Times New Roman" w:cs="Times New Roman"/>
          <w:b/>
          <w:sz w:val="24"/>
          <w:szCs w:val="24"/>
          <w:lang w:eastAsia="ar-SA"/>
        </w:rPr>
        <w:t> </w:t>
      </w:r>
      <w:r w:rsidRPr="00D24B4E">
        <w:rPr>
          <w:rFonts w:ascii="Times New Roman" w:eastAsia="Calibri" w:hAnsi="Times New Roman" w:cs="Times New Roman"/>
          <w:b/>
          <w:sz w:val="24"/>
          <w:szCs w:val="24"/>
          <w:lang w:val="ru-RU" w:eastAsia="ar-SA"/>
        </w:rPr>
        <w:t xml:space="preserve">Крымским ханством в конце </w:t>
      </w:r>
      <w:r w:rsidRPr="00D24B4E">
        <w:rPr>
          <w:rFonts w:ascii="Times New Roman" w:eastAsia="Calibri" w:hAnsi="Times New Roman" w:cs="Times New Roman"/>
          <w:b/>
          <w:sz w:val="24"/>
          <w:szCs w:val="24"/>
          <w:lang w:eastAsia="ar-SA"/>
        </w:rPr>
        <w:t>XVII</w:t>
      </w:r>
      <w:r w:rsidRPr="00D24B4E">
        <w:rPr>
          <w:rFonts w:ascii="Times New Roman" w:eastAsia="Calibri" w:hAnsi="Times New Roman" w:cs="Times New Roman"/>
          <w:b/>
          <w:sz w:val="24"/>
          <w:szCs w:val="24"/>
          <w:lang w:val="ru-RU" w:eastAsia="ar-SA"/>
        </w:rPr>
        <w:t>–</w:t>
      </w:r>
      <w:r w:rsidRPr="00D24B4E">
        <w:rPr>
          <w:rFonts w:ascii="Times New Roman" w:eastAsia="Calibri" w:hAnsi="Times New Roman" w:cs="Times New Roman"/>
          <w:b/>
          <w:sz w:val="24"/>
          <w:szCs w:val="24"/>
          <w:lang w:eastAsia="ar-SA"/>
        </w:rPr>
        <w:t>XVIII</w:t>
      </w:r>
      <w:r w:rsidRPr="00D24B4E">
        <w:rPr>
          <w:rFonts w:ascii="Times New Roman" w:eastAsia="Calibri" w:hAnsi="Times New Roman" w:cs="Times New Roman"/>
          <w:b/>
          <w:sz w:val="24"/>
          <w:szCs w:val="24"/>
          <w:lang w:val="ru-RU" w:eastAsia="ar-SA"/>
        </w:rPr>
        <w:t xml:space="preserve"> вв. Присоединение Крыма к России. 3 часа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Первые русско-турецкие войны и Крым. Ослабление Крымского ханства.</w:t>
      </w:r>
      <w:r w:rsidRPr="00D24B4E">
        <w:rPr>
          <w:rFonts w:ascii="Times New Roman" w:eastAsia="Calibri" w:hAnsi="Times New Roman" w:cs="Times New Roman"/>
          <w:bCs/>
          <w:sz w:val="24"/>
          <w:szCs w:val="24"/>
          <w:lang w:val="ru-RU" w:eastAsia="ar-SA"/>
        </w:rPr>
        <w:t xml:space="preserve"> Причины русско-турецких войн. Русско-турецкая война 1686–1700 гг. Крымские походы русских войск под руководством князя В.В. Голицына (1687г., 1689 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Азовские походы Петра </w:t>
      </w:r>
      <w:r w:rsidRPr="00D24B4E">
        <w:rPr>
          <w:rFonts w:ascii="Times New Roman" w:eastAsia="Calibri" w:hAnsi="Times New Roman" w:cs="Times New Roman"/>
          <w:bCs/>
          <w:sz w:val="24"/>
          <w:szCs w:val="24"/>
          <w:lang w:eastAsia="ar-SA"/>
        </w:rPr>
        <w:t>I</w:t>
      </w:r>
      <w:r w:rsidRPr="00D24B4E">
        <w:rPr>
          <w:rFonts w:ascii="Times New Roman" w:eastAsia="Calibri" w:hAnsi="Times New Roman" w:cs="Times New Roman"/>
          <w:bCs/>
          <w:sz w:val="24"/>
          <w:szCs w:val="24"/>
          <w:lang w:val="ru-RU" w:eastAsia="ar-SA"/>
        </w:rPr>
        <w:t xml:space="preserve"> (1695 г., 1696 г.). Взятие Азова. Керченский поход (1699 г.).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Прутский поход Петра </w:t>
      </w:r>
      <w:r w:rsidRPr="00D24B4E">
        <w:rPr>
          <w:rFonts w:ascii="Times New Roman" w:eastAsia="Calibri" w:hAnsi="Times New Roman" w:cs="Times New Roman"/>
          <w:bCs/>
          <w:sz w:val="24"/>
          <w:szCs w:val="24"/>
          <w:lang w:eastAsia="ar-SA"/>
        </w:rPr>
        <w:t>I</w:t>
      </w:r>
      <w:r w:rsidRPr="00D24B4E">
        <w:rPr>
          <w:rFonts w:ascii="Times New Roman" w:eastAsia="Calibri" w:hAnsi="Times New Roman" w:cs="Times New Roman"/>
          <w:bCs/>
          <w:sz w:val="24"/>
          <w:szCs w:val="24"/>
          <w:lang w:val="ru-RU" w:eastAsia="ar-SA"/>
        </w:rPr>
        <w:t>. Потеря Азова.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Русско-турецкая война 1735–1739 гг. Походы русских войск под руководством В.К.</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Миниха, П. М. Ласси в Крым.</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 xml:space="preserve">Присоединение Крыма к России при Екатерине </w:t>
      </w:r>
      <w:r w:rsidRPr="00D24B4E">
        <w:rPr>
          <w:rFonts w:ascii="Times New Roman" w:eastAsia="Calibri" w:hAnsi="Times New Roman" w:cs="Times New Roman"/>
          <w:b/>
          <w:sz w:val="24"/>
          <w:szCs w:val="24"/>
          <w:lang w:eastAsia="ar-SA"/>
        </w:rPr>
        <w:t>II</w:t>
      </w:r>
      <w:r w:rsidRPr="00D24B4E">
        <w:rPr>
          <w:rFonts w:ascii="Times New Roman" w:eastAsia="Calibri" w:hAnsi="Times New Roman" w:cs="Times New Roman"/>
          <w:b/>
          <w:sz w:val="24"/>
          <w:szCs w:val="24"/>
          <w:lang w:val="ru-RU" w:eastAsia="ar-SA"/>
        </w:rPr>
        <w:t>.</w:t>
      </w:r>
      <w:r w:rsidRPr="00D24B4E">
        <w:rPr>
          <w:rFonts w:ascii="Times New Roman" w:eastAsia="Calibri" w:hAnsi="Times New Roman" w:cs="Times New Roman"/>
          <w:bCs/>
          <w:sz w:val="24"/>
          <w:szCs w:val="24"/>
          <w:lang w:val="ru-RU" w:eastAsia="ar-SA"/>
        </w:rPr>
        <w:t xml:space="preserve"> Русско-турецкая война 1768–1774</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гг. Победы русских войск в Крыму. В.М. Долгоруков-Крымский. Кучук-Кайнарджийский мирный договор (1774 г.). Независимость Крымского ханства. Шагин-Гирей. А.В. Суворов и его деятельность в Крыму. Переселение христианского населения из</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 xml:space="preserve">Крыма в Приазовье (1778 г.). Внутренняя борьба в Крымском ханстве в </w:t>
      </w:r>
      <w:r w:rsidRPr="00D24B4E">
        <w:rPr>
          <w:rFonts w:ascii="Times New Roman" w:eastAsia="Calibri" w:hAnsi="Times New Roman" w:cs="Times New Roman"/>
          <w:bCs/>
          <w:sz w:val="24"/>
          <w:szCs w:val="24"/>
          <w:lang w:eastAsia="ar-SA"/>
        </w:rPr>
        <w:t>XVIII</w:t>
      </w:r>
      <w:r w:rsidRPr="00D24B4E">
        <w:rPr>
          <w:rFonts w:ascii="Times New Roman" w:eastAsia="Calibri" w:hAnsi="Times New Roman" w:cs="Times New Roman"/>
          <w:bCs/>
          <w:sz w:val="24"/>
          <w:szCs w:val="24"/>
          <w:lang w:val="ru-RU" w:eastAsia="ar-SA"/>
        </w:rPr>
        <w:t xml:space="preserve"> 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Манифест Екатерины </w:t>
      </w:r>
      <w:r w:rsidRPr="00D24B4E">
        <w:rPr>
          <w:rFonts w:ascii="Times New Roman" w:eastAsia="Calibri" w:hAnsi="Times New Roman" w:cs="Times New Roman"/>
          <w:bCs/>
          <w:sz w:val="24"/>
          <w:szCs w:val="24"/>
          <w:lang w:eastAsia="ar-SA"/>
        </w:rPr>
        <w:t>II</w:t>
      </w:r>
      <w:r w:rsidRPr="00D24B4E">
        <w:rPr>
          <w:rFonts w:ascii="Times New Roman" w:eastAsia="Calibri" w:hAnsi="Times New Roman" w:cs="Times New Roman"/>
          <w:bCs/>
          <w:sz w:val="24"/>
          <w:szCs w:val="24"/>
          <w:lang w:val="ru-RU" w:eastAsia="ar-SA"/>
        </w:rPr>
        <w:t xml:space="preserve"> «О принятии полуострова Крымского, острова Тамана и всей Кубанской стороны под Российскую Державу» 8 (19) апреля 1783 года.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Роль Г.А. Потёмкина в присоединении Крыма к России. Историческое значение присоединения Крыма к России.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Формирование политического и экономического единства России и Крыма. Г.А.</w:t>
      </w:r>
      <w:r w:rsidRPr="00D24B4E">
        <w:rPr>
          <w:rFonts w:ascii="Times New Roman" w:eastAsia="Calibri" w:hAnsi="Times New Roman" w:cs="Times New Roman"/>
          <w:b/>
          <w:sz w:val="24"/>
          <w:szCs w:val="24"/>
          <w:lang w:eastAsia="ar-SA"/>
        </w:rPr>
        <w:t> </w:t>
      </w:r>
      <w:r w:rsidRPr="00D24B4E">
        <w:rPr>
          <w:rFonts w:ascii="Times New Roman" w:eastAsia="Calibri" w:hAnsi="Times New Roman" w:cs="Times New Roman"/>
          <w:b/>
          <w:sz w:val="24"/>
          <w:szCs w:val="24"/>
          <w:lang w:val="ru-RU" w:eastAsia="ar-SA"/>
        </w:rPr>
        <w:t>Потёмкин и его деятельность в Крыму</w:t>
      </w:r>
      <w:r w:rsidRPr="00D24B4E">
        <w:rPr>
          <w:rFonts w:ascii="Times New Roman" w:eastAsia="Calibri" w:hAnsi="Times New Roman" w:cs="Times New Roman"/>
          <w:bCs/>
          <w:sz w:val="24"/>
          <w:szCs w:val="24"/>
          <w:lang w:val="ru-RU" w:eastAsia="ar-SA"/>
        </w:rPr>
        <w:t>. Генерал-губернатор Новороссии князь Г.А.</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Потёмкин. Основание Севастополя и начало создания Черноморского флота.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Образование Таврической области (1784 г.). Органы государственного управления. Герб Таврической области.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Путешествие Екатерины </w:t>
      </w:r>
      <w:r w:rsidRPr="00D24B4E">
        <w:rPr>
          <w:rFonts w:ascii="Times New Roman" w:eastAsia="Calibri" w:hAnsi="Times New Roman" w:cs="Times New Roman"/>
          <w:bCs/>
          <w:sz w:val="24"/>
          <w:szCs w:val="24"/>
          <w:lang w:eastAsia="ar-SA"/>
        </w:rPr>
        <w:t>II</w:t>
      </w:r>
      <w:r w:rsidRPr="00D24B4E">
        <w:rPr>
          <w:rFonts w:ascii="Times New Roman" w:eastAsia="Calibri" w:hAnsi="Times New Roman" w:cs="Times New Roman"/>
          <w:bCs/>
          <w:sz w:val="24"/>
          <w:szCs w:val="24"/>
          <w:lang w:val="ru-RU" w:eastAsia="ar-SA"/>
        </w:rPr>
        <w:t xml:space="preserve"> в Крым (1787 г.).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Победа России в русско-турецкой войне 1787–1791 гг. Ясский мирный договор (1791</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г.). Значение деятельности выдающихся русских полководцев А.В. Суворова 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Ф.Ф.</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Ушакова для Крыма.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Указ Екатерины </w:t>
      </w:r>
      <w:r w:rsidRPr="00D24B4E">
        <w:rPr>
          <w:rFonts w:ascii="Times New Roman" w:eastAsia="Calibri" w:hAnsi="Times New Roman" w:cs="Times New Roman"/>
          <w:bCs/>
          <w:sz w:val="24"/>
          <w:szCs w:val="24"/>
          <w:lang w:eastAsia="ar-SA"/>
        </w:rPr>
        <w:t>II</w:t>
      </w:r>
      <w:r w:rsidRPr="00D24B4E">
        <w:rPr>
          <w:rFonts w:ascii="Times New Roman" w:eastAsia="Calibri" w:hAnsi="Times New Roman" w:cs="Times New Roman"/>
          <w:bCs/>
          <w:sz w:val="24"/>
          <w:szCs w:val="24"/>
          <w:lang w:val="ru-RU" w:eastAsia="ar-SA"/>
        </w:rPr>
        <w:t xml:space="preserve"> (1794 г.) о даровании представителям крымскотатарской знати дворянского звания и привилегий. Экономическое освоение Крыма. Основание</w:t>
      </w:r>
      <w:r w:rsidR="0089140B">
        <w:rPr>
          <w:rFonts w:ascii="Times New Roman" w:eastAsia="Calibri" w:hAnsi="Times New Roman" w:cs="Times New Roman"/>
          <w:bCs/>
          <w:sz w:val="24"/>
          <w:szCs w:val="24"/>
          <w:lang w:val="ru-RU" w:eastAsia="ar-SA"/>
        </w:rPr>
        <w:t xml:space="preserve"> Симферополя как столицы Крыма.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lastRenderedPageBreak/>
        <w:t xml:space="preserve">Тема 2.3. Крым в конце </w:t>
      </w:r>
      <w:r w:rsidRPr="00D24B4E">
        <w:rPr>
          <w:rFonts w:ascii="Times New Roman" w:eastAsia="Calibri" w:hAnsi="Times New Roman" w:cs="Times New Roman"/>
          <w:b/>
          <w:sz w:val="24"/>
          <w:szCs w:val="24"/>
          <w:lang w:eastAsia="ar-SA"/>
        </w:rPr>
        <w:t>XVIII</w:t>
      </w:r>
      <w:r w:rsidRPr="00D24B4E">
        <w:rPr>
          <w:rFonts w:ascii="Times New Roman" w:eastAsia="Calibri" w:hAnsi="Times New Roman" w:cs="Times New Roman"/>
          <w:b/>
          <w:sz w:val="24"/>
          <w:szCs w:val="24"/>
          <w:lang w:val="ru-RU" w:eastAsia="ar-SA"/>
        </w:rPr>
        <w:t xml:space="preserve">–начале </w:t>
      </w:r>
      <w:r w:rsidRPr="00D24B4E">
        <w:rPr>
          <w:rFonts w:ascii="Times New Roman" w:eastAsia="Calibri" w:hAnsi="Times New Roman" w:cs="Times New Roman"/>
          <w:b/>
          <w:sz w:val="24"/>
          <w:szCs w:val="24"/>
          <w:lang w:eastAsia="ar-SA"/>
        </w:rPr>
        <w:t>XX</w:t>
      </w:r>
      <w:r w:rsidRPr="00D24B4E">
        <w:rPr>
          <w:rFonts w:ascii="Times New Roman" w:eastAsia="Calibri" w:hAnsi="Times New Roman" w:cs="Times New Roman"/>
          <w:b/>
          <w:sz w:val="24"/>
          <w:szCs w:val="24"/>
          <w:lang w:val="ru-RU" w:eastAsia="ar-SA"/>
        </w:rPr>
        <w:t xml:space="preserve"> вв. 6 часов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 xml:space="preserve">Социально-экономическое развитие и культура Таврии в конце </w:t>
      </w:r>
      <w:r w:rsidRPr="00D24B4E">
        <w:rPr>
          <w:rFonts w:ascii="Times New Roman" w:eastAsia="Calibri" w:hAnsi="Times New Roman" w:cs="Times New Roman"/>
          <w:b/>
          <w:sz w:val="24"/>
          <w:szCs w:val="24"/>
          <w:lang w:eastAsia="ar-SA"/>
        </w:rPr>
        <w:t>XVIII</w:t>
      </w:r>
      <w:r w:rsidRPr="00D24B4E">
        <w:rPr>
          <w:rFonts w:ascii="Times New Roman" w:eastAsia="Calibri" w:hAnsi="Times New Roman" w:cs="Times New Roman"/>
          <w:b/>
          <w:sz w:val="24"/>
          <w:szCs w:val="24"/>
          <w:lang w:val="ru-RU" w:eastAsia="ar-SA"/>
        </w:rPr>
        <w:t xml:space="preserve">–первой половине </w:t>
      </w:r>
      <w:r w:rsidRPr="00D24B4E">
        <w:rPr>
          <w:rFonts w:ascii="Times New Roman" w:eastAsia="Calibri" w:hAnsi="Times New Roman" w:cs="Times New Roman"/>
          <w:b/>
          <w:sz w:val="24"/>
          <w:szCs w:val="24"/>
          <w:lang w:eastAsia="ar-SA"/>
        </w:rPr>
        <w:t>XIX</w:t>
      </w:r>
      <w:r w:rsidRPr="00D24B4E">
        <w:rPr>
          <w:rFonts w:ascii="Times New Roman" w:eastAsia="Calibri" w:hAnsi="Times New Roman" w:cs="Times New Roman"/>
          <w:b/>
          <w:sz w:val="24"/>
          <w:szCs w:val="24"/>
          <w:lang w:val="ru-RU" w:eastAsia="ar-SA"/>
        </w:rPr>
        <w:t xml:space="preserve"> веков </w:t>
      </w:r>
      <w:r w:rsidRPr="00D24B4E">
        <w:rPr>
          <w:rFonts w:ascii="Times New Roman" w:eastAsia="Calibri" w:hAnsi="Times New Roman" w:cs="Times New Roman"/>
          <w:bCs/>
          <w:sz w:val="24"/>
          <w:szCs w:val="24"/>
          <w:lang w:val="ru-RU" w:eastAsia="ar-SA"/>
        </w:rPr>
        <w:t>(проектная деятельность обучающихся).</w:t>
      </w:r>
      <w:r w:rsidRPr="00D24B4E">
        <w:rPr>
          <w:rFonts w:ascii="Times New Roman" w:eastAsia="Calibri" w:hAnsi="Times New Roman" w:cs="Times New Roman"/>
          <w:b/>
          <w:sz w:val="24"/>
          <w:szCs w:val="24"/>
          <w:lang w:val="ru-RU" w:eastAsia="ar-SA"/>
        </w:rPr>
        <w:t xml:space="preserve"> </w:t>
      </w:r>
      <w:r w:rsidRPr="00D24B4E">
        <w:rPr>
          <w:rFonts w:ascii="Times New Roman" w:eastAsia="Calibri" w:hAnsi="Times New Roman" w:cs="Times New Roman"/>
          <w:bCs/>
          <w:sz w:val="24"/>
          <w:szCs w:val="24"/>
          <w:lang w:val="ru-RU" w:eastAsia="ar-SA"/>
        </w:rPr>
        <w:t xml:space="preserve">Губернская реформа Павла </w:t>
      </w:r>
      <w:r w:rsidRPr="00D24B4E">
        <w:rPr>
          <w:rFonts w:ascii="Times New Roman" w:eastAsia="Calibri" w:hAnsi="Times New Roman" w:cs="Times New Roman"/>
          <w:bCs/>
          <w:sz w:val="24"/>
          <w:szCs w:val="24"/>
          <w:lang w:eastAsia="ar-SA"/>
        </w:rPr>
        <w:t>I</w:t>
      </w:r>
      <w:r w:rsidRPr="00D24B4E">
        <w:rPr>
          <w:rFonts w:ascii="Times New Roman" w:eastAsia="Calibri" w:hAnsi="Times New Roman" w:cs="Times New Roman"/>
          <w:bCs/>
          <w:sz w:val="24"/>
          <w:szCs w:val="24"/>
          <w:lang w:val="ru-RU" w:eastAsia="ar-SA"/>
        </w:rPr>
        <w:t>. Ликвидация Таврической области. Переименование Симферополя в Ак-Мечеть 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Севастополя в Ахтиар. Манифест 1798 года «Об установлении на полуострове Таврическом порто-франко на 30 лет и о даровании разных выгод жителям сего острова и приезжающим туда иностранцам».</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Крым при Александре </w:t>
      </w:r>
      <w:r w:rsidRPr="00D24B4E">
        <w:rPr>
          <w:rFonts w:ascii="Times New Roman" w:eastAsia="Calibri" w:hAnsi="Times New Roman" w:cs="Times New Roman"/>
          <w:bCs/>
          <w:sz w:val="24"/>
          <w:szCs w:val="24"/>
          <w:lang w:eastAsia="ar-SA"/>
        </w:rPr>
        <w:t>I</w:t>
      </w:r>
      <w:r w:rsidRPr="00D24B4E">
        <w:rPr>
          <w:rFonts w:ascii="Times New Roman" w:eastAsia="Calibri" w:hAnsi="Times New Roman" w:cs="Times New Roman"/>
          <w:bCs/>
          <w:sz w:val="24"/>
          <w:szCs w:val="24"/>
          <w:lang w:val="ru-RU" w:eastAsia="ar-SA"/>
        </w:rPr>
        <w:t xml:space="preserve"> и Николае </w:t>
      </w:r>
      <w:r w:rsidRPr="00D24B4E">
        <w:rPr>
          <w:rFonts w:ascii="Times New Roman" w:eastAsia="Calibri" w:hAnsi="Times New Roman" w:cs="Times New Roman"/>
          <w:bCs/>
          <w:sz w:val="24"/>
          <w:szCs w:val="24"/>
          <w:lang w:eastAsia="ar-SA"/>
        </w:rPr>
        <w:t>I</w:t>
      </w:r>
      <w:r w:rsidRPr="00D24B4E">
        <w:rPr>
          <w:rFonts w:ascii="Times New Roman" w:eastAsia="Calibri" w:hAnsi="Times New Roman" w:cs="Times New Roman"/>
          <w:bCs/>
          <w:sz w:val="24"/>
          <w:szCs w:val="24"/>
          <w:lang w:val="ru-RU" w:eastAsia="ar-SA"/>
        </w:rPr>
        <w:t>. Образование Таврической губернии. Герб</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 xml:space="preserve">Таврической губернии. Возвращение Симферополю прежнего названия и статуса губернского города. Граф М.С. Воронцов, его вклад в развитие Крыма.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Подъем экономического развития полуострова в первой половине </w:t>
      </w:r>
      <w:r w:rsidRPr="00D24B4E">
        <w:rPr>
          <w:rFonts w:ascii="Times New Roman" w:eastAsia="Calibri" w:hAnsi="Times New Roman" w:cs="Times New Roman"/>
          <w:bCs/>
          <w:sz w:val="24"/>
          <w:szCs w:val="24"/>
          <w:lang w:eastAsia="ar-SA"/>
        </w:rPr>
        <w:t>XIX</w:t>
      </w:r>
      <w:r w:rsidRPr="00D24B4E">
        <w:rPr>
          <w:rFonts w:ascii="Times New Roman" w:eastAsia="Calibri" w:hAnsi="Times New Roman" w:cs="Times New Roman"/>
          <w:bCs/>
          <w:sz w:val="24"/>
          <w:szCs w:val="24"/>
          <w:lang w:val="ru-RU" w:eastAsia="ar-SA"/>
        </w:rPr>
        <w:t xml:space="preserve"> в. Строительство в 1826–1848 гг. дороги Симферополь–Алушта–Ялта–Севастополь. Развитие виноградарства и виноделия. Промышленность, сельское хозяйство. Ремёсла. Соледобыча.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Указ Александра </w:t>
      </w:r>
      <w:r w:rsidRPr="00D24B4E">
        <w:rPr>
          <w:rFonts w:ascii="Times New Roman" w:eastAsia="Calibri" w:hAnsi="Times New Roman" w:cs="Times New Roman"/>
          <w:bCs/>
          <w:sz w:val="24"/>
          <w:szCs w:val="24"/>
          <w:lang w:eastAsia="ar-SA"/>
        </w:rPr>
        <w:t>I</w:t>
      </w:r>
      <w:r w:rsidRPr="00D24B4E">
        <w:rPr>
          <w:rFonts w:ascii="Times New Roman" w:eastAsia="Calibri" w:hAnsi="Times New Roman" w:cs="Times New Roman"/>
          <w:bCs/>
          <w:sz w:val="24"/>
          <w:szCs w:val="24"/>
          <w:lang w:val="ru-RU" w:eastAsia="ar-SA"/>
        </w:rPr>
        <w:t xml:space="preserve"> «Указ об учреждении в Крыму Императорского казённого ботанического сада». Х. Х. Стевен – основатель «Императорского Таврического казённого ботанического сада» (1812 г.).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Образование. Народное училище. Открытие в Симферополе первой гимназии (1812</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г.), первой типографии (1830 г.). Первая крымская газета «Таврические губернские ведомости» (1838–1920 гг.). Открытие купцом Ф.Г. Волковым театра (1821 г.). Гастроли М.С. Щепкина в Крыму в 1846 г. Воронцовский дворец (Алупка).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А.С. Пушкин, А.С. Грибоедов, Н.В. Гоголь в Крыму.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 xml:space="preserve">Крымская война (1853–1856 гг.). Ратный подвиг русского солдата. </w:t>
      </w:r>
      <w:r w:rsidRPr="00D24B4E">
        <w:rPr>
          <w:rFonts w:ascii="Times New Roman" w:eastAsia="Calibri" w:hAnsi="Times New Roman" w:cs="Times New Roman"/>
          <w:bCs/>
          <w:sz w:val="24"/>
          <w:szCs w:val="24"/>
          <w:lang w:val="ru-RU" w:eastAsia="ar-SA"/>
        </w:rPr>
        <w:t>Причины Крымской (Восточной) войны. Объяснение названия войны «Крымская». Крымская война – «нулевая» мировая война. Синопское сражение (18 ноября 1853 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Основные события на Крымском театре военных действий.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Высадка войск антироссийской коалиции в Крыму. Альминское сражение (8 сентября 1854 г.). Военно-исторический мемориал «Поле Альминского сражения» (близ с. Вилино, Бахчисарайский район). Памятник солдатам и офицерам Владимирского пехотного полка. Подвиг «владимирцев» (солдат Владимирского полка).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Балаклавское сражение (13 октября 1854 г.). «Долина смерти». Неудачная атака английской легкой кавалерии. Гибель английской аристократии.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Инкерманское сражение (24 октября 1854 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Первая героическая оборона Севастополя (1854–1855 гг.). Оборонительные сооружения. Э.И. Тотлебен. Затопление русских парусных кораблей в Севастопольской бухте. Руководители обороны Севастополя: В.А. Корнилов, П.С. Нахимов, В.И. Истомин.</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lastRenderedPageBreak/>
        <w:t>Героизм, мужество, верность Отечеству русских воинов.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Выдающийся русский хирург Н.И. Пирогов. Сестры милосердия. Д. Севастопольская (Михайлова).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Матрос П. Кошка. Л.Н. Толстой – участник обороны Севастополя. «Севастопольские рассказы».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Топонимы Крымской войны «Альма», «Севастополь», «Балаклава» на картах стран мира. Влияние Крымской войны на развитие военного дела, техники, моды (кардиган, реглан, балаклавка), словесности («тихой сапой»).</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Организация экскурсий по местам сражений, мемориальным комплексам, памятным местам Крымской войны: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Военно-исторический мемориал «Поле Альминского сражения» (с.</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Вилино, Бахчисарайский район); Панорама Ф. Рубо «Оборона Севастополя 1854–1855 годов» (г.</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Севастополь); 4 бастион (г. Севастополь); Михайловская батарея (Северная сторона, г.</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Севастополь); Малахов курган (г. Севастополь); Братское кладбище русских воинов (Северная сторона г. Севастополя); Военно-историческое кладбище воинов, павших в</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годы Крымской войны (Петровская балка, г. Симферополь); Свято-Владимирский собор – «Усыпальница адмиралов» (Центральный холм, г. Севастополь); Памятник затопленным кораблям; памятники П.С. Нахимову, В.А. Корнилову, матросу П. Кошке.</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 xml:space="preserve">Развитие Крыма во второй половине </w:t>
      </w:r>
      <w:r w:rsidRPr="00D24B4E">
        <w:rPr>
          <w:rFonts w:ascii="Times New Roman" w:eastAsia="Calibri" w:hAnsi="Times New Roman" w:cs="Times New Roman"/>
          <w:b/>
          <w:sz w:val="24"/>
          <w:szCs w:val="24"/>
          <w:lang w:eastAsia="ar-SA"/>
        </w:rPr>
        <w:t>XIX</w:t>
      </w:r>
      <w:r w:rsidRPr="00D24B4E">
        <w:rPr>
          <w:rFonts w:ascii="Times New Roman" w:eastAsia="Calibri" w:hAnsi="Times New Roman" w:cs="Times New Roman"/>
          <w:b/>
          <w:sz w:val="24"/>
          <w:szCs w:val="24"/>
          <w:lang w:val="ru-RU" w:eastAsia="ar-SA"/>
        </w:rPr>
        <w:t xml:space="preserve">–начале </w:t>
      </w:r>
      <w:r w:rsidRPr="00D24B4E">
        <w:rPr>
          <w:rFonts w:ascii="Times New Roman" w:eastAsia="Calibri" w:hAnsi="Times New Roman" w:cs="Times New Roman"/>
          <w:b/>
          <w:sz w:val="24"/>
          <w:szCs w:val="24"/>
          <w:lang w:eastAsia="ar-SA"/>
        </w:rPr>
        <w:t>XX</w:t>
      </w:r>
      <w:r w:rsidRPr="00D24B4E">
        <w:rPr>
          <w:rFonts w:ascii="Times New Roman" w:eastAsia="Calibri" w:hAnsi="Times New Roman" w:cs="Times New Roman"/>
          <w:b/>
          <w:sz w:val="24"/>
          <w:szCs w:val="24"/>
          <w:lang w:val="ru-RU" w:eastAsia="ar-SA"/>
        </w:rPr>
        <w:t xml:space="preserve"> вв.</w:t>
      </w:r>
      <w:r w:rsidRPr="00D24B4E">
        <w:rPr>
          <w:rFonts w:ascii="Times New Roman" w:eastAsia="Calibri" w:hAnsi="Times New Roman" w:cs="Times New Roman"/>
          <w:bCs/>
          <w:sz w:val="24"/>
          <w:szCs w:val="24"/>
          <w:lang w:val="ru-RU" w:eastAsia="ar-SA"/>
        </w:rPr>
        <w:t xml:space="preserve"> Влияние реформ Александра </w:t>
      </w:r>
      <w:r w:rsidRPr="00D24B4E">
        <w:rPr>
          <w:rFonts w:ascii="Times New Roman" w:eastAsia="Calibri" w:hAnsi="Times New Roman" w:cs="Times New Roman"/>
          <w:bCs/>
          <w:sz w:val="24"/>
          <w:szCs w:val="24"/>
          <w:lang w:eastAsia="ar-SA"/>
        </w:rPr>
        <w:t>II</w:t>
      </w:r>
      <w:r w:rsidRPr="00D24B4E">
        <w:rPr>
          <w:rFonts w:ascii="Times New Roman" w:eastAsia="Calibri" w:hAnsi="Times New Roman" w:cs="Times New Roman"/>
          <w:bCs/>
          <w:sz w:val="24"/>
          <w:szCs w:val="24"/>
          <w:lang w:val="ru-RU" w:eastAsia="ar-SA"/>
        </w:rPr>
        <w:t xml:space="preserve"> на развитие Крыма.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Строительство железной дороги 1874–1892 гг. П.И. Губонин. Дворянский герб рода Губониных «Не себе, а Родине».</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Развитие лёгкой промышленности. Табаководство. Рост соледобычи. Пищевая 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обрабатывающая промышленность Консервная фабрика «А.И. Абрикосов и сыновья», конфетная фабрика «Эйнем», фруктово-конфетная фабрика Константинова, «Паровая фабрика овощных и фруктовых консервов, халвы и рахат-лукума братьев М. и И. Шишман». Развитие торговли.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Сельское хозяйство. Зерновые культуры: пшеница, рожь, ячмень, овес. Скотоводство. Разведение лошадей, крупного рогатого скота, свиней, овец. Садоводство. Виноградарство 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виноделие. Л.С. Голицын – основатель крымского промышленного виноделия.</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Развитие Крыма как курорта России. Грязелечение. Строительство лечебниц, гостиниц, театров и летних дач.</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Романовы в Крыму. Ливадия – южная резиденция Дома Романовых. «Царская тропа».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Таврическая губерния и первая всеобщая перепись населения России 1897 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lastRenderedPageBreak/>
        <w:t>Крым – южный оплот России. Открытие в Севастополе первой в России школы военных летчиков (1910 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 xml:space="preserve">Культура Крыма во второй половине </w:t>
      </w:r>
      <w:r w:rsidRPr="00D24B4E">
        <w:rPr>
          <w:rFonts w:ascii="Times New Roman" w:eastAsia="Calibri" w:hAnsi="Times New Roman" w:cs="Times New Roman"/>
          <w:b/>
          <w:sz w:val="24"/>
          <w:szCs w:val="24"/>
          <w:lang w:eastAsia="ar-SA"/>
        </w:rPr>
        <w:t>XIX</w:t>
      </w:r>
      <w:r w:rsidRPr="00D24B4E">
        <w:rPr>
          <w:rFonts w:ascii="Times New Roman" w:eastAsia="Calibri" w:hAnsi="Times New Roman" w:cs="Times New Roman"/>
          <w:b/>
          <w:sz w:val="24"/>
          <w:szCs w:val="24"/>
          <w:lang w:val="ru-RU" w:eastAsia="ar-SA"/>
        </w:rPr>
        <w:t xml:space="preserve">– начале </w:t>
      </w:r>
      <w:r w:rsidRPr="00D24B4E">
        <w:rPr>
          <w:rFonts w:ascii="Times New Roman" w:eastAsia="Calibri" w:hAnsi="Times New Roman" w:cs="Times New Roman"/>
          <w:b/>
          <w:sz w:val="24"/>
          <w:szCs w:val="24"/>
          <w:lang w:eastAsia="ar-SA"/>
        </w:rPr>
        <w:t>XX</w:t>
      </w:r>
      <w:r w:rsidRPr="00D24B4E">
        <w:rPr>
          <w:rFonts w:ascii="Times New Roman" w:eastAsia="Calibri" w:hAnsi="Times New Roman" w:cs="Times New Roman"/>
          <w:b/>
          <w:sz w:val="24"/>
          <w:szCs w:val="24"/>
          <w:lang w:val="ru-RU" w:eastAsia="ar-SA"/>
        </w:rPr>
        <w:t xml:space="preserve"> вв. </w:t>
      </w:r>
      <w:r w:rsidRPr="00D24B4E">
        <w:rPr>
          <w:rFonts w:ascii="Times New Roman" w:eastAsia="Calibri" w:hAnsi="Times New Roman" w:cs="Times New Roman"/>
          <w:bCs/>
          <w:sz w:val="24"/>
          <w:szCs w:val="24"/>
          <w:lang w:val="ru-RU" w:eastAsia="ar-SA"/>
        </w:rPr>
        <w:t>(проектная деятельность обучающихся). Вклад крымчан в общероссийскую и мировую культуру.</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Образование. Начальное образование. Церковно-приходские школы. Мектебе. Мидраш.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Средние учебные заведения: мужские и женские гимназии. Симферопольская мужская казённая гимназия (СМКГ). Руководители СМКГ Е.Л. Марков (автор «Очерков о</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Крыме»), В.И. Даль (автор «Толкового словаря живого великорусского языка»). Выдающиеся преподаватели (А.И. Маркевич, И.И. Казас, И.П. Деркачёв, Д.И. Менделеев) 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выпускники (И.К. Айвазовский, И. Гаспринский, Е.В. Вульф, Н. и А. Арендты, А.А.</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 xml:space="preserve">Спендиаров, А.С. Лаппо-Данилевский, И.В. Курчатов) СМКГ.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Реальные училища.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Наука. Таврическая учёная архивная комиссия (1887 г.). Императорское Российское общество садоводства. Выдающиеся крымчане-деятели русской науки. А.И. Маркевич, А.Х.</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Стевен, А.Л. Бертье-Делагард, Ф.Ф. Лашков, И.И. Казас.</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Создание музеев. Керченский музей древностей (1826 г.), Картинная галерея И.К.</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Айвазовского в Феодосии (1880 г.), «Склад местных древностей» (1892 г.) (Херсонесский историко-археологический заповедник), Естественно-исторический музей в</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Симферополе (1899 г.), Панорама Ф.А. Рубо «Оборона Севастополя 1854–1855 гг.» (1905</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Деятели русской литературы и искусства в Крыму. А.П. Чехов, Л.Н. Толстой, А.И.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Куприн, И.А. Бунин, И.Е. Репин, Ф.И. Шаляпин, С.Н. Сергеев-Ценский, А.И. Куинджи.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Выдающиеся земляки. И. Гаспринский, И.К. Айвазовский, М.А. Волошин, А.А.</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Спендиаров.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Развитие периодической печати. Театр. Открытие библиотек в Симферополе, Евпатории.</w:t>
      </w:r>
    </w:p>
    <w:p w:rsidR="00BF332B" w:rsidRPr="0089140B"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Архитектура. Дворцы Южнобережь</w:t>
      </w:r>
      <w:r w:rsidR="0089140B">
        <w:rPr>
          <w:rFonts w:ascii="Times New Roman" w:eastAsia="Calibri" w:hAnsi="Times New Roman" w:cs="Times New Roman"/>
          <w:bCs/>
          <w:sz w:val="24"/>
          <w:szCs w:val="24"/>
          <w:lang w:val="ru-RU" w:eastAsia="ar-SA"/>
        </w:rPr>
        <w:t>я: Ливадийский, Массандровский.</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Итоговое обобщение.</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Отражение истории края в музейных экспозициях (практическое занятие). 1 час</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Экскурсия в государственные или муниципальные музеи Республики Крым.</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ФГБУК «Музей-заповедник героической обороны и освобождения Севастополя».</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ГБУ РК «Центральный музей Тавриды»: виртуальная выставка «Российская Таврида: возрождая единство», выставки «Таврическая губерния: два века на благо России».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ГБУ РК «Крымский этнографический музей»: виртуальный тур «Мозаика народов Крыма», виртуальная фотовыставка «Народы Крыма».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lastRenderedPageBreak/>
        <w:t>ГБУ РК «Бахчисарайский историко-культурный и археологический музей-заповедник»: «Пещерные города», Ханский дворец, Исторический квартал Салачик, мемориалы Крымской войны.</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МБУК «Феодосийская картинная галерея имени И.К. Айвазовского муниципального образования городской округ Феодосия Республики Крым».</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АНО «Музейно-храмовый комплекс «Новый Херсонес».</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7 КЛАСС</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ВСЕОБЩАЯ ИСТОРИЯ. ИСТОРИЯ НОВОГО ВРЕМЕНИ. КОНЕЦ </w:t>
      </w:r>
      <w:r w:rsidRPr="00D24B4E">
        <w:rPr>
          <w:rFonts w:ascii="Times New Roman" w:hAnsi="Times New Roman" w:cs="Times New Roman"/>
          <w:b/>
          <w:color w:val="000000"/>
          <w:sz w:val="24"/>
          <w:szCs w:val="24"/>
        </w:rPr>
        <w:t>XV</w:t>
      </w:r>
      <w:r w:rsidRPr="00D24B4E">
        <w:rPr>
          <w:rFonts w:ascii="Times New Roman" w:hAnsi="Times New Roman" w:cs="Times New Roman"/>
          <w:b/>
          <w:color w:val="000000"/>
          <w:sz w:val="24"/>
          <w:szCs w:val="24"/>
          <w:lang w:val="ru-RU"/>
        </w:rPr>
        <w:t xml:space="preserve"> – </w:t>
      </w:r>
      <w:r w:rsidRPr="00D24B4E">
        <w:rPr>
          <w:rFonts w:ascii="Times New Roman" w:hAnsi="Times New Roman" w:cs="Times New Roman"/>
          <w:b/>
          <w:color w:val="000000"/>
          <w:sz w:val="24"/>
          <w:szCs w:val="24"/>
        </w:rPr>
        <w:t>XVII</w:t>
      </w:r>
      <w:r w:rsidRPr="00D24B4E">
        <w:rPr>
          <w:rFonts w:ascii="Times New Roman" w:hAnsi="Times New Roman" w:cs="Times New Roman"/>
          <w:b/>
          <w:color w:val="000000"/>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Введение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Понятие «Новое время». Хронологические рамки и периодизация истории Нового времени. Источники по истории раннего Нового времени.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Эпоха Великих географических открытий</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D24B4E">
        <w:rPr>
          <w:rFonts w:ascii="Times New Roman" w:hAnsi="Times New Roman" w:cs="Times New Roman"/>
          <w:color w:val="000000"/>
          <w:sz w:val="24"/>
          <w:szCs w:val="24"/>
        </w:rPr>
        <w:t>XV</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Европа в </w:t>
      </w:r>
      <w:r w:rsidRPr="00D24B4E">
        <w:rPr>
          <w:rFonts w:ascii="Times New Roman" w:hAnsi="Times New Roman" w:cs="Times New Roman"/>
          <w:b/>
          <w:color w:val="000000"/>
          <w:sz w:val="24"/>
          <w:szCs w:val="24"/>
        </w:rPr>
        <w:t>XVI</w:t>
      </w:r>
      <w:r w:rsidRPr="00D24B4E">
        <w:rPr>
          <w:rFonts w:ascii="Times New Roman" w:hAnsi="Times New Roman" w:cs="Times New Roman"/>
          <w:b/>
          <w:color w:val="000000"/>
          <w:sz w:val="24"/>
          <w:szCs w:val="24"/>
          <w:lang w:val="ru-RU"/>
        </w:rPr>
        <w:t>-</w:t>
      </w:r>
      <w:r w:rsidRPr="00D24B4E">
        <w:rPr>
          <w:rFonts w:ascii="Times New Roman" w:hAnsi="Times New Roman" w:cs="Times New Roman"/>
          <w:b/>
          <w:color w:val="000000"/>
          <w:sz w:val="24"/>
          <w:szCs w:val="24"/>
        </w:rPr>
        <w:t>XVII</w:t>
      </w:r>
      <w:r w:rsidRPr="00D24B4E">
        <w:rPr>
          <w:rFonts w:ascii="Times New Roman" w:hAnsi="Times New Roman" w:cs="Times New Roman"/>
          <w:b/>
          <w:color w:val="000000"/>
          <w:sz w:val="24"/>
          <w:szCs w:val="24"/>
          <w:lang w:val="ru-RU"/>
        </w:rPr>
        <w:t xml:space="preserve"> вв.: традиции и новизна</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Изменения в европейском обществе в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D24B4E">
        <w:rPr>
          <w:rFonts w:ascii="Times New Roman" w:hAnsi="Times New Roman" w:cs="Times New Roman"/>
          <w:color w:val="000000"/>
          <w:sz w:val="24"/>
          <w:szCs w:val="24"/>
        </w:rPr>
        <w:t>IV</w:t>
      </w:r>
      <w:r w:rsidRPr="00D24B4E">
        <w:rPr>
          <w:rFonts w:ascii="Times New Roman" w:hAnsi="Times New Roman" w:cs="Times New Roman"/>
          <w:color w:val="000000"/>
          <w:sz w:val="24"/>
          <w:szCs w:val="24"/>
          <w:lang w:val="ru-RU"/>
        </w:rPr>
        <w:t xml:space="preserve">. Нантский эдикт 1598 г. Людовик </w:t>
      </w:r>
      <w:r w:rsidRPr="00D24B4E">
        <w:rPr>
          <w:rFonts w:ascii="Times New Roman" w:hAnsi="Times New Roman" w:cs="Times New Roman"/>
          <w:color w:val="000000"/>
          <w:sz w:val="24"/>
          <w:szCs w:val="24"/>
        </w:rPr>
        <w:t>XIII</w:t>
      </w:r>
      <w:r w:rsidRPr="00D24B4E">
        <w:rPr>
          <w:rFonts w:ascii="Times New Roman" w:hAnsi="Times New Roman" w:cs="Times New Roman"/>
          <w:color w:val="000000"/>
          <w:sz w:val="24"/>
          <w:szCs w:val="24"/>
          <w:lang w:val="ru-RU"/>
        </w:rPr>
        <w:t xml:space="preserve"> и кардинал Ришелье. Фронда. Французский абсолютизм при Людовике </w:t>
      </w:r>
      <w:r w:rsidRPr="00D24B4E">
        <w:rPr>
          <w:rFonts w:ascii="Times New Roman" w:hAnsi="Times New Roman" w:cs="Times New Roman"/>
          <w:color w:val="000000"/>
          <w:sz w:val="24"/>
          <w:szCs w:val="24"/>
        </w:rPr>
        <w:t>XIV</w:t>
      </w:r>
      <w:r w:rsidRPr="00D24B4E">
        <w:rPr>
          <w:rFonts w:ascii="Times New Roman" w:hAnsi="Times New Roman" w:cs="Times New Roman"/>
          <w:color w:val="000000"/>
          <w:sz w:val="24"/>
          <w:szCs w:val="24"/>
          <w:lang w:val="ru-RU"/>
        </w:rPr>
        <w:t>.</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Англия. Развитие капиталистических отношений в городах и деревнях. Огораживания. Укрепление королевской власти при Тюдорах. Генрих </w:t>
      </w:r>
      <w:r w:rsidRPr="00D24B4E">
        <w:rPr>
          <w:rFonts w:ascii="Times New Roman" w:hAnsi="Times New Roman" w:cs="Times New Roman"/>
          <w:color w:val="000000"/>
          <w:sz w:val="24"/>
          <w:szCs w:val="24"/>
        </w:rPr>
        <w:t>VIII</w:t>
      </w:r>
      <w:r w:rsidRPr="00D24B4E">
        <w:rPr>
          <w:rFonts w:ascii="Times New Roman" w:hAnsi="Times New Roman" w:cs="Times New Roman"/>
          <w:color w:val="000000"/>
          <w:sz w:val="24"/>
          <w:szCs w:val="24"/>
          <w:lang w:val="ru-RU"/>
        </w:rPr>
        <w:t xml:space="preserve"> и королевская реформация. «Золотой век» Елизаветы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Английская революция середины </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Образование Речи Посполитой. Речь Посполитая в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вв. Особенности социально-экономического развития. Люблинская уния. Стефан Баторий. Сигизмуд </w:t>
      </w:r>
      <w:r w:rsidRPr="00D24B4E">
        <w:rPr>
          <w:rFonts w:ascii="Times New Roman" w:hAnsi="Times New Roman" w:cs="Times New Roman"/>
          <w:color w:val="000000"/>
          <w:sz w:val="24"/>
          <w:szCs w:val="24"/>
        </w:rPr>
        <w:t>III</w:t>
      </w:r>
      <w:r w:rsidRPr="00D24B4E">
        <w:rPr>
          <w:rFonts w:ascii="Times New Roman" w:hAnsi="Times New Roman" w:cs="Times New Roman"/>
          <w:color w:val="000000"/>
          <w:sz w:val="24"/>
          <w:szCs w:val="24"/>
          <w:lang w:val="ru-RU"/>
        </w:rPr>
        <w:t>. Реформация и Контрреформация в Польше.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Международные отношения в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Страны Азии и Африки в </w:t>
      </w:r>
      <w:r w:rsidRPr="00D24B4E">
        <w:rPr>
          <w:rFonts w:ascii="Times New Roman" w:hAnsi="Times New Roman" w:cs="Times New Roman"/>
          <w:b/>
          <w:color w:val="000000"/>
          <w:sz w:val="24"/>
          <w:szCs w:val="24"/>
        </w:rPr>
        <w:t>XVI</w:t>
      </w:r>
      <w:r w:rsidRPr="00D24B4E">
        <w:rPr>
          <w:rFonts w:ascii="Times New Roman" w:hAnsi="Times New Roman" w:cs="Times New Roman"/>
          <w:b/>
          <w:color w:val="000000"/>
          <w:sz w:val="24"/>
          <w:szCs w:val="24"/>
          <w:lang w:val="ru-RU"/>
        </w:rPr>
        <w:t>—</w:t>
      </w:r>
      <w:r w:rsidRPr="00D24B4E">
        <w:rPr>
          <w:rFonts w:ascii="Times New Roman" w:hAnsi="Times New Roman" w:cs="Times New Roman"/>
          <w:b/>
          <w:color w:val="000000"/>
          <w:sz w:val="24"/>
          <w:szCs w:val="24"/>
        </w:rPr>
        <w:t>XVII</w:t>
      </w:r>
      <w:r w:rsidRPr="00D24B4E">
        <w:rPr>
          <w:rFonts w:ascii="Times New Roman" w:hAnsi="Times New Roman" w:cs="Times New Roman"/>
          <w:b/>
          <w:color w:val="000000"/>
          <w:sz w:val="24"/>
          <w:szCs w:val="24"/>
          <w:lang w:val="ru-RU"/>
        </w:rPr>
        <w:t xml:space="preserve"> вв.</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Османская империя: на вершине могущества. Сулейман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Великолепный: завоеватель, законодатель. Управление многонациональной империей. Османская армия.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Иран. Правление династии Сефевидов. Аббас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Великий.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Индия при Великих Моголах. Начало проникновения европейцев. Ост-Индские компании.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Китай в эпоху Мин. Экономическая и социальная политика государства. Утверждение маньчжурской династии Цин.</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 xml:space="preserve">Япония: борьба знатных кланов за власть, установление сёгуната Токугава, укрепление централизованного государства. «Закрытие» страны для иноземцев. Культура и искусство стран Востока в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Средиземноморская Африка. Влияние Великих географических открытий на развитие Африки.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Историческое и культурное наследие Раннего Нового времени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ИСТОРИЯ РОССИИ </w:t>
      </w:r>
      <w:r w:rsidRPr="00D24B4E">
        <w:rPr>
          <w:rFonts w:ascii="Times New Roman" w:hAnsi="Times New Roman" w:cs="Times New Roman"/>
          <w:b/>
          <w:color w:val="000000"/>
          <w:sz w:val="24"/>
          <w:szCs w:val="24"/>
        </w:rPr>
        <w:t>XVI</w:t>
      </w:r>
      <w:r w:rsidRPr="00D24B4E">
        <w:rPr>
          <w:rFonts w:ascii="Times New Roman" w:hAnsi="Times New Roman" w:cs="Times New Roman"/>
          <w:b/>
          <w:color w:val="000000"/>
          <w:sz w:val="24"/>
          <w:szCs w:val="24"/>
          <w:lang w:val="ru-RU"/>
        </w:rPr>
        <w:t>‒</w:t>
      </w:r>
      <w:r w:rsidRPr="00D24B4E">
        <w:rPr>
          <w:rFonts w:ascii="Times New Roman" w:hAnsi="Times New Roman" w:cs="Times New Roman"/>
          <w:b/>
          <w:color w:val="000000"/>
          <w:sz w:val="24"/>
          <w:szCs w:val="24"/>
        </w:rPr>
        <w:t>XVII</w:t>
      </w:r>
      <w:r w:rsidRPr="00D24B4E">
        <w:rPr>
          <w:rFonts w:ascii="Times New Roman" w:hAnsi="Times New Roman" w:cs="Times New Roman"/>
          <w:b/>
          <w:color w:val="000000"/>
          <w:sz w:val="24"/>
          <w:szCs w:val="24"/>
          <w:lang w:val="ru-RU"/>
        </w:rPr>
        <w:t xml:space="preserve"> ВВ.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Россия в </w:t>
      </w:r>
      <w:r w:rsidRPr="00D24B4E">
        <w:rPr>
          <w:rFonts w:ascii="Times New Roman" w:hAnsi="Times New Roman" w:cs="Times New Roman"/>
          <w:b/>
          <w:color w:val="000000"/>
          <w:sz w:val="24"/>
          <w:szCs w:val="24"/>
        </w:rPr>
        <w:t>XVI</w:t>
      </w:r>
      <w:r w:rsidRPr="00D24B4E">
        <w:rPr>
          <w:rFonts w:ascii="Times New Roman" w:hAnsi="Times New Roman" w:cs="Times New Roman"/>
          <w:b/>
          <w:color w:val="000000"/>
          <w:sz w:val="24"/>
          <w:szCs w:val="24"/>
          <w:lang w:val="ru-RU"/>
        </w:rPr>
        <w:t xml:space="preserve"> в.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Эпоха Ивана </w:t>
      </w:r>
      <w:r w:rsidRPr="00D24B4E">
        <w:rPr>
          <w:rFonts w:ascii="Times New Roman" w:hAnsi="Times New Roman" w:cs="Times New Roman"/>
          <w:color w:val="000000"/>
          <w:sz w:val="24"/>
          <w:szCs w:val="24"/>
        </w:rPr>
        <w:t>IV</w:t>
      </w:r>
      <w:r w:rsidRPr="00D24B4E">
        <w:rPr>
          <w:rFonts w:ascii="Times New Roman" w:hAnsi="Times New Roman" w:cs="Times New Roman"/>
          <w:color w:val="000000"/>
          <w:sz w:val="24"/>
          <w:szCs w:val="24"/>
          <w:lang w:val="ru-RU"/>
        </w:rPr>
        <w:t>. Регентство Елены Глинской: денежная реформа, унификация мер длины, веса, объема, начало губной реформы, обострение придворной борьбы.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Период боярского правления. Соперничество боярских кланов. Московское восстание 1547 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Принятие Иваном </w:t>
      </w:r>
      <w:r w:rsidRPr="00D24B4E">
        <w:rPr>
          <w:rFonts w:ascii="Times New Roman" w:hAnsi="Times New Roman" w:cs="Times New Roman"/>
          <w:color w:val="000000"/>
          <w:sz w:val="24"/>
          <w:szCs w:val="24"/>
        </w:rPr>
        <w:t>IV</w:t>
      </w:r>
      <w:r w:rsidRPr="00D24B4E">
        <w:rPr>
          <w:rFonts w:ascii="Times New Roman" w:hAnsi="Times New Roman" w:cs="Times New Roman"/>
          <w:color w:val="000000"/>
          <w:sz w:val="24"/>
          <w:szCs w:val="24"/>
          <w:lang w:val="ru-RU"/>
        </w:rPr>
        <w:t xml:space="preserve"> царского титула. «Избранная рада»: её состав и значение. Реформы середины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 xml:space="preserve">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Внешняя политика России в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 xml:space="preserve">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заповедных летах</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Холопы. Формирование вольного казачества.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Опричнина, причины и характер. Поход Ивана </w:t>
      </w:r>
      <w:r w:rsidRPr="00D24B4E">
        <w:rPr>
          <w:rFonts w:ascii="Times New Roman" w:hAnsi="Times New Roman" w:cs="Times New Roman"/>
          <w:color w:val="000000"/>
          <w:sz w:val="24"/>
          <w:szCs w:val="24"/>
        </w:rPr>
        <w:t>IV</w:t>
      </w:r>
      <w:r w:rsidRPr="00D24B4E">
        <w:rPr>
          <w:rFonts w:ascii="Times New Roman" w:hAnsi="Times New Roman" w:cs="Times New Roman"/>
          <w:color w:val="000000"/>
          <w:sz w:val="24"/>
          <w:szCs w:val="24"/>
          <w:lang w:val="ru-RU"/>
        </w:rPr>
        <w:t xml:space="preserve"> на Новгород. Последствия опричнины.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Значение правления Ивана Грозного. Исторический портрет царя на фоне эпохи.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Россия в конце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Культура в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 xml:space="preserve">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книгопечатание. Лицевой свод. Домострой. Переписка Ивана Грозного с князем Андреем Курбским. Технические знания.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Смута в России</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Смутное время начала </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 Земский собор 1598 г. и избрание на царство Бориса Годунова. Политика Бориса Годунова в отношении боярства и других сословий. Голод 1601-1603 гг.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Самозванцы и самозванство. Личность Лжедмитрия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и его политика. Восстание 1606 г. и убийство самозванца.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Царствование Василия Шуйского. Восстание Ивана Болотникова. Лжедмитрий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Совет всея земли</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Деятельность вождей Второго ополчения Дмитрия Пожарского и Кузьмы Минина. Освобождение Москвы в 1612 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Земский собор 1613 г. и его роль в восстановлении центральной власти в России.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w:t>
      </w:r>
      <w:r w:rsidRPr="00D24B4E">
        <w:rPr>
          <w:rFonts w:ascii="Times New Roman" w:hAnsi="Times New Roman" w:cs="Times New Roman"/>
          <w:color w:val="000000"/>
          <w:sz w:val="24"/>
          <w:szCs w:val="24"/>
          <w:lang w:val="ru-RU"/>
        </w:rPr>
        <w:lastRenderedPageBreak/>
        <w:t>Заключение Деулинского перемирия с Речью Посполитой. Окончание смуты. Итоги и последствия Смутного времени.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Россия при первых Романовых</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Россия при первых Романовых.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Экономическое развитие России в </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 Восстановление экономического потенциала страны.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Возвращение территорий, утраченных в годы Смуты.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 Боярская дума. Приказная система. Приказные люди Органы местного управления.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Изменения в вооружённых силах. Полки «нового (иноземного) строя».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Городские восстания середины </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 Соляной бунт в Москве. Народные восстания 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Внешняя политика России в </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w:t>
      </w:r>
      <w:r w:rsidRPr="00D24B4E">
        <w:rPr>
          <w:rFonts w:ascii="Times New Roman" w:hAnsi="Times New Roman" w:cs="Times New Roman"/>
          <w:color w:val="000000"/>
          <w:sz w:val="24"/>
          <w:szCs w:val="24"/>
          <w:lang w:val="ru-RU"/>
        </w:rPr>
        <w:lastRenderedPageBreak/>
        <w:t>1667 гг. Андрусовское перемирие. Русско-шведская война 1656-1658 гг. и ее результаты. Укрепление южных рубежей России.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Белгородская засечная черта. Конфликты с Османской империей.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Азовское осадное сидение</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xml:space="preserve"> донских казаков. Русско-Турецкая война (1676-1681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Освоение новых территорий. Народы России в </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Нерчинский договор с Китаем.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Царь Федор Алексеевич. Отмена местничества. Налоговая (податная) реформа.</w:t>
      </w:r>
    </w:p>
    <w:p w:rsidR="00BF332B" w:rsidRPr="0089140B" w:rsidRDefault="00BF332B" w:rsidP="0089140B">
      <w:pPr>
        <w:spacing w:before="0" w:beforeAutospacing="0" w:after="0" w:afterAutospacing="0" w:line="360" w:lineRule="auto"/>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 xml:space="preserve">Культура в </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вв.), Ново-Иерусалимского и Крутицкого подворья (</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Синопсис</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xml:space="preserve">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sz w:val="24"/>
          <w:szCs w:val="24"/>
          <w:lang w:val="ru-RU"/>
        </w:rPr>
        <w:t>ИСТОРИЯ НАШЕГО КРАЯ</w:t>
      </w:r>
    </w:p>
    <w:p w:rsidR="00BF332B" w:rsidRPr="0089140B" w:rsidRDefault="00BF332B" w:rsidP="0089140B">
      <w:pPr>
        <w:spacing w:before="0" w:beforeAutospacing="0" w:after="0" w:afterAutospacing="0" w:line="360" w:lineRule="auto"/>
        <w:jc w:val="both"/>
        <w:rPr>
          <w:rFonts w:ascii="Times New Roman" w:hAnsi="Times New Roman" w:cs="Times New Roman"/>
          <w:b/>
          <w:sz w:val="24"/>
          <w:szCs w:val="24"/>
          <w:lang w:val="ru-RU" w:eastAsia="ru-RU"/>
        </w:rPr>
      </w:pPr>
      <w:r w:rsidRPr="00D24B4E">
        <w:rPr>
          <w:rFonts w:ascii="Times New Roman" w:hAnsi="Times New Roman" w:cs="Times New Roman"/>
          <w:b/>
          <w:sz w:val="24"/>
          <w:szCs w:val="24"/>
          <w:lang w:val="ru-RU" w:eastAsia="ru-RU"/>
        </w:rPr>
        <w:t xml:space="preserve">КРЫМ В НОВЕЙШЕЕ ВРЕМЯ (НАЧАЛО </w:t>
      </w:r>
      <w:r w:rsidRPr="00D24B4E">
        <w:rPr>
          <w:rFonts w:ascii="Times New Roman" w:hAnsi="Times New Roman" w:cs="Times New Roman"/>
          <w:b/>
          <w:sz w:val="24"/>
          <w:szCs w:val="24"/>
          <w:lang w:eastAsia="ru-RU"/>
        </w:rPr>
        <w:t>XX</w:t>
      </w:r>
      <w:r w:rsidRPr="00D24B4E">
        <w:rPr>
          <w:rFonts w:ascii="Times New Roman" w:hAnsi="Times New Roman" w:cs="Times New Roman"/>
          <w:b/>
          <w:sz w:val="24"/>
          <w:szCs w:val="24"/>
          <w:lang w:val="ru-RU" w:eastAsia="ru-RU"/>
        </w:rPr>
        <w:t xml:space="preserve">–ПЕРВАЯ ЧЕТВЕРТЬ </w:t>
      </w:r>
      <w:r w:rsidRPr="00D24B4E">
        <w:rPr>
          <w:rFonts w:ascii="Times New Roman" w:hAnsi="Times New Roman" w:cs="Times New Roman"/>
          <w:b/>
          <w:sz w:val="24"/>
          <w:szCs w:val="24"/>
          <w:lang w:eastAsia="ru-RU"/>
        </w:rPr>
        <w:t>XXI</w:t>
      </w:r>
      <w:r w:rsidR="0089140B">
        <w:rPr>
          <w:rFonts w:ascii="Times New Roman" w:hAnsi="Times New Roman" w:cs="Times New Roman"/>
          <w:b/>
          <w:sz w:val="24"/>
          <w:szCs w:val="24"/>
          <w:lang w:val="ru-RU" w:eastAsia="ru-RU"/>
        </w:rPr>
        <w:t xml:space="preserve"> ВВ.)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Введение. 1 час.</w:t>
      </w:r>
      <w:r w:rsidRPr="00D24B4E">
        <w:rPr>
          <w:rFonts w:ascii="Times New Roman" w:eastAsia="Calibri" w:hAnsi="Times New Roman" w:cs="Times New Roman"/>
          <w:bCs/>
          <w:sz w:val="24"/>
          <w:szCs w:val="24"/>
          <w:lang w:val="ru-RU" w:eastAsia="ar-SA"/>
        </w:rPr>
        <w:t xml:space="preserve"> Понятие «Новейшая история». Неразрывная связь Крыма и России. Крым в советской и российской истории. Отражение событий общероссийской и мировой истории </w:t>
      </w:r>
      <w:r w:rsidRPr="00D24B4E">
        <w:rPr>
          <w:rFonts w:ascii="Times New Roman" w:eastAsia="Calibri" w:hAnsi="Times New Roman" w:cs="Times New Roman"/>
          <w:bCs/>
          <w:sz w:val="24"/>
          <w:szCs w:val="24"/>
          <w:lang w:eastAsia="ar-SA"/>
        </w:rPr>
        <w:t>XX</w:t>
      </w:r>
      <w:r w:rsidRPr="00D24B4E">
        <w:rPr>
          <w:rFonts w:ascii="Times New Roman" w:eastAsia="Calibri" w:hAnsi="Times New Roman" w:cs="Times New Roman"/>
          <w:bCs/>
          <w:sz w:val="24"/>
          <w:szCs w:val="24"/>
          <w:lang w:val="ru-RU" w:eastAsia="ar-SA"/>
        </w:rPr>
        <w:t xml:space="preserve">–первой четверти </w:t>
      </w:r>
      <w:r w:rsidRPr="00D24B4E">
        <w:rPr>
          <w:rFonts w:ascii="Times New Roman" w:eastAsia="Calibri" w:hAnsi="Times New Roman" w:cs="Times New Roman"/>
          <w:bCs/>
          <w:sz w:val="24"/>
          <w:szCs w:val="24"/>
          <w:lang w:eastAsia="ar-SA"/>
        </w:rPr>
        <w:t>XXI</w:t>
      </w:r>
      <w:r w:rsidR="0089140B">
        <w:rPr>
          <w:rFonts w:ascii="Times New Roman" w:eastAsia="Calibri" w:hAnsi="Times New Roman" w:cs="Times New Roman"/>
          <w:bCs/>
          <w:sz w:val="24"/>
          <w:szCs w:val="24"/>
          <w:lang w:val="ru-RU" w:eastAsia="ar-SA"/>
        </w:rPr>
        <w:t xml:space="preserve"> вв. в истории Крыма.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 xml:space="preserve">Раздел </w:t>
      </w:r>
      <w:r w:rsidRPr="00D24B4E">
        <w:rPr>
          <w:rFonts w:ascii="Times New Roman" w:eastAsia="Calibri" w:hAnsi="Times New Roman" w:cs="Times New Roman"/>
          <w:b/>
          <w:sz w:val="24"/>
          <w:szCs w:val="24"/>
          <w:lang w:eastAsia="ar-SA"/>
        </w:rPr>
        <w:t>I</w:t>
      </w:r>
      <w:r w:rsidRPr="00D24B4E">
        <w:rPr>
          <w:rFonts w:ascii="Times New Roman" w:eastAsia="Calibri" w:hAnsi="Times New Roman" w:cs="Times New Roman"/>
          <w:b/>
          <w:sz w:val="24"/>
          <w:szCs w:val="24"/>
          <w:lang w:val="ru-RU" w:eastAsia="ar-SA"/>
        </w:rPr>
        <w:t xml:space="preserve">. Крым в </w:t>
      </w:r>
      <w:r w:rsidRPr="00D24B4E">
        <w:rPr>
          <w:rFonts w:ascii="Times New Roman" w:eastAsia="Calibri" w:hAnsi="Times New Roman" w:cs="Times New Roman"/>
          <w:b/>
          <w:sz w:val="24"/>
          <w:szCs w:val="24"/>
          <w:lang w:eastAsia="ar-SA"/>
        </w:rPr>
        <w:t>XX</w:t>
      </w:r>
      <w:r w:rsidRPr="00D24B4E">
        <w:rPr>
          <w:rFonts w:ascii="Times New Roman" w:eastAsia="Calibri" w:hAnsi="Times New Roman" w:cs="Times New Roman"/>
          <w:b/>
          <w:sz w:val="24"/>
          <w:szCs w:val="24"/>
          <w:lang w:val="ru-RU" w:eastAsia="ar-SA"/>
        </w:rPr>
        <w:t xml:space="preserve"> в. 10 часов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Тема 1.1 Крым в 1914–1930-е гг. 2 часа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 xml:space="preserve">Наш край в годы Первой мировой и Гражданской войн. </w:t>
      </w:r>
      <w:r w:rsidRPr="00D24B4E">
        <w:rPr>
          <w:rFonts w:ascii="Times New Roman" w:eastAsia="Calibri" w:hAnsi="Times New Roman" w:cs="Times New Roman"/>
          <w:bCs/>
          <w:sz w:val="24"/>
          <w:szCs w:val="24"/>
          <w:lang w:val="ru-RU" w:eastAsia="ar-SA"/>
        </w:rPr>
        <w:t>Что такое «мировая война». Первая мировая война (1914–1918 гг.). Российский Черноморский флот в годы Первой мировой войны. Первый в Крыму аэропланосборочный завод промышленника А.А.</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Анатра (1916 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lastRenderedPageBreak/>
        <w:t xml:space="preserve">Что такое революция. Революционное движение в Крыму в начале </w:t>
      </w:r>
      <w:r w:rsidRPr="00D24B4E">
        <w:rPr>
          <w:rFonts w:ascii="Times New Roman" w:eastAsia="Calibri" w:hAnsi="Times New Roman" w:cs="Times New Roman"/>
          <w:bCs/>
          <w:sz w:val="24"/>
          <w:szCs w:val="24"/>
          <w:lang w:eastAsia="ar-SA"/>
        </w:rPr>
        <w:t>XX</w:t>
      </w:r>
      <w:r w:rsidRPr="00D24B4E">
        <w:rPr>
          <w:rFonts w:ascii="Times New Roman" w:eastAsia="Calibri" w:hAnsi="Times New Roman" w:cs="Times New Roman"/>
          <w:bCs/>
          <w:sz w:val="24"/>
          <w:szCs w:val="24"/>
          <w:lang w:val="ru-RU" w:eastAsia="ar-SA"/>
        </w:rPr>
        <w:t xml:space="preserve"> 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Гражданская война 1918–1920 гг. в России. Белые и красные. События Гражданской войны в Крыму. Оккупация Крыма Германией. Войска Антанты в Крыму. Белый и красный террор. Победа красных в России. «Русский исход» (1920 г.). Трагедия Гражданской войны.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А.И. Деникин, П.Н. Врангель. В.И. Ленин, М.В. Фрунзе, Д.И. Ульянов.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Памятник «Сыновьям России, воевавшим в Гражданскую войну» (памятник Примирения в Гражданской войне) в Севастополе (2021 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 xml:space="preserve">Установление советской власти. Крым в 20–30-е годы </w:t>
      </w:r>
      <w:r w:rsidRPr="00D24B4E">
        <w:rPr>
          <w:rFonts w:ascii="Times New Roman" w:eastAsia="Calibri" w:hAnsi="Times New Roman" w:cs="Times New Roman"/>
          <w:b/>
          <w:sz w:val="24"/>
          <w:szCs w:val="24"/>
          <w:lang w:eastAsia="ar-SA"/>
        </w:rPr>
        <w:t>XX</w:t>
      </w:r>
      <w:r w:rsidRPr="00D24B4E">
        <w:rPr>
          <w:rFonts w:ascii="Times New Roman" w:eastAsia="Calibri" w:hAnsi="Times New Roman" w:cs="Times New Roman"/>
          <w:b/>
          <w:sz w:val="24"/>
          <w:szCs w:val="24"/>
          <w:lang w:val="ru-RU" w:eastAsia="ar-SA"/>
        </w:rPr>
        <w:t xml:space="preserve"> века.</w:t>
      </w:r>
      <w:r w:rsidRPr="00D24B4E">
        <w:rPr>
          <w:rFonts w:ascii="Times New Roman" w:eastAsia="Calibri" w:hAnsi="Times New Roman" w:cs="Times New Roman"/>
          <w:bCs/>
          <w:sz w:val="24"/>
          <w:szCs w:val="24"/>
          <w:lang w:val="ru-RU" w:eastAsia="ar-SA"/>
        </w:rPr>
        <w:t xml:space="preserve"> Что такое советская власть. Создание Автономной Крымской Советской Социалистической Республики 22 ноября 1921 г. Образование Союза Советских Социалистических Республик (СССР) 30</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декабря 1922 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Индустриализация. Крым в годы первых пятилеток. Керченский металлургический завод им. П.Л. Войкова. Камышбурунский железорудный комбинат, Балаклавский флюсовый рудник. Добыча природных стройматериалов и соли. Развитие химической и пищевой промышленности.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Коллективизация (создание колхозов, совхозов). Механизация сельского хозяйства.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Градостроительство.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Декрет «Об использовании Крыма для лечения трудящихся» (1920 г.). Крым – всесоюзная здравница.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Открытие «Артека» (1925 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Развитие образования и культуры Крыма в 20-е–30-е годы </w:t>
      </w:r>
      <w:r w:rsidRPr="00D24B4E">
        <w:rPr>
          <w:rFonts w:ascii="Times New Roman" w:eastAsia="Calibri" w:hAnsi="Times New Roman" w:cs="Times New Roman"/>
          <w:bCs/>
          <w:sz w:val="24"/>
          <w:szCs w:val="24"/>
          <w:lang w:eastAsia="ar-SA"/>
        </w:rPr>
        <w:t>XX</w:t>
      </w:r>
      <w:r w:rsidRPr="00D24B4E">
        <w:rPr>
          <w:rFonts w:ascii="Times New Roman" w:eastAsia="Calibri" w:hAnsi="Times New Roman" w:cs="Times New Roman"/>
          <w:bCs/>
          <w:sz w:val="24"/>
          <w:szCs w:val="24"/>
          <w:lang w:val="ru-RU" w:eastAsia="ar-SA"/>
        </w:rPr>
        <w:t xml:space="preserve"> в. Создание научно-исследовательских институтов в Ялте и Севастополе. Советская власть и ликвидация безграмотности. Открытие педагогического, медицинского и сельскохозяйственного институтов. Техникумы. Жизнь и творчество художников Н.С. Самокиша, К.Ф.</w:t>
      </w:r>
      <w:r w:rsidRPr="00D24B4E">
        <w:rPr>
          <w:rFonts w:ascii="Times New Roman" w:eastAsia="Calibri" w:hAnsi="Times New Roman" w:cs="Times New Roman"/>
          <w:bCs/>
          <w:sz w:val="24"/>
          <w:szCs w:val="24"/>
          <w:lang w:eastAsia="ar-SA"/>
        </w:rPr>
        <w:t> </w:t>
      </w:r>
      <w:r w:rsidR="00245BD3">
        <w:rPr>
          <w:rFonts w:ascii="Times New Roman" w:eastAsia="Calibri" w:hAnsi="Times New Roman" w:cs="Times New Roman"/>
          <w:bCs/>
          <w:sz w:val="24"/>
          <w:szCs w:val="24"/>
          <w:lang w:val="ru-RU" w:eastAsia="ar-SA"/>
        </w:rPr>
        <w:t>Богаевского.</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Тема 1.2. Крым в годы Великой Отечественной войны 1941–1945 гг. 7 часов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Начало Великой Отечественной войны. Героическая оборона Севастополя</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Великая Отечественная война (1941–1945 гг.). Нападение фашистской Германии на</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СССР. Бомбардировка Севастополя. Мобилизация в Крыму. Формирование 51-й Армии. Вторжение немецко-фашистских войск в Крым. 250-дневная героическая оборона Севастополя (с 30 октября 1941 года по 4 июля 1942 года). Подвиг 5-ти краснофлотцев Ю.</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Паршина, Д. Одинцова, И. Красносельского, В. Цыбулько под командованием Н.</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Фильченкова у с. Верхнесадовое. Бронепоезд «Железняков».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Снайпер Л. Павличенко. Пулемётчица Н. Онилова. Три штурма г. Севастополя фашистами. ФГБУК «Музей-заповедник героической обороны и освобождения Севастополя»: </w:t>
      </w:r>
      <w:r w:rsidRPr="00D24B4E">
        <w:rPr>
          <w:rFonts w:ascii="Times New Roman" w:eastAsia="Calibri" w:hAnsi="Times New Roman" w:cs="Times New Roman"/>
          <w:bCs/>
          <w:sz w:val="24"/>
          <w:szCs w:val="24"/>
          <w:lang w:val="ru-RU" w:eastAsia="ar-SA"/>
        </w:rPr>
        <w:lastRenderedPageBreak/>
        <w:t>Мемориальный комплекс «Сапун-гора»,</w:t>
      </w:r>
      <w:r w:rsidRPr="00D24B4E">
        <w:rPr>
          <w:rFonts w:ascii="Times New Roman" w:hAnsi="Times New Roman" w:cs="Times New Roman"/>
          <w:sz w:val="24"/>
          <w:szCs w:val="24"/>
          <w:lang w:val="ru-RU"/>
        </w:rPr>
        <w:t xml:space="preserve"> </w:t>
      </w:r>
      <w:r w:rsidRPr="00D24B4E">
        <w:rPr>
          <w:rFonts w:ascii="Times New Roman" w:eastAsia="Calibri" w:hAnsi="Times New Roman" w:cs="Times New Roman"/>
          <w:bCs/>
          <w:sz w:val="24"/>
          <w:szCs w:val="24"/>
          <w:lang w:val="ru-RU" w:eastAsia="ar-SA"/>
        </w:rPr>
        <w:t xml:space="preserve">Диорама «Штурм Сапун-горы». Музейный историко-мемориальный комплекс «З5-я береговая батарея» в Севастополе.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Евпаторийский десант 5 января 1942 г. Братская могила участников Евпаторийского десанта.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Керченско-Феодосийская десантная операция 26 декабря 1941 г. – 2 января 1942 г. Крымский фронт.</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Подвиг героев Аджимушкайских каменоломен (май–октябрь 1942 г.).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«Город-герой» Севастополь, «Город-герой» Керчь, «Город воинской славы» Феодосия.</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ГБУ РК «Восточно-Крымский историко-культурный музей-заповедник»: Музей истории обороны Аджимушкайских каменоломен.</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Немецкий оккупационный режим в Крыму</w:t>
      </w:r>
      <w:r w:rsidRPr="00D24B4E">
        <w:rPr>
          <w:rFonts w:ascii="Times New Roman" w:eastAsia="Calibri" w:hAnsi="Times New Roman" w:cs="Times New Roman"/>
          <w:bCs/>
          <w:sz w:val="24"/>
          <w:szCs w:val="24"/>
          <w:lang w:val="ru-RU" w:eastAsia="ar-SA"/>
        </w:rPr>
        <w:t>. Планы Германии по колонизации Крыма. Фашистский «новый порядок». Зверства оккупантов. Массовые расстрелы 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концлагеря. Угон населения в Германию. Холокост. Сожжённые фашистами деревни Крыма. Трагедия с. Лаки (Бахчисарайский район). «Концлагерь «Красный». «Багеровский ров». Место массового уничтожения населения «10 километр Феодосийского шоссе». Памятные места жертв фашистской оккупации родного города или поселка.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Мемориал жертвам фашистской оккупации Крыма 1941–1944 гг. «Концлагерь «Красный».</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 xml:space="preserve">Партизанское и подпольное движение в Крыму </w:t>
      </w:r>
      <w:r w:rsidRPr="00D24B4E">
        <w:rPr>
          <w:rFonts w:ascii="Times New Roman" w:eastAsia="Calibri" w:hAnsi="Times New Roman" w:cs="Times New Roman"/>
          <w:bCs/>
          <w:sz w:val="24"/>
          <w:szCs w:val="24"/>
          <w:lang w:val="ru-RU" w:eastAsia="ar-SA"/>
        </w:rPr>
        <w:t>(проектная деятельность обучающихся). Кто такие партизаны и подпольщики. Партизанское движение в Крыму. Партизанские отряды в лесах Крыма. Руководители партизанского движения Крыма в 1941–1944 гг. А.В. Мокроусов, М.Т. Лобов, В.С. Булатов, П.Р. Ямпольский, М.А. Македонский, В.С. Кузнецов.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Крымские подпольные организации в 1941–1944 гг. Группа «Сокол» (г.</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Симферополь). В.Д. Ревякин (г. Севастополь), Алиме Абденанова (г. Симферополь), В.К.</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Ефремов (г. Симферополь).</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Дети Крыма-герои Великой Отечественной войны. Володя Дубинин. Братья</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 xml:space="preserve">Анатолий, Юрий, Дмитрий Стояновы. Зина Радионова. Витя Коробков. Боря Токарев. Коля Крупский. 8 февраля – Международный День юного героя-антифашиста.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Герои-борцы с фашистами родного города или поселка.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 xml:space="preserve">Освобождение Крыма от немецко-фашистских захватчиков. Крымская (Ялтинская) конференция. </w:t>
      </w:r>
      <w:r w:rsidRPr="00D24B4E">
        <w:rPr>
          <w:rFonts w:ascii="Times New Roman" w:eastAsia="Calibri" w:hAnsi="Times New Roman" w:cs="Times New Roman"/>
          <w:bCs/>
          <w:sz w:val="24"/>
          <w:szCs w:val="24"/>
          <w:lang w:val="ru-RU" w:eastAsia="ar-SA"/>
        </w:rPr>
        <w:t>Коренной перелом в Великой Отечественной войне. Освобождение территории СССР от фашистов. Керченско-Эльтигенская десантная операция (31 октября–11 декабря 1943 г.). Крымская наступательная операция советских войск (8</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апреля–12 мая 1944 г.). 11 апреля – освобождение г. Керчи. 13 апреля – освобождение г.</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Симферополя. Штурм г. Севастополя войсками Красной Армии. 9 мая 1944 года – освобождение г. Севастополя.</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Дни освобождения родных городов и районов Крыма от немецко-фашистских захватчиков.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lastRenderedPageBreak/>
        <w:t>Трагедия народов Крыма: депортация и реабилитация.</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Крым в мировой политике. Ялтинская (Крымская) конференция глав государств «Большой тройки» СССР, США и Великобритании (4–11 февраля 1945 г.). Ялтинская конференция в фотодокументах. Значение Крымской конференции для послевоенного мироустройства.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9 мая 1945 года – День Великой Победы советского народа над фашистской Германией. Сохранение исторической правды и памяти о Великой Отечественной войне. Противодействие попыткам фальсификации истории Великой Отечественной войны. Проекты «Без срока давности», «Холокост».</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Мы – потомки победителей. Георгиевская лента – символ героизма и мужества. Пост</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 1. Связь поколений.</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Помним, гордимся. Вахта памяти</w:t>
      </w:r>
      <w:r w:rsidRPr="00D24B4E">
        <w:rPr>
          <w:rFonts w:ascii="Times New Roman" w:eastAsia="Calibri" w:hAnsi="Times New Roman" w:cs="Times New Roman"/>
          <w:bCs/>
          <w:sz w:val="24"/>
          <w:szCs w:val="24"/>
          <w:lang w:val="ru-RU" w:eastAsia="ar-SA"/>
        </w:rPr>
        <w:t xml:space="preserve"> (проектная деятельность </w:t>
      </w:r>
      <w:bookmarkStart w:id="6" w:name="_Hlk205296960"/>
      <w:r w:rsidRPr="00D24B4E">
        <w:rPr>
          <w:rFonts w:ascii="Times New Roman" w:eastAsia="Calibri" w:hAnsi="Times New Roman" w:cs="Times New Roman"/>
          <w:bCs/>
          <w:sz w:val="24"/>
          <w:szCs w:val="24"/>
          <w:lang w:val="ru-RU" w:eastAsia="ar-SA"/>
        </w:rPr>
        <w:t>обучающихся</w:t>
      </w:r>
      <w:bookmarkEnd w:id="6"/>
      <w:r w:rsidRPr="00D24B4E">
        <w:rPr>
          <w:rFonts w:ascii="Times New Roman" w:eastAsia="Calibri" w:hAnsi="Times New Roman" w:cs="Times New Roman"/>
          <w:bCs/>
          <w:sz w:val="24"/>
          <w:szCs w:val="24"/>
          <w:lang w:val="ru-RU" w:eastAsia="ar-SA"/>
        </w:rPr>
        <w:t>).</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Темы проектов: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Подвиг: как узнать героя? Что такое подвиг. Героизм как самопожертвование. Героизм на войне. Милосердие, взаимопомощь.</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Имена героев Великой Отечественной войны в названиях улиц родного города или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поселка.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Отражение крымских событий периода Великой Отечественной войны в литературе 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искусстве (живописи, музыке, кино).</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Мои земляки – участники Великой Отечественной войны.</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История Великой Отечественной войны в истории моей семьи.</w:t>
      </w:r>
    </w:p>
    <w:p w:rsidR="00BF332B" w:rsidRPr="0089140B"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Памятные места, мемориалы, посвященные событиям и участникам Великой Отечественной во</w:t>
      </w:r>
      <w:r w:rsidR="0089140B">
        <w:rPr>
          <w:rFonts w:ascii="Times New Roman" w:eastAsia="Calibri" w:hAnsi="Times New Roman" w:cs="Times New Roman"/>
          <w:bCs/>
          <w:sz w:val="24"/>
          <w:szCs w:val="24"/>
          <w:lang w:val="ru-RU" w:eastAsia="ar-SA"/>
        </w:rPr>
        <w:t>йны родного города или поселка.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 xml:space="preserve">Тема 1.3. Крым во второй половине </w:t>
      </w:r>
      <w:r w:rsidRPr="00D24B4E">
        <w:rPr>
          <w:rFonts w:ascii="Times New Roman" w:eastAsia="Calibri" w:hAnsi="Times New Roman" w:cs="Times New Roman"/>
          <w:b/>
          <w:sz w:val="24"/>
          <w:szCs w:val="24"/>
          <w:lang w:eastAsia="ar-SA"/>
        </w:rPr>
        <w:t>XX</w:t>
      </w:r>
      <w:r w:rsidRPr="00D24B4E">
        <w:rPr>
          <w:rFonts w:ascii="Times New Roman" w:eastAsia="Calibri" w:hAnsi="Times New Roman" w:cs="Times New Roman"/>
          <w:b/>
          <w:sz w:val="24"/>
          <w:szCs w:val="24"/>
          <w:lang w:val="ru-RU" w:eastAsia="ar-SA"/>
        </w:rPr>
        <w:t xml:space="preserve"> в. 1 час</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Советский Крым в 1945–1991 гг.</w:t>
      </w:r>
      <w:r w:rsidRPr="00D24B4E">
        <w:rPr>
          <w:rFonts w:ascii="Times New Roman" w:eastAsia="Calibri" w:hAnsi="Times New Roman" w:cs="Times New Roman"/>
          <w:bCs/>
          <w:sz w:val="24"/>
          <w:szCs w:val="24"/>
          <w:lang w:val="ru-RU" w:eastAsia="ar-SA"/>
        </w:rPr>
        <w:t xml:space="preserve"> Послевоенное восстановление и развитие Крыма. Передача в 1954 г. Крымской области из состава РСФСР в состав Украинской ССР. Неправомерность данного решения.</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Крым в 1960–1980-е гг. Металлургическая, пищевая, химическая промышленность, машиностроение и металлообработка. Появление и развитие новых отраслей производства. Симферопольский завод телевизоров имени 50-летия СССР. Развитие транспорта. Горная троллейбусная трасса Симферополь–Ялта. Строительство ГРЭС.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Развитие сельского хозяйства. Северо-Крымский канал. Мелиорация. Рисоводство, виноградарство, садоводство. Зерновые культуры.</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Крым – всесоюзная здравница. Жилищное строительство.</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lastRenderedPageBreak/>
        <w:t xml:space="preserve">Замедление роста промышленного производства и развития сельского хозяйства Крыма в 1970–1980-е гг. Дефицит товаров народного потребления. «Перестройка» – попытка реформировать СССР. Уничтожение виноградарства в Крыму в период «перестройки».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Культурная жизнь. Развитие образования в советском Крыму. Всеобщее семилетнее образование (1949 г.), всеобщее обязательное восьмилетнее образование (1958 г.), всеобщее среднее образование (1972 г.). Право граждан СССР на бесплатное образование всех уровней (1977 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Крымский государственный педагогический институт им. М.В. Фрунзе (с 1972 г. Симферопольский государственный университет им. М. В. Фрунзе).</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Выдающиеся деятели, внесшие значительный вклад в развитие науки, литературы, искусства и общественной жизни России и Крыма.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Наука. Святитель Лука Крымский, в миру В.Ф. Войно-Ясенецкий (1877–1961 гг.).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Литература. И.Л. Сельвинский (1899–1968 гг.), В.А. Закруткин (1908–1984 гг.).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Кино, театр. А.Л. Абрикосов (1906–1973 гг.), Ф.Г. Раневская (1896–1984 гг.), Р.С.</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Филиппов (1936–1992 гг.), М.И. Пуговкин (1923–2008 гг.).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Музыка. Ю.И. Богатиков (1932–2002 гг.), А.С. Караманов (1934–2007 гг.).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Телевидение. В.Я. Ворошилов (1930–2001 гг.).</w:t>
      </w:r>
    </w:p>
    <w:p w:rsidR="00BF332B" w:rsidRPr="0089140B"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Мои земляки – герои труда. Из и</w:t>
      </w:r>
      <w:r w:rsidR="0089140B">
        <w:rPr>
          <w:rFonts w:ascii="Times New Roman" w:eastAsia="Calibri" w:hAnsi="Times New Roman" w:cs="Times New Roman"/>
          <w:bCs/>
          <w:sz w:val="24"/>
          <w:szCs w:val="24"/>
          <w:lang w:val="ru-RU" w:eastAsia="ar-SA"/>
        </w:rPr>
        <w:t>стории родного города, поселка.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 xml:space="preserve">Раздел </w:t>
      </w:r>
      <w:r w:rsidRPr="00D24B4E">
        <w:rPr>
          <w:rFonts w:ascii="Times New Roman" w:eastAsia="Calibri" w:hAnsi="Times New Roman" w:cs="Times New Roman"/>
          <w:b/>
          <w:sz w:val="24"/>
          <w:szCs w:val="24"/>
          <w:lang w:eastAsia="ar-SA"/>
        </w:rPr>
        <w:t>II</w:t>
      </w:r>
      <w:r w:rsidRPr="00D24B4E">
        <w:rPr>
          <w:rFonts w:ascii="Times New Roman" w:eastAsia="Calibri" w:hAnsi="Times New Roman" w:cs="Times New Roman"/>
          <w:b/>
          <w:sz w:val="24"/>
          <w:szCs w:val="24"/>
          <w:lang w:val="ru-RU" w:eastAsia="ar-SA"/>
        </w:rPr>
        <w:t xml:space="preserve">. Крым в первой четверти </w:t>
      </w:r>
      <w:r w:rsidRPr="00D24B4E">
        <w:rPr>
          <w:rFonts w:ascii="Times New Roman" w:eastAsia="Calibri" w:hAnsi="Times New Roman" w:cs="Times New Roman"/>
          <w:b/>
          <w:sz w:val="24"/>
          <w:szCs w:val="24"/>
          <w:lang w:eastAsia="ar-SA"/>
        </w:rPr>
        <w:t>XXI</w:t>
      </w:r>
      <w:r w:rsidRPr="00D24B4E">
        <w:rPr>
          <w:rFonts w:ascii="Times New Roman" w:eastAsia="Calibri" w:hAnsi="Times New Roman" w:cs="Times New Roman"/>
          <w:b/>
          <w:sz w:val="24"/>
          <w:szCs w:val="24"/>
          <w:lang w:val="ru-RU" w:eastAsia="ar-SA"/>
        </w:rPr>
        <w:t xml:space="preserve"> в. 5 часов</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Тема 2.1. «Крымская весна». 2 часа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«Крымская весна». Воссоединение Крыма с Россией в марте 2014 года.</w:t>
      </w:r>
      <w:r w:rsidRPr="00D24B4E">
        <w:rPr>
          <w:rFonts w:ascii="Times New Roman" w:eastAsia="Calibri" w:hAnsi="Times New Roman" w:cs="Times New Roman"/>
          <w:bCs/>
          <w:sz w:val="24"/>
          <w:szCs w:val="24"/>
          <w:lang w:val="ru-RU" w:eastAsia="ar-SA"/>
        </w:rPr>
        <w:t xml:space="preserve"> Причины и исторические предпосылки «Крымской весны». Что такое референдум. Общекрымские референдумы начала 1990-х гг. Автономная Республика Крым. Государственный переворот 22 февраля 2014 года на Украине, приход к власти националистических сил. Хронология основных событий «Крымской весны». Принятие Верховным Советом Автономной Республики Крым решения о проведении всекрымского референдума. «Вежливые люди». Всенародный референдум 16 марта 2014 г. в Республике Крым: результаты и историческое значение. Волеизъявление крымчан на референдуме – основной фактор «Крымской весны». Подписание межгосударственного договора о принятии Республики Крым и г. Севастополя в</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Российскую Федерацию 18 марта 2014 г. Президентом Российской Федерации В.В.</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Путиным, Председателем Государственного Совета Республики Крым В.А.</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Константиновым, Председателем Совета министров Республики Крым С.В. Аксеновым, мэром Севастополя А.М. Чалым.</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Всемирно-историческое значение «Крымской весны».</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lastRenderedPageBreak/>
        <w:t>Памятник «Вежливым людям» в Симферополе. Прототипы памятника «Вежливым людям».</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События и участники «Крымской весны» родного города, поселка.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 xml:space="preserve">Социально-экономическое и культурное развитие Крыма как субъекта России. Достижения и перспективы </w:t>
      </w:r>
      <w:r w:rsidRPr="00D24B4E">
        <w:rPr>
          <w:rFonts w:ascii="Times New Roman" w:eastAsia="Calibri" w:hAnsi="Times New Roman" w:cs="Times New Roman"/>
          <w:bCs/>
          <w:sz w:val="24"/>
          <w:szCs w:val="24"/>
          <w:lang w:val="ru-RU" w:eastAsia="ar-SA"/>
        </w:rPr>
        <w:t>(проектная деятельность обучающихся). Рост экономического развития Крыма и г. Севастополя после присоединения к России. Крым и г. Севастополь – свободная экономическая зона (1 января 2015–31 декабря 2039 гг.).</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Крымский мост. Федеральная автомобильная трасса «Таврида».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Развитие промышленности, судостроения, оптики и электроники.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Развитие сельского хозяйства Крыма. Жилищное строительство. Туризм в Крыму. МДЦ «Артек».</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Медицина. Открытие многопрофильного республиканского медицинского центра в</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г.</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Ялта, Республиканской клинической больницы им. Н.А. Семашко в г. Симферополе, республиканского сосудистого центра, центров амбулаторной онкологической помощи в</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городах Джанкое, Евпатории, Симферополе и Ялте.</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Строительство Таврической (Симферопольской ПГУ-ТЭС) парогазовой электростанции, Балаклавской ТЭС в г. Севастополе. Газификация населенных пунктов. Аэропорт им. И.К. Айвазовского. Историко-археологический парк «Херсонес Таврический» («Новый Херсонес»).</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Открытие новых школ и детских садов. Благоустройство детских и спортивных площадок.</w:t>
      </w:r>
    </w:p>
    <w:p w:rsidR="00BF332B" w:rsidRPr="00D24B4E" w:rsidRDefault="0089140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Pr>
          <w:rFonts w:ascii="Times New Roman" w:eastAsia="Calibri" w:hAnsi="Times New Roman" w:cs="Times New Roman"/>
          <w:bCs/>
          <w:sz w:val="24"/>
          <w:szCs w:val="24"/>
          <w:lang w:val="ru-RU" w:eastAsia="ar-SA"/>
        </w:rPr>
        <w:t>Фестиваль «Таврида–Арт».</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Тема 2.2. Что значит быть гражданином России. 3 часа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Я – гражданин Российской Федерации.</w:t>
      </w:r>
      <w:r w:rsidRPr="00D24B4E">
        <w:rPr>
          <w:rFonts w:ascii="Times New Roman" w:eastAsia="Calibri" w:hAnsi="Times New Roman" w:cs="Times New Roman"/>
          <w:bCs/>
          <w:sz w:val="24"/>
          <w:szCs w:val="24"/>
          <w:lang w:val="ru-RU" w:eastAsia="ar-SA"/>
        </w:rPr>
        <w:t xml:space="preserve"> Что такое государство. Государство как</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объединяющее начало. Россия – наша Родина. Гражданин. Родина и гражданство, их</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взаимосвязь. Необходимость быть гражданином. Что делает человека гражданином. Какими качествами должен обладать человек как гражданин. Патриотизм. Уважение к</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другим народам и их истории. Долг гражданина перед обществом. Что такое закон. Соблюдение законов – обязанность гражданина. Российская гражданская идентичность.</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 xml:space="preserve">Конституция Республики Крым </w:t>
      </w:r>
      <w:r w:rsidRPr="00D24B4E">
        <w:rPr>
          <w:rFonts w:ascii="Times New Roman" w:eastAsia="Calibri" w:hAnsi="Times New Roman" w:cs="Times New Roman"/>
          <w:bCs/>
          <w:sz w:val="24"/>
          <w:szCs w:val="24"/>
          <w:lang w:val="ru-RU" w:eastAsia="ar-SA"/>
        </w:rPr>
        <w:t>(практическое занятие). Что такое Конституция. Статус Республики Крым в Конституции Российской Федерации. Принятие Конституции Республики Крым 11 апреля 2014 г. Источник власти в Российской Федерации, в том числе в</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 xml:space="preserve">Республике Крым. Законодательная, исполнительная, судебная ветви власти. Органы государственной власти Республики Крым. Государственный Совет Республики Крым: порядок формирования, основные полномочия. Глава Республики Крым: порядок избрания, основные полномочия. Совет Министров Республики Крым: порядок формирования, основные полномочия. </w:t>
      </w:r>
      <w:r w:rsidRPr="00D24B4E">
        <w:rPr>
          <w:rFonts w:ascii="Times New Roman" w:eastAsia="Calibri" w:hAnsi="Times New Roman" w:cs="Times New Roman"/>
          <w:bCs/>
          <w:sz w:val="24"/>
          <w:szCs w:val="24"/>
          <w:lang w:val="ru-RU" w:eastAsia="ar-SA"/>
        </w:rPr>
        <w:lastRenderedPageBreak/>
        <w:t>Верховный Суд Республики Крым. Права и обязанности человека 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гражданина, закрепленные Конституцией Республики Крым. Приоритет федеральных законов над региональными.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
          <w:sz w:val="24"/>
          <w:szCs w:val="24"/>
          <w:lang w:val="ru-RU" w:eastAsia="ar-SA"/>
        </w:rPr>
        <w:t xml:space="preserve">Специальная военная операция. Крымчане-герои СВО </w:t>
      </w:r>
      <w:r w:rsidRPr="00D24B4E">
        <w:rPr>
          <w:rFonts w:ascii="Times New Roman" w:eastAsia="Calibri" w:hAnsi="Times New Roman" w:cs="Times New Roman"/>
          <w:bCs/>
          <w:sz w:val="24"/>
          <w:szCs w:val="24"/>
          <w:lang w:val="ru-RU" w:eastAsia="ar-SA"/>
        </w:rPr>
        <w:t xml:space="preserve">(проектная деятельность обучающихся). Специальная военная операция (СВО). Причины СВО. Реакция жителей Донбасса на переворот 2014 г. на Украине.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Провозглашение Луганской (ЛНР) и Донецкой (ДНР) народных республик.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Апрель 2014 г. – военные действия фашистской украинской власти против Донбасса, уничтожение русскоязычного населения. «Аллея Ангелов». Провозглашение независимости ЛНР, ДНР по результатам референдумов (май 2014 г.).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Цели СВО: защита русскоязычных жителей восточной Украины, дефашизация и</w:t>
      </w:r>
      <w:r w:rsidRPr="00D24B4E">
        <w:rPr>
          <w:rFonts w:ascii="Times New Roman" w:eastAsia="Calibri" w:hAnsi="Times New Roman" w:cs="Times New Roman"/>
          <w:bCs/>
          <w:sz w:val="24"/>
          <w:szCs w:val="24"/>
          <w:lang w:eastAsia="ar-SA"/>
        </w:rPr>
        <w:t> </w:t>
      </w:r>
      <w:r w:rsidRPr="00D24B4E">
        <w:rPr>
          <w:rFonts w:ascii="Times New Roman" w:eastAsia="Calibri" w:hAnsi="Times New Roman" w:cs="Times New Roman"/>
          <w:bCs/>
          <w:sz w:val="24"/>
          <w:szCs w:val="24"/>
          <w:lang w:val="ru-RU" w:eastAsia="ar-SA"/>
        </w:rPr>
        <w:t>демилитаризация Украины.</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Начало СВО 24 февраля 2022 г. Историческое значение СВО.</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Крымский филиал Государственного фонда поддержки участников СВО «Защитники Отечества».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 xml:space="preserve">Волонтерские организации Крыма в помощь бойцам СВО. Гуманитарная, финансовая помощь. Сбор и доставка военнослужащим СВО технических средств, оборудования, строительных материалов, средств для реабилитации, медикаментов. </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Участие молодежи и школьников Крыма в работе волонтерских сообществ в помощь СВО.</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Патриотический онлайн-проект «Наши герои: крымчане – участники СВО» Крымской республиканской детской библиотеки им. В.Н. Орлова.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Участни</w:t>
      </w:r>
      <w:r w:rsidR="0089140B">
        <w:rPr>
          <w:rFonts w:ascii="Times New Roman" w:eastAsia="Calibri" w:hAnsi="Times New Roman" w:cs="Times New Roman"/>
          <w:bCs/>
          <w:sz w:val="24"/>
          <w:szCs w:val="24"/>
          <w:lang w:val="ru-RU" w:eastAsia="ar-SA"/>
        </w:rPr>
        <w:t>ки СВО родного города, поселка.</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Итоговое обобщение.</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
          <w:sz w:val="24"/>
          <w:szCs w:val="24"/>
          <w:lang w:val="ru-RU" w:eastAsia="ar-SA"/>
        </w:rPr>
      </w:pPr>
      <w:r w:rsidRPr="00D24B4E">
        <w:rPr>
          <w:rFonts w:ascii="Times New Roman" w:eastAsia="Calibri" w:hAnsi="Times New Roman" w:cs="Times New Roman"/>
          <w:b/>
          <w:sz w:val="24"/>
          <w:szCs w:val="24"/>
          <w:lang w:val="ru-RU" w:eastAsia="ar-SA"/>
        </w:rPr>
        <w:t>Отражение истории края в музейных экспозициях (практическое занятие)</w:t>
      </w:r>
      <w:r w:rsidRPr="00D24B4E">
        <w:rPr>
          <w:rFonts w:ascii="Times New Roman" w:eastAsia="Calibri" w:hAnsi="Times New Roman" w:cs="Times New Roman"/>
          <w:bCs/>
          <w:sz w:val="24"/>
          <w:szCs w:val="24"/>
          <w:lang w:val="ru-RU" w:eastAsia="ar-SA"/>
        </w:rPr>
        <w:t xml:space="preserve">. </w:t>
      </w:r>
      <w:r w:rsidRPr="00D24B4E">
        <w:rPr>
          <w:rFonts w:ascii="Times New Roman" w:eastAsia="Calibri" w:hAnsi="Times New Roman" w:cs="Times New Roman"/>
          <w:b/>
          <w:sz w:val="24"/>
          <w:szCs w:val="24"/>
          <w:lang w:val="ru-RU" w:eastAsia="ar-SA"/>
        </w:rPr>
        <w:t>1 час</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Многовековые экономические, политические, культурные связи России и Крыма. Роль Крыма в общероссийских исторических процессах. Ключевые события общероссийской и мировой истории на территории Крыма. Крымчане – герои боевой и трудовой Славы России.</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Экскурсия в государственные или муниципальные музеи Республики Крым.</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ФГБУК «Музей-заповедник героической обороны и освобождения Севастополя».</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ГБУ РК «Центральный музей Тавриды».</w:t>
      </w:r>
    </w:p>
    <w:p w:rsidR="00BF332B" w:rsidRPr="00D24B4E"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ГБУ РК «Восточно-Крымский историко-культурный музей-заповедник».</w:t>
      </w:r>
    </w:p>
    <w:p w:rsidR="00BF332B" w:rsidRPr="0089140B" w:rsidRDefault="00BF332B" w:rsidP="0089140B">
      <w:pPr>
        <w:tabs>
          <w:tab w:val="left" w:pos="9923"/>
        </w:tabs>
        <w:suppressAutoHyphens/>
        <w:spacing w:before="0" w:beforeAutospacing="0" w:after="0" w:afterAutospacing="0" w:line="360" w:lineRule="auto"/>
        <w:jc w:val="both"/>
        <w:rPr>
          <w:rFonts w:ascii="Times New Roman" w:eastAsia="Calibri" w:hAnsi="Times New Roman" w:cs="Times New Roman"/>
          <w:bCs/>
          <w:sz w:val="24"/>
          <w:szCs w:val="24"/>
          <w:lang w:val="ru-RU" w:eastAsia="ar-SA"/>
        </w:rPr>
      </w:pPr>
      <w:r w:rsidRPr="00D24B4E">
        <w:rPr>
          <w:rFonts w:ascii="Times New Roman" w:eastAsia="Calibri" w:hAnsi="Times New Roman" w:cs="Times New Roman"/>
          <w:bCs/>
          <w:sz w:val="24"/>
          <w:szCs w:val="24"/>
          <w:lang w:val="ru-RU" w:eastAsia="ar-SA"/>
        </w:rPr>
        <w:t>АНО «Музейно-храмовый комплекс «Новый Херсонес»: Музей Крыма и Новороссии.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8 КЛАСС</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ВСЕОБЩАЯ ИСТОРИЯ. ИСТОРИЯ НОВОГО ВРЕМЕНИ. </w:t>
      </w:r>
      <w:r w:rsidRPr="00D24B4E">
        <w:rPr>
          <w:rFonts w:ascii="Times New Roman" w:hAnsi="Times New Roman" w:cs="Times New Roman"/>
          <w:b/>
          <w:color w:val="000000"/>
          <w:sz w:val="24"/>
          <w:szCs w:val="24"/>
        </w:rPr>
        <w:t>XVIII</w:t>
      </w:r>
      <w:r w:rsidRPr="00D24B4E">
        <w:rPr>
          <w:rFonts w:ascii="Times New Roman" w:hAnsi="Times New Roman" w:cs="Times New Roman"/>
          <w:b/>
          <w:color w:val="000000"/>
          <w:sz w:val="24"/>
          <w:szCs w:val="24"/>
          <w:lang w:val="ru-RU"/>
        </w:rPr>
        <w:t xml:space="preserve"> – начало </w:t>
      </w:r>
      <w:r w:rsidRPr="00D24B4E">
        <w:rPr>
          <w:rFonts w:ascii="Times New Roman" w:hAnsi="Times New Roman" w:cs="Times New Roman"/>
          <w:b/>
          <w:color w:val="000000"/>
          <w:sz w:val="24"/>
          <w:szCs w:val="24"/>
        </w:rPr>
        <w:t>XIX</w:t>
      </w:r>
      <w:r w:rsidRPr="00D24B4E">
        <w:rPr>
          <w:rFonts w:ascii="Times New Roman" w:hAnsi="Times New Roman" w:cs="Times New Roman"/>
          <w:b/>
          <w:color w:val="000000"/>
          <w:sz w:val="24"/>
          <w:szCs w:val="24"/>
          <w:lang w:val="ru-RU"/>
        </w:rPr>
        <w:t xml:space="preserve"> в.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Введение</w:t>
      </w:r>
      <w:r w:rsidRPr="00D24B4E">
        <w:rPr>
          <w:rFonts w:ascii="Times New Roman" w:hAnsi="Times New Roman" w:cs="Times New Roman"/>
          <w:color w:val="000000"/>
          <w:sz w:val="24"/>
          <w:szCs w:val="24"/>
          <w:lang w:val="ru-RU"/>
        </w:rPr>
        <w:t xml:space="preserve"> </w:t>
      </w:r>
      <w:r>
        <w:rPr>
          <w:rFonts w:ascii="Times New Roman" w:hAnsi="Times New Roman" w:cs="Times New Roman"/>
          <w:sz w:val="24"/>
          <w:szCs w:val="24"/>
          <w:lang w:val="ru-RU"/>
        </w:rPr>
        <w:t>.</w:t>
      </w:r>
      <w:r w:rsidRPr="00D24B4E">
        <w:rPr>
          <w:rFonts w:ascii="Times New Roman" w:hAnsi="Times New Roman" w:cs="Times New Roman"/>
          <w:b/>
          <w:color w:val="000000"/>
          <w:sz w:val="24"/>
          <w:szCs w:val="24"/>
          <w:lang w:val="ru-RU"/>
        </w:rPr>
        <w:t>Век перемен</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 xml:space="preserve">Факторы роста могущества европейских стран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веке. Рост населения. Аграрная и промышленная революции, капитализм. Развитие транспорта. Торговля. Европейское разделение труда.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Монтескьё,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Государства Европы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Европейское общество: нация, сословия, семья, отношение к детям.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Монархии в Европе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Государства Пиренейского полуострова. Испания: проблемы внутреннего развития, ослабление международных позиций. Реформы в правление Карла </w:t>
      </w:r>
      <w:r w:rsidRPr="00D24B4E">
        <w:rPr>
          <w:rFonts w:ascii="Times New Roman" w:hAnsi="Times New Roman" w:cs="Times New Roman"/>
          <w:color w:val="000000"/>
          <w:sz w:val="24"/>
          <w:szCs w:val="24"/>
        </w:rPr>
        <w:t>III</w:t>
      </w:r>
      <w:r w:rsidRPr="00D24B4E">
        <w:rPr>
          <w:rFonts w:ascii="Times New Roman" w:hAnsi="Times New Roman" w:cs="Times New Roman"/>
          <w:color w:val="000000"/>
          <w:sz w:val="24"/>
          <w:szCs w:val="24"/>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Международные отношения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Северная война (1700-1721 гг.). Династические войны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за наследство</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Семилетняя война (1756-1763 гг.). Колониальные захваты европейских держав.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Франция. Абсолютная монархия: политика сохранения старого порядка. Попытки проведения реформ. Королевская власть и сословия.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Германские государства, монархия Габсбургов, итальянские земли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Раздробленность Германии. Возвышение Пруссии. Фридрих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xml:space="preserve"> Великий. Габсбургская монархия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Правление Марии Терезии и Иосифа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Европейская культура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Повседневная жизнь обитателей городов и деревень. Развитие науки. Новая картина мира в трудах математиков, физиков, астрономов. Достижения в </w:t>
      </w:r>
      <w:r w:rsidRPr="00D24B4E">
        <w:rPr>
          <w:rFonts w:ascii="Times New Roman" w:hAnsi="Times New Roman" w:cs="Times New Roman"/>
          <w:color w:val="000000"/>
          <w:sz w:val="24"/>
          <w:szCs w:val="24"/>
          <w:lang w:val="ru-RU"/>
        </w:rPr>
        <w:lastRenderedPageBreak/>
        <w:t xml:space="preserve">естественных науках и медицине. Развитие экономических теорий. Распространение образования. Литература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Начало революционной эпохи</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Великобритания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Бостонское чаепитие</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xml:space="preserve">.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Отцы-основатели</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Билль о правах (1791 г.). Значение завоевания североамериканскими штатами независимости.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Французская революция конца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Международные отношения в период Французской революции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Войны антифранцузских коалиций против революционной Франции.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Европа в начале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 Провозглашение империи Наполеона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w:t>
      </w:r>
      <w:r w:rsidRPr="00D24B4E">
        <w:rPr>
          <w:rFonts w:ascii="Times New Roman" w:hAnsi="Times New Roman" w:cs="Times New Roman"/>
          <w:color w:val="000000"/>
          <w:sz w:val="24"/>
          <w:szCs w:val="24"/>
          <w:lang w:val="ru-RU"/>
        </w:rPr>
        <w:lastRenderedPageBreak/>
        <w:t>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 xml:space="preserve">Мир вне Европы в </w:t>
      </w:r>
      <w:r w:rsidRPr="00D24B4E">
        <w:rPr>
          <w:rFonts w:ascii="Times New Roman" w:hAnsi="Times New Roman" w:cs="Times New Roman"/>
          <w:b/>
          <w:color w:val="333333"/>
          <w:sz w:val="24"/>
          <w:szCs w:val="24"/>
        </w:rPr>
        <w:t>XVIII</w:t>
      </w:r>
      <w:r w:rsidRPr="00D24B4E">
        <w:rPr>
          <w:rFonts w:ascii="Times New Roman" w:hAnsi="Times New Roman" w:cs="Times New Roman"/>
          <w:b/>
          <w:color w:val="333333"/>
          <w:sz w:val="24"/>
          <w:szCs w:val="24"/>
          <w:lang w:val="ru-RU"/>
        </w:rPr>
        <w:t xml:space="preserve"> — начале </w:t>
      </w:r>
      <w:r w:rsidRPr="00D24B4E">
        <w:rPr>
          <w:rFonts w:ascii="Times New Roman" w:hAnsi="Times New Roman" w:cs="Times New Roman"/>
          <w:b/>
          <w:color w:val="333333"/>
          <w:sz w:val="24"/>
          <w:szCs w:val="24"/>
        </w:rPr>
        <w:t>XIX</w:t>
      </w:r>
      <w:r w:rsidRPr="00D24B4E">
        <w:rPr>
          <w:rFonts w:ascii="Times New Roman" w:hAnsi="Times New Roman" w:cs="Times New Roman"/>
          <w:b/>
          <w:color w:val="333333"/>
          <w:sz w:val="24"/>
          <w:szCs w:val="24"/>
          <w:lang w:val="ru-RU"/>
        </w:rPr>
        <w:t xml:space="preserve"> в.</w:t>
      </w:r>
      <w:r w:rsidRPr="00D24B4E">
        <w:rPr>
          <w:rFonts w:ascii="Times New Roman" w:hAnsi="Times New Roman" w:cs="Times New Roman"/>
          <w:color w:val="333333"/>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 xml:space="preserve">Продолжение географических открытий. Д. Кук. Экспедиция Лаперуза. Путешествия и открытия начала </w:t>
      </w:r>
      <w:r w:rsidRPr="00D24B4E">
        <w:rPr>
          <w:rFonts w:ascii="Times New Roman" w:hAnsi="Times New Roman" w:cs="Times New Roman"/>
          <w:sz w:val="24"/>
          <w:szCs w:val="24"/>
        </w:rPr>
        <w:t>XIX</w:t>
      </w:r>
      <w:r w:rsidRPr="00D24B4E">
        <w:rPr>
          <w:rFonts w:ascii="Times New Roman" w:hAnsi="Times New Roman" w:cs="Times New Roman"/>
          <w:sz w:val="24"/>
          <w:szCs w:val="24"/>
          <w:lang w:val="ru-RU"/>
        </w:rPr>
        <w:t xml:space="preserve"> века.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 xml:space="preserve">Османская империя: от могущества к упадку. Положение населения. Попытки проведения реформ; Селим </w:t>
      </w:r>
      <w:r w:rsidRPr="00D24B4E">
        <w:rPr>
          <w:rFonts w:ascii="Times New Roman" w:hAnsi="Times New Roman" w:cs="Times New Roman"/>
          <w:sz w:val="24"/>
          <w:szCs w:val="24"/>
        </w:rPr>
        <w:t>III</w:t>
      </w:r>
      <w:r w:rsidRPr="00D24B4E">
        <w:rPr>
          <w:rFonts w:ascii="Times New Roman" w:hAnsi="Times New Roman" w:cs="Times New Roman"/>
          <w:sz w:val="24"/>
          <w:szCs w:val="24"/>
          <w:lang w:val="ru-RU"/>
        </w:rPr>
        <w:t xml:space="preserve">. Иран в </w:t>
      </w:r>
      <w:r w:rsidRPr="00D24B4E">
        <w:rPr>
          <w:rFonts w:ascii="Times New Roman" w:hAnsi="Times New Roman" w:cs="Times New Roman"/>
          <w:sz w:val="24"/>
          <w:szCs w:val="24"/>
        </w:rPr>
        <w:t>XVIII</w:t>
      </w:r>
      <w:r w:rsidRPr="00D24B4E">
        <w:rPr>
          <w:rFonts w:ascii="Times New Roman" w:hAnsi="Times New Roman" w:cs="Times New Roman"/>
          <w:sz w:val="24"/>
          <w:szCs w:val="24"/>
          <w:lang w:val="ru-RU"/>
        </w:rPr>
        <w:t xml:space="preserve">- начале </w:t>
      </w:r>
      <w:r w:rsidRPr="00D24B4E">
        <w:rPr>
          <w:rFonts w:ascii="Times New Roman" w:hAnsi="Times New Roman" w:cs="Times New Roman"/>
          <w:sz w:val="24"/>
          <w:szCs w:val="24"/>
        </w:rPr>
        <w:t>XIX</w:t>
      </w:r>
      <w:r w:rsidRPr="00D24B4E">
        <w:rPr>
          <w:rFonts w:ascii="Times New Roman" w:hAnsi="Times New Roman" w:cs="Times New Roman"/>
          <w:sz w:val="24"/>
          <w:szCs w:val="24"/>
          <w:lang w:val="ru-RU"/>
        </w:rPr>
        <w:t xml:space="preserve"> в. Политика Надир-шаха.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Индия. Ослабление империи Великих Моголов. Борьба европейцев за владения в Индии. Утверждение британского владычества.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 xml:space="preserve">Китай. Империя Цин в </w:t>
      </w:r>
      <w:r w:rsidRPr="00D24B4E">
        <w:rPr>
          <w:rFonts w:ascii="Times New Roman" w:hAnsi="Times New Roman" w:cs="Times New Roman"/>
          <w:sz w:val="24"/>
          <w:szCs w:val="24"/>
        </w:rPr>
        <w:t>XVIII</w:t>
      </w:r>
      <w:r w:rsidRPr="00D24B4E">
        <w:rPr>
          <w:rFonts w:ascii="Times New Roman" w:hAnsi="Times New Roman" w:cs="Times New Roman"/>
          <w:sz w:val="24"/>
          <w:szCs w:val="24"/>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D24B4E">
        <w:rPr>
          <w:rFonts w:ascii="Times New Roman" w:hAnsi="Times New Roman" w:cs="Times New Roman"/>
          <w:sz w:val="24"/>
          <w:szCs w:val="24"/>
        </w:rPr>
        <w:t>XVIII</w:t>
      </w:r>
      <w:r w:rsidRPr="00D24B4E">
        <w:rPr>
          <w:rFonts w:ascii="Times New Roman" w:hAnsi="Times New Roman" w:cs="Times New Roman"/>
          <w:sz w:val="24"/>
          <w:szCs w:val="24"/>
          <w:lang w:val="ru-RU"/>
        </w:rPr>
        <w:t xml:space="preserve"> в. Сёгуны и дайме. Положение сословий.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 xml:space="preserve">Культура стран Востока в </w:t>
      </w:r>
      <w:r w:rsidRPr="00D24B4E">
        <w:rPr>
          <w:rFonts w:ascii="Times New Roman" w:hAnsi="Times New Roman" w:cs="Times New Roman"/>
          <w:sz w:val="24"/>
          <w:szCs w:val="24"/>
        </w:rPr>
        <w:t>XVIII</w:t>
      </w:r>
      <w:r w:rsidRPr="00D24B4E">
        <w:rPr>
          <w:rFonts w:ascii="Times New Roman" w:hAnsi="Times New Roman" w:cs="Times New Roman"/>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 xml:space="preserve">Страны Латинской Америки в </w:t>
      </w:r>
      <w:r w:rsidRPr="00D24B4E">
        <w:rPr>
          <w:rFonts w:ascii="Times New Roman" w:hAnsi="Times New Roman" w:cs="Times New Roman"/>
          <w:sz w:val="24"/>
          <w:szCs w:val="24"/>
        </w:rPr>
        <w:t>XVIII</w:t>
      </w:r>
      <w:r w:rsidRPr="00D24B4E">
        <w:rPr>
          <w:rFonts w:ascii="Times New Roman" w:hAnsi="Times New Roman" w:cs="Times New Roman"/>
          <w:sz w:val="24"/>
          <w:szCs w:val="24"/>
          <w:lang w:val="ru-RU"/>
        </w:rPr>
        <w:t xml:space="preserve"> - начале </w:t>
      </w:r>
      <w:r w:rsidRPr="00D24B4E">
        <w:rPr>
          <w:rFonts w:ascii="Times New Roman" w:hAnsi="Times New Roman" w:cs="Times New Roman"/>
          <w:sz w:val="24"/>
          <w:szCs w:val="24"/>
        </w:rPr>
        <w:t>XIX</w:t>
      </w:r>
      <w:r w:rsidRPr="00D24B4E">
        <w:rPr>
          <w:rFonts w:ascii="Times New Roman" w:hAnsi="Times New Roman" w:cs="Times New Roman"/>
          <w:sz w:val="24"/>
          <w:szCs w:val="24"/>
          <w:lang w:val="ru-RU"/>
        </w:rPr>
        <w:t xml:space="preserve">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 xml:space="preserve">Страны и народы Африки в </w:t>
      </w:r>
      <w:r w:rsidRPr="00D24B4E">
        <w:rPr>
          <w:rFonts w:ascii="Times New Roman" w:hAnsi="Times New Roman" w:cs="Times New Roman"/>
          <w:sz w:val="24"/>
          <w:szCs w:val="24"/>
        </w:rPr>
        <w:t>XVIII</w:t>
      </w:r>
      <w:r w:rsidRPr="00D24B4E">
        <w:rPr>
          <w:rFonts w:ascii="Times New Roman" w:hAnsi="Times New Roman" w:cs="Times New Roman"/>
          <w:sz w:val="24"/>
          <w:szCs w:val="24"/>
          <w:lang w:val="ru-RU"/>
        </w:rPr>
        <w:t xml:space="preserve"> - начале </w:t>
      </w:r>
      <w:r w:rsidRPr="00D24B4E">
        <w:rPr>
          <w:rFonts w:ascii="Times New Roman" w:hAnsi="Times New Roman" w:cs="Times New Roman"/>
          <w:sz w:val="24"/>
          <w:szCs w:val="24"/>
        </w:rPr>
        <w:t>XIX</w:t>
      </w:r>
      <w:r w:rsidRPr="00D24B4E">
        <w:rPr>
          <w:rFonts w:ascii="Times New Roman" w:hAnsi="Times New Roman" w:cs="Times New Roman"/>
          <w:sz w:val="24"/>
          <w:szCs w:val="24"/>
          <w:lang w:val="ru-RU"/>
        </w:rPr>
        <w:t xml:space="preserve"> в. Культура народов Африки в </w:t>
      </w:r>
      <w:r w:rsidRPr="00D24B4E">
        <w:rPr>
          <w:rFonts w:ascii="Times New Roman" w:hAnsi="Times New Roman" w:cs="Times New Roman"/>
          <w:sz w:val="24"/>
          <w:szCs w:val="24"/>
        </w:rPr>
        <w:t>XVIII</w:t>
      </w:r>
      <w:r w:rsidR="00245BD3">
        <w:rPr>
          <w:rFonts w:ascii="Times New Roman" w:hAnsi="Times New Roman" w:cs="Times New Roman"/>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ИСТОРИЯ РОССИИ </w:t>
      </w:r>
      <w:r w:rsidRPr="00D24B4E">
        <w:rPr>
          <w:rFonts w:ascii="Times New Roman" w:hAnsi="Times New Roman" w:cs="Times New Roman"/>
          <w:b/>
          <w:color w:val="000000"/>
          <w:sz w:val="24"/>
          <w:szCs w:val="24"/>
        </w:rPr>
        <w:t>XVIII</w:t>
      </w:r>
      <w:r w:rsidRPr="00D24B4E">
        <w:rPr>
          <w:rFonts w:ascii="Times New Roman" w:hAnsi="Times New Roman" w:cs="Times New Roman"/>
          <w:b/>
          <w:color w:val="000000"/>
          <w:sz w:val="24"/>
          <w:szCs w:val="24"/>
          <w:lang w:val="ru-RU"/>
        </w:rPr>
        <w:t xml:space="preserve"> – начала </w:t>
      </w:r>
      <w:r w:rsidRPr="00D24B4E">
        <w:rPr>
          <w:rFonts w:ascii="Times New Roman" w:hAnsi="Times New Roman" w:cs="Times New Roman"/>
          <w:b/>
          <w:color w:val="000000"/>
          <w:sz w:val="24"/>
          <w:szCs w:val="24"/>
        </w:rPr>
        <w:t>XIX</w:t>
      </w:r>
      <w:r w:rsidRPr="00D24B4E">
        <w:rPr>
          <w:rFonts w:ascii="Times New Roman" w:hAnsi="Times New Roman" w:cs="Times New Roman"/>
          <w:b/>
          <w:color w:val="000000"/>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Введение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Рождение Российской империи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Начало царствования Петра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Борьба Милославских и Нарышкиных. Стрелецкий бунт мая 1682 г.,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Двоецарствие Петра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и Ивана </w:t>
      </w:r>
      <w:r w:rsidRPr="00D24B4E">
        <w:rPr>
          <w:rFonts w:ascii="Times New Roman" w:hAnsi="Times New Roman" w:cs="Times New Roman"/>
          <w:color w:val="000000"/>
          <w:sz w:val="24"/>
          <w:szCs w:val="24"/>
        </w:rPr>
        <w:t>V</w:t>
      </w:r>
      <w:r w:rsidRPr="00D24B4E">
        <w:rPr>
          <w:rFonts w:ascii="Times New Roman" w:hAnsi="Times New Roman" w:cs="Times New Roman"/>
          <w:color w:val="000000"/>
          <w:sz w:val="24"/>
          <w:szCs w:val="24"/>
          <w:lang w:val="ru-RU"/>
        </w:rPr>
        <w:t xml:space="preserve">. Азовские походы Петра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Причины и предпосылки преобразований. Сподвижники Петра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Великое посольство. Стрелецкий мятеж. Воронежское кораблестроение.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Внешняя политика царствования Петра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Объявление России Империей.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Церковная реформа: упразднение патриаршества, учреждение Синода (Духовной коллегии). Положение инославных конфессий. Гонения на старообрядцев.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Военная реформа.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Финансовая и налоговая реформы. Рост налогов. Введение подушной подати. Первая ревизия податного населения.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Итоги преобразований Петра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Санкт-Петербург - новая столица.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Москвы и города Санкт-Петербурга.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Преобразования Петра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в области культуры. Доминирование светского начала в культурной политике. Европейское влияние на культуру и быт при Петре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w:t>
      </w:r>
      <w:r w:rsidRPr="00D24B4E">
        <w:rPr>
          <w:rFonts w:ascii="Times New Roman" w:hAnsi="Times New Roman" w:cs="Times New Roman"/>
          <w:color w:val="000000"/>
          <w:sz w:val="24"/>
          <w:szCs w:val="24"/>
          <w:lang w:val="ru-RU"/>
        </w:rPr>
        <w:lastRenderedPageBreak/>
        <w:t>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Повседневная жизнь и быт правящей элиты и основной массы населения. Перемены в образе жизни российского дворянства. «Юности честное зерцало».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Итоги, последствия и значение петровских преобразований. Образ Петра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в русской культуре.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Россия после Петра </w:t>
      </w:r>
      <w:r w:rsidRPr="00D24B4E">
        <w:rPr>
          <w:rFonts w:ascii="Times New Roman" w:hAnsi="Times New Roman" w:cs="Times New Roman"/>
          <w:b/>
          <w:color w:val="000000"/>
          <w:sz w:val="24"/>
          <w:szCs w:val="24"/>
        </w:rPr>
        <w:t>I</w:t>
      </w:r>
      <w:r w:rsidRPr="00D24B4E">
        <w:rPr>
          <w:rFonts w:ascii="Times New Roman" w:hAnsi="Times New Roman" w:cs="Times New Roman"/>
          <w:b/>
          <w:color w:val="000000"/>
          <w:sz w:val="24"/>
          <w:szCs w:val="24"/>
          <w:lang w:val="ru-RU"/>
        </w:rPr>
        <w:t>. Дворцовые перевороты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Причины и характер дворцовых переворотов 1725-1762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Петр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xml:space="preserve">, Анна Иоанновна, Иван </w:t>
      </w:r>
      <w:r w:rsidRPr="00D24B4E">
        <w:rPr>
          <w:rFonts w:ascii="Times New Roman" w:hAnsi="Times New Roman" w:cs="Times New Roman"/>
          <w:color w:val="000000"/>
          <w:sz w:val="24"/>
          <w:szCs w:val="24"/>
        </w:rPr>
        <w:t>VI</w:t>
      </w:r>
      <w:r w:rsidRPr="00D24B4E">
        <w:rPr>
          <w:rFonts w:ascii="Times New Roman" w:hAnsi="Times New Roman" w:cs="Times New Roman"/>
          <w:color w:val="000000"/>
          <w:sz w:val="24"/>
          <w:szCs w:val="24"/>
          <w:lang w:val="ru-RU"/>
        </w:rPr>
        <w:t xml:space="preserve"> Антонович, Елизавета Петровна, Петр </w:t>
      </w:r>
      <w:r w:rsidRPr="00D24B4E">
        <w:rPr>
          <w:rFonts w:ascii="Times New Roman" w:hAnsi="Times New Roman" w:cs="Times New Roman"/>
          <w:color w:val="000000"/>
          <w:sz w:val="24"/>
          <w:szCs w:val="24"/>
        </w:rPr>
        <w:t>III</w:t>
      </w:r>
      <w:r w:rsidRPr="00D24B4E">
        <w:rPr>
          <w:rFonts w:ascii="Times New Roman" w:hAnsi="Times New Roman" w:cs="Times New Roman"/>
          <w:color w:val="000000"/>
          <w:sz w:val="24"/>
          <w:szCs w:val="24"/>
          <w:lang w:val="ru-RU"/>
        </w:rPr>
        <w:t>).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Хозяйство России во второй четверти - середине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Россия в 1760-1790-х гг. Правление Екатерины </w:t>
      </w:r>
      <w:r w:rsidRPr="00D24B4E">
        <w:rPr>
          <w:rFonts w:ascii="Times New Roman" w:hAnsi="Times New Roman" w:cs="Times New Roman"/>
          <w:b/>
          <w:color w:val="000000"/>
          <w:sz w:val="24"/>
          <w:szCs w:val="24"/>
        </w:rPr>
        <w:t>II</w:t>
      </w:r>
      <w:r w:rsidRPr="00D24B4E">
        <w:rPr>
          <w:rFonts w:ascii="Times New Roman" w:hAnsi="Times New Roman" w:cs="Times New Roman"/>
          <w:b/>
          <w:color w:val="000000"/>
          <w:sz w:val="24"/>
          <w:szCs w:val="24"/>
          <w:lang w:val="ru-RU"/>
        </w:rPr>
        <w:t xml:space="preserve"> и Павла </w:t>
      </w:r>
      <w:r w:rsidRPr="00D24B4E">
        <w:rPr>
          <w:rFonts w:ascii="Times New Roman" w:hAnsi="Times New Roman" w:cs="Times New Roman"/>
          <w:b/>
          <w:color w:val="000000"/>
          <w:sz w:val="24"/>
          <w:szCs w:val="24"/>
        </w:rPr>
        <w:t>I</w:t>
      </w:r>
      <w:r w:rsidRPr="00D24B4E">
        <w:rPr>
          <w:rFonts w:ascii="Times New Roman" w:hAnsi="Times New Roman" w:cs="Times New Roman"/>
          <w:b/>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 xml:space="preserve">Личность супруги Петра </w:t>
      </w:r>
      <w:r w:rsidRPr="00D24B4E">
        <w:rPr>
          <w:rFonts w:ascii="Times New Roman" w:hAnsi="Times New Roman" w:cs="Times New Roman"/>
          <w:color w:val="000000"/>
          <w:sz w:val="24"/>
          <w:szCs w:val="24"/>
        </w:rPr>
        <w:t>III</w:t>
      </w:r>
      <w:r w:rsidRPr="00D24B4E">
        <w:rPr>
          <w:rFonts w:ascii="Times New Roman" w:hAnsi="Times New Roman" w:cs="Times New Roman"/>
          <w:color w:val="000000"/>
          <w:sz w:val="24"/>
          <w:szCs w:val="24"/>
          <w:lang w:val="ru-RU"/>
        </w:rPr>
        <w:t xml:space="preserve"> Екатерины Алексеевны. Идеи Просвещения и Просвещенного абсолютизма в Европе и в России в середине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Переворот в пользу Екатерины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Внутренняя политика Екатерины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xml:space="preserve">. Особенности Просвещенного абсолютизма в России.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Золотой век</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xml:space="preserve">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Внутренняя политика Екатерины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xml:space="preserve">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Национальная политика и народы России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Экономическое развитие России во второй половине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Роль крепостничества в экономике страны. Крепостная деревня: барщинное и оброчное хозяйство. Рост экспорта </w:t>
      </w:r>
      <w:r w:rsidRPr="00D24B4E">
        <w:rPr>
          <w:rFonts w:ascii="Times New Roman" w:hAnsi="Times New Roman" w:cs="Times New Roman"/>
          <w:color w:val="000000"/>
          <w:sz w:val="24"/>
          <w:szCs w:val="24"/>
          <w:lang w:val="ru-RU"/>
        </w:rPr>
        <w:lastRenderedPageBreak/>
        <w:t>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Внешняя политика России второй половины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xml:space="preserve"> на юг в 1787 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Россия при Павле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Личность Павла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и ее влияние на политику страны. Основные принципы внутренней политики. Противоречия внутренней политики Павла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Культурное пространство Российской империи в </w:t>
      </w:r>
      <w:r w:rsidRPr="00D24B4E">
        <w:rPr>
          <w:rFonts w:ascii="Times New Roman" w:hAnsi="Times New Roman" w:cs="Times New Roman"/>
          <w:b/>
          <w:color w:val="000000"/>
          <w:sz w:val="24"/>
          <w:szCs w:val="24"/>
        </w:rPr>
        <w:t>XVIII</w:t>
      </w:r>
      <w:r w:rsidRPr="00D24B4E">
        <w:rPr>
          <w:rFonts w:ascii="Times New Roman" w:hAnsi="Times New Roman" w:cs="Times New Roman"/>
          <w:b/>
          <w:color w:val="000000"/>
          <w:sz w:val="24"/>
          <w:szCs w:val="24"/>
          <w:lang w:val="ru-RU"/>
        </w:rPr>
        <w:t xml:space="preserve"> в.</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Русская культура и культура народов России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Развитие новой светской культуры после преобразований Петра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 xml:space="preserve">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Путешествие из Петербурга в Москву</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Образование в России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Основные педагогические идеи. Основание воспитательных домов в городе Санкт-Петербурге и городе Москве, Института благородных девиц в С 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Российская наука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Русская архитектура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Изобразительное искусство в России в середине - конце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Скульпторы - Б.К. Растрелли, Ф.И. Шубин, М.И. Козловский, Э.М. Фальконе. Выдающиеся мастера живописи. А.П. Антропов И.П. Аргунов, </w:t>
      </w:r>
      <w:r w:rsidRPr="00D24B4E">
        <w:rPr>
          <w:rFonts w:ascii="Times New Roman" w:hAnsi="Times New Roman" w:cs="Times New Roman"/>
          <w:color w:val="000000"/>
          <w:sz w:val="24"/>
          <w:szCs w:val="24"/>
        </w:rPr>
        <w:t>B</w:t>
      </w:r>
      <w:r w:rsidRPr="00D24B4E">
        <w:rPr>
          <w:rFonts w:ascii="Times New Roman" w:hAnsi="Times New Roman" w:cs="Times New Roman"/>
          <w:color w:val="000000"/>
          <w:sz w:val="24"/>
          <w:szCs w:val="24"/>
          <w:lang w:val="ru-RU"/>
        </w:rPr>
        <w:t xml:space="preserve">.Л.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 Новые веяния в изобразительном искусстве в конце столетия.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Политика правительства Александра </w:t>
      </w:r>
      <w:r w:rsidRPr="00D24B4E">
        <w:rPr>
          <w:rFonts w:ascii="Times New Roman" w:hAnsi="Times New Roman" w:cs="Times New Roman"/>
          <w:b/>
          <w:color w:val="000000"/>
          <w:sz w:val="24"/>
          <w:szCs w:val="24"/>
        </w:rPr>
        <w:t>I</w:t>
      </w:r>
      <w:r w:rsidRPr="00D24B4E">
        <w:rPr>
          <w:rFonts w:ascii="Times New Roman" w:hAnsi="Times New Roman" w:cs="Times New Roman"/>
          <w:b/>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Россия в мировом историческом пространстве в начале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 - экономическое, социальное развитие, положение великой державы. Личность Александра </w:t>
      </w:r>
      <w:r w:rsidRPr="00D24B4E">
        <w:rPr>
          <w:rFonts w:ascii="Times New Roman" w:hAnsi="Times New Roman" w:cs="Times New Roman"/>
          <w:color w:val="333333"/>
          <w:sz w:val="24"/>
          <w:szCs w:val="24"/>
        </w:rPr>
        <w:t>I</w:t>
      </w:r>
      <w:r w:rsidRPr="00D24B4E">
        <w:rPr>
          <w:rFonts w:ascii="Times New Roman" w:hAnsi="Times New Roman" w:cs="Times New Roman"/>
          <w:color w:val="333333"/>
          <w:sz w:val="24"/>
          <w:szCs w:val="24"/>
          <w:lang w:val="ru-RU"/>
        </w:rPr>
        <w:t xml:space="preserve">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Внешняя политика России. Восточное направление российской внешней политики. Вхождение Восточной и Западной Грузии в состав России в 1801-1804 гг. Вхождение Абхазии в состав России в 1810 г. Война с Османской империей (1806-1812 гг.). Бухарестский мир: присоединение Бессарабии к России. Война с Персией (1804-1813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1808-1809 гг. и ее итоги, вхождение Финляндии в состав Российской империи. Отечественная война 1812 г. Заграничные походы Русской армии в 1813-1814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Консервативные тенденции во внутренней политике Александра </w:t>
      </w:r>
      <w:r w:rsidRPr="00D24B4E">
        <w:rPr>
          <w:rFonts w:ascii="Times New Roman" w:hAnsi="Times New Roman" w:cs="Times New Roman"/>
          <w:color w:val="333333"/>
          <w:sz w:val="24"/>
          <w:szCs w:val="24"/>
        </w:rPr>
        <w:t>I</w:t>
      </w:r>
      <w:r w:rsidRPr="00D24B4E">
        <w:rPr>
          <w:rFonts w:ascii="Times New Roman" w:hAnsi="Times New Roman" w:cs="Times New Roman"/>
          <w:color w:val="333333"/>
          <w:sz w:val="24"/>
          <w:szCs w:val="24"/>
          <w:lang w:val="ru-RU"/>
        </w:rPr>
        <w:t xml:space="preserve">. Общественно-политическая мысль Александровской эпохи. Идеи Н.М. Карамзина (записка </w:t>
      </w:r>
      <w:r w:rsidRPr="00D24B4E">
        <w:rPr>
          <w:rFonts w:ascii="Times New Roman" w:hAnsi="Times New Roman" w:cs="Times New Roman"/>
          <w:color w:val="000000"/>
          <w:sz w:val="24"/>
          <w:szCs w:val="24"/>
          <w:lang w:val="ru-RU"/>
        </w:rPr>
        <w:t>«</w:t>
      </w:r>
      <w:r w:rsidRPr="00D24B4E">
        <w:rPr>
          <w:rFonts w:ascii="Times New Roman" w:hAnsi="Times New Roman" w:cs="Times New Roman"/>
          <w:color w:val="333333"/>
          <w:sz w:val="24"/>
          <w:szCs w:val="24"/>
          <w:lang w:val="ru-RU"/>
        </w:rPr>
        <w:t>О древней и новой России в ее политическом и гражданском отношениях</w:t>
      </w:r>
      <w:r w:rsidRPr="00D24B4E">
        <w:rPr>
          <w:rFonts w:ascii="Times New Roman" w:hAnsi="Times New Roman" w:cs="Times New Roman"/>
          <w:color w:val="000000"/>
          <w:sz w:val="24"/>
          <w:szCs w:val="24"/>
          <w:lang w:val="ru-RU"/>
        </w:rPr>
        <w:t>»</w:t>
      </w:r>
      <w:r w:rsidRPr="00D24B4E">
        <w:rPr>
          <w:rFonts w:ascii="Times New Roman" w:hAnsi="Times New Roman" w:cs="Times New Roman"/>
          <w:color w:val="333333"/>
          <w:sz w:val="24"/>
          <w:szCs w:val="24"/>
          <w:lang w:val="ru-RU"/>
        </w:rPr>
        <w:t>).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9 КЛАСС</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ВСЕОБЩАЯ ИСТОРИЯ. ИСТОРИЯ НОВОГО ВРЕМЕНИ. </w:t>
      </w:r>
      <w:r w:rsidRPr="00D24B4E">
        <w:rPr>
          <w:rFonts w:ascii="Times New Roman" w:hAnsi="Times New Roman" w:cs="Times New Roman"/>
          <w:b/>
          <w:color w:val="000000"/>
          <w:sz w:val="24"/>
          <w:szCs w:val="24"/>
        </w:rPr>
        <w:t>XIX</w:t>
      </w:r>
      <w:r w:rsidRPr="00D24B4E">
        <w:rPr>
          <w:rFonts w:ascii="Times New Roman" w:hAnsi="Times New Roman" w:cs="Times New Roman"/>
          <w:b/>
          <w:color w:val="000000"/>
          <w:sz w:val="24"/>
          <w:szCs w:val="24"/>
          <w:lang w:val="ru-RU"/>
        </w:rPr>
        <w:t xml:space="preserve"> ‒ НАЧАЛО ХХ В.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Начало индустриальной эпохи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Экономическое и социально-политическое развитие стран Европы и США в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 начале ХХ в. Промышленный переворот. Развитие индустриального общества в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Появление политических идеологий. Оформление консервативных, либеральных, радикальных политических партий и течений.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Распространение социалистических идей; социалисты-утописты. Возникновение и распространение марксизма. Выступления рабочих.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Социальные и национальные движения в странах Европы.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 xml:space="preserve">Политическое развитие европейских государств в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 Демократизация. Деятельность парламентов. Социальный реформизм. Роль партий. Рабочее движение.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Научные открытия и технические изобретения в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 начале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 Революция в физике. Достижения естествознания и медицины. Развитие философии, психологии и социологии. Распространение образования.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Художественная культура в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 начале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культуры:жизнь и творчество.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 начале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 (испано-американская война, русско-японская война, боснийский кризис). Балканские войны.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Страны Европы и Америки в первой половине </w:t>
      </w:r>
      <w:r w:rsidRPr="00D24B4E">
        <w:rPr>
          <w:rFonts w:ascii="Times New Roman" w:hAnsi="Times New Roman" w:cs="Times New Roman"/>
          <w:b/>
          <w:color w:val="000000"/>
          <w:sz w:val="24"/>
          <w:szCs w:val="24"/>
        </w:rPr>
        <w:t>XIX</w:t>
      </w:r>
      <w:r w:rsidRPr="00D24B4E">
        <w:rPr>
          <w:rFonts w:ascii="Times New Roman" w:hAnsi="Times New Roman" w:cs="Times New Roman"/>
          <w:b/>
          <w:color w:val="000000"/>
          <w:sz w:val="24"/>
          <w:szCs w:val="24"/>
          <w:lang w:val="ru-RU"/>
        </w:rPr>
        <w:t xml:space="preserve"> в.: трудный выбор пути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Политическое развитие европейских стран в 1815-1840-е гг. Великобритания: борьба за парламентскую реформу; чартизм.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Франция: Реставрация, Июльская монархия, Вторая республика.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Политические и социально-экономические особенности развития Германии, Италии, Центральной и Юго-Восточной Европы. Италия. Подъём борьбы за независимость итальянских земель. Дж.Мадзини. Дж. Гарибальди. Австрийская империя. «Система Меттерниха». Нарастание освободительных движений. Освобождение Греции. Европейские революции 1830 г. и 1848-1849 гг.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Страны Запада в конце </w:t>
      </w:r>
      <w:r w:rsidRPr="00D24B4E">
        <w:rPr>
          <w:rFonts w:ascii="Times New Roman" w:hAnsi="Times New Roman" w:cs="Times New Roman"/>
          <w:b/>
          <w:color w:val="000000"/>
          <w:sz w:val="24"/>
          <w:szCs w:val="24"/>
        </w:rPr>
        <w:t>XIX</w:t>
      </w:r>
      <w:r w:rsidRPr="00D24B4E">
        <w:rPr>
          <w:rFonts w:ascii="Times New Roman" w:hAnsi="Times New Roman" w:cs="Times New Roman"/>
          <w:b/>
          <w:color w:val="000000"/>
          <w:sz w:val="24"/>
          <w:szCs w:val="24"/>
          <w:lang w:val="ru-RU"/>
        </w:rPr>
        <w:t xml:space="preserve"> — начале </w:t>
      </w:r>
      <w:r w:rsidRPr="00D24B4E">
        <w:rPr>
          <w:rFonts w:ascii="Times New Roman" w:hAnsi="Times New Roman" w:cs="Times New Roman"/>
          <w:b/>
          <w:color w:val="000000"/>
          <w:sz w:val="24"/>
          <w:szCs w:val="24"/>
        </w:rPr>
        <w:t>XX</w:t>
      </w:r>
      <w:r w:rsidRPr="00D24B4E">
        <w:rPr>
          <w:rFonts w:ascii="Times New Roman" w:hAnsi="Times New Roman" w:cs="Times New Roman"/>
          <w:b/>
          <w:color w:val="000000"/>
          <w:sz w:val="24"/>
          <w:szCs w:val="24"/>
          <w:lang w:val="ru-RU"/>
        </w:rPr>
        <w:t xml:space="preserve"> в.: расцвет в тени катастрофы</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Франция. Империя Наполеона </w:t>
      </w:r>
      <w:r w:rsidRPr="00D24B4E">
        <w:rPr>
          <w:rFonts w:ascii="Times New Roman" w:hAnsi="Times New Roman" w:cs="Times New Roman"/>
          <w:color w:val="000000"/>
          <w:sz w:val="24"/>
          <w:szCs w:val="24"/>
        </w:rPr>
        <w:t>III</w:t>
      </w:r>
      <w:r w:rsidRPr="00D24B4E">
        <w:rPr>
          <w:rFonts w:ascii="Times New Roman" w:hAnsi="Times New Roman" w:cs="Times New Roman"/>
          <w:color w:val="000000"/>
          <w:sz w:val="24"/>
          <w:szCs w:val="24"/>
          <w:lang w:val="ru-RU"/>
        </w:rPr>
        <w:t>: внутренняя и внешняя политика. Активизация колониальной экспансии. Франко-германская война 1870-1871 гг. Парижская коммуна. Третья республика.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Италия. Образование единого государства. К. Кавур. Король Виктор Эммануил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«Эра Джолитти». Международное положение Италии.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Страны Центральной и Юго-Восточной Европы во второй половине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 начале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США в конце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-начале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 Промышленный рост в конце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 Восстановление Юга. Монополии. Внешняя политика. Т. Рузвельт.</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Азия, Африка и Латинская Америка в </w:t>
      </w:r>
      <w:r w:rsidRPr="00D24B4E">
        <w:rPr>
          <w:rFonts w:ascii="Times New Roman" w:hAnsi="Times New Roman" w:cs="Times New Roman"/>
          <w:b/>
          <w:color w:val="000000"/>
          <w:sz w:val="24"/>
          <w:szCs w:val="24"/>
        </w:rPr>
        <w:t>XIX</w:t>
      </w:r>
      <w:r w:rsidRPr="00D24B4E">
        <w:rPr>
          <w:rFonts w:ascii="Times New Roman" w:hAnsi="Times New Roman" w:cs="Times New Roman"/>
          <w:b/>
          <w:color w:val="000000"/>
          <w:sz w:val="24"/>
          <w:szCs w:val="24"/>
          <w:lang w:val="ru-RU"/>
        </w:rPr>
        <w:t xml:space="preserve"> — начале </w:t>
      </w:r>
      <w:r w:rsidRPr="00D24B4E">
        <w:rPr>
          <w:rFonts w:ascii="Times New Roman" w:hAnsi="Times New Roman" w:cs="Times New Roman"/>
          <w:b/>
          <w:color w:val="000000"/>
          <w:sz w:val="24"/>
          <w:szCs w:val="24"/>
        </w:rPr>
        <w:t>XX</w:t>
      </w:r>
      <w:r w:rsidRPr="00D24B4E">
        <w:rPr>
          <w:rFonts w:ascii="Times New Roman" w:hAnsi="Times New Roman" w:cs="Times New Roman"/>
          <w:b/>
          <w:color w:val="000000"/>
          <w:sz w:val="24"/>
          <w:szCs w:val="24"/>
          <w:lang w:val="ru-RU"/>
        </w:rPr>
        <w:t xml:space="preserve"> в.</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Османская империя. Политика Танзимата. Принятие конституции. Младотурецкая революция 1908-1909 гг.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Иран во второй половине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 начале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 Революция 1905-1911 гг. в Иране.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 Создание Индийского национального конгресса. Б. Тилак, М.К. Ганди. Афганистан в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завоеваний.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ИСТОРИЯ РОССИИ </w:t>
      </w:r>
      <w:r w:rsidRPr="00D24B4E">
        <w:rPr>
          <w:rFonts w:ascii="Times New Roman" w:hAnsi="Times New Roman" w:cs="Times New Roman"/>
          <w:b/>
          <w:color w:val="000000"/>
          <w:sz w:val="24"/>
          <w:szCs w:val="24"/>
        </w:rPr>
        <w:t>XIX</w:t>
      </w:r>
      <w:r w:rsidRPr="00D24B4E">
        <w:rPr>
          <w:rFonts w:ascii="Times New Roman" w:hAnsi="Times New Roman" w:cs="Times New Roman"/>
          <w:b/>
          <w:color w:val="000000"/>
          <w:sz w:val="24"/>
          <w:szCs w:val="24"/>
          <w:lang w:val="ru-RU"/>
        </w:rPr>
        <w:t xml:space="preserve"> ‒ НАЧАЛО </w:t>
      </w:r>
      <w:r w:rsidRPr="00D24B4E">
        <w:rPr>
          <w:rFonts w:ascii="Times New Roman" w:hAnsi="Times New Roman" w:cs="Times New Roman"/>
          <w:b/>
          <w:color w:val="000000"/>
          <w:sz w:val="24"/>
          <w:szCs w:val="24"/>
        </w:rPr>
        <w:t>XX</w:t>
      </w:r>
      <w:r w:rsidRPr="00D24B4E">
        <w:rPr>
          <w:rFonts w:ascii="Times New Roman" w:hAnsi="Times New Roman" w:cs="Times New Roman"/>
          <w:b/>
          <w:color w:val="000000"/>
          <w:sz w:val="24"/>
          <w:szCs w:val="24"/>
          <w:lang w:val="ru-RU"/>
        </w:rPr>
        <w:t xml:space="preserve"> В.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Введение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Политика правительства Николая </w:t>
      </w:r>
      <w:r w:rsidRPr="00D24B4E">
        <w:rPr>
          <w:rFonts w:ascii="Times New Roman" w:hAnsi="Times New Roman" w:cs="Times New Roman"/>
          <w:b/>
          <w:color w:val="000000"/>
          <w:sz w:val="24"/>
          <w:szCs w:val="24"/>
        </w:rPr>
        <w:t>I</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 xml:space="preserve">Внутренняя политика Николая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Реформаторские и консервативные тенденции в политике Николая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Петербург. Города как административные, торговые и промышленные центры.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П.Д. Киселева 1837-1841 гг. Финансовая реформа Е. Канкрина. Формирование профессиональной бюрократии.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Национальная политика и межнациональные отношения. 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Внешняя политика. Восточный вопрос: русско-иранская (1826-1828 гг.) и русско-турецкая войны (1827-1828 гг.). Польское восстание (1830-1831 гг.).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Священный союз</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Общественная жизнь в 1830-1850-е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Культурное пространство империи в первой половине </w:t>
      </w:r>
      <w:r w:rsidRPr="00D24B4E">
        <w:rPr>
          <w:rFonts w:ascii="Times New Roman" w:hAnsi="Times New Roman" w:cs="Times New Roman"/>
          <w:b/>
          <w:color w:val="000000"/>
          <w:sz w:val="24"/>
          <w:szCs w:val="24"/>
        </w:rPr>
        <w:t>XIX</w:t>
      </w:r>
      <w:r w:rsidRPr="00D24B4E">
        <w:rPr>
          <w:rFonts w:ascii="Times New Roman" w:hAnsi="Times New Roman" w:cs="Times New Roman"/>
          <w:b/>
          <w:color w:val="000000"/>
          <w:sz w:val="24"/>
          <w:szCs w:val="24"/>
          <w:lang w:val="ru-RU"/>
        </w:rPr>
        <w:t xml:space="preserve"> в.</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Культура повседневности: жизнь в городе и в усадьбе. Просвещение и наука. 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Публицистика.Основные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Социальная и правовая модернизация страны при Александре </w:t>
      </w:r>
      <w:r w:rsidRPr="00D24B4E">
        <w:rPr>
          <w:rFonts w:ascii="Times New Roman" w:hAnsi="Times New Roman" w:cs="Times New Roman"/>
          <w:b/>
          <w:color w:val="000000"/>
          <w:sz w:val="24"/>
          <w:szCs w:val="24"/>
        </w:rPr>
        <w:t>II</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Великие реформы 1860-1870-х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Многовекторность внешней политики империи. Присоединение Средней Азии. Россия и Балканы. Русско-турецкая война 1877-1878 гг. Россия на Дальнем Востоке.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Россия в 1880—1890-х гг.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Народное самодержавие</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xml:space="preserve"> Александра </w:t>
      </w:r>
      <w:r w:rsidRPr="00D24B4E">
        <w:rPr>
          <w:rFonts w:ascii="Times New Roman" w:hAnsi="Times New Roman" w:cs="Times New Roman"/>
          <w:color w:val="000000"/>
          <w:sz w:val="24"/>
          <w:szCs w:val="24"/>
        </w:rPr>
        <w:t>III</w:t>
      </w:r>
      <w:r w:rsidRPr="00D24B4E">
        <w:rPr>
          <w:rFonts w:ascii="Times New Roman" w:hAnsi="Times New Roman" w:cs="Times New Roman"/>
          <w:color w:val="000000"/>
          <w:sz w:val="24"/>
          <w:szCs w:val="24"/>
          <w:lang w:val="ru-RU"/>
        </w:rPr>
        <w:t xml:space="preserve">.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Сельское хозяйство и промышленность. Особенности аграрной политики при Александре </w:t>
      </w:r>
      <w:r w:rsidRPr="00D24B4E">
        <w:rPr>
          <w:rFonts w:ascii="Times New Roman" w:hAnsi="Times New Roman" w:cs="Times New Roman"/>
          <w:color w:val="000000"/>
          <w:sz w:val="24"/>
          <w:szCs w:val="24"/>
        </w:rPr>
        <w:t>III</w:t>
      </w:r>
      <w:r w:rsidRPr="00D24B4E">
        <w:rPr>
          <w:rFonts w:ascii="Times New Roman" w:hAnsi="Times New Roman" w:cs="Times New Roman"/>
          <w:color w:val="000000"/>
          <w:sz w:val="24"/>
          <w:szCs w:val="24"/>
          <w:lang w:val="ru-RU"/>
        </w:rPr>
        <w:t xml:space="preserve">: традиции и новации. Общинное землевладение и крестьянское хозяйство. Взаимозависимость помещичьего и крестьянского хозяйств. Помещичье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оскудение</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Социальные типы крестьян и помещиков. Дворяне-предприниматели.Индустриализация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Основные сферы и направления внешнеполитических интересов. Упрочение статуса великой державы. Освоение государственной территории.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Культурное пространство империи во второй половине </w:t>
      </w:r>
      <w:r w:rsidRPr="00D24B4E">
        <w:rPr>
          <w:rFonts w:ascii="Times New Roman" w:hAnsi="Times New Roman" w:cs="Times New Roman"/>
          <w:b/>
          <w:color w:val="000000"/>
          <w:sz w:val="24"/>
          <w:szCs w:val="24"/>
        </w:rPr>
        <w:t>XIX</w:t>
      </w:r>
      <w:r w:rsidRPr="00D24B4E">
        <w:rPr>
          <w:rFonts w:ascii="Times New Roman" w:hAnsi="Times New Roman" w:cs="Times New Roman"/>
          <w:b/>
          <w:color w:val="000000"/>
          <w:sz w:val="24"/>
          <w:szCs w:val="24"/>
          <w:lang w:val="ru-RU"/>
        </w:rPr>
        <w:t xml:space="preserve"> в.</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Культура и быт народов России во второй половине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 Рост образования и распространение 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Литература: Ф.М. Достоевский, Л.Н. Толстой, С.Е. Салтыков-Щедрин, Ф.И. Тютчев, А.Н. Островский, А.П. Чехов и некоторые другие. Живопись. Музыка. Театр. Архитектура и градостроительство.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Технический прогресс и перемены в повседневной жизни. Развитие транспорта, связи. Жизнь и быт сословий.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Этнокультурный облик империи</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Общественная жизнь и общественное движение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 xml:space="preserve">Россия на пороге </w:t>
      </w:r>
      <w:r w:rsidRPr="00D24B4E">
        <w:rPr>
          <w:rFonts w:ascii="Times New Roman" w:hAnsi="Times New Roman" w:cs="Times New Roman"/>
          <w:b/>
          <w:color w:val="000000"/>
          <w:sz w:val="24"/>
          <w:szCs w:val="24"/>
        </w:rPr>
        <w:t>XX</w:t>
      </w:r>
      <w:r w:rsidRPr="00D24B4E">
        <w:rPr>
          <w:rFonts w:ascii="Times New Roman" w:hAnsi="Times New Roman" w:cs="Times New Roman"/>
          <w:b/>
          <w:color w:val="000000"/>
          <w:sz w:val="24"/>
          <w:szCs w:val="24"/>
          <w:lang w:val="ru-RU"/>
        </w:rPr>
        <w:t xml:space="preserve"> в.</w:t>
      </w:r>
      <w:r w:rsidRPr="00D24B4E">
        <w:rPr>
          <w:rFonts w:ascii="Times New Roman" w:hAnsi="Times New Roman" w:cs="Times New Roman"/>
          <w:color w:val="000000"/>
          <w:sz w:val="24"/>
          <w:szCs w:val="24"/>
          <w:lang w:val="ru-RU"/>
        </w:rPr>
        <w:t xml:space="preserve"> </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На пороге нового века: динамика развития и противоречия. Мир к началу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поставщик продовольствия. Аграрный вопрос.</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Император Николай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xml:space="preserve"> и его окружение. Выработка нового политического курса. Общественное движение. Корректировка национальной политики. Центр и регионы. «Зубатовский социализм». Создание первых политических партий.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Церковь в условиях кризиса имперской идеологии. Распространение светской этики и культуры.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Первая российская революция 1905-1907 гг. Начало парламентаризма в России.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Предпосылки Первой российской революции. Формы социальных протестов. Политический терроризм.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Кровавое воскресенье</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xml:space="preserve">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1906-1907 гг.</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Избирательный закон 11 декабря 1905 г. Избирательная кампания в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Государственную думу. Основные государственные законы 23 апреля 1906 г. Деятельность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xml:space="preserve"> и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xml:space="preserve"> Государственной думы.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П.А. Столыпин: программа системных реформ, масштаб и результаты. Нарастание социальных противоречий. </w:t>
      </w:r>
      <w:r w:rsidRPr="00D24B4E">
        <w:rPr>
          <w:rFonts w:ascii="Times New Roman" w:hAnsi="Times New Roman" w:cs="Times New Roman"/>
          <w:color w:val="000000"/>
          <w:sz w:val="24"/>
          <w:szCs w:val="24"/>
        </w:rPr>
        <w:t>III</w:t>
      </w:r>
      <w:r w:rsidRPr="00D24B4E">
        <w:rPr>
          <w:rFonts w:ascii="Times New Roman" w:hAnsi="Times New Roman" w:cs="Times New Roman"/>
          <w:color w:val="000000"/>
          <w:sz w:val="24"/>
          <w:szCs w:val="24"/>
          <w:lang w:val="ru-RU"/>
        </w:rPr>
        <w:t xml:space="preserve"> и </w:t>
      </w:r>
      <w:r w:rsidRPr="00D24B4E">
        <w:rPr>
          <w:rFonts w:ascii="Times New Roman" w:hAnsi="Times New Roman" w:cs="Times New Roman"/>
          <w:color w:val="000000"/>
          <w:sz w:val="24"/>
          <w:szCs w:val="24"/>
        </w:rPr>
        <w:t>IV</w:t>
      </w:r>
      <w:r w:rsidRPr="00D24B4E">
        <w:rPr>
          <w:rFonts w:ascii="Times New Roman" w:hAnsi="Times New Roman" w:cs="Times New Roman"/>
          <w:color w:val="000000"/>
          <w:sz w:val="24"/>
          <w:szCs w:val="24"/>
          <w:lang w:val="ru-RU"/>
        </w:rPr>
        <w:t xml:space="preserve"> Государственная дума. Идейно-политический спектр. Национальная политика. Общество и власть после революции. Уроки революции: политическая стабилизация и социальные преобразования.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Обострение международной обстановки. Блоковая система и участие в ней России.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Открытия российских ученых. Достижения в науке и технике. Достижения гуманитарных наук. Развитие народного просвещения. Научные центры и высшая школа в России.</w:t>
      </w:r>
    </w:p>
    <w:p w:rsidR="00BF332B" w:rsidRPr="00D24B4E" w:rsidRDefault="00BF332B" w:rsidP="0089140B">
      <w:pPr>
        <w:spacing w:before="0" w:beforeAutospacing="0" w:after="0" w:afterAutospacing="0" w:line="360" w:lineRule="auto"/>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 Живопись. </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Мир искусства</w:t>
      </w:r>
      <w:r w:rsidRPr="00D24B4E">
        <w:rPr>
          <w:rFonts w:ascii="Times New Roman" w:hAnsi="Times New Roman" w:cs="Times New Roman"/>
          <w:color w:val="333333"/>
          <w:sz w:val="24"/>
          <w:szCs w:val="24"/>
          <w:lang w:val="ru-RU"/>
        </w:rPr>
        <w:t>»</w:t>
      </w:r>
      <w:r w:rsidRPr="00D24B4E">
        <w:rPr>
          <w:rFonts w:ascii="Times New Roman" w:hAnsi="Times New Roman" w:cs="Times New Roman"/>
          <w:color w:val="000000"/>
          <w:sz w:val="24"/>
          <w:szCs w:val="24"/>
          <w:lang w:val="ru-RU"/>
        </w:rPr>
        <w:t xml:space="preserve">.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 в мировую культуру.</w:t>
      </w:r>
    </w:p>
    <w:p w:rsidR="00BF332B" w:rsidRPr="00D24B4E" w:rsidRDefault="00BF332B" w:rsidP="0089140B">
      <w:pPr>
        <w:spacing w:before="0" w:beforeAutospacing="0" w:after="0" w:afterAutospacing="0" w:line="360" w:lineRule="auto"/>
        <w:jc w:val="both"/>
        <w:rPr>
          <w:rFonts w:ascii="Times New Roman" w:hAnsi="Times New Roman" w:cs="Times New Roman"/>
          <w:color w:val="000000"/>
          <w:sz w:val="24"/>
          <w:szCs w:val="24"/>
          <w:lang w:val="ru-RU"/>
        </w:rPr>
      </w:pP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ПЛАНИРУЕМЫЕ РЕЗУЛЬТАТЫ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ЛИЧНОСТНЫЕ РЕЗУЛЬТАТЫ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К важнейшим личностным результатам изучения истории относятся: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1) в сфере патриотического воспитания:</w:t>
      </w:r>
      <w:r w:rsidRPr="00D24B4E">
        <w:rPr>
          <w:rFonts w:ascii="Times New Roman" w:hAnsi="Times New Roman" w:cs="Times New Roman"/>
          <w:color w:val="000000"/>
          <w:sz w:val="24"/>
          <w:szCs w:val="24"/>
          <w:lang w:val="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w:t>
      </w:r>
      <w:r w:rsidRPr="00D24B4E">
        <w:rPr>
          <w:rFonts w:ascii="Times New Roman" w:hAnsi="Times New Roman" w:cs="Times New Roman"/>
          <w:color w:val="000000"/>
          <w:sz w:val="24"/>
          <w:szCs w:val="24"/>
          <w:lang w:val="ru-RU"/>
        </w:rPr>
        <w:lastRenderedPageBreak/>
        <w:t>России, государственным праздникам, историческому и природному наследию и памятникам, традициям разных народов, проживающих в родной стране;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2) в сфере гражданского воспитания:</w:t>
      </w:r>
      <w:r w:rsidRPr="00D24B4E">
        <w:rPr>
          <w:rFonts w:ascii="Times New Roman" w:hAnsi="Times New Roman" w:cs="Times New Roman"/>
          <w:color w:val="000000"/>
          <w:sz w:val="24"/>
          <w:szCs w:val="24"/>
          <w:lang w:val="ru-RU"/>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3) в духовно-нравственной сфере:</w:t>
      </w:r>
      <w:r w:rsidRPr="00D24B4E">
        <w:rPr>
          <w:rFonts w:ascii="Times New Roman" w:hAnsi="Times New Roman" w:cs="Times New Roman"/>
          <w:color w:val="000000"/>
          <w:sz w:val="24"/>
          <w:szCs w:val="24"/>
          <w:lang w:val="ru-RU"/>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4) в понимании ценности научного познания:</w:t>
      </w:r>
      <w:r w:rsidRPr="00D24B4E">
        <w:rPr>
          <w:rFonts w:ascii="Times New Roman" w:hAnsi="Times New Roman" w:cs="Times New Roman"/>
          <w:color w:val="000000"/>
          <w:sz w:val="24"/>
          <w:szCs w:val="24"/>
          <w:lang w:val="ru-RU"/>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BF332B" w:rsidRPr="00D24B4E" w:rsidRDefault="00BF332B" w:rsidP="0089140B">
      <w:pPr>
        <w:spacing w:before="0" w:beforeAutospacing="0" w:after="0" w:afterAutospacing="0" w:line="360" w:lineRule="auto"/>
        <w:jc w:val="both"/>
        <w:rPr>
          <w:rFonts w:ascii="Times New Roman" w:hAnsi="Times New Roman" w:cs="Times New Roman"/>
          <w:color w:val="000000"/>
          <w:sz w:val="24"/>
          <w:szCs w:val="24"/>
          <w:lang w:val="ru-RU"/>
        </w:rPr>
      </w:pPr>
      <w:r w:rsidRPr="00D24B4E">
        <w:rPr>
          <w:rFonts w:ascii="Times New Roman" w:hAnsi="Times New Roman" w:cs="Times New Roman"/>
          <w:b/>
          <w:color w:val="000000"/>
          <w:sz w:val="24"/>
          <w:szCs w:val="24"/>
          <w:lang w:val="ru-RU"/>
        </w:rPr>
        <w:t>5) в сфере эстетического воспитания:</w:t>
      </w:r>
      <w:r w:rsidRPr="00D24B4E">
        <w:rPr>
          <w:rFonts w:ascii="Times New Roman" w:hAnsi="Times New Roman" w:cs="Times New Roman"/>
          <w:color w:val="000000"/>
          <w:sz w:val="24"/>
          <w:szCs w:val="24"/>
          <w:lang w:val="ru-RU"/>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6) в формировании ценностного отношения к жизни и здоровью:</w:t>
      </w:r>
      <w:r w:rsidRPr="00D24B4E">
        <w:rPr>
          <w:rFonts w:ascii="Times New Roman" w:hAnsi="Times New Roman" w:cs="Times New Roman"/>
          <w:color w:val="000000"/>
          <w:sz w:val="24"/>
          <w:szCs w:val="24"/>
          <w:lang w:val="ru-RU"/>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7) в сфере трудового воспитания:</w:t>
      </w:r>
      <w:r w:rsidRPr="00D24B4E">
        <w:rPr>
          <w:rFonts w:ascii="Times New Roman" w:hAnsi="Times New Roman" w:cs="Times New Roman"/>
          <w:color w:val="000000"/>
          <w:sz w:val="24"/>
          <w:szCs w:val="24"/>
          <w:lang w:val="ru-RU"/>
        </w:rP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lastRenderedPageBreak/>
        <w:t>8) в сфере экологического воспитания:</w:t>
      </w:r>
      <w:r w:rsidRPr="00D24B4E">
        <w:rPr>
          <w:rFonts w:ascii="Times New Roman" w:hAnsi="Times New Roman" w:cs="Times New Roman"/>
          <w:color w:val="000000"/>
          <w:sz w:val="24"/>
          <w:szCs w:val="24"/>
          <w:lang w:val="ru-RU"/>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9) в сфере адаптации к меняющимся условиям социальной и природной среды:</w:t>
      </w:r>
      <w:r w:rsidRPr="00D24B4E">
        <w:rPr>
          <w:rFonts w:ascii="Times New Roman" w:hAnsi="Times New Roman" w:cs="Times New Roman"/>
          <w:color w:val="000000"/>
          <w:sz w:val="24"/>
          <w:szCs w:val="24"/>
          <w:lang w:val="ru-RU"/>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w:t>
      </w:r>
      <w:r>
        <w:rPr>
          <w:rFonts w:ascii="Times New Roman" w:hAnsi="Times New Roman" w:cs="Times New Roman"/>
          <w:color w:val="000000"/>
          <w:sz w:val="24"/>
          <w:szCs w:val="24"/>
          <w:lang w:val="ru-RU"/>
        </w:rPr>
        <w:t>йствия, совместная деятельность.</w:t>
      </w:r>
    </w:p>
    <w:bookmarkEnd w:id="4"/>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МЕТАПРЕДМЕТНЫЕ РЕЗУЛЬТАТЫ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Познавательные универсальные учебные действия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Базовые логические действия: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систематизировать и обобщать исторические факты (в форме таблиц, схем);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выявлять характерные признаки исторических явлений;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раскрывать причинно-следственные связи событий;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сравнивать события, ситуации, выявляя общие черты и различия; формулировать и обосновывать выводы.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Базовые исследовательские действия: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определять познавательную задачу;</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намечать путь её решения и осуществлять подбор исторического материала, объекта;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систематизировать и анализировать исторические факты, осуществлять реконструкцию исторических событий;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соотносить полученный результат с имеющимся знанием;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определять новизну и обоснованность полученного результата;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представлять результаты своей деятельности в различных формах (сообщение, эссе, презентация, реферат, учебный проект и другие).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Работа с информацией: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lastRenderedPageBreak/>
        <w:t>различать виды источников исторической информации;высказывать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Коммуникативные универсальные учебные действия: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представлять особенности взаимодействия людей в исторических обществах и современном мире;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участвовать в обсуждении событий и личностей прошлого, раскрывать различие и сходство высказываемых оценок;</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выражать и аргументировать свою точку зрения в устном высказывании, письменном тексте;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Совместная деятельность: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осознавать на основе исторических примеров значение совместной работы как эффективного средства достижения поставленных целей;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планировать и осуществлять совместную работу, коллективные учебные проекты по истории, в том числе ‒ на региональном материале;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определять свое участие в общей работе и координировать свои действия с другими членами команды.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Регулятивные универсальные учебные действия: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владеть приёмами самоконтроля ‒ осуществление самоконтроля, рефлексии и самооценки полученных результатов;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вносить коррективы в свою работу с учётом установленных ошибок, возникших трудностей.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Умения в сфере эмоционального интеллекта, понимания себя и других: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выявлять на примерах исторических ситуаций роль эмоций в отношениях между людьми;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регулировать способ выражения своих эмоций с учётом позиций и мнений других участников общения.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ПРЕДМЕТНЫЕ РЕЗУЛЬТАТЫ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Предметные результаты освоения программы по истории на уровне основного общего образования должны обеспечивать: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2) умение выявлять особенности развития культуры, быта и нравов народов в различные исторические эпохи;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3) овладение историческими понятиями и их использование для решения учебных и практических задач;</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5) умение выявлять существенные черты и характерные признаки исторических событий, явлений, процессов;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D24B4E">
        <w:rPr>
          <w:rFonts w:ascii="Times New Roman" w:hAnsi="Times New Roman" w:cs="Times New Roman"/>
          <w:color w:val="333333"/>
          <w:sz w:val="24"/>
          <w:szCs w:val="24"/>
        </w:rPr>
        <w:t>XXI</w:t>
      </w:r>
      <w:r w:rsidRPr="00D24B4E">
        <w:rPr>
          <w:rFonts w:ascii="Times New Roman" w:hAnsi="Times New Roman" w:cs="Times New Roman"/>
          <w:color w:val="333333"/>
          <w:sz w:val="24"/>
          <w:szCs w:val="24"/>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7) умение сравнивать исторические события, явления, процессы в различные исторические эпохи;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9) умение различать основные типы исторических источников: письменные, вещественные, аудиовизуальные;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w:t>
      </w:r>
      <w:r w:rsidRPr="00D24B4E">
        <w:rPr>
          <w:rFonts w:ascii="Times New Roman" w:hAnsi="Times New Roman" w:cs="Times New Roman"/>
          <w:color w:val="333333"/>
          <w:sz w:val="24"/>
          <w:szCs w:val="24"/>
          <w:lang w:val="ru-RU"/>
        </w:rPr>
        <w:lastRenderedPageBreak/>
        <w:t>информацию, представленную на исторической карте (схеме), с информацией из других источников;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Предметные результаты изучения учебного предмета «История» включают:</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2) базовые знания об основных этапах и ключевых событиях отечественной и всемирной истории;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7) владение приёмами оценки значения исторических событий и деятельности исторических личностей в отечественной и всемирной истории;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9) осознание необходимости сохранения исторических и культурных памятников своей страны и мира;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10) умение устанавливать взаимосвязи событий, явлений, процессов прошлого с важнейшими событиями ХХ ‒ начала </w:t>
      </w:r>
      <w:r w:rsidRPr="00D24B4E">
        <w:rPr>
          <w:rFonts w:ascii="Times New Roman" w:hAnsi="Times New Roman" w:cs="Times New Roman"/>
          <w:color w:val="333333"/>
          <w:sz w:val="24"/>
          <w:szCs w:val="24"/>
        </w:rPr>
        <w:t>XXI</w:t>
      </w:r>
      <w:r w:rsidRPr="00D24B4E">
        <w:rPr>
          <w:rFonts w:ascii="Times New Roman" w:hAnsi="Times New Roman" w:cs="Times New Roman"/>
          <w:color w:val="333333"/>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w:t>
      </w:r>
      <w:r w:rsidRPr="00D24B4E">
        <w:rPr>
          <w:rFonts w:ascii="Times New Roman" w:hAnsi="Times New Roman" w:cs="Times New Roman"/>
          <w:color w:val="333333"/>
          <w:sz w:val="24"/>
          <w:szCs w:val="24"/>
          <w:lang w:val="ru-RU"/>
        </w:rPr>
        <w:lastRenderedPageBreak/>
        <w:t>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Предметные результаты изучения истории </w:t>
      </w:r>
      <w:r w:rsidRPr="00D24B4E">
        <w:rPr>
          <w:rFonts w:ascii="Times New Roman" w:hAnsi="Times New Roman" w:cs="Times New Roman"/>
          <w:b/>
          <w:color w:val="333333"/>
          <w:sz w:val="24"/>
          <w:szCs w:val="24"/>
          <w:lang w:val="ru-RU"/>
        </w:rPr>
        <w:t>в 5 классе: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Знание хронологии, работа с хронологией: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объяснять смысл основных хронологических понятий (век, тысячелетие, до нашей эры, наша эра);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называть даты важнейших событий истории Древнего мира, по дате устанавливать принадлежность события к веку, тысячелетию;</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определять длительность и последовательность событий, периодов истории Древнего мира, вести счёт лет до нашей эры и нашей эры.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Знание исторических фактов, работа с фактами: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указывать (называть) место, обстоятельства, участников, результаты важнейших событий истории Древнего мира;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группировать, систематизировать факты по заданному признаку.</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Работа с исторической картой: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устанавливать на основе картографических сведений связь между условиями среды обитания людей и их занятиями.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Работа с историческими источниками: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различать памятники культуры изучаемой эпохи и источники, созданные в последующие эпохи, приводить примеры;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Историческое описание (реконструкция):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характеризовать условия жизни людей в древности;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рассказывать о значительных событиях древней истории, их участниках;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рассказывать об исторических личностях Древнего мира (ключевых моментах их биографии, роли в исторических событиях);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давать краткое описание памятников культуры эпохи первобытности и древнейших цивилизаций.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Анализ, объяснение исторических событий, явлений: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сравнивать исторические явления, определять их общие черты;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иллюстрировать общие явления, черты конкретными примерами;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объяснять причины и следствия важнейших событий древней истории.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lastRenderedPageBreak/>
        <w:t>Рассмотрение исторических версий и оценок, определение своего отношения к наиболее значимым событиям и личностям прошлого: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излагать оценки наиболее значительных событий и личностей древней истории, приводимые в учебной литературе;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высказывать на уровне эмоциональных оценок отношение к поступкам людей прошлого, к памятникам культуры.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Применение исторических знаний: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раскрывать значение памятников древней истории и культуры, необходимость сохранения их в современном мире;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Предметные результаты изучения истории </w:t>
      </w:r>
      <w:r w:rsidRPr="00D24B4E">
        <w:rPr>
          <w:rFonts w:ascii="Times New Roman" w:hAnsi="Times New Roman" w:cs="Times New Roman"/>
          <w:b/>
          <w:color w:val="333333"/>
          <w:sz w:val="24"/>
          <w:szCs w:val="24"/>
          <w:lang w:val="ru-RU"/>
        </w:rPr>
        <w:t>в 6 классе: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Знание хронологии, работа с хронологией: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называть даты важнейших событий Средневековья, определять их принадлежность к веку, историческому периоду;</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устанавливать длительность и синхронность событий истории Руси и всеобщей истории.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Знание исторических фактов, работа с фактами: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группировать, систематизировать факты по заданному признаку (составление систематических таблиц).</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Работа с исторической картой: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находить и показывать на карте исторические объекты, используя легенду карты; давать словесное описание их местоположения;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Работа с историческими источниками: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характеризовать авторство, время, место создания источника;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находить в визуальном источнике и вещественном памятнике ключевые символы, образы;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характеризовать позицию автора письменного и визуального исторического источника.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Историческое описание (реконструкция):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рассказывать о ключевых событиях отечественной и всеобщей истории в эпоху Средневековья, их участниках;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рассказывать об образе жизни различных групп населения в средневековых обществах на Руси и в других странах;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представлять описание памятников материальной и художественной культуры изучаемой эпохи.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Анализ, объяснение исторических событий, явлений: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Применение исторических знаний: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объяснять значение памятников истории и культуры Руси и других стран эпохи Средневековья, необходимость сохранения их в современном мире;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выполнять учебные проекты по истории Средних веков (в том числе на региональном материале).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Предметные результаты изучения истории</w:t>
      </w:r>
      <w:r w:rsidRPr="00D24B4E">
        <w:rPr>
          <w:rFonts w:ascii="Times New Roman" w:hAnsi="Times New Roman" w:cs="Times New Roman"/>
          <w:b/>
          <w:color w:val="333333"/>
          <w:sz w:val="24"/>
          <w:szCs w:val="24"/>
          <w:lang w:val="ru-RU"/>
        </w:rPr>
        <w:t xml:space="preserve"> в 7 классе: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Знание хронологии, работа с хронологией: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называть этапы отечественной и всеобщей истории Нового времени, их хронологические рамки;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локализовать во времени ключевые события отечественной и всеобщей истории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 определять их принадлежность к части века (половина, треть, четверть);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устанавливать синхронность событий отечественной и всеобщей истории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Знание исторических фактов, работа с фактами: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Работа с исторической картой: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Работа с историческими источниками: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различать виды письменных исторических источников (официальные, личные, литературные и другие);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характеризовать обстоятельства и цель создания источника, раскрывать его информационную ценность;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проводить поиск информации в тексте письменного источника, визуальных и вещественных памятниках эпохи;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сопоставлять и систематизировать информацию из нескольких однотипных источников.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Историческое описание (реконструкция):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рассказывать о ключевых событиях отечественной и всеобщей истории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 их участниках;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 xml:space="preserve">составлять краткую характеристику известных персоналий отечественной и всеобщей истории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 (ключевые факты биографии, личные качества, деятельность);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рассказывать об образе жизни различных групп населения в России и других странах в раннее Новое время;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представлять описание памятников материальной и художественной культуры изучаемой эпохи.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Анализ, объяснение исторических событий, явлений: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раскрывать существенные черты экономического, социального и политического развития России и других стран в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 европейской реформации, новых веяний в духовной жизни общества, культуре, революций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 в европейских странах;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объяснять причины и следствия важнейших событий отечественной и всеобщей истории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излагать альтернативные оценки событий и личностей отечественной и всеобщей истории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 представленные в учебной литературе; объяснять, на чем основываются отдельные мнения;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выражать отношение к деятельности исторических личностей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 с учётом обстоятельств изучаемой эпохи и в современной шкале ценностей.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Применение исторических знаний: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объяснять значение памятников истории и культуры России и других стран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 для времени, когда они появились, и для современного общества;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выполнять учебные проекты по отечественной и всеобщей истории </w:t>
      </w:r>
      <w:r w:rsidRPr="00D24B4E">
        <w:rPr>
          <w:rFonts w:ascii="Times New Roman" w:hAnsi="Times New Roman" w:cs="Times New Roman"/>
          <w:color w:val="333333"/>
          <w:sz w:val="24"/>
          <w:szCs w:val="24"/>
        </w:rPr>
        <w:t>XVI</w:t>
      </w:r>
      <w:r w:rsidRPr="00D24B4E">
        <w:rPr>
          <w:rFonts w:ascii="Times New Roman" w:hAnsi="Times New Roman" w:cs="Times New Roman"/>
          <w:color w:val="333333"/>
          <w:sz w:val="24"/>
          <w:szCs w:val="24"/>
          <w:lang w:val="ru-RU"/>
        </w:rPr>
        <w:t>‒</w:t>
      </w:r>
      <w:r w:rsidRPr="00D24B4E">
        <w:rPr>
          <w:rFonts w:ascii="Times New Roman" w:hAnsi="Times New Roman" w:cs="Times New Roman"/>
          <w:color w:val="333333"/>
          <w:sz w:val="24"/>
          <w:szCs w:val="24"/>
        </w:rPr>
        <w:t>XVII</w:t>
      </w:r>
      <w:r w:rsidRPr="00D24B4E">
        <w:rPr>
          <w:rFonts w:ascii="Times New Roman" w:hAnsi="Times New Roman" w:cs="Times New Roman"/>
          <w:color w:val="333333"/>
          <w:sz w:val="24"/>
          <w:szCs w:val="24"/>
          <w:lang w:val="ru-RU"/>
        </w:rPr>
        <w:t xml:space="preserve"> вв. (в том числе на региональном материале).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 xml:space="preserve">Предметные результаты изучения истории </w:t>
      </w:r>
      <w:r w:rsidRPr="00D24B4E">
        <w:rPr>
          <w:rFonts w:ascii="Times New Roman" w:hAnsi="Times New Roman" w:cs="Times New Roman"/>
          <w:b/>
          <w:color w:val="333333"/>
          <w:sz w:val="24"/>
          <w:szCs w:val="24"/>
          <w:lang w:val="ru-RU"/>
        </w:rPr>
        <w:t>в 8 классе: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Знание хронологии, работа с хронологией: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называть даты важнейших событий отечественной и всеобщей истории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 определять их принадлежность к историческому периоду, этапу;</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устанавливать синхронность событий отечественной и всеобщей истории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Знание исторических фактов, работа с фактами: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Работа с исторической картой: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Работа с историческими источниками: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объяснять назначение исторического источника, раскрывать его информационную ценность;</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извлекать, сопоставлять и систематизировать информацию о событиях отечественной и всеобщей истории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 из взаимодополняющих письменных, визуальных и вещественных источников.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Историческое описание (реконструкция):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рассказывать о ключевых событиях отечественной и всеобщей истории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 их участниках;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составлять характеристику (исторический портрет) известных деятелей отечественной и всеобщей истории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 на основе информации учебника и дополнительных материалов;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составлять описание образа жизни различных групп населения в России и других странах в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представлять описание памятников материальной и художественной культуры изучаемой эпохи (в виде сообщения, аннотации).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Анализ, объяснение исторических событий, явлений: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 xml:space="preserve">раскрывать существенные черты экономического, социального и политического развития России и других стран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 изменений, происшедших в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начале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в., внешней политики Российской империи в системе международных отношений рассматриваемого периода;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объяснять причины и следствия важнейших событий отечественной и всеобщей истории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проводить сопоставление однотипных событий и процессов отечественной и всеобщей истории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 (раскрывать повторяющиеся черты исторических ситуаций, выделять черты сходства и различия).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анализировать высказывания историков по спорным вопросам отечественной и всеобщей истории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в.(выявлять обсуждаемую проблему, мнение автора, приводимые аргументы, оценивать степень их убедительности);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различать в описаниях событий и личностей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 ценностные категории, значимые для данной эпохи (в том числе для разных социальных слоев), выражать свое отношение к ним.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Применение исторических знаний: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раскрывать (объяснять), как сочетались в памятниках культуры России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 европейские влияния и национальные традиции, показывать на примерах;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выполнять учебные проекты по отечественной и всеобщей истории </w:t>
      </w:r>
      <w:r w:rsidRPr="00D24B4E">
        <w:rPr>
          <w:rFonts w:ascii="Times New Roman" w:hAnsi="Times New Roman" w:cs="Times New Roman"/>
          <w:color w:val="333333"/>
          <w:sz w:val="24"/>
          <w:szCs w:val="24"/>
        </w:rPr>
        <w:t>XVIII</w:t>
      </w:r>
      <w:r w:rsidRPr="00D24B4E">
        <w:rPr>
          <w:rFonts w:ascii="Times New Roman" w:hAnsi="Times New Roman" w:cs="Times New Roman"/>
          <w:color w:val="333333"/>
          <w:sz w:val="24"/>
          <w:szCs w:val="24"/>
          <w:lang w:val="ru-RU"/>
        </w:rPr>
        <w:t xml:space="preserve"> – начало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в. (в том числе на региональном материале).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Предметные результаты изучения истории</w:t>
      </w:r>
      <w:r w:rsidRPr="00D24B4E">
        <w:rPr>
          <w:rFonts w:ascii="Times New Roman" w:hAnsi="Times New Roman" w:cs="Times New Roman"/>
          <w:b/>
          <w:color w:val="333333"/>
          <w:sz w:val="24"/>
          <w:szCs w:val="24"/>
          <w:lang w:val="ru-RU"/>
        </w:rPr>
        <w:t xml:space="preserve"> в 9 классе: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Знание хронологии, работа с хронологией: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называть даты (хронологические границы) важнейших событий и процессов отечественной и всеобщей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 выделять этапы (периоды) в развитии ключевых событий и процессов;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 xml:space="preserve">выявлять синхронность (асинхронность) исторических процессов отечественной и всеобщей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определять последовательность событий отечественной и всеобщей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 на основе анализа причинно-следственных связей.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Знание исторических фактов, работа с фактами: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характеризовать место, обстоятельства, участников, результаты важнейших событий отечественной и всеобщей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Работа с исторической картой: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определять на основе карты влияние географического фактора на развитие различных сфер жизни страны (группы стран).</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Работа с историческими источниками: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определять тип и вид источника (письменного, визуального);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выявлять принадлежность источника определенному лицу, социальной группе, общественному течению и другим;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извлекать, сопоставлять и систематизировать информацию о событиях отечественной и всеобщей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 из разных письменных, визуальных и вещественных источников;</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различать в тексте письменных источников факты и интерпретации событий прошлого.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Историческое описание (реконструкция):</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представлять развернутый рассказ о ключевых событиях отечественной и всеобщей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 с использованием визуальных материалов (устно, письменно в форме короткого эссе, презентации);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составлять развернутую характеристику исторических личностей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 с описанием и оценкой их деятельности (сообщение, презентация, эссе);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 xml:space="preserve">составлять описание образа жизни различных групп населения в России и других странах в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начале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 показывая изменения, происшедшие в течение рассматриваемого периода;представлять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Анализ, объяснение исторических событий, явлений: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раскрывать существенные черты экономического, социального и политического развития России и других стран в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начале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объяснять смысл ключевых понятий, относящихся к данной эпохе отечественной и всеобщей истории; соотносить общие понятия и факты;</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объяснять причины и следствия важнейших событий отечественной и всеобщей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проводить сопоставление однотипных событий и процессов отечественной и всеобщей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сопоставлять высказывания историков, содержащие разные мнения по спорным вопросам отечественной и всеобщей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w:t>
      </w:r>
      <w:r w:rsidRPr="00D24B4E">
        <w:rPr>
          <w:rFonts w:ascii="Times New Roman" w:hAnsi="Times New Roman" w:cs="Times New Roman"/>
          <w:color w:val="333333"/>
          <w:sz w:val="24"/>
          <w:szCs w:val="24"/>
        </w:rPr>
        <w:t>XX</w:t>
      </w:r>
      <w:r w:rsidRPr="00D24B4E">
        <w:rPr>
          <w:rFonts w:ascii="Times New Roman" w:hAnsi="Times New Roman" w:cs="Times New Roman"/>
          <w:color w:val="333333"/>
          <w:sz w:val="24"/>
          <w:szCs w:val="24"/>
          <w:lang w:val="ru-RU"/>
        </w:rPr>
        <w:t xml:space="preserve"> в., объяснять, что могло лежать в их основе;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оценивать степень убедительности предложенных точек зрения, формулировать и аргументировать свое мнение;</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b/>
          <w:color w:val="333333"/>
          <w:sz w:val="24"/>
          <w:szCs w:val="24"/>
          <w:lang w:val="ru-RU"/>
        </w:rPr>
        <w:t>Применение исторических знаний:</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t xml:space="preserve">распознавать в окружающей среде, в том числе в родном городе, регионе памятники материальной и художественной культуры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ХХ в., объяснять, в чём заключалось их значение для времени их создания и для современного общества;</w:t>
      </w:r>
    </w:p>
    <w:p w:rsidR="00BF332B" w:rsidRPr="00D24B4E" w:rsidRDefault="00BF332B" w:rsidP="0089140B">
      <w:pPr>
        <w:spacing w:before="0" w:beforeAutospacing="0" w:after="0" w:afterAutospacing="0" w:line="360" w:lineRule="auto"/>
        <w:jc w:val="both"/>
        <w:rPr>
          <w:rFonts w:ascii="Times New Roman" w:hAnsi="Times New Roman" w:cs="Times New Roman"/>
          <w:sz w:val="24"/>
          <w:szCs w:val="24"/>
          <w:lang w:val="ru-RU"/>
        </w:rPr>
      </w:pPr>
      <w:r w:rsidRPr="00D24B4E">
        <w:rPr>
          <w:rFonts w:ascii="Times New Roman" w:hAnsi="Times New Roman" w:cs="Times New Roman"/>
          <w:color w:val="333333"/>
          <w:sz w:val="24"/>
          <w:szCs w:val="24"/>
          <w:lang w:val="ru-RU"/>
        </w:rPr>
        <w:lastRenderedPageBreak/>
        <w:t xml:space="preserve">выполнять учебные проекты по отечественной и всеобщей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ХХ в. (в том числе на региональном материале);</w:t>
      </w:r>
    </w:p>
    <w:p w:rsidR="00BF332B" w:rsidRPr="00D24B4E" w:rsidRDefault="00BF332B" w:rsidP="0089140B">
      <w:pPr>
        <w:spacing w:before="0" w:beforeAutospacing="0" w:after="0" w:afterAutospacing="0" w:line="360" w:lineRule="auto"/>
        <w:jc w:val="both"/>
        <w:rPr>
          <w:rFonts w:ascii="Times New Roman" w:hAnsi="Times New Roman" w:cs="Times New Roman"/>
          <w:color w:val="333333"/>
          <w:sz w:val="24"/>
          <w:szCs w:val="24"/>
          <w:lang w:val="ru-RU"/>
        </w:rPr>
      </w:pPr>
      <w:r w:rsidRPr="00D24B4E">
        <w:rPr>
          <w:rFonts w:ascii="Times New Roman" w:hAnsi="Times New Roman" w:cs="Times New Roman"/>
          <w:color w:val="333333"/>
          <w:sz w:val="24"/>
          <w:szCs w:val="24"/>
          <w:lang w:val="ru-RU"/>
        </w:rPr>
        <w:t xml:space="preserve">объяснять, в чем состоит наследие истории </w:t>
      </w:r>
      <w:r w:rsidRPr="00D24B4E">
        <w:rPr>
          <w:rFonts w:ascii="Times New Roman" w:hAnsi="Times New Roman" w:cs="Times New Roman"/>
          <w:color w:val="333333"/>
          <w:sz w:val="24"/>
          <w:szCs w:val="24"/>
        </w:rPr>
        <w:t>XIX</w:t>
      </w:r>
      <w:r w:rsidRPr="00D24B4E">
        <w:rPr>
          <w:rFonts w:ascii="Times New Roman" w:hAnsi="Times New Roman" w:cs="Times New Roman"/>
          <w:color w:val="333333"/>
          <w:sz w:val="24"/>
          <w:szCs w:val="24"/>
          <w:lang w:val="ru-RU"/>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rsidR="006D2083" w:rsidRPr="00D24B4E" w:rsidRDefault="006D2083" w:rsidP="00274F9E">
      <w:pPr>
        <w:jc w:val="center"/>
        <w:rPr>
          <w:rFonts w:ascii="Times New Roman" w:hAnsi="Times New Roman" w:cs="Times New Roman"/>
          <w:b/>
          <w:sz w:val="24"/>
          <w:szCs w:val="24"/>
          <w:lang w:val="ru-RU"/>
        </w:rPr>
      </w:pPr>
      <w:r w:rsidRPr="00D24B4E">
        <w:rPr>
          <w:rFonts w:ascii="Times New Roman" w:hAnsi="Times New Roman" w:cs="Times New Roman"/>
          <w:b/>
          <w:sz w:val="24"/>
          <w:szCs w:val="24"/>
          <w:lang w:val="ru-RU"/>
        </w:rPr>
        <w:t>ПЕРЕЧЕНЬ (КОДИФИАТОР) РАСПРЕДЕЛЕННЫХ ПО КЛАССАМ ПРОВЕРЯЕМЫХ Т</w:t>
      </w:r>
      <w:r w:rsidR="00274F9E">
        <w:rPr>
          <w:rFonts w:ascii="Times New Roman" w:hAnsi="Times New Roman" w:cs="Times New Roman"/>
          <w:b/>
          <w:sz w:val="24"/>
          <w:szCs w:val="24"/>
          <w:lang w:val="ru-RU"/>
        </w:rPr>
        <w:t xml:space="preserve">РЕБОВАНИЙ К РЕЗУЛЬТАТАМ  АООП </w:t>
      </w:r>
      <w:r w:rsidRPr="00D24B4E">
        <w:rPr>
          <w:rFonts w:ascii="Times New Roman" w:hAnsi="Times New Roman" w:cs="Times New Roman"/>
          <w:b/>
          <w:sz w:val="24"/>
          <w:szCs w:val="24"/>
          <w:lang w:val="ru-RU"/>
        </w:rPr>
        <w:t>И ЭЛЕМЕНТОВ СОДЕРЖАНИЯ ПО ПРЕДМЕТАМ.</w:t>
      </w:r>
    </w:p>
    <w:p w:rsidR="006D2083" w:rsidRPr="00D24B4E" w:rsidRDefault="006D2083" w:rsidP="00274F9E">
      <w:pPr>
        <w:pStyle w:val="af1"/>
        <w:spacing w:line="360" w:lineRule="auto"/>
        <w:jc w:val="both"/>
      </w:pPr>
      <w:r w:rsidRPr="00D24B4E">
        <w:t>Кодификатор составлен на основе федерального государственного образовательного стандарта основного общего образования (далее – ФГОС) (приказ Министерства</w:t>
      </w:r>
      <w:r w:rsidRPr="00D24B4E">
        <w:rPr>
          <w:spacing w:val="-2"/>
        </w:rPr>
        <w:t xml:space="preserve"> </w:t>
      </w:r>
      <w:r w:rsidRPr="00D24B4E">
        <w:t>просвещения</w:t>
      </w:r>
      <w:r w:rsidRPr="00D24B4E">
        <w:rPr>
          <w:spacing w:val="-1"/>
        </w:rPr>
        <w:t xml:space="preserve"> </w:t>
      </w:r>
      <w:r w:rsidRPr="00D24B4E">
        <w:t>Российской</w:t>
      </w:r>
      <w:r w:rsidRPr="00D24B4E">
        <w:rPr>
          <w:spacing w:val="-5"/>
        </w:rPr>
        <w:t xml:space="preserve"> </w:t>
      </w:r>
      <w:r w:rsidRPr="00D24B4E">
        <w:t>Федерации</w:t>
      </w:r>
      <w:r w:rsidRPr="00D24B4E">
        <w:rPr>
          <w:spacing w:val="-5"/>
        </w:rPr>
        <w:t xml:space="preserve"> </w:t>
      </w:r>
      <w:r w:rsidRPr="00D24B4E">
        <w:t>от</w:t>
      </w:r>
      <w:r w:rsidRPr="00D24B4E">
        <w:rPr>
          <w:spacing w:val="-1"/>
        </w:rPr>
        <w:t xml:space="preserve"> </w:t>
      </w:r>
      <w:r w:rsidRPr="00D24B4E">
        <w:t>31.05.2021</w:t>
      </w:r>
      <w:r w:rsidRPr="00D24B4E">
        <w:rPr>
          <w:spacing w:val="-5"/>
        </w:rPr>
        <w:t xml:space="preserve"> </w:t>
      </w:r>
      <w:r w:rsidRPr="00D24B4E">
        <w:t>№ 287</w:t>
      </w:r>
      <w:r w:rsidRPr="00D24B4E">
        <w:rPr>
          <w:spacing w:val="-5"/>
        </w:rPr>
        <w:t xml:space="preserve"> </w:t>
      </w:r>
      <w:r w:rsidRPr="00D24B4E">
        <w:t>«Об утверждении федерального государственного образовательного стандарта основного общего образования») и федеральной образовательной программы основного общего образования (приказ Министерства просвещения Российской Федерации от 18.05.2023 № 370 «Об утверждении</w:t>
      </w:r>
      <w:r w:rsidRPr="00D24B4E">
        <w:rPr>
          <w:spacing w:val="-1"/>
        </w:rPr>
        <w:t xml:space="preserve"> </w:t>
      </w:r>
      <w:r w:rsidRPr="00D24B4E">
        <w:t>федеральной</w:t>
      </w:r>
      <w:r w:rsidRPr="00D24B4E">
        <w:rPr>
          <w:spacing w:val="-6"/>
        </w:rPr>
        <w:t xml:space="preserve"> </w:t>
      </w:r>
      <w:r w:rsidRPr="00D24B4E">
        <w:t>образовательной</w:t>
      </w:r>
      <w:r w:rsidRPr="00D24B4E">
        <w:rPr>
          <w:spacing w:val="-1"/>
        </w:rPr>
        <w:t xml:space="preserve"> </w:t>
      </w:r>
      <w:r w:rsidRPr="00D24B4E">
        <w:t>программы</w:t>
      </w:r>
      <w:r w:rsidRPr="00D24B4E">
        <w:rPr>
          <w:spacing w:val="-9"/>
        </w:rPr>
        <w:t xml:space="preserve"> </w:t>
      </w:r>
      <w:r w:rsidRPr="00D24B4E">
        <w:t>основного</w:t>
      </w:r>
      <w:r w:rsidRPr="00D24B4E">
        <w:rPr>
          <w:spacing w:val="-2"/>
        </w:rPr>
        <w:t xml:space="preserve"> </w:t>
      </w:r>
      <w:r w:rsidRPr="00D24B4E">
        <w:t>общего</w:t>
      </w:r>
      <w:r w:rsidRPr="00D24B4E">
        <w:rPr>
          <w:spacing w:val="-2"/>
        </w:rPr>
        <w:t xml:space="preserve"> </w:t>
      </w:r>
      <w:r w:rsidRPr="00D24B4E">
        <w:t>образования»</w:t>
      </w:r>
      <w:r w:rsidRPr="00D24B4E">
        <w:rPr>
          <w:spacing w:val="-4"/>
        </w:rPr>
        <w:t xml:space="preserve"> </w:t>
      </w:r>
      <w:r w:rsidRPr="00D24B4E">
        <w:t xml:space="preserve">(с </w:t>
      </w:r>
      <w:r w:rsidRPr="00D24B4E">
        <w:rPr>
          <w:spacing w:val="-2"/>
        </w:rPr>
        <w:t>изменениями)).</w:t>
      </w:r>
    </w:p>
    <w:p w:rsidR="006D2083" w:rsidRPr="00D24B4E" w:rsidRDefault="006D2083" w:rsidP="00274F9E">
      <w:pPr>
        <w:pStyle w:val="af1"/>
        <w:spacing w:line="360" w:lineRule="auto"/>
        <w:jc w:val="both"/>
      </w:pPr>
      <w:r w:rsidRPr="00D24B4E">
        <w:t>Кодификатор</w:t>
      </w:r>
      <w:r w:rsidRPr="00D24B4E">
        <w:rPr>
          <w:spacing w:val="-7"/>
        </w:rPr>
        <w:t xml:space="preserve"> </w:t>
      </w:r>
      <w:r w:rsidRPr="00D24B4E">
        <w:t>состоит</w:t>
      </w:r>
      <w:r w:rsidRPr="00D24B4E">
        <w:rPr>
          <w:spacing w:val="-2"/>
        </w:rPr>
        <w:t xml:space="preserve"> </w:t>
      </w:r>
      <w:r w:rsidRPr="00D24B4E">
        <w:t>из</w:t>
      </w:r>
      <w:r w:rsidRPr="00D24B4E">
        <w:rPr>
          <w:spacing w:val="-2"/>
        </w:rPr>
        <w:t xml:space="preserve"> </w:t>
      </w:r>
      <w:r w:rsidRPr="00D24B4E">
        <w:t>двух</w:t>
      </w:r>
      <w:r w:rsidRPr="00D24B4E">
        <w:rPr>
          <w:spacing w:val="-6"/>
        </w:rPr>
        <w:t xml:space="preserve"> </w:t>
      </w:r>
      <w:r w:rsidRPr="00D24B4E">
        <w:rPr>
          <w:spacing w:val="-2"/>
        </w:rPr>
        <w:t>разделов:</w:t>
      </w:r>
    </w:p>
    <w:p w:rsidR="006D2083" w:rsidRPr="00D24B4E" w:rsidRDefault="006D2083" w:rsidP="005F40A7">
      <w:pPr>
        <w:pStyle w:val="af0"/>
        <w:widowControl w:val="0"/>
        <w:numPr>
          <w:ilvl w:val="0"/>
          <w:numId w:val="3"/>
        </w:numPr>
        <w:tabs>
          <w:tab w:val="left" w:pos="1712"/>
        </w:tabs>
        <w:autoSpaceDE w:val="0"/>
        <w:autoSpaceDN w:val="0"/>
        <w:spacing w:line="360" w:lineRule="auto"/>
        <w:ind w:left="0" w:firstLine="0"/>
        <w:contextualSpacing w:val="0"/>
        <w:jc w:val="both"/>
        <w:rPr>
          <w:rFonts w:ascii="Times New Roman" w:hAnsi="Times New Roman" w:cs="Times New Roman"/>
          <w:sz w:val="24"/>
          <w:szCs w:val="24"/>
        </w:rPr>
      </w:pPr>
      <w:r w:rsidRPr="00D24B4E">
        <w:rPr>
          <w:rFonts w:ascii="Times New Roman" w:hAnsi="Times New Roman" w:cs="Times New Roman"/>
          <w:sz w:val="24"/>
          <w:szCs w:val="24"/>
        </w:rPr>
        <w:t>раздел</w:t>
      </w:r>
      <w:r w:rsidRPr="00D24B4E">
        <w:rPr>
          <w:rFonts w:ascii="Times New Roman" w:hAnsi="Times New Roman" w:cs="Times New Roman"/>
          <w:spacing w:val="39"/>
          <w:sz w:val="24"/>
          <w:szCs w:val="24"/>
        </w:rPr>
        <w:t xml:space="preserve">  </w:t>
      </w:r>
      <w:r w:rsidRPr="00D24B4E">
        <w:rPr>
          <w:rFonts w:ascii="Times New Roman" w:hAnsi="Times New Roman" w:cs="Times New Roman"/>
          <w:sz w:val="24"/>
          <w:szCs w:val="24"/>
        </w:rPr>
        <w:t>1.</w:t>
      </w:r>
      <w:r w:rsidRPr="00D24B4E">
        <w:rPr>
          <w:rFonts w:ascii="Times New Roman" w:hAnsi="Times New Roman" w:cs="Times New Roman"/>
          <w:spacing w:val="80"/>
          <w:w w:val="150"/>
          <w:sz w:val="24"/>
          <w:szCs w:val="24"/>
        </w:rPr>
        <w:t xml:space="preserve"> </w:t>
      </w:r>
      <w:r w:rsidRPr="00D24B4E">
        <w:rPr>
          <w:rFonts w:ascii="Times New Roman" w:hAnsi="Times New Roman" w:cs="Times New Roman"/>
          <w:sz w:val="24"/>
          <w:szCs w:val="24"/>
        </w:rPr>
        <w:t>«Перечень</w:t>
      </w:r>
      <w:r w:rsidRPr="00D24B4E">
        <w:rPr>
          <w:rFonts w:ascii="Times New Roman" w:hAnsi="Times New Roman" w:cs="Times New Roman"/>
          <w:spacing w:val="39"/>
          <w:sz w:val="24"/>
          <w:szCs w:val="24"/>
        </w:rPr>
        <w:t xml:space="preserve">  </w:t>
      </w:r>
      <w:r w:rsidRPr="00D24B4E">
        <w:rPr>
          <w:rFonts w:ascii="Times New Roman" w:hAnsi="Times New Roman" w:cs="Times New Roman"/>
          <w:sz w:val="24"/>
          <w:szCs w:val="24"/>
        </w:rPr>
        <w:t>распределённых</w:t>
      </w:r>
      <w:r w:rsidRPr="00D24B4E">
        <w:rPr>
          <w:rFonts w:ascii="Times New Roman" w:hAnsi="Times New Roman" w:cs="Times New Roman"/>
          <w:spacing w:val="80"/>
          <w:w w:val="150"/>
          <w:sz w:val="24"/>
          <w:szCs w:val="24"/>
        </w:rPr>
        <w:t xml:space="preserve"> </w:t>
      </w:r>
      <w:r w:rsidRPr="00D24B4E">
        <w:rPr>
          <w:rFonts w:ascii="Times New Roman" w:hAnsi="Times New Roman" w:cs="Times New Roman"/>
          <w:sz w:val="24"/>
          <w:szCs w:val="24"/>
        </w:rPr>
        <w:t>по</w:t>
      </w:r>
      <w:r w:rsidRPr="00D24B4E">
        <w:rPr>
          <w:rFonts w:ascii="Times New Roman" w:hAnsi="Times New Roman" w:cs="Times New Roman"/>
          <w:spacing w:val="80"/>
          <w:w w:val="150"/>
          <w:sz w:val="24"/>
          <w:szCs w:val="24"/>
        </w:rPr>
        <w:t xml:space="preserve"> </w:t>
      </w:r>
      <w:r w:rsidRPr="00D24B4E">
        <w:rPr>
          <w:rFonts w:ascii="Times New Roman" w:hAnsi="Times New Roman" w:cs="Times New Roman"/>
          <w:sz w:val="24"/>
          <w:szCs w:val="24"/>
        </w:rPr>
        <w:t>классам</w:t>
      </w:r>
      <w:r w:rsidRPr="00D24B4E">
        <w:rPr>
          <w:rFonts w:ascii="Times New Roman" w:hAnsi="Times New Roman" w:cs="Times New Roman"/>
          <w:spacing w:val="39"/>
          <w:sz w:val="24"/>
          <w:szCs w:val="24"/>
        </w:rPr>
        <w:t xml:space="preserve">  </w:t>
      </w:r>
      <w:r w:rsidRPr="00D24B4E">
        <w:rPr>
          <w:rFonts w:ascii="Times New Roman" w:hAnsi="Times New Roman" w:cs="Times New Roman"/>
          <w:sz w:val="24"/>
          <w:szCs w:val="24"/>
        </w:rPr>
        <w:t>проверяемых</w:t>
      </w:r>
      <w:r w:rsidRPr="00D24B4E">
        <w:rPr>
          <w:rFonts w:ascii="Times New Roman" w:hAnsi="Times New Roman" w:cs="Times New Roman"/>
          <w:spacing w:val="80"/>
          <w:w w:val="150"/>
          <w:sz w:val="24"/>
          <w:szCs w:val="24"/>
        </w:rPr>
        <w:t xml:space="preserve"> </w:t>
      </w:r>
      <w:r w:rsidRPr="00D24B4E">
        <w:rPr>
          <w:rFonts w:ascii="Times New Roman" w:hAnsi="Times New Roman" w:cs="Times New Roman"/>
          <w:sz w:val="24"/>
          <w:szCs w:val="24"/>
        </w:rPr>
        <w:t>требований</w:t>
      </w:r>
      <w:r w:rsidRPr="00D24B4E">
        <w:rPr>
          <w:rFonts w:ascii="Times New Roman" w:hAnsi="Times New Roman" w:cs="Times New Roman"/>
          <w:spacing w:val="40"/>
          <w:sz w:val="24"/>
          <w:szCs w:val="24"/>
        </w:rPr>
        <w:t xml:space="preserve"> </w:t>
      </w:r>
      <w:r w:rsidRPr="00D24B4E">
        <w:rPr>
          <w:rFonts w:ascii="Times New Roman" w:hAnsi="Times New Roman" w:cs="Times New Roman"/>
          <w:sz w:val="24"/>
          <w:szCs w:val="24"/>
        </w:rPr>
        <w:t>к</w:t>
      </w:r>
      <w:r w:rsidRPr="00D24B4E">
        <w:rPr>
          <w:rFonts w:ascii="Times New Roman" w:hAnsi="Times New Roman" w:cs="Times New Roman"/>
          <w:spacing w:val="-2"/>
          <w:sz w:val="24"/>
          <w:szCs w:val="24"/>
        </w:rPr>
        <w:t xml:space="preserve"> </w:t>
      </w:r>
      <w:r w:rsidRPr="00D24B4E">
        <w:rPr>
          <w:rFonts w:ascii="Times New Roman" w:hAnsi="Times New Roman" w:cs="Times New Roman"/>
          <w:sz w:val="24"/>
          <w:szCs w:val="24"/>
        </w:rPr>
        <w:t>результатам освоения основной образовательной программы основного общего образования по истории»;</w:t>
      </w:r>
    </w:p>
    <w:p w:rsidR="006D2083" w:rsidRPr="00274F9E" w:rsidRDefault="006D2083" w:rsidP="005F40A7">
      <w:pPr>
        <w:pStyle w:val="af0"/>
        <w:widowControl w:val="0"/>
        <w:numPr>
          <w:ilvl w:val="0"/>
          <w:numId w:val="3"/>
        </w:numPr>
        <w:tabs>
          <w:tab w:val="left" w:pos="1712"/>
        </w:tabs>
        <w:autoSpaceDE w:val="0"/>
        <w:autoSpaceDN w:val="0"/>
        <w:spacing w:line="360" w:lineRule="auto"/>
        <w:ind w:left="0" w:firstLine="0"/>
        <w:contextualSpacing w:val="0"/>
        <w:jc w:val="both"/>
        <w:rPr>
          <w:rFonts w:ascii="Times New Roman" w:hAnsi="Times New Roman" w:cs="Times New Roman"/>
          <w:sz w:val="24"/>
          <w:szCs w:val="24"/>
        </w:rPr>
      </w:pPr>
      <w:r w:rsidRPr="00D24B4E">
        <w:rPr>
          <w:rFonts w:ascii="Times New Roman" w:hAnsi="Times New Roman" w:cs="Times New Roman"/>
          <w:sz w:val="24"/>
          <w:szCs w:val="24"/>
        </w:rPr>
        <w:t>раздел 2. «Перечень распределённых по классам проверяемых элементов содержания по истории».</w:t>
      </w:r>
    </w:p>
    <w:p w:rsidR="006D2083" w:rsidRPr="00D24B4E" w:rsidRDefault="006D2083" w:rsidP="00274F9E">
      <w:pPr>
        <w:pStyle w:val="1"/>
        <w:spacing w:before="0" w:line="360" w:lineRule="auto"/>
        <w:jc w:val="both"/>
        <w:rPr>
          <w:rFonts w:ascii="Times New Roman" w:hAnsi="Times New Roman" w:cs="Times New Roman"/>
          <w:color w:val="auto"/>
          <w:sz w:val="24"/>
          <w:szCs w:val="24"/>
          <w:lang w:val="ru-RU"/>
        </w:rPr>
      </w:pPr>
      <w:r w:rsidRPr="00D24B4E">
        <w:rPr>
          <w:rFonts w:ascii="Times New Roman" w:hAnsi="Times New Roman" w:cs="Times New Roman"/>
          <w:color w:val="auto"/>
          <w:sz w:val="24"/>
          <w:szCs w:val="24"/>
          <w:lang w:val="ru-RU"/>
        </w:rPr>
        <w:t>Перечень</w:t>
      </w:r>
      <w:r w:rsidRPr="00D24B4E">
        <w:rPr>
          <w:rFonts w:ascii="Times New Roman" w:hAnsi="Times New Roman" w:cs="Times New Roman"/>
          <w:color w:val="auto"/>
          <w:spacing w:val="-1"/>
          <w:sz w:val="24"/>
          <w:szCs w:val="24"/>
          <w:lang w:val="ru-RU"/>
        </w:rPr>
        <w:t xml:space="preserve"> </w:t>
      </w:r>
      <w:r w:rsidRPr="00D24B4E">
        <w:rPr>
          <w:rFonts w:ascii="Times New Roman" w:hAnsi="Times New Roman" w:cs="Times New Roman"/>
          <w:color w:val="auto"/>
          <w:sz w:val="24"/>
          <w:szCs w:val="24"/>
          <w:lang w:val="ru-RU"/>
        </w:rPr>
        <w:t>распределённых</w:t>
      </w:r>
      <w:r w:rsidRPr="00D24B4E">
        <w:rPr>
          <w:rFonts w:ascii="Times New Roman" w:hAnsi="Times New Roman" w:cs="Times New Roman"/>
          <w:color w:val="auto"/>
          <w:spacing w:val="-6"/>
          <w:sz w:val="24"/>
          <w:szCs w:val="24"/>
          <w:lang w:val="ru-RU"/>
        </w:rPr>
        <w:t xml:space="preserve"> </w:t>
      </w:r>
      <w:r w:rsidRPr="00D24B4E">
        <w:rPr>
          <w:rFonts w:ascii="Times New Roman" w:hAnsi="Times New Roman" w:cs="Times New Roman"/>
          <w:color w:val="auto"/>
          <w:sz w:val="24"/>
          <w:szCs w:val="24"/>
          <w:lang w:val="ru-RU"/>
        </w:rPr>
        <w:t>по</w:t>
      </w:r>
      <w:r w:rsidRPr="00D24B4E">
        <w:rPr>
          <w:rFonts w:ascii="Times New Roman" w:hAnsi="Times New Roman" w:cs="Times New Roman"/>
          <w:color w:val="auto"/>
          <w:spacing w:val="-2"/>
          <w:sz w:val="24"/>
          <w:szCs w:val="24"/>
          <w:lang w:val="ru-RU"/>
        </w:rPr>
        <w:t xml:space="preserve"> </w:t>
      </w:r>
      <w:r w:rsidRPr="00D24B4E">
        <w:rPr>
          <w:rFonts w:ascii="Times New Roman" w:hAnsi="Times New Roman" w:cs="Times New Roman"/>
          <w:color w:val="auto"/>
          <w:sz w:val="24"/>
          <w:szCs w:val="24"/>
          <w:lang w:val="ru-RU"/>
        </w:rPr>
        <w:t>классам</w:t>
      </w:r>
      <w:r w:rsidRPr="00D24B4E">
        <w:rPr>
          <w:rFonts w:ascii="Times New Roman" w:hAnsi="Times New Roman" w:cs="Times New Roman"/>
          <w:color w:val="auto"/>
          <w:spacing w:val="-3"/>
          <w:sz w:val="24"/>
          <w:szCs w:val="24"/>
          <w:lang w:val="ru-RU"/>
        </w:rPr>
        <w:t xml:space="preserve"> </w:t>
      </w:r>
      <w:r w:rsidRPr="00D24B4E">
        <w:rPr>
          <w:rFonts w:ascii="Times New Roman" w:hAnsi="Times New Roman" w:cs="Times New Roman"/>
          <w:color w:val="auto"/>
          <w:sz w:val="24"/>
          <w:szCs w:val="24"/>
          <w:lang w:val="ru-RU"/>
        </w:rPr>
        <w:t>проверяемых</w:t>
      </w:r>
      <w:r w:rsidRPr="00D24B4E">
        <w:rPr>
          <w:rFonts w:ascii="Times New Roman" w:hAnsi="Times New Roman" w:cs="Times New Roman"/>
          <w:color w:val="auto"/>
          <w:spacing w:val="-7"/>
          <w:sz w:val="24"/>
          <w:szCs w:val="24"/>
          <w:lang w:val="ru-RU"/>
        </w:rPr>
        <w:t xml:space="preserve"> </w:t>
      </w:r>
      <w:r w:rsidRPr="00D24B4E">
        <w:rPr>
          <w:rFonts w:ascii="Times New Roman" w:hAnsi="Times New Roman" w:cs="Times New Roman"/>
          <w:color w:val="auto"/>
          <w:spacing w:val="-2"/>
          <w:sz w:val="24"/>
          <w:szCs w:val="24"/>
          <w:lang w:val="ru-RU"/>
        </w:rPr>
        <w:t>требований</w:t>
      </w:r>
    </w:p>
    <w:p w:rsidR="006D2083" w:rsidRPr="00D24B4E" w:rsidRDefault="006D2083" w:rsidP="00274F9E">
      <w:pPr>
        <w:spacing w:before="0" w:beforeAutospacing="0" w:after="0" w:afterAutospacing="0" w:line="360" w:lineRule="auto"/>
        <w:jc w:val="both"/>
        <w:rPr>
          <w:rFonts w:ascii="Times New Roman" w:hAnsi="Times New Roman" w:cs="Times New Roman"/>
          <w:b/>
          <w:sz w:val="24"/>
          <w:szCs w:val="24"/>
          <w:lang w:val="ru-RU"/>
        </w:rPr>
      </w:pPr>
      <w:r w:rsidRPr="00D24B4E">
        <w:rPr>
          <w:rFonts w:ascii="Times New Roman" w:hAnsi="Times New Roman" w:cs="Times New Roman"/>
          <w:b/>
          <w:sz w:val="24"/>
          <w:szCs w:val="24"/>
          <w:lang w:val="ru-RU"/>
        </w:rPr>
        <w:t>к</w:t>
      </w:r>
      <w:r w:rsidRPr="00D24B4E">
        <w:rPr>
          <w:rFonts w:ascii="Times New Roman" w:hAnsi="Times New Roman" w:cs="Times New Roman"/>
          <w:b/>
          <w:spacing w:val="-4"/>
          <w:sz w:val="24"/>
          <w:szCs w:val="24"/>
          <w:lang w:val="ru-RU"/>
        </w:rPr>
        <w:t xml:space="preserve"> </w:t>
      </w:r>
      <w:r w:rsidRPr="00D24B4E">
        <w:rPr>
          <w:rFonts w:ascii="Times New Roman" w:hAnsi="Times New Roman" w:cs="Times New Roman"/>
          <w:b/>
          <w:sz w:val="24"/>
          <w:szCs w:val="24"/>
          <w:lang w:val="ru-RU"/>
        </w:rPr>
        <w:t>результатам</w:t>
      </w:r>
      <w:r w:rsidRPr="00D24B4E">
        <w:rPr>
          <w:rFonts w:ascii="Times New Roman" w:hAnsi="Times New Roman" w:cs="Times New Roman"/>
          <w:b/>
          <w:spacing w:val="-5"/>
          <w:sz w:val="24"/>
          <w:szCs w:val="24"/>
          <w:lang w:val="ru-RU"/>
        </w:rPr>
        <w:t xml:space="preserve"> </w:t>
      </w:r>
      <w:r w:rsidRPr="00D24B4E">
        <w:rPr>
          <w:rFonts w:ascii="Times New Roman" w:hAnsi="Times New Roman" w:cs="Times New Roman"/>
          <w:b/>
          <w:sz w:val="24"/>
          <w:szCs w:val="24"/>
          <w:lang w:val="ru-RU"/>
        </w:rPr>
        <w:t>освоения</w:t>
      </w:r>
      <w:r w:rsidRPr="00D24B4E">
        <w:rPr>
          <w:rFonts w:ascii="Times New Roman" w:hAnsi="Times New Roman" w:cs="Times New Roman"/>
          <w:b/>
          <w:spacing w:val="-5"/>
          <w:sz w:val="24"/>
          <w:szCs w:val="24"/>
          <w:lang w:val="ru-RU"/>
        </w:rPr>
        <w:t xml:space="preserve"> </w:t>
      </w:r>
      <w:r w:rsidRPr="00D24B4E">
        <w:rPr>
          <w:rFonts w:ascii="Times New Roman" w:hAnsi="Times New Roman" w:cs="Times New Roman"/>
          <w:b/>
          <w:sz w:val="24"/>
          <w:szCs w:val="24"/>
          <w:lang w:val="ru-RU"/>
        </w:rPr>
        <w:t>основной</w:t>
      </w:r>
      <w:r w:rsidRPr="00D24B4E">
        <w:rPr>
          <w:rFonts w:ascii="Times New Roman" w:hAnsi="Times New Roman" w:cs="Times New Roman"/>
          <w:b/>
          <w:spacing w:val="-8"/>
          <w:sz w:val="24"/>
          <w:szCs w:val="24"/>
          <w:lang w:val="ru-RU"/>
        </w:rPr>
        <w:t xml:space="preserve"> </w:t>
      </w:r>
      <w:r w:rsidRPr="00D24B4E">
        <w:rPr>
          <w:rFonts w:ascii="Times New Roman" w:hAnsi="Times New Roman" w:cs="Times New Roman"/>
          <w:b/>
          <w:sz w:val="24"/>
          <w:szCs w:val="24"/>
          <w:lang w:val="ru-RU"/>
        </w:rPr>
        <w:t>образовательной</w:t>
      </w:r>
      <w:r w:rsidRPr="00D24B4E">
        <w:rPr>
          <w:rFonts w:ascii="Times New Roman" w:hAnsi="Times New Roman" w:cs="Times New Roman"/>
          <w:b/>
          <w:spacing w:val="-5"/>
          <w:sz w:val="24"/>
          <w:szCs w:val="24"/>
          <w:lang w:val="ru-RU"/>
        </w:rPr>
        <w:t xml:space="preserve"> </w:t>
      </w:r>
      <w:r w:rsidRPr="00D24B4E">
        <w:rPr>
          <w:rFonts w:ascii="Times New Roman" w:hAnsi="Times New Roman" w:cs="Times New Roman"/>
          <w:b/>
          <w:sz w:val="24"/>
          <w:szCs w:val="24"/>
          <w:lang w:val="ru-RU"/>
        </w:rPr>
        <w:t>программы</w:t>
      </w:r>
      <w:r w:rsidRPr="00D24B4E">
        <w:rPr>
          <w:rFonts w:ascii="Times New Roman" w:hAnsi="Times New Roman" w:cs="Times New Roman"/>
          <w:b/>
          <w:spacing w:val="-5"/>
          <w:sz w:val="24"/>
          <w:szCs w:val="24"/>
          <w:lang w:val="ru-RU"/>
        </w:rPr>
        <w:t xml:space="preserve"> </w:t>
      </w:r>
      <w:r w:rsidRPr="00D24B4E">
        <w:rPr>
          <w:rFonts w:ascii="Times New Roman" w:hAnsi="Times New Roman" w:cs="Times New Roman"/>
          <w:b/>
          <w:sz w:val="24"/>
          <w:szCs w:val="24"/>
          <w:lang w:val="ru-RU"/>
        </w:rPr>
        <w:t>основного</w:t>
      </w:r>
      <w:r w:rsidRPr="00D24B4E">
        <w:rPr>
          <w:rFonts w:ascii="Times New Roman" w:hAnsi="Times New Roman" w:cs="Times New Roman"/>
          <w:b/>
          <w:spacing w:val="-9"/>
          <w:sz w:val="24"/>
          <w:szCs w:val="24"/>
          <w:lang w:val="ru-RU"/>
        </w:rPr>
        <w:t xml:space="preserve"> </w:t>
      </w:r>
      <w:r w:rsidRPr="00D24B4E">
        <w:rPr>
          <w:rFonts w:ascii="Times New Roman" w:hAnsi="Times New Roman" w:cs="Times New Roman"/>
          <w:b/>
          <w:sz w:val="24"/>
          <w:szCs w:val="24"/>
          <w:lang w:val="ru-RU"/>
        </w:rPr>
        <w:t>общего образования по истории</w:t>
      </w:r>
    </w:p>
    <w:p w:rsidR="006D2083" w:rsidRPr="00D24B4E" w:rsidRDefault="006D2083" w:rsidP="00274F9E">
      <w:pPr>
        <w:pStyle w:val="af1"/>
        <w:spacing w:line="360" w:lineRule="auto"/>
        <w:jc w:val="both"/>
      </w:pPr>
      <w:r w:rsidRPr="00D24B4E">
        <w:t>В таблице 1 приведён составленный на основе п. 43 ФГОС перечень проверяемых требований к метапредметным результатам освоения основной образовательной программы основного общего образования.</w:t>
      </w:r>
    </w:p>
    <w:p w:rsidR="006D2083" w:rsidRPr="006D2083" w:rsidRDefault="006D2083" w:rsidP="00274F9E">
      <w:pPr>
        <w:spacing w:line="360" w:lineRule="auto"/>
        <w:jc w:val="right"/>
        <w:rPr>
          <w:rFonts w:ascii="Times New Roman" w:hAnsi="Times New Roman" w:cs="Times New Roman"/>
          <w:i/>
          <w:sz w:val="24"/>
          <w:szCs w:val="24"/>
        </w:rPr>
      </w:pPr>
      <w:r w:rsidRPr="00D24B4E">
        <w:rPr>
          <w:rFonts w:ascii="Times New Roman" w:hAnsi="Times New Roman" w:cs="Times New Roman"/>
          <w:i/>
          <w:sz w:val="24"/>
          <w:szCs w:val="24"/>
        </w:rPr>
        <w:t>Таблица</w:t>
      </w:r>
      <w:r w:rsidRPr="00D24B4E">
        <w:rPr>
          <w:rFonts w:ascii="Times New Roman" w:hAnsi="Times New Roman" w:cs="Times New Roman"/>
          <w:i/>
          <w:spacing w:val="1"/>
          <w:sz w:val="24"/>
          <w:szCs w:val="24"/>
        </w:rPr>
        <w:t xml:space="preserve"> </w:t>
      </w:r>
      <w:r w:rsidRPr="00D24B4E">
        <w:rPr>
          <w:rFonts w:ascii="Times New Roman" w:hAnsi="Times New Roman" w:cs="Times New Roman"/>
          <w:i/>
          <w:spacing w:val="-10"/>
          <w:sz w:val="24"/>
          <w:szCs w:val="24"/>
        </w:rPr>
        <w:t>1</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6"/>
        <w:gridCol w:w="8383"/>
      </w:tblGrid>
      <w:tr w:rsidR="006D2083" w:rsidRPr="00D24B4E" w:rsidTr="00245BD3">
        <w:trPr>
          <w:trHeight w:val="825"/>
        </w:trPr>
        <w:tc>
          <w:tcPr>
            <w:tcW w:w="1256" w:type="dxa"/>
          </w:tcPr>
          <w:p w:rsidR="006D2083" w:rsidRPr="00D24B4E" w:rsidRDefault="006D2083" w:rsidP="00274F9E">
            <w:pPr>
              <w:pStyle w:val="TableParagraph"/>
              <w:spacing w:line="360" w:lineRule="auto"/>
              <w:ind w:left="0"/>
              <w:jc w:val="both"/>
              <w:rPr>
                <w:b/>
                <w:sz w:val="24"/>
                <w:szCs w:val="24"/>
              </w:rPr>
            </w:pPr>
            <w:r w:rsidRPr="00D24B4E">
              <w:rPr>
                <w:b/>
                <w:spacing w:val="-5"/>
                <w:sz w:val="24"/>
                <w:szCs w:val="24"/>
              </w:rPr>
              <w:t>Код</w:t>
            </w:r>
          </w:p>
          <w:p w:rsidR="006D2083" w:rsidRPr="00D24B4E" w:rsidRDefault="006D2083" w:rsidP="00274F9E">
            <w:pPr>
              <w:pStyle w:val="TableParagraph"/>
              <w:spacing w:line="360" w:lineRule="auto"/>
              <w:ind w:left="0"/>
              <w:jc w:val="both"/>
              <w:rPr>
                <w:b/>
                <w:sz w:val="24"/>
                <w:szCs w:val="24"/>
              </w:rPr>
            </w:pPr>
            <w:r w:rsidRPr="00D24B4E">
              <w:rPr>
                <w:b/>
                <w:spacing w:val="-2"/>
                <w:sz w:val="24"/>
                <w:szCs w:val="24"/>
              </w:rPr>
              <w:t>проверяемого требования</w:t>
            </w:r>
          </w:p>
        </w:tc>
        <w:tc>
          <w:tcPr>
            <w:tcW w:w="8383" w:type="dxa"/>
          </w:tcPr>
          <w:p w:rsidR="006D2083" w:rsidRPr="00D24B4E" w:rsidRDefault="006D2083" w:rsidP="00274F9E">
            <w:pPr>
              <w:pStyle w:val="TableParagraph"/>
              <w:spacing w:line="360" w:lineRule="auto"/>
              <w:ind w:left="0"/>
              <w:jc w:val="both"/>
              <w:rPr>
                <w:b/>
                <w:sz w:val="24"/>
                <w:szCs w:val="24"/>
              </w:rPr>
            </w:pPr>
            <w:r w:rsidRPr="00D24B4E">
              <w:rPr>
                <w:b/>
                <w:sz w:val="24"/>
                <w:szCs w:val="24"/>
              </w:rPr>
              <w:t>Проверяемые</w:t>
            </w:r>
            <w:r w:rsidRPr="00D24B4E">
              <w:rPr>
                <w:b/>
                <w:spacing w:val="-8"/>
                <w:sz w:val="24"/>
                <w:szCs w:val="24"/>
              </w:rPr>
              <w:t xml:space="preserve"> </w:t>
            </w:r>
            <w:r w:rsidRPr="00D24B4E">
              <w:rPr>
                <w:b/>
                <w:sz w:val="24"/>
                <w:szCs w:val="24"/>
              </w:rPr>
              <w:t>требования</w:t>
            </w:r>
            <w:r w:rsidRPr="00D24B4E">
              <w:rPr>
                <w:b/>
                <w:spacing w:val="-11"/>
                <w:sz w:val="24"/>
                <w:szCs w:val="24"/>
              </w:rPr>
              <w:t xml:space="preserve"> </w:t>
            </w:r>
            <w:r w:rsidRPr="00D24B4E">
              <w:rPr>
                <w:b/>
                <w:sz w:val="24"/>
                <w:szCs w:val="24"/>
              </w:rPr>
              <w:t>к</w:t>
            </w:r>
            <w:r w:rsidRPr="00D24B4E">
              <w:rPr>
                <w:b/>
                <w:spacing w:val="-6"/>
                <w:sz w:val="24"/>
                <w:szCs w:val="24"/>
              </w:rPr>
              <w:t xml:space="preserve"> </w:t>
            </w:r>
            <w:r w:rsidRPr="00D24B4E">
              <w:rPr>
                <w:b/>
                <w:sz w:val="24"/>
                <w:szCs w:val="24"/>
              </w:rPr>
              <w:t>метапредметным</w:t>
            </w:r>
            <w:r w:rsidRPr="00D24B4E">
              <w:rPr>
                <w:b/>
                <w:spacing w:val="-7"/>
                <w:sz w:val="24"/>
                <w:szCs w:val="24"/>
              </w:rPr>
              <w:t xml:space="preserve"> </w:t>
            </w:r>
            <w:r w:rsidRPr="00D24B4E">
              <w:rPr>
                <w:b/>
                <w:sz w:val="24"/>
                <w:szCs w:val="24"/>
              </w:rPr>
              <w:t>результатам</w:t>
            </w:r>
            <w:r w:rsidRPr="00D24B4E">
              <w:rPr>
                <w:b/>
                <w:spacing w:val="-7"/>
                <w:sz w:val="24"/>
                <w:szCs w:val="24"/>
              </w:rPr>
              <w:t xml:space="preserve"> </w:t>
            </w:r>
            <w:r w:rsidRPr="00D24B4E">
              <w:rPr>
                <w:b/>
                <w:sz w:val="24"/>
                <w:szCs w:val="24"/>
              </w:rPr>
              <w:t>освоения основной образовательной программы основного общего</w:t>
            </w:r>
          </w:p>
          <w:p w:rsidR="006D2083" w:rsidRPr="00D24B4E" w:rsidRDefault="006D2083" w:rsidP="00274F9E">
            <w:pPr>
              <w:pStyle w:val="TableParagraph"/>
              <w:spacing w:line="360" w:lineRule="auto"/>
              <w:ind w:left="0"/>
              <w:jc w:val="both"/>
              <w:rPr>
                <w:b/>
                <w:sz w:val="24"/>
                <w:szCs w:val="24"/>
              </w:rPr>
            </w:pPr>
            <w:r w:rsidRPr="00D24B4E">
              <w:rPr>
                <w:b/>
                <w:spacing w:val="-2"/>
                <w:sz w:val="24"/>
                <w:szCs w:val="24"/>
              </w:rPr>
              <w:t>образования</w:t>
            </w:r>
          </w:p>
        </w:tc>
      </w:tr>
      <w:tr w:rsidR="006D2083" w:rsidRPr="00D24B4E" w:rsidTr="00245BD3">
        <w:trPr>
          <w:trHeight w:val="275"/>
        </w:trPr>
        <w:tc>
          <w:tcPr>
            <w:tcW w:w="1256" w:type="dxa"/>
          </w:tcPr>
          <w:p w:rsidR="006D2083" w:rsidRPr="00D24B4E" w:rsidRDefault="006D2083" w:rsidP="00274F9E">
            <w:pPr>
              <w:pStyle w:val="TableParagraph"/>
              <w:spacing w:line="360" w:lineRule="auto"/>
              <w:ind w:left="0"/>
              <w:jc w:val="both"/>
              <w:rPr>
                <w:b/>
                <w:sz w:val="24"/>
                <w:szCs w:val="24"/>
              </w:rPr>
            </w:pPr>
            <w:r w:rsidRPr="00D24B4E">
              <w:rPr>
                <w:b/>
                <w:spacing w:val="-10"/>
                <w:sz w:val="24"/>
                <w:szCs w:val="24"/>
              </w:rPr>
              <w:lastRenderedPageBreak/>
              <w:t>1</w:t>
            </w:r>
          </w:p>
        </w:tc>
        <w:tc>
          <w:tcPr>
            <w:tcW w:w="8383" w:type="dxa"/>
          </w:tcPr>
          <w:p w:rsidR="006D2083" w:rsidRPr="00D24B4E" w:rsidRDefault="006D2083" w:rsidP="00274F9E">
            <w:pPr>
              <w:pStyle w:val="TableParagraph"/>
              <w:spacing w:line="360" w:lineRule="auto"/>
              <w:ind w:left="0"/>
              <w:jc w:val="both"/>
              <w:rPr>
                <w:b/>
                <w:sz w:val="24"/>
                <w:szCs w:val="24"/>
              </w:rPr>
            </w:pPr>
            <w:r w:rsidRPr="00D24B4E">
              <w:rPr>
                <w:b/>
                <w:sz w:val="24"/>
                <w:szCs w:val="24"/>
              </w:rPr>
              <w:t>Познавательные</w:t>
            </w:r>
            <w:r w:rsidRPr="00D24B4E">
              <w:rPr>
                <w:b/>
                <w:spacing w:val="-8"/>
                <w:sz w:val="24"/>
                <w:szCs w:val="24"/>
              </w:rPr>
              <w:t xml:space="preserve"> </w:t>
            </w:r>
            <w:r w:rsidRPr="00D24B4E">
              <w:rPr>
                <w:b/>
                <w:spacing w:val="-5"/>
                <w:sz w:val="24"/>
                <w:szCs w:val="24"/>
              </w:rPr>
              <w:t>УУД</w:t>
            </w:r>
          </w:p>
        </w:tc>
      </w:tr>
      <w:tr w:rsidR="006D2083" w:rsidRPr="00D24B4E" w:rsidTr="00245BD3">
        <w:trPr>
          <w:trHeight w:val="273"/>
        </w:trPr>
        <w:tc>
          <w:tcPr>
            <w:tcW w:w="1256" w:type="dxa"/>
          </w:tcPr>
          <w:p w:rsidR="006D2083" w:rsidRPr="00D24B4E" w:rsidRDefault="006D2083" w:rsidP="00274F9E">
            <w:pPr>
              <w:pStyle w:val="TableParagraph"/>
              <w:spacing w:line="360" w:lineRule="auto"/>
              <w:ind w:left="0"/>
              <w:jc w:val="both"/>
              <w:rPr>
                <w:b/>
                <w:i/>
                <w:sz w:val="24"/>
                <w:szCs w:val="24"/>
              </w:rPr>
            </w:pPr>
            <w:r w:rsidRPr="00D24B4E">
              <w:rPr>
                <w:b/>
                <w:i/>
                <w:spacing w:val="-5"/>
                <w:sz w:val="24"/>
                <w:szCs w:val="24"/>
              </w:rPr>
              <w:t>1.1</w:t>
            </w:r>
          </w:p>
        </w:tc>
        <w:tc>
          <w:tcPr>
            <w:tcW w:w="8383" w:type="dxa"/>
          </w:tcPr>
          <w:p w:rsidR="006D2083" w:rsidRPr="00D24B4E" w:rsidRDefault="006D2083" w:rsidP="00274F9E">
            <w:pPr>
              <w:pStyle w:val="TableParagraph"/>
              <w:spacing w:line="360" w:lineRule="auto"/>
              <w:ind w:left="0"/>
              <w:jc w:val="both"/>
              <w:rPr>
                <w:b/>
                <w:i/>
                <w:sz w:val="24"/>
                <w:szCs w:val="24"/>
              </w:rPr>
            </w:pPr>
            <w:r w:rsidRPr="00D24B4E">
              <w:rPr>
                <w:b/>
                <w:i/>
                <w:sz w:val="24"/>
                <w:szCs w:val="24"/>
              </w:rPr>
              <w:t>Базовые</w:t>
            </w:r>
            <w:r w:rsidRPr="00D24B4E">
              <w:rPr>
                <w:b/>
                <w:i/>
                <w:spacing w:val="-4"/>
                <w:sz w:val="24"/>
                <w:szCs w:val="24"/>
              </w:rPr>
              <w:t xml:space="preserve"> </w:t>
            </w:r>
            <w:r w:rsidRPr="00D24B4E">
              <w:rPr>
                <w:b/>
                <w:i/>
                <w:sz w:val="24"/>
                <w:szCs w:val="24"/>
              </w:rPr>
              <w:t>логические</w:t>
            </w:r>
            <w:r w:rsidRPr="00D24B4E">
              <w:rPr>
                <w:b/>
                <w:i/>
                <w:spacing w:val="-3"/>
                <w:sz w:val="24"/>
                <w:szCs w:val="24"/>
              </w:rPr>
              <w:t xml:space="preserve"> </w:t>
            </w:r>
            <w:r w:rsidRPr="00D24B4E">
              <w:rPr>
                <w:b/>
                <w:i/>
                <w:spacing w:val="-2"/>
                <w:sz w:val="24"/>
                <w:szCs w:val="24"/>
              </w:rPr>
              <w:t>действия</w:t>
            </w:r>
          </w:p>
        </w:tc>
      </w:tr>
      <w:tr w:rsidR="006D2083" w:rsidRPr="008B6464" w:rsidTr="00245BD3">
        <w:trPr>
          <w:trHeight w:val="278"/>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1.1.1</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Выявлять</w:t>
            </w:r>
            <w:r w:rsidRPr="00D24B4E">
              <w:rPr>
                <w:spacing w:val="-10"/>
                <w:sz w:val="24"/>
                <w:szCs w:val="24"/>
              </w:rPr>
              <w:t xml:space="preserve"> </w:t>
            </w:r>
            <w:r w:rsidRPr="00D24B4E">
              <w:rPr>
                <w:sz w:val="24"/>
                <w:szCs w:val="24"/>
              </w:rPr>
              <w:t>и</w:t>
            </w:r>
            <w:r w:rsidRPr="00D24B4E">
              <w:rPr>
                <w:spacing w:val="-3"/>
                <w:sz w:val="24"/>
                <w:szCs w:val="24"/>
              </w:rPr>
              <w:t xml:space="preserve"> </w:t>
            </w:r>
            <w:r w:rsidRPr="00D24B4E">
              <w:rPr>
                <w:sz w:val="24"/>
                <w:szCs w:val="24"/>
              </w:rPr>
              <w:t>характеризовать</w:t>
            </w:r>
            <w:r w:rsidRPr="00D24B4E">
              <w:rPr>
                <w:spacing w:val="-4"/>
                <w:sz w:val="24"/>
                <w:szCs w:val="24"/>
              </w:rPr>
              <w:t xml:space="preserve"> </w:t>
            </w:r>
            <w:r w:rsidRPr="00D24B4E">
              <w:rPr>
                <w:sz w:val="24"/>
                <w:szCs w:val="24"/>
              </w:rPr>
              <w:t>существенные</w:t>
            </w:r>
            <w:r w:rsidRPr="00D24B4E">
              <w:rPr>
                <w:spacing w:val="-5"/>
                <w:sz w:val="24"/>
                <w:szCs w:val="24"/>
              </w:rPr>
              <w:t xml:space="preserve"> </w:t>
            </w:r>
            <w:r w:rsidRPr="00D24B4E">
              <w:rPr>
                <w:sz w:val="24"/>
                <w:szCs w:val="24"/>
              </w:rPr>
              <w:t>признаки</w:t>
            </w:r>
            <w:r w:rsidRPr="00D24B4E">
              <w:rPr>
                <w:spacing w:val="-7"/>
                <w:sz w:val="24"/>
                <w:szCs w:val="24"/>
              </w:rPr>
              <w:t xml:space="preserve"> </w:t>
            </w:r>
            <w:r w:rsidRPr="00D24B4E">
              <w:rPr>
                <w:sz w:val="24"/>
                <w:szCs w:val="24"/>
              </w:rPr>
              <w:t>объектов</w:t>
            </w:r>
            <w:r w:rsidRPr="00D24B4E">
              <w:rPr>
                <w:spacing w:val="-2"/>
                <w:sz w:val="24"/>
                <w:szCs w:val="24"/>
              </w:rPr>
              <w:t xml:space="preserve"> (явлений)</w:t>
            </w:r>
          </w:p>
        </w:tc>
      </w:tr>
      <w:tr w:rsidR="006D2083" w:rsidRPr="008B6464" w:rsidTr="00245BD3">
        <w:trPr>
          <w:trHeight w:val="551"/>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1.1.2</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Устанавливать</w:t>
            </w:r>
            <w:r w:rsidRPr="00D24B4E">
              <w:rPr>
                <w:spacing w:val="50"/>
                <w:w w:val="150"/>
                <w:sz w:val="24"/>
                <w:szCs w:val="24"/>
              </w:rPr>
              <w:t xml:space="preserve"> </w:t>
            </w:r>
            <w:r w:rsidRPr="00D24B4E">
              <w:rPr>
                <w:sz w:val="24"/>
                <w:szCs w:val="24"/>
              </w:rPr>
              <w:t>существенный</w:t>
            </w:r>
            <w:r w:rsidRPr="00D24B4E">
              <w:rPr>
                <w:spacing w:val="53"/>
                <w:w w:val="150"/>
                <w:sz w:val="24"/>
                <w:szCs w:val="24"/>
              </w:rPr>
              <w:t xml:space="preserve"> </w:t>
            </w:r>
            <w:r w:rsidRPr="00D24B4E">
              <w:rPr>
                <w:sz w:val="24"/>
                <w:szCs w:val="24"/>
              </w:rPr>
              <w:t>признак</w:t>
            </w:r>
            <w:r w:rsidRPr="00D24B4E">
              <w:rPr>
                <w:spacing w:val="51"/>
                <w:w w:val="150"/>
                <w:sz w:val="24"/>
                <w:szCs w:val="24"/>
              </w:rPr>
              <w:t xml:space="preserve"> </w:t>
            </w:r>
            <w:r w:rsidRPr="00D24B4E">
              <w:rPr>
                <w:sz w:val="24"/>
                <w:szCs w:val="24"/>
              </w:rPr>
              <w:t>классификации,</w:t>
            </w:r>
            <w:r w:rsidRPr="00D24B4E">
              <w:rPr>
                <w:spacing w:val="50"/>
                <w:w w:val="150"/>
                <w:sz w:val="24"/>
                <w:szCs w:val="24"/>
              </w:rPr>
              <w:t xml:space="preserve"> </w:t>
            </w:r>
            <w:r w:rsidRPr="00D24B4E">
              <w:rPr>
                <w:sz w:val="24"/>
                <w:szCs w:val="24"/>
              </w:rPr>
              <w:t>основания</w:t>
            </w:r>
            <w:r w:rsidRPr="00D24B4E">
              <w:rPr>
                <w:spacing w:val="52"/>
                <w:w w:val="150"/>
                <w:sz w:val="24"/>
                <w:szCs w:val="24"/>
              </w:rPr>
              <w:t xml:space="preserve"> </w:t>
            </w:r>
            <w:r w:rsidRPr="00D24B4E">
              <w:rPr>
                <w:spacing w:val="-5"/>
                <w:sz w:val="24"/>
                <w:szCs w:val="24"/>
              </w:rPr>
              <w:t>для</w:t>
            </w:r>
          </w:p>
          <w:p w:rsidR="006D2083" w:rsidRPr="00D24B4E" w:rsidRDefault="006D2083" w:rsidP="00274F9E">
            <w:pPr>
              <w:pStyle w:val="TableParagraph"/>
              <w:spacing w:line="360" w:lineRule="auto"/>
              <w:ind w:left="0"/>
              <w:jc w:val="both"/>
              <w:rPr>
                <w:sz w:val="24"/>
                <w:szCs w:val="24"/>
              </w:rPr>
            </w:pPr>
            <w:r w:rsidRPr="00D24B4E">
              <w:rPr>
                <w:sz w:val="24"/>
                <w:szCs w:val="24"/>
              </w:rPr>
              <w:t>обобщения</w:t>
            </w:r>
            <w:r w:rsidRPr="00D24B4E">
              <w:rPr>
                <w:spacing w:val="-10"/>
                <w:sz w:val="24"/>
                <w:szCs w:val="24"/>
              </w:rPr>
              <w:t xml:space="preserve"> </w:t>
            </w:r>
            <w:r w:rsidRPr="00D24B4E">
              <w:rPr>
                <w:sz w:val="24"/>
                <w:szCs w:val="24"/>
              </w:rPr>
              <w:t>и</w:t>
            </w:r>
            <w:r w:rsidRPr="00D24B4E">
              <w:rPr>
                <w:spacing w:val="-2"/>
                <w:sz w:val="24"/>
                <w:szCs w:val="24"/>
              </w:rPr>
              <w:t xml:space="preserve"> </w:t>
            </w:r>
            <w:r w:rsidRPr="00D24B4E">
              <w:rPr>
                <w:sz w:val="24"/>
                <w:szCs w:val="24"/>
              </w:rPr>
              <w:t>сравнения,</w:t>
            </w:r>
            <w:r w:rsidRPr="00D24B4E">
              <w:rPr>
                <w:spacing w:val="-6"/>
                <w:sz w:val="24"/>
                <w:szCs w:val="24"/>
              </w:rPr>
              <w:t xml:space="preserve"> </w:t>
            </w:r>
            <w:r w:rsidRPr="00D24B4E">
              <w:rPr>
                <w:sz w:val="24"/>
                <w:szCs w:val="24"/>
              </w:rPr>
              <w:t>критерии</w:t>
            </w:r>
            <w:r w:rsidRPr="00D24B4E">
              <w:rPr>
                <w:spacing w:val="-7"/>
                <w:sz w:val="24"/>
                <w:szCs w:val="24"/>
              </w:rPr>
              <w:t xml:space="preserve"> </w:t>
            </w:r>
            <w:r w:rsidRPr="00D24B4E">
              <w:rPr>
                <w:sz w:val="24"/>
                <w:szCs w:val="24"/>
              </w:rPr>
              <w:t>проводимого</w:t>
            </w:r>
            <w:r w:rsidRPr="00D24B4E">
              <w:rPr>
                <w:spacing w:val="-2"/>
                <w:sz w:val="24"/>
                <w:szCs w:val="24"/>
              </w:rPr>
              <w:t xml:space="preserve"> анализа</w:t>
            </w:r>
          </w:p>
        </w:tc>
      </w:tr>
      <w:tr w:rsidR="006D2083" w:rsidRPr="008B6464" w:rsidTr="00245BD3">
        <w:trPr>
          <w:trHeight w:val="1382"/>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1.1.3</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С</w:t>
            </w:r>
            <w:r w:rsidRPr="00D24B4E">
              <w:rPr>
                <w:spacing w:val="-3"/>
                <w:sz w:val="24"/>
                <w:szCs w:val="24"/>
              </w:rPr>
              <w:t xml:space="preserve"> </w:t>
            </w:r>
            <w:r w:rsidRPr="00D24B4E">
              <w:rPr>
                <w:sz w:val="24"/>
                <w:szCs w:val="24"/>
              </w:rPr>
              <w:t>учётом</w:t>
            </w:r>
            <w:r w:rsidRPr="00D24B4E">
              <w:rPr>
                <w:spacing w:val="-5"/>
                <w:sz w:val="24"/>
                <w:szCs w:val="24"/>
              </w:rPr>
              <w:t xml:space="preserve"> </w:t>
            </w:r>
            <w:r w:rsidRPr="00D24B4E">
              <w:rPr>
                <w:sz w:val="24"/>
                <w:szCs w:val="24"/>
              </w:rPr>
              <w:t>предложенной</w:t>
            </w:r>
            <w:r w:rsidRPr="00D24B4E">
              <w:rPr>
                <w:spacing w:val="-9"/>
                <w:sz w:val="24"/>
                <w:szCs w:val="24"/>
              </w:rPr>
              <w:t xml:space="preserve"> </w:t>
            </w:r>
            <w:r w:rsidRPr="00D24B4E">
              <w:rPr>
                <w:sz w:val="24"/>
                <w:szCs w:val="24"/>
              </w:rPr>
              <w:t>задачи</w:t>
            </w:r>
            <w:r w:rsidRPr="00D24B4E">
              <w:rPr>
                <w:spacing w:val="-5"/>
                <w:sz w:val="24"/>
                <w:szCs w:val="24"/>
              </w:rPr>
              <w:t xml:space="preserve"> </w:t>
            </w:r>
            <w:r w:rsidRPr="00D24B4E">
              <w:rPr>
                <w:sz w:val="24"/>
                <w:szCs w:val="24"/>
              </w:rPr>
              <w:t>выявлять</w:t>
            </w:r>
            <w:r w:rsidRPr="00D24B4E">
              <w:rPr>
                <w:spacing w:val="-9"/>
                <w:sz w:val="24"/>
                <w:szCs w:val="24"/>
              </w:rPr>
              <w:t xml:space="preserve"> </w:t>
            </w:r>
            <w:r w:rsidRPr="00D24B4E">
              <w:rPr>
                <w:sz w:val="24"/>
                <w:szCs w:val="24"/>
              </w:rPr>
              <w:t>закономерности</w:t>
            </w:r>
            <w:r w:rsidRPr="00D24B4E">
              <w:rPr>
                <w:spacing w:val="-5"/>
                <w:sz w:val="24"/>
                <w:szCs w:val="24"/>
              </w:rPr>
              <w:t xml:space="preserve"> </w:t>
            </w:r>
            <w:r w:rsidRPr="00D24B4E">
              <w:rPr>
                <w:sz w:val="24"/>
                <w:szCs w:val="24"/>
              </w:rPr>
              <w:t>и</w:t>
            </w:r>
            <w:r w:rsidRPr="00D24B4E">
              <w:rPr>
                <w:spacing w:val="-9"/>
                <w:sz w:val="24"/>
                <w:szCs w:val="24"/>
              </w:rPr>
              <w:t xml:space="preserve"> </w:t>
            </w:r>
            <w:r w:rsidRPr="00D24B4E">
              <w:rPr>
                <w:sz w:val="24"/>
                <w:szCs w:val="24"/>
              </w:rPr>
              <w:t>противоречия в рассматриваемых фактах, данных и наблюдениях;</w:t>
            </w:r>
          </w:p>
          <w:p w:rsidR="006D2083" w:rsidRPr="00D24B4E" w:rsidRDefault="006D2083" w:rsidP="00274F9E">
            <w:pPr>
              <w:pStyle w:val="TableParagraph"/>
              <w:spacing w:line="360" w:lineRule="auto"/>
              <w:ind w:left="0"/>
              <w:jc w:val="both"/>
              <w:rPr>
                <w:sz w:val="24"/>
                <w:szCs w:val="24"/>
              </w:rPr>
            </w:pPr>
            <w:r w:rsidRPr="00D24B4E">
              <w:rPr>
                <w:sz w:val="24"/>
                <w:szCs w:val="24"/>
              </w:rPr>
              <w:t>предлагать</w:t>
            </w:r>
            <w:r w:rsidRPr="00D24B4E">
              <w:rPr>
                <w:spacing w:val="-2"/>
                <w:sz w:val="24"/>
                <w:szCs w:val="24"/>
              </w:rPr>
              <w:t xml:space="preserve"> </w:t>
            </w:r>
            <w:r w:rsidRPr="00D24B4E">
              <w:rPr>
                <w:sz w:val="24"/>
                <w:szCs w:val="24"/>
              </w:rPr>
              <w:t>критерии</w:t>
            </w:r>
            <w:r w:rsidRPr="00D24B4E">
              <w:rPr>
                <w:spacing w:val="-6"/>
                <w:sz w:val="24"/>
                <w:szCs w:val="24"/>
              </w:rPr>
              <w:t xml:space="preserve"> </w:t>
            </w:r>
            <w:r w:rsidRPr="00D24B4E">
              <w:rPr>
                <w:sz w:val="24"/>
                <w:szCs w:val="24"/>
              </w:rPr>
              <w:t>для</w:t>
            </w:r>
            <w:r w:rsidRPr="00D24B4E">
              <w:rPr>
                <w:spacing w:val="-2"/>
                <w:sz w:val="24"/>
                <w:szCs w:val="24"/>
              </w:rPr>
              <w:t xml:space="preserve"> </w:t>
            </w:r>
            <w:r w:rsidRPr="00D24B4E">
              <w:rPr>
                <w:sz w:val="24"/>
                <w:szCs w:val="24"/>
              </w:rPr>
              <w:t>выявления</w:t>
            </w:r>
            <w:r w:rsidRPr="00D24B4E">
              <w:rPr>
                <w:spacing w:val="-7"/>
                <w:sz w:val="24"/>
                <w:szCs w:val="24"/>
              </w:rPr>
              <w:t xml:space="preserve"> </w:t>
            </w:r>
            <w:r w:rsidRPr="00D24B4E">
              <w:rPr>
                <w:sz w:val="24"/>
                <w:szCs w:val="24"/>
              </w:rPr>
              <w:t>закономерностей</w:t>
            </w:r>
            <w:r w:rsidRPr="00D24B4E">
              <w:rPr>
                <w:spacing w:val="-6"/>
                <w:sz w:val="24"/>
                <w:szCs w:val="24"/>
              </w:rPr>
              <w:t xml:space="preserve"> </w:t>
            </w:r>
            <w:r w:rsidRPr="00D24B4E">
              <w:rPr>
                <w:sz w:val="24"/>
                <w:szCs w:val="24"/>
              </w:rPr>
              <w:t>и</w:t>
            </w:r>
            <w:r w:rsidRPr="00D24B4E">
              <w:rPr>
                <w:spacing w:val="-6"/>
                <w:sz w:val="24"/>
                <w:szCs w:val="24"/>
              </w:rPr>
              <w:t xml:space="preserve"> </w:t>
            </w:r>
            <w:r w:rsidRPr="00D24B4E">
              <w:rPr>
                <w:spacing w:val="-2"/>
                <w:sz w:val="24"/>
                <w:szCs w:val="24"/>
              </w:rPr>
              <w:t>противоречий;</w:t>
            </w:r>
          </w:p>
          <w:p w:rsidR="006D2083" w:rsidRPr="00D24B4E" w:rsidRDefault="006D2083" w:rsidP="00274F9E">
            <w:pPr>
              <w:pStyle w:val="TableParagraph"/>
              <w:spacing w:line="360" w:lineRule="auto"/>
              <w:ind w:left="0"/>
              <w:jc w:val="both"/>
              <w:rPr>
                <w:sz w:val="24"/>
                <w:szCs w:val="24"/>
              </w:rPr>
            </w:pPr>
            <w:r w:rsidRPr="00D24B4E">
              <w:rPr>
                <w:sz w:val="24"/>
                <w:szCs w:val="24"/>
              </w:rPr>
              <w:t>выявлять</w:t>
            </w:r>
            <w:r w:rsidRPr="00D24B4E">
              <w:rPr>
                <w:spacing w:val="40"/>
                <w:sz w:val="24"/>
                <w:szCs w:val="24"/>
              </w:rPr>
              <w:t xml:space="preserve"> </w:t>
            </w:r>
            <w:r w:rsidRPr="00D24B4E">
              <w:rPr>
                <w:sz w:val="24"/>
                <w:szCs w:val="24"/>
              </w:rPr>
              <w:t>дефициты</w:t>
            </w:r>
            <w:r w:rsidRPr="00D24B4E">
              <w:rPr>
                <w:spacing w:val="40"/>
                <w:sz w:val="24"/>
                <w:szCs w:val="24"/>
              </w:rPr>
              <w:t xml:space="preserve"> </w:t>
            </w:r>
            <w:r w:rsidRPr="00D24B4E">
              <w:rPr>
                <w:sz w:val="24"/>
                <w:szCs w:val="24"/>
              </w:rPr>
              <w:t>информации,</w:t>
            </w:r>
            <w:r w:rsidRPr="00D24B4E">
              <w:rPr>
                <w:spacing w:val="40"/>
                <w:sz w:val="24"/>
                <w:szCs w:val="24"/>
              </w:rPr>
              <w:t xml:space="preserve"> </w:t>
            </w:r>
            <w:r w:rsidRPr="00D24B4E">
              <w:rPr>
                <w:sz w:val="24"/>
                <w:szCs w:val="24"/>
              </w:rPr>
              <w:t>данных,</w:t>
            </w:r>
            <w:r w:rsidRPr="00D24B4E">
              <w:rPr>
                <w:spacing w:val="40"/>
                <w:sz w:val="24"/>
                <w:szCs w:val="24"/>
              </w:rPr>
              <w:t xml:space="preserve"> </w:t>
            </w:r>
            <w:r w:rsidRPr="00D24B4E">
              <w:rPr>
                <w:sz w:val="24"/>
                <w:szCs w:val="24"/>
              </w:rPr>
              <w:t>необходимых</w:t>
            </w:r>
            <w:r w:rsidRPr="00D24B4E">
              <w:rPr>
                <w:spacing w:val="40"/>
                <w:sz w:val="24"/>
                <w:szCs w:val="24"/>
              </w:rPr>
              <w:t xml:space="preserve"> </w:t>
            </w:r>
            <w:r w:rsidRPr="00D24B4E">
              <w:rPr>
                <w:sz w:val="24"/>
                <w:szCs w:val="24"/>
              </w:rPr>
              <w:t>для</w:t>
            </w:r>
            <w:r w:rsidRPr="00D24B4E">
              <w:rPr>
                <w:spacing w:val="40"/>
                <w:sz w:val="24"/>
                <w:szCs w:val="24"/>
              </w:rPr>
              <w:t xml:space="preserve"> </w:t>
            </w:r>
            <w:r w:rsidRPr="00D24B4E">
              <w:rPr>
                <w:sz w:val="24"/>
                <w:szCs w:val="24"/>
              </w:rPr>
              <w:t>решения поставленной задачи</w:t>
            </w:r>
          </w:p>
        </w:tc>
      </w:tr>
      <w:tr w:rsidR="006D2083" w:rsidRPr="00D24B4E" w:rsidTr="00245BD3">
        <w:trPr>
          <w:trHeight w:val="551"/>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1.1.4</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Выявлять</w:t>
            </w:r>
            <w:r w:rsidRPr="00D24B4E">
              <w:rPr>
                <w:spacing w:val="54"/>
                <w:sz w:val="24"/>
                <w:szCs w:val="24"/>
              </w:rPr>
              <w:t xml:space="preserve"> </w:t>
            </w:r>
            <w:r w:rsidRPr="00D24B4E">
              <w:rPr>
                <w:sz w:val="24"/>
                <w:szCs w:val="24"/>
              </w:rPr>
              <w:t>причинно-следственные</w:t>
            </w:r>
            <w:r w:rsidRPr="00D24B4E">
              <w:rPr>
                <w:spacing w:val="54"/>
                <w:sz w:val="24"/>
                <w:szCs w:val="24"/>
              </w:rPr>
              <w:t xml:space="preserve"> </w:t>
            </w:r>
            <w:r w:rsidRPr="00D24B4E">
              <w:rPr>
                <w:sz w:val="24"/>
                <w:szCs w:val="24"/>
              </w:rPr>
              <w:t>связи</w:t>
            </w:r>
            <w:r w:rsidRPr="00D24B4E">
              <w:rPr>
                <w:spacing w:val="56"/>
                <w:sz w:val="24"/>
                <w:szCs w:val="24"/>
              </w:rPr>
              <w:t xml:space="preserve"> </w:t>
            </w:r>
            <w:r w:rsidRPr="00D24B4E">
              <w:rPr>
                <w:sz w:val="24"/>
                <w:szCs w:val="24"/>
              </w:rPr>
              <w:t>при</w:t>
            </w:r>
            <w:r w:rsidRPr="00D24B4E">
              <w:rPr>
                <w:spacing w:val="53"/>
                <w:sz w:val="24"/>
                <w:szCs w:val="24"/>
              </w:rPr>
              <w:t xml:space="preserve"> </w:t>
            </w:r>
            <w:r w:rsidRPr="00D24B4E">
              <w:rPr>
                <w:sz w:val="24"/>
                <w:szCs w:val="24"/>
              </w:rPr>
              <w:t>изучении</w:t>
            </w:r>
            <w:r w:rsidRPr="00D24B4E">
              <w:rPr>
                <w:spacing w:val="61"/>
                <w:sz w:val="24"/>
                <w:szCs w:val="24"/>
              </w:rPr>
              <w:t xml:space="preserve"> </w:t>
            </w:r>
            <w:r w:rsidRPr="00D24B4E">
              <w:rPr>
                <w:sz w:val="24"/>
                <w:szCs w:val="24"/>
              </w:rPr>
              <w:t>явлений</w:t>
            </w:r>
            <w:r w:rsidRPr="00D24B4E">
              <w:rPr>
                <w:spacing w:val="56"/>
                <w:sz w:val="24"/>
                <w:szCs w:val="24"/>
              </w:rPr>
              <w:t xml:space="preserve"> </w:t>
            </w:r>
            <w:r w:rsidRPr="00D24B4E">
              <w:rPr>
                <w:sz w:val="24"/>
                <w:szCs w:val="24"/>
              </w:rPr>
              <w:t>и</w:t>
            </w:r>
            <w:r w:rsidRPr="00D24B4E">
              <w:rPr>
                <w:spacing w:val="57"/>
                <w:sz w:val="24"/>
                <w:szCs w:val="24"/>
              </w:rPr>
              <w:t xml:space="preserve"> </w:t>
            </w:r>
            <w:r w:rsidRPr="00D24B4E">
              <w:rPr>
                <w:spacing w:val="-4"/>
                <w:sz w:val="24"/>
                <w:szCs w:val="24"/>
              </w:rPr>
              <w:t>про-</w:t>
            </w:r>
          </w:p>
          <w:p w:rsidR="006D2083" w:rsidRPr="00D24B4E" w:rsidRDefault="006D2083" w:rsidP="00274F9E">
            <w:pPr>
              <w:pStyle w:val="TableParagraph"/>
              <w:spacing w:line="360" w:lineRule="auto"/>
              <w:ind w:left="0"/>
              <w:jc w:val="both"/>
              <w:rPr>
                <w:sz w:val="24"/>
                <w:szCs w:val="24"/>
              </w:rPr>
            </w:pPr>
            <w:r w:rsidRPr="00D24B4E">
              <w:rPr>
                <w:spacing w:val="-2"/>
                <w:sz w:val="24"/>
                <w:szCs w:val="24"/>
              </w:rPr>
              <w:t>цессов</w:t>
            </w:r>
          </w:p>
        </w:tc>
      </w:tr>
      <w:tr w:rsidR="006D2083" w:rsidRPr="00D24B4E" w:rsidTr="00245BD3">
        <w:trPr>
          <w:trHeight w:val="825"/>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1.1.5</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Делать</w:t>
            </w:r>
            <w:r w:rsidRPr="00D24B4E">
              <w:rPr>
                <w:spacing w:val="-4"/>
                <w:sz w:val="24"/>
                <w:szCs w:val="24"/>
              </w:rPr>
              <w:t xml:space="preserve"> </w:t>
            </w:r>
            <w:r w:rsidRPr="00D24B4E">
              <w:rPr>
                <w:sz w:val="24"/>
                <w:szCs w:val="24"/>
              </w:rPr>
              <w:t>выводы</w:t>
            </w:r>
            <w:r w:rsidRPr="00D24B4E">
              <w:rPr>
                <w:spacing w:val="-4"/>
                <w:sz w:val="24"/>
                <w:szCs w:val="24"/>
              </w:rPr>
              <w:t xml:space="preserve"> </w:t>
            </w:r>
            <w:r w:rsidRPr="00D24B4E">
              <w:rPr>
                <w:sz w:val="24"/>
                <w:szCs w:val="24"/>
              </w:rPr>
              <w:t>с</w:t>
            </w:r>
            <w:r w:rsidRPr="00D24B4E">
              <w:rPr>
                <w:spacing w:val="-6"/>
                <w:sz w:val="24"/>
                <w:szCs w:val="24"/>
              </w:rPr>
              <w:t xml:space="preserve"> </w:t>
            </w:r>
            <w:r w:rsidRPr="00D24B4E">
              <w:rPr>
                <w:sz w:val="24"/>
                <w:szCs w:val="24"/>
              </w:rPr>
              <w:t>использованием</w:t>
            </w:r>
            <w:r w:rsidRPr="00D24B4E">
              <w:rPr>
                <w:spacing w:val="-4"/>
                <w:sz w:val="24"/>
                <w:szCs w:val="24"/>
              </w:rPr>
              <w:t xml:space="preserve"> </w:t>
            </w:r>
            <w:r w:rsidRPr="00D24B4E">
              <w:rPr>
                <w:sz w:val="24"/>
                <w:szCs w:val="24"/>
              </w:rPr>
              <w:t>дедуктивных</w:t>
            </w:r>
            <w:r w:rsidRPr="00D24B4E">
              <w:rPr>
                <w:spacing w:val="-5"/>
                <w:sz w:val="24"/>
                <w:szCs w:val="24"/>
              </w:rPr>
              <w:t xml:space="preserve"> </w:t>
            </w:r>
            <w:r w:rsidRPr="00D24B4E">
              <w:rPr>
                <w:sz w:val="24"/>
                <w:szCs w:val="24"/>
              </w:rPr>
              <w:t>и</w:t>
            </w:r>
            <w:r w:rsidRPr="00D24B4E">
              <w:rPr>
                <w:spacing w:val="-4"/>
                <w:sz w:val="24"/>
                <w:szCs w:val="24"/>
              </w:rPr>
              <w:t xml:space="preserve"> </w:t>
            </w:r>
            <w:r w:rsidRPr="00D24B4E">
              <w:rPr>
                <w:sz w:val="24"/>
                <w:szCs w:val="24"/>
              </w:rPr>
              <w:t>индуктивных</w:t>
            </w:r>
            <w:r w:rsidRPr="00D24B4E">
              <w:rPr>
                <w:spacing w:val="-5"/>
                <w:sz w:val="24"/>
                <w:szCs w:val="24"/>
              </w:rPr>
              <w:t xml:space="preserve"> </w:t>
            </w:r>
            <w:r w:rsidRPr="00D24B4E">
              <w:rPr>
                <w:sz w:val="24"/>
                <w:szCs w:val="24"/>
              </w:rPr>
              <w:t>умозаклю- чений,</w:t>
            </w:r>
            <w:r w:rsidRPr="00D24B4E">
              <w:rPr>
                <w:spacing w:val="24"/>
                <w:sz w:val="24"/>
                <w:szCs w:val="24"/>
              </w:rPr>
              <w:t xml:space="preserve"> </w:t>
            </w:r>
            <w:r w:rsidRPr="00D24B4E">
              <w:rPr>
                <w:sz w:val="24"/>
                <w:szCs w:val="24"/>
              </w:rPr>
              <w:t>умозаключений</w:t>
            </w:r>
            <w:r w:rsidRPr="00D24B4E">
              <w:rPr>
                <w:spacing w:val="30"/>
                <w:sz w:val="24"/>
                <w:szCs w:val="24"/>
              </w:rPr>
              <w:t xml:space="preserve"> </w:t>
            </w:r>
            <w:r w:rsidRPr="00D24B4E">
              <w:rPr>
                <w:sz w:val="24"/>
                <w:szCs w:val="24"/>
              </w:rPr>
              <w:t>по</w:t>
            </w:r>
            <w:r w:rsidRPr="00D24B4E">
              <w:rPr>
                <w:spacing w:val="28"/>
                <w:sz w:val="24"/>
                <w:szCs w:val="24"/>
              </w:rPr>
              <w:t xml:space="preserve"> </w:t>
            </w:r>
            <w:r w:rsidRPr="00D24B4E">
              <w:rPr>
                <w:sz w:val="24"/>
                <w:szCs w:val="24"/>
              </w:rPr>
              <w:t>аналогии,</w:t>
            </w:r>
            <w:r w:rsidRPr="00D24B4E">
              <w:rPr>
                <w:spacing w:val="31"/>
                <w:sz w:val="24"/>
                <w:szCs w:val="24"/>
              </w:rPr>
              <w:t xml:space="preserve"> </w:t>
            </w:r>
            <w:r w:rsidRPr="00D24B4E">
              <w:rPr>
                <w:sz w:val="24"/>
                <w:szCs w:val="24"/>
              </w:rPr>
              <w:t>формулировать</w:t>
            </w:r>
            <w:r w:rsidRPr="00D24B4E">
              <w:rPr>
                <w:spacing w:val="25"/>
                <w:sz w:val="24"/>
                <w:szCs w:val="24"/>
              </w:rPr>
              <w:t xml:space="preserve"> </w:t>
            </w:r>
            <w:r w:rsidRPr="00D24B4E">
              <w:rPr>
                <w:sz w:val="24"/>
                <w:szCs w:val="24"/>
              </w:rPr>
              <w:t>гипотезы</w:t>
            </w:r>
            <w:r w:rsidRPr="00D24B4E">
              <w:rPr>
                <w:spacing w:val="22"/>
                <w:sz w:val="24"/>
                <w:szCs w:val="24"/>
              </w:rPr>
              <w:t xml:space="preserve"> </w:t>
            </w:r>
            <w:r w:rsidRPr="00D24B4E">
              <w:rPr>
                <w:sz w:val="24"/>
                <w:szCs w:val="24"/>
              </w:rPr>
              <w:t>о</w:t>
            </w:r>
            <w:r w:rsidRPr="00D24B4E">
              <w:rPr>
                <w:spacing w:val="29"/>
                <w:sz w:val="24"/>
                <w:szCs w:val="24"/>
              </w:rPr>
              <w:t xml:space="preserve"> </w:t>
            </w:r>
            <w:r w:rsidRPr="00D24B4E">
              <w:rPr>
                <w:spacing w:val="-2"/>
                <w:sz w:val="24"/>
                <w:szCs w:val="24"/>
              </w:rPr>
              <w:t>взаимо-</w:t>
            </w:r>
          </w:p>
          <w:p w:rsidR="006D2083" w:rsidRPr="00D24B4E" w:rsidRDefault="006D2083" w:rsidP="00274F9E">
            <w:pPr>
              <w:pStyle w:val="TableParagraph"/>
              <w:spacing w:line="360" w:lineRule="auto"/>
              <w:ind w:left="0"/>
              <w:jc w:val="both"/>
              <w:rPr>
                <w:sz w:val="24"/>
                <w:szCs w:val="24"/>
              </w:rPr>
            </w:pPr>
            <w:r w:rsidRPr="00D24B4E">
              <w:rPr>
                <w:spacing w:val="-2"/>
                <w:sz w:val="24"/>
                <w:szCs w:val="24"/>
              </w:rPr>
              <w:t>связях</w:t>
            </w:r>
          </w:p>
        </w:tc>
      </w:tr>
      <w:tr w:rsidR="006D2083" w:rsidRPr="008B6464" w:rsidTr="00245BD3">
        <w:trPr>
          <w:trHeight w:val="829"/>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1.1.6</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Самостоятельно</w:t>
            </w:r>
            <w:r w:rsidRPr="00D24B4E">
              <w:rPr>
                <w:spacing w:val="42"/>
                <w:sz w:val="24"/>
                <w:szCs w:val="24"/>
              </w:rPr>
              <w:t xml:space="preserve"> </w:t>
            </w:r>
            <w:r w:rsidRPr="00D24B4E">
              <w:rPr>
                <w:sz w:val="24"/>
                <w:szCs w:val="24"/>
              </w:rPr>
              <w:t>выбирать</w:t>
            </w:r>
            <w:r w:rsidRPr="00D24B4E">
              <w:rPr>
                <w:spacing w:val="47"/>
                <w:sz w:val="24"/>
                <w:szCs w:val="24"/>
              </w:rPr>
              <w:t xml:space="preserve"> </w:t>
            </w:r>
            <w:r w:rsidRPr="00D24B4E">
              <w:rPr>
                <w:sz w:val="24"/>
                <w:szCs w:val="24"/>
              </w:rPr>
              <w:t>способ</w:t>
            </w:r>
            <w:r w:rsidRPr="00D24B4E">
              <w:rPr>
                <w:spacing w:val="43"/>
                <w:sz w:val="24"/>
                <w:szCs w:val="24"/>
              </w:rPr>
              <w:t xml:space="preserve"> </w:t>
            </w:r>
            <w:r w:rsidRPr="00D24B4E">
              <w:rPr>
                <w:sz w:val="24"/>
                <w:szCs w:val="24"/>
              </w:rPr>
              <w:t>решения</w:t>
            </w:r>
            <w:r w:rsidRPr="00D24B4E">
              <w:rPr>
                <w:spacing w:val="46"/>
                <w:sz w:val="24"/>
                <w:szCs w:val="24"/>
              </w:rPr>
              <w:t xml:space="preserve"> </w:t>
            </w:r>
            <w:r w:rsidRPr="00D24B4E">
              <w:rPr>
                <w:sz w:val="24"/>
                <w:szCs w:val="24"/>
              </w:rPr>
              <w:t>учебной</w:t>
            </w:r>
            <w:r w:rsidRPr="00D24B4E">
              <w:rPr>
                <w:spacing w:val="46"/>
                <w:sz w:val="24"/>
                <w:szCs w:val="24"/>
              </w:rPr>
              <w:t xml:space="preserve"> </w:t>
            </w:r>
            <w:r w:rsidRPr="00D24B4E">
              <w:rPr>
                <w:sz w:val="24"/>
                <w:szCs w:val="24"/>
              </w:rPr>
              <w:t>задачи</w:t>
            </w:r>
            <w:r w:rsidRPr="00D24B4E">
              <w:rPr>
                <w:spacing w:val="47"/>
                <w:sz w:val="24"/>
                <w:szCs w:val="24"/>
              </w:rPr>
              <w:t xml:space="preserve"> </w:t>
            </w:r>
            <w:r w:rsidRPr="00D24B4E">
              <w:rPr>
                <w:spacing w:val="-2"/>
                <w:sz w:val="24"/>
                <w:szCs w:val="24"/>
              </w:rPr>
              <w:t>(сравнивать</w:t>
            </w:r>
          </w:p>
          <w:p w:rsidR="006D2083" w:rsidRPr="00D24B4E" w:rsidRDefault="006D2083" w:rsidP="00274F9E">
            <w:pPr>
              <w:pStyle w:val="TableParagraph"/>
              <w:spacing w:line="360" w:lineRule="auto"/>
              <w:ind w:left="0"/>
              <w:jc w:val="both"/>
              <w:rPr>
                <w:sz w:val="24"/>
                <w:szCs w:val="24"/>
              </w:rPr>
            </w:pPr>
            <w:r w:rsidRPr="00D24B4E">
              <w:rPr>
                <w:sz w:val="24"/>
                <w:szCs w:val="24"/>
              </w:rPr>
              <w:t>несколько вариантов решения, выбирать наиболее подходящий с учётом самостоятельно выделенных критериев)</w:t>
            </w:r>
          </w:p>
        </w:tc>
      </w:tr>
      <w:tr w:rsidR="006D2083" w:rsidRPr="00D24B4E" w:rsidTr="00245BD3">
        <w:trPr>
          <w:trHeight w:val="273"/>
        </w:trPr>
        <w:tc>
          <w:tcPr>
            <w:tcW w:w="1256" w:type="dxa"/>
          </w:tcPr>
          <w:p w:rsidR="006D2083" w:rsidRPr="00D24B4E" w:rsidRDefault="006D2083" w:rsidP="00274F9E">
            <w:pPr>
              <w:pStyle w:val="TableParagraph"/>
              <w:spacing w:line="360" w:lineRule="auto"/>
              <w:ind w:left="0"/>
              <w:jc w:val="both"/>
              <w:rPr>
                <w:b/>
                <w:i/>
                <w:sz w:val="24"/>
                <w:szCs w:val="24"/>
              </w:rPr>
            </w:pPr>
            <w:r w:rsidRPr="00D24B4E">
              <w:rPr>
                <w:b/>
                <w:i/>
                <w:spacing w:val="-5"/>
                <w:sz w:val="24"/>
                <w:szCs w:val="24"/>
              </w:rPr>
              <w:t>1.2</w:t>
            </w:r>
          </w:p>
        </w:tc>
        <w:tc>
          <w:tcPr>
            <w:tcW w:w="8383" w:type="dxa"/>
          </w:tcPr>
          <w:p w:rsidR="006D2083" w:rsidRPr="00D24B4E" w:rsidRDefault="006D2083" w:rsidP="00274F9E">
            <w:pPr>
              <w:pStyle w:val="TableParagraph"/>
              <w:spacing w:line="360" w:lineRule="auto"/>
              <w:ind w:left="0"/>
              <w:jc w:val="both"/>
              <w:rPr>
                <w:b/>
                <w:i/>
                <w:sz w:val="24"/>
                <w:szCs w:val="24"/>
              </w:rPr>
            </w:pPr>
            <w:r w:rsidRPr="00D24B4E">
              <w:rPr>
                <w:b/>
                <w:i/>
                <w:sz w:val="24"/>
                <w:szCs w:val="24"/>
              </w:rPr>
              <w:t>Базовые</w:t>
            </w:r>
            <w:r w:rsidRPr="00D24B4E">
              <w:rPr>
                <w:b/>
                <w:i/>
                <w:spacing w:val="-3"/>
                <w:sz w:val="24"/>
                <w:szCs w:val="24"/>
              </w:rPr>
              <w:t xml:space="preserve"> </w:t>
            </w:r>
            <w:r w:rsidRPr="00D24B4E">
              <w:rPr>
                <w:b/>
                <w:i/>
                <w:sz w:val="24"/>
                <w:szCs w:val="24"/>
              </w:rPr>
              <w:t>исследовательские</w:t>
            </w:r>
            <w:r w:rsidRPr="00D24B4E">
              <w:rPr>
                <w:b/>
                <w:i/>
                <w:spacing w:val="-2"/>
                <w:sz w:val="24"/>
                <w:szCs w:val="24"/>
              </w:rPr>
              <w:t xml:space="preserve"> действия</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1.2.1</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Проводить</w:t>
            </w:r>
            <w:r w:rsidRPr="00D24B4E">
              <w:rPr>
                <w:spacing w:val="60"/>
                <w:sz w:val="24"/>
                <w:szCs w:val="24"/>
              </w:rPr>
              <w:t xml:space="preserve"> </w:t>
            </w:r>
            <w:r w:rsidRPr="00D24B4E">
              <w:rPr>
                <w:sz w:val="24"/>
                <w:szCs w:val="24"/>
              </w:rPr>
              <w:t>по</w:t>
            </w:r>
            <w:r w:rsidRPr="00D24B4E">
              <w:rPr>
                <w:spacing w:val="70"/>
                <w:sz w:val="24"/>
                <w:szCs w:val="24"/>
              </w:rPr>
              <w:t xml:space="preserve"> </w:t>
            </w:r>
            <w:r w:rsidRPr="00D24B4E">
              <w:rPr>
                <w:sz w:val="24"/>
                <w:szCs w:val="24"/>
              </w:rPr>
              <w:t>самостоятельно</w:t>
            </w:r>
            <w:r w:rsidRPr="00D24B4E">
              <w:rPr>
                <w:spacing w:val="70"/>
                <w:sz w:val="24"/>
                <w:szCs w:val="24"/>
              </w:rPr>
              <w:t xml:space="preserve"> </w:t>
            </w:r>
            <w:r w:rsidRPr="00D24B4E">
              <w:rPr>
                <w:sz w:val="24"/>
                <w:szCs w:val="24"/>
              </w:rPr>
              <w:t>составленному</w:t>
            </w:r>
            <w:r w:rsidRPr="00D24B4E">
              <w:rPr>
                <w:spacing w:val="61"/>
                <w:sz w:val="24"/>
                <w:szCs w:val="24"/>
              </w:rPr>
              <w:t xml:space="preserve"> </w:t>
            </w:r>
            <w:r w:rsidRPr="00D24B4E">
              <w:rPr>
                <w:sz w:val="24"/>
                <w:szCs w:val="24"/>
              </w:rPr>
              <w:t>плану</w:t>
            </w:r>
            <w:r w:rsidRPr="00D24B4E">
              <w:rPr>
                <w:spacing w:val="56"/>
                <w:sz w:val="24"/>
                <w:szCs w:val="24"/>
              </w:rPr>
              <w:t xml:space="preserve"> </w:t>
            </w:r>
            <w:r w:rsidRPr="00D24B4E">
              <w:rPr>
                <w:sz w:val="24"/>
                <w:szCs w:val="24"/>
              </w:rPr>
              <w:t>опыт,</w:t>
            </w:r>
            <w:r w:rsidRPr="00D24B4E">
              <w:rPr>
                <w:spacing w:val="68"/>
                <w:sz w:val="24"/>
                <w:szCs w:val="24"/>
              </w:rPr>
              <w:t xml:space="preserve"> </w:t>
            </w:r>
            <w:r w:rsidRPr="00D24B4E">
              <w:rPr>
                <w:spacing w:val="-2"/>
                <w:sz w:val="24"/>
                <w:szCs w:val="24"/>
              </w:rPr>
              <w:t>несложный</w:t>
            </w:r>
            <w:r>
              <w:rPr>
                <w:spacing w:val="-2"/>
                <w:sz w:val="24"/>
                <w:szCs w:val="24"/>
              </w:rPr>
              <w:t xml:space="preserve"> </w:t>
            </w:r>
            <w:r w:rsidRPr="00D24B4E">
              <w:rPr>
                <w:sz w:val="24"/>
                <w:szCs w:val="24"/>
              </w:rPr>
              <w:t>эксперимент,</w:t>
            </w:r>
            <w:r w:rsidRPr="00D24B4E">
              <w:rPr>
                <w:spacing w:val="63"/>
                <w:sz w:val="24"/>
                <w:szCs w:val="24"/>
              </w:rPr>
              <w:t xml:space="preserve"> </w:t>
            </w:r>
            <w:r w:rsidRPr="00D24B4E">
              <w:rPr>
                <w:sz w:val="24"/>
                <w:szCs w:val="24"/>
              </w:rPr>
              <w:t>небольшое</w:t>
            </w:r>
            <w:r w:rsidRPr="00D24B4E">
              <w:rPr>
                <w:spacing w:val="62"/>
                <w:sz w:val="24"/>
                <w:szCs w:val="24"/>
              </w:rPr>
              <w:t xml:space="preserve"> </w:t>
            </w:r>
            <w:r w:rsidRPr="00D24B4E">
              <w:rPr>
                <w:sz w:val="24"/>
                <w:szCs w:val="24"/>
              </w:rPr>
              <w:t>исследование</w:t>
            </w:r>
            <w:r w:rsidRPr="00D24B4E">
              <w:rPr>
                <w:spacing w:val="61"/>
                <w:sz w:val="24"/>
                <w:szCs w:val="24"/>
              </w:rPr>
              <w:t xml:space="preserve"> </w:t>
            </w:r>
            <w:r w:rsidRPr="00D24B4E">
              <w:rPr>
                <w:sz w:val="24"/>
                <w:szCs w:val="24"/>
              </w:rPr>
              <w:t>по</w:t>
            </w:r>
            <w:r w:rsidRPr="00D24B4E">
              <w:rPr>
                <w:spacing w:val="67"/>
                <w:sz w:val="24"/>
                <w:szCs w:val="24"/>
              </w:rPr>
              <w:t xml:space="preserve"> </w:t>
            </w:r>
            <w:r w:rsidRPr="00D24B4E">
              <w:rPr>
                <w:sz w:val="24"/>
                <w:szCs w:val="24"/>
              </w:rPr>
              <w:t>установлению</w:t>
            </w:r>
            <w:r w:rsidRPr="00D24B4E">
              <w:rPr>
                <w:spacing w:val="56"/>
                <w:sz w:val="24"/>
                <w:szCs w:val="24"/>
              </w:rPr>
              <w:t xml:space="preserve"> </w:t>
            </w:r>
            <w:r w:rsidRPr="00D24B4E">
              <w:rPr>
                <w:spacing w:val="-2"/>
                <w:sz w:val="24"/>
                <w:szCs w:val="24"/>
              </w:rPr>
              <w:t>особенностей</w:t>
            </w:r>
          </w:p>
          <w:p w:rsidR="006D2083" w:rsidRPr="00D24B4E" w:rsidRDefault="006D2083" w:rsidP="00274F9E">
            <w:pPr>
              <w:pStyle w:val="TableParagraph"/>
              <w:spacing w:line="360" w:lineRule="auto"/>
              <w:ind w:left="0"/>
              <w:jc w:val="both"/>
              <w:rPr>
                <w:sz w:val="24"/>
                <w:szCs w:val="24"/>
              </w:rPr>
            </w:pPr>
            <w:r w:rsidRPr="00D24B4E">
              <w:rPr>
                <w:sz w:val="24"/>
                <w:szCs w:val="24"/>
              </w:rPr>
              <w:t>объекта</w:t>
            </w:r>
            <w:r w:rsidRPr="00D24B4E">
              <w:rPr>
                <w:spacing w:val="40"/>
                <w:sz w:val="24"/>
                <w:szCs w:val="24"/>
              </w:rPr>
              <w:t xml:space="preserve"> </w:t>
            </w:r>
            <w:r w:rsidRPr="00D24B4E">
              <w:rPr>
                <w:sz w:val="24"/>
                <w:szCs w:val="24"/>
              </w:rPr>
              <w:t>изучения,</w:t>
            </w:r>
            <w:r w:rsidRPr="00D24B4E">
              <w:rPr>
                <w:spacing w:val="40"/>
                <w:sz w:val="24"/>
                <w:szCs w:val="24"/>
              </w:rPr>
              <w:t xml:space="preserve"> </w:t>
            </w:r>
            <w:r w:rsidRPr="00D24B4E">
              <w:rPr>
                <w:sz w:val="24"/>
                <w:szCs w:val="24"/>
              </w:rPr>
              <w:t>причинно-следственных</w:t>
            </w:r>
            <w:r w:rsidRPr="00D24B4E">
              <w:rPr>
                <w:spacing w:val="40"/>
                <w:sz w:val="24"/>
                <w:szCs w:val="24"/>
              </w:rPr>
              <w:t xml:space="preserve"> </w:t>
            </w:r>
            <w:r w:rsidRPr="00D24B4E">
              <w:rPr>
                <w:sz w:val="24"/>
                <w:szCs w:val="24"/>
              </w:rPr>
              <w:t>связей</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зависимостей</w:t>
            </w:r>
            <w:r w:rsidRPr="00D24B4E">
              <w:rPr>
                <w:spacing w:val="40"/>
                <w:sz w:val="24"/>
                <w:szCs w:val="24"/>
              </w:rPr>
              <w:t xml:space="preserve"> </w:t>
            </w:r>
            <w:r w:rsidRPr="00D24B4E">
              <w:rPr>
                <w:sz w:val="24"/>
                <w:szCs w:val="24"/>
              </w:rPr>
              <w:t>объ- ектов между собой</w:t>
            </w:r>
          </w:p>
        </w:tc>
      </w:tr>
      <w:tr w:rsidR="006D2083" w:rsidRPr="00D24B4E"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1.2.2</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Оценивать</w:t>
            </w:r>
            <w:r w:rsidRPr="00D24B4E">
              <w:rPr>
                <w:spacing w:val="34"/>
                <w:sz w:val="24"/>
                <w:szCs w:val="24"/>
              </w:rPr>
              <w:t xml:space="preserve"> </w:t>
            </w:r>
            <w:r w:rsidRPr="00D24B4E">
              <w:rPr>
                <w:sz w:val="24"/>
                <w:szCs w:val="24"/>
              </w:rPr>
              <w:t>на</w:t>
            </w:r>
            <w:r w:rsidRPr="00D24B4E">
              <w:rPr>
                <w:spacing w:val="39"/>
                <w:sz w:val="24"/>
                <w:szCs w:val="24"/>
              </w:rPr>
              <w:t xml:space="preserve"> </w:t>
            </w:r>
            <w:r w:rsidRPr="00D24B4E">
              <w:rPr>
                <w:sz w:val="24"/>
                <w:szCs w:val="24"/>
              </w:rPr>
              <w:t>применимость</w:t>
            </w:r>
            <w:r w:rsidRPr="00D24B4E">
              <w:rPr>
                <w:spacing w:val="40"/>
                <w:sz w:val="24"/>
                <w:szCs w:val="24"/>
              </w:rPr>
              <w:t xml:space="preserve"> </w:t>
            </w:r>
            <w:r w:rsidRPr="00D24B4E">
              <w:rPr>
                <w:sz w:val="24"/>
                <w:szCs w:val="24"/>
              </w:rPr>
              <w:t>и</w:t>
            </w:r>
            <w:r w:rsidRPr="00D24B4E">
              <w:rPr>
                <w:spacing w:val="36"/>
                <w:sz w:val="24"/>
                <w:szCs w:val="24"/>
              </w:rPr>
              <w:t xml:space="preserve"> </w:t>
            </w:r>
            <w:r w:rsidRPr="00D24B4E">
              <w:rPr>
                <w:sz w:val="24"/>
                <w:szCs w:val="24"/>
              </w:rPr>
              <w:t>достоверность</w:t>
            </w:r>
            <w:r w:rsidRPr="00D24B4E">
              <w:rPr>
                <w:spacing w:val="37"/>
                <w:sz w:val="24"/>
                <w:szCs w:val="24"/>
              </w:rPr>
              <w:t xml:space="preserve"> </w:t>
            </w:r>
            <w:r w:rsidRPr="00D24B4E">
              <w:rPr>
                <w:sz w:val="24"/>
                <w:szCs w:val="24"/>
              </w:rPr>
              <w:t>информации,</w:t>
            </w:r>
            <w:r w:rsidRPr="00D24B4E">
              <w:rPr>
                <w:spacing w:val="38"/>
                <w:sz w:val="24"/>
                <w:szCs w:val="24"/>
              </w:rPr>
              <w:t xml:space="preserve"> </w:t>
            </w:r>
            <w:r w:rsidRPr="00D24B4E">
              <w:rPr>
                <w:spacing w:val="-2"/>
                <w:sz w:val="24"/>
                <w:szCs w:val="24"/>
              </w:rPr>
              <w:t>полученной</w:t>
            </w:r>
          </w:p>
          <w:p w:rsidR="006D2083" w:rsidRPr="00D24B4E" w:rsidRDefault="006D2083" w:rsidP="00274F9E">
            <w:pPr>
              <w:pStyle w:val="TableParagraph"/>
              <w:spacing w:line="360" w:lineRule="auto"/>
              <w:ind w:left="0"/>
              <w:jc w:val="both"/>
              <w:rPr>
                <w:sz w:val="24"/>
                <w:szCs w:val="24"/>
              </w:rPr>
            </w:pPr>
            <w:r w:rsidRPr="00D24B4E">
              <w:rPr>
                <w:sz w:val="24"/>
                <w:szCs w:val="24"/>
              </w:rPr>
              <w:t>в ходе</w:t>
            </w:r>
            <w:r w:rsidRPr="00D24B4E">
              <w:rPr>
                <w:spacing w:val="-3"/>
                <w:sz w:val="24"/>
                <w:szCs w:val="24"/>
              </w:rPr>
              <w:t xml:space="preserve"> </w:t>
            </w:r>
            <w:r w:rsidRPr="00D24B4E">
              <w:rPr>
                <w:sz w:val="24"/>
                <w:szCs w:val="24"/>
              </w:rPr>
              <w:t>исследования</w:t>
            </w:r>
            <w:r w:rsidRPr="00D24B4E">
              <w:rPr>
                <w:spacing w:val="-6"/>
                <w:sz w:val="24"/>
                <w:szCs w:val="24"/>
              </w:rPr>
              <w:t xml:space="preserve"> </w:t>
            </w:r>
            <w:r w:rsidRPr="00D24B4E">
              <w:rPr>
                <w:spacing w:val="-2"/>
                <w:sz w:val="24"/>
                <w:szCs w:val="24"/>
              </w:rPr>
              <w:t>(эксперимента)</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1.2.3</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Самостоятельно</w:t>
            </w:r>
            <w:r w:rsidRPr="00D24B4E">
              <w:rPr>
                <w:spacing w:val="40"/>
                <w:sz w:val="24"/>
                <w:szCs w:val="24"/>
              </w:rPr>
              <w:t xml:space="preserve"> </w:t>
            </w:r>
            <w:r w:rsidRPr="00D24B4E">
              <w:rPr>
                <w:sz w:val="24"/>
                <w:szCs w:val="24"/>
              </w:rPr>
              <w:t>формулировать</w:t>
            </w:r>
            <w:r w:rsidRPr="00D24B4E">
              <w:rPr>
                <w:spacing w:val="40"/>
                <w:sz w:val="24"/>
                <w:szCs w:val="24"/>
              </w:rPr>
              <w:t xml:space="preserve"> </w:t>
            </w:r>
            <w:r w:rsidRPr="00D24B4E">
              <w:rPr>
                <w:sz w:val="24"/>
                <w:szCs w:val="24"/>
              </w:rPr>
              <w:t>обобщения</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выводы</w:t>
            </w:r>
            <w:r w:rsidRPr="00D24B4E">
              <w:rPr>
                <w:spacing w:val="40"/>
                <w:sz w:val="24"/>
                <w:szCs w:val="24"/>
              </w:rPr>
              <w:t xml:space="preserve"> </w:t>
            </w:r>
            <w:r w:rsidRPr="00D24B4E">
              <w:rPr>
                <w:sz w:val="24"/>
                <w:szCs w:val="24"/>
              </w:rPr>
              <w:t>по</w:t>
            </w:r>
            <w:r w:rsidRPr="00D24B4E">
              <w:rPr>
                <w:spacing w:val="40"/>
                <w:sz w:val="24"/>
                <w:szCs w:val="24"/>
              </w:rPr>
              <w:t xml:space="preserve"> </w:t>
            </w:r>
            <w:r w:rsidRPr="00D24B4E">
              <w:rPr>
                <w:sz w:val="24"/>
                <w:szCs w:val="24"/>
              </w:rPr>
              <w:t>результатам проведённого</w:t>
            </w:r>
            <w:r w:rsidRPr="00D24B4E">
              <w:rPr>
                <w:spacing w:val="12"/>
                <w:sz w:val="24"/>
                <w:szCs w:val="24"/>
              </w:rPr>
              <w:t xml:space="preserve"> </w:t>
            </w:r>
            <w:r w:rsidRPr="00D24B4E">
              <w:rPr>
                <w:sz w:val="24"/>
                <w:szCs w:val="24"/>
              </w:rPr>
              <w:t>наблюдения,</w:t>
            </w:r>
            <w:r w:rsidRPr="00D24B4E">
              <w:rPr>
                <w:spacing w:val="12"/>
                <w:sz w:val="24"/>
                <w:szCs w:val="24"/>
              </w:rPr>
              <w:t xml:space="preserve"> </w:t>
            </w:r>
            <w:r w:rsidRPr="00D24B4E">
              <w:rPr>
                <w:sz w:val="24"/>
                <w:szCs w:val="24"/>
              </w:rPr>
              <w:t>опыта,</w:t>
            </w:r>
            <w:r w:rsidRPr="00D24B4E">
              <w:rPr>
                <w:spacing w:val="18"/>
                <w:sz w:val="24"/>
                <w:szCs w:val="24"/>
              </w:rPr>
              <w:t xml:space="preserve"> </w:t>
            </w:r>
            <w:r w:rsidRPr="00D24B4E">
              <w:rPr>
                <w:sz w:val="24"/>
                <w:szCs w:val="24"/>
              </w:rPr>
              <w:t>исследования,</w:t>
            </w:r>
            <w:r w:rsidRPr="00D24B4E">
              <w:rPr>
                <w:spacing w:val="12"/>
                <w:sz w:val="24"/>
                <w:szCs w:val="24"/>
              </w:rPr>
              <w:t xml:space="preserve"> </w:t>
            </w:r>
            <w:r w:rsidRPr="00D24B4E">
              <w:rPr>
                <w:sz w:val="24"/>
                <w:szCs w:val="24"/>
              </w:rPr>
              <w:t>владеть</w:t>
            </w:r>
            <w:r w:rsidRPr="00D24B4E">
              <w:rPr>
                <w:spacing w:val="15"/>
                <w:sz w:val="24"/>
                <w:szCs w:val="24"/>
              </w:rPr>
              <w:t xml:space="preserve"> </w:t>
            </w:r>
            <w:r w:rsidRPr="00D24B4E">
              <w:rPr>
                <w:spacing w:val="-2"/>
                <w:sz w:val="24"/>
                <w:szCs w:val="24"/>
              </w:rPr>
              <w:t>инструментами</w:t>
            </w:r>
          </w:p>
          <w:p w:rsidR="006D2083" w:rsidRPr="00D24B4E" w:rsidRDefault="006D2083" w:rsidP="00274F9E">
            <w:pPr>
              <w:pStyle w:val="TableParagraph"/>
              <w:spacing w:line="360" w:lineRule="auto"/>
              <w:ind w:left="0"/>
              <w:jc w:val="both"/>
              <w:rPr>
                <w:sz w:val="24"/>
                <w:szCs w:val="24"/>
              </w:rPr>
            </w:pPr>
            <w:r w:rsidRPr="00D24B4E">
              <w:rPr>
                <w:sz w:val="24"/>
                <w:szCs w:val="24"/>
              </w:rPr>
              <w:t>оценки</w:t>
            </w:r>
            <w:r w:rsidRPr="00D24B4E">
              <w:rPr>
                <w:spacing w:val="-7"/>
                <w:sz w:val="24"/>
                <w:szCs w:val="24"/>
              </w:rPr>
              <w:t xml:space="preserve"> </w:t>
            </w:r>
            <w:r w:rsidRPr="00D24B4E">
              <w:rPr>
                <w:sz w:val="24"/>
                <w:szCs w:val="24"/>
              </w:rPr>
              <w:t>достоверности</w:t>
            </w:r>
            <w:r w:rsidRPr="00D24B4E">
              <w:rPr>
                <w:spacing w:val="-5"/>
                <w:sz w:val="24"/>
                <w:szCs w:val="24"/>
              </w:rPr>
              <w:t xml:space="preserve"> </w:t>
            </w:r>
            <w:r w:rsidRPr="00D24B4E">
              <w:rPr>
                <w:sz w:val="24"/>
                <w:szCs w:val="24"/>
              </w:rPr>
              <w:t>полученных</w:t>
            </w:r>
            <w:r w:rsidRPr="00D24B4E">
              <w:rPr>
                <w:spacing w:val="-5"/>
                <w:sz w:val="24"/>
                <w:szCs w:val="24"/>
              </w:rPr>
              <w:t xml:space="preserve"> </w:t>
            </w:r>
            <w:r w:rsidRPr="00D24B4E">
              <w:rPr>
                <w:sz w:val="24"/>
                <w:szCs w:val="24"/>
              </w:rPr>
              <w:t>выводов</w:t>
            </w:r>
            <w:r w:rsidRPr="00D24B4E">
              <w:rPr>
                <w:spacing w:val="-5"/>
                <w:sz w:val="24"/>
                <w:szCs w:val="24"/>
              </w:rPr>
              <w:t xml:space="preserve"> </w:t>
            </w:r>
            <w:r w:rsidRPr="00D24B4E">
              <w:rPr>
                <w:sz w:val="24"/>
                <w:szCs w:val="24"/>
              </w:rPr>
              <w:t>и</w:t>
            </w:r>
            <w:r w:rsidRPr="00D24B4E">
              <w:rPr>
                <w:spacing w:val="-4"/>
                <w:sz w:val="24"/>
                <w:szCs w:val="24"/>
              </w:rPr>
              <w:t xml:space="preserve"> </w:t>
            </w:r>
            <w:r w:rsidRPr="00D24B4E">
              <w:rPr>
                <w:spacing w:val="-2"/>
                <w:sz w:val="24"/>
                <w:szCs w:val="24"/>
              </w:rPr>
              <w:t>обобщений</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1.2.4</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Прогнозировать</w:t>
            </w:r>
            <w:r w:rsidRPr="00D24B4E">
              <w:rPr>
                <w:spacing w:val="40"/>
                <w:sz w:val="24"/>
                <w:szCs w:val="24"/>
              </w:rPr>
              <w:t xml:space="preserve"> </w:t>
            </w:r>
            <w:r w:rsidRPr="00D24B4E">
              <w:rPr>
                <w:sz w:val="24"/>
                <w:szCs w:val="24"/>
              </w:rPr>
              <w:t>возможное</w:t>
            </w:r>
            <w:r w:rsidRPr="00D24B4E">
              <w:rPr>
                <w:spacing w:val="40"/>
                <w:sz w:val="24"/>
                <w:szCs w:val="24"/>
              </w:rPr>
              <w:t xml:space="preserve"> </w:t>
            </w:r>
            <w:r w:rsidRPr="00D24B4E">
              <w:rPr>
                <w:sz w:val="24"/>
                <w:szCs w:val="24"/>
              </w:rPr>
              <w:t>дальнейшее</w:t>
            </w:r>
            <w:r w:rsidRPr="00D24B4E">
              <w:rPr>
                <w:spacing w:val="80"/>
                <w:sz w:val="24"/>
                <w:szCs w:val="24"/>
              </w:rPr>
              <w:t xml:space="preserve"> </w:t>
            </w:r>
            <w:r w:rsidRPr="00D24B4E">
              <w:rPr>
                <w:sz w:val="24"/>
                <w:szCs w:val="24"/>
              </w:rPr>
              <w:t>развитие</w:t>
            </w:r>
            <w:r w:rsidRPr="00D24B4E">
              <w:rPr>
                <w:spacing w:val="40"/>
                <w:sz w:val="24"/>
                <w:szCs w:val="24"/>
              </w:rPr>
              <w:t xml:space="preserve"> </w:t>
            </w:r>
            <w:r w:rsidRPr="00D24B4E">
              <w:rPr>
                <w:sz w:val="24"/>
                <w:szCs w:val="24"/>
              </w:rPr>
              <w:t>процессов,</w:t>
            </w:r>
            <w:r w:rsidRPr="00D24B4E">
              <w:rPr>
                <w:spacing w:val="40"/>
                <w:sz w:val="24"/>
                <w:szCs w:val="24"/>
              </w:rPr>
              <w:t xml:space="preserve"> </w:t>
            </w:r>
            <w:r w:rsidRPr="00D24B4E">
              <w:rPr>
                <w:sz w:val="24"/>
                <w:szCs w:val="24"/>
              </w:rPr>
              <w:t>событий</w:t>
            </w:r>
            <w:r w:rsidRPr="00D24B4E">
              <w:rPr>
                <w:spacing w:val="80"/>
                <w:sz w:val="24"/>
                <w:szCs w:val="24"/>
              </w:rPr>
              <w:t xml:space="preserve"> </w:t>
            </w:r>
            <w:r w:rsidRPr="00D24B4E">
              <w:rPr>
                <w:sz w:val="24"/>
                <w:szCs w:val="24"/>
              </w:rPr>
              <w:t>и</w:t>
            </w:r>
            <w:r w:rsidRPr="00D24B4E">
              <w:rPr>
                <w:spacing w:val="-1"/>
                <w:sz w:val="24"/>
                <w:szCs w:val="24"/>
              </w:rPr>
              <w:t xml:space="preserve"> </w:t>
            </w:r>
            <w:r w:rsidRPr="00D24B4E">
              <w:rPr>
                <w:sz w:val="24"/>
                <w:szCs w:val="24"/>
              </w:rPr>
              <w:t>их</w:t>
            </w:r>
            <w:r w:rsidRPr="00D24B4E">
              <w:rPr>
                <w:spacing w:val="53"/>
                <w:w w:val="150"/>
                <w:sz w:val="24"/>
                <w:szCs w:val="24"/>
              </w:rPr>
              <w:t xml:space="preserve"> </w:t>
            </w:r>
            <w:r w:rsidRPr="00D24B4E">
              <w:rPr>
                <w:sz w:val="24"/>
                <w:szCs w:val="24"/>
              </w:rPr>
              <w:t>последствия</w:t>
            </w:r>
            <w:r w:rsidRPr="00D24B4E">
              <w:rPr>
                <w:spacing w:val="54"/>
                <w:w w:val="150"/>
                <w:sz w:val="24"/>
                <w:szCs w:val="24"/>
              </w:rPr>
              <w:t xml:space="preserve"> </w:t>
            </w:r>
            <w:r w:rsidRPr="00D24B4E">
              <w:rPr>
                <w:sz w:val="24"/>
                <w:szCs w:val="24"/>
              </w:rPr>
              <w:t>в</w:t>
            </w:r>
            <w:r w:rsidRPr="00D24B4E">
              <w:rPr>
                <w:spacing w:val="56"/>
                <w:w w:val="150"/>
                <w:sz w:val="24"/>
                <w:szCs w:val="24"/>
              </w:rPr>
              <w:t xml:space="preserve"> </w:t>
            </w:r>
            <w:r w:rsidRPr="00D24B4E">
              <w:rPr>
                <w:sz w:val="24"/>
                <w:szCs w:val="24"/>
              </w:rPr>
              <w:t>аналогичных</w:t>
            </w:r>
            <w:r w:rsidRPr="00D24B4E">
              <w:rPr>
                <w:spacing w:val="54"/>
                <w:w w:val="150"/>
                <w:sz w:val="24"/>
                <w:szCs w:val="24"/>
              </w:rPr>
              <w:t xml:space="preserve"> </w:t>
            </w:r>
            <w:r w:rsidRPr="00D24B4E">
              <w:rPr>
                <w:sz w:val="24"/>
                <w:szCs w:val="24"/>
              </w:rPr>
              <w:t>или</w:t>
            </w:r>
            <w:r w:rsidRPr="00D24B4E">
              <w:rPr>
                <w:spacing w:val="54"/>
                <w:w w:val="150"/>
                <w:sz w:val="24"/>
                <w:szCs w:val="24"/>
              </w:rPr>
              <w:t xml:space="preserve"> </w:t>
            </w:r>
            <w:r w:rsidRPr="00D24B4E">
              <w:rPr>
                <w:sz w:val="24"/>
                <w:szCs w:val="24"/>
              </w:rPr>
              <w:t>сходных</w:t>
            </w:r>
            <w:r w:rsidRPr="00D24B4E">
              <w:rPr>
                <w:spacing w:val="54"/>
                <w:w w:val="150"/>
                <w:sz w:val="24"/>
                <w:szCs w:val="24"/>
              </w:rPr>
              <w:t xml:space="preserve"> </w:t>
            </w:r>
            <w:r w:rsidRPr="00D24B4E">
              <w:rPr>
                <w:sz w:val="24"/>
                <w:szCs w:val="24"/>
              </w:rPr>
              <w:t>ситуациях,</w:t>
            </w:r>
            <w:r w:rsidRPr="00D24B4E">
              <w:rPr>
                <w:spacing w:val="61"/>
                <w:w w:val="150"/>
                <w:sz w:val="24"/>
                <w:szCs w:val="24"/>
              </w:rPr>
              <w:t xml:space="preserve"> </w:t>
            </w:r>
            <w:r w:rsidRPr="00D24B4E">
              <w:rPr>
                <w:spacing w:val="-2"/>
                <w:sz w:val="24"/>
                <w:szCs w:val="24"/>
              </w:rPr>
              <w:t>выдвигать</w:t>
            </w:r>
          </w:p>
          <w:p w:rsidR="006D2083" w:rsidRPr="00D24B4E" w:rsidRDefault="006D2083" w:rsidP="00274F9E">
            <w:pPr>
              <w:pStyle w:val="TableParagraph"/>
              <w:spacing w:line="360" w:lineRule="auto"/>
              <w:ind w:left="0"/>
              <w:jc w:val="both"/>
              <w:rPr>
                <w:sz w:val="24"/>
                <w:szCs w:val="24"/>
              </w:rPr>
            </w:pPr>
            <w:r w:rsidRPr="00D24B4E">
              <w:rPr>
                <w:sz w:val="24"/>
                <w:szCs w:val="24"/>
              </w:rPr>
              <w:t>предположения</w:t>
            </w:r>
            <w:r w:rsidRPr="00D24B4E">
              <w:rPr>
                <w:spacing w:val="-6"/>
                <w:sz w:val="24"/>
                <w:szCs w:val="24"/>
              </w:rPr>
              <w:t xml:space="preserve"> </w:t>
            </w:r>
            <w:r w:rsidRPr="00D24B4E">
              <w:rPr>
                <w:sz w:val="24"/>
                <w:szCs w:val="24"/>
              </w:rPr>
              <w:t>об</w:t>
            </w:r>
            <w:r w:rsidRPr="00D24B4E">
              <w:rPr>
                <w:spacing w:val="-6"/>
                <w:sz w:val="24"/>
                <w:szCs w:val="24"/>
              </w:rPr>
              <w:t xml:space="preserve"> </w:t>
            </w:r>
            <w:r w:rsidRPr="00D24B4E">
              <w:rPr>
                <w:sz w:val="24"/>
                <w:szCs w:val="24"/>
              </w:rPr>
              <w:t>их</w:t>
            </w:r>
            <w:r w:rsidRPr="00D24B4E">
              <w:rPr>
                <w:spacing w:val="-4"/>
                <w:sz w:val="24"/>
                <w:szCs w:val="24"/>
              </w:rPr>
              <w:t xml:space="preserve"> </w:t>
            </w:r>
            <w:r w:rsidRPr="00D24B4E">
              <w:rPr>
                <w:sz w:val="24"/>
                <w:szCs w:val="24"/>
              </w:rPr>
              <w:t>развитии</w:t>
            </w:r>
            <w:r w:rsidRPr="00D24B4E">
              <w:rPr>
                <w:spacing w:val="-3"/>
                <w:sz w:val="24"/>
                <w:szCs w:val="24"/>
              </w:rPr>
              <w:t xml:space="preserve"> </w:t>
            </w:r>
            <w:r w:rsidRPr="00D24B4E">
              <w:rPr>
                <w:sz w:val="24"/>
                <w:szCs w:val="24"/>
              </w:rPr>
              <w:t>в</w:t>
            </w:r>
            <w:r w:rsidRPr="00D24B4E">
              <w:rPr>
                <w:spacing w:val="-2"/>
                <w:sz w:val="24"/>
                <w:szCs w:val="24"/>
              </w:rPr>
              <w:t xml:space="preserve"> </w:t>
            </w:r>
            <w:r w:rsidRPr="00D24B4E">
              <w:rPr>
                <w:sz w:val="24"/>
                <w:szCs w:val="24"/>
              </w:rPr>
              <w:t>новых</w:t>
            </w:r>
            <w:r w:rsidRPr="00D24B4E">
              <w:rPr>
                <w:spacing w:val="1"/>
                <w:sz w:val="24"/>
                <w:szCs w:val="24"/>
              </w:rPr>
              <w:t xml:space="preserve"> </w:t>
            </w:r>
            <w:r w:rsidRPr="00D24B4E">
              <w:rPr>
                <w:sz w:val="24"/>
                <w:szCs w:val="24"/>
              </w:rPr>
              <w:t>условиях</w:t>
            </w:r>
            <w:r w:rsidRPr="00D24B4E">
              <w:rPr>
                <w:spacing w:val="-4"/>
                <w:sz w:val="24"/>
                <w:szCs w:val="24"/>
              </w:rPr>
              <w:t xml:space="preserve"> </w:t>
            </w:r>
            <w:r w:rsidRPr="00D24B4E">
              <w:rPr>
                <w:sz w:val="24"/>
                <w:szCs w:val="24"/>
              </w:rPr>
              <w:t>и</w:t>
            </w:r>
            <w:r w:rsidRPr="00D24B4E">
              <w:rPr>
                <w:spacing w:val="2"/>
                <w:sz w:val="24"/>
                <w:szCs w:val="24"/>
              </w:rPr>
              <w:t xml:space="preserve"> </w:t>
            </w:r>
            <w:r w:rsidRPr="00D24B4E">
              <w:rPr>
                <w:spacing w:val="-2"/>
                <w:sz w:val="24"/>
                <w:szCs w:val="24"/>
              </w:rPr>
              <w:t>контекстах</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1.2.5</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Использовать</w:t>
            </w:r>
            <w:r w:rsidRPr="00D24B4E">
              <w:rPr>
                <w:spacing w:val="-8"/>
                <w:sz w:val="24"/>
                <w:szCs w:val="24"/>
              </w:rPr>
              <w:t xml:space="preserve"> </w:t>
            </w:r>
            <w:r w:rsidRPr="00D24B4E">
              <w:rPr>
                <w:sz w:val="24"/>
                <w:szCs w:val="24"/>
              </w:rPr>
              <w:t>вопросы</w:t>
            </w:r>
            <w:r w:rsidRPr="00D24B4E">
              <w:rPr>
                <w:spacing w:val="-6"/>
                <w:sz w:val="24"/>
                <w:szCs w:val="24"/>
              </w:rPr>
              <w:t xml:space="preserve"> </w:t>
            </w:r>
            <w:r w:rsidRPr="00D24B4E">
              <w:rPr>
                <w:sz w:val="24"/>
                <w:szCs w:val="24"/>
              </w:rPr>
              <w:t>как</w:t>
            </w:r>
            <w:r w:rsidRPr="00D24B4E">
              <w:rPr>
                <w:spacing w:val="-4"/>
                <w:sz w:val="24"/>
                <w:szCs w:val="24"/>
              </w:rPr>
              <w:t xml:space="preserve"> </w:t>
            </w:r>
            <w:r w:rsidRPr="00D24B4E">
              <w:rPr>
                <w:sz w:val="24"/>
                <w:szCs w:val="24"/>
              </w:rPr>
              <w:t>исследовательский</w:t>
            </w:r>
            <w:r w:rsidRPr="00D24B4E">
              <w:rPr>
                <w:spacing w:val="-12"/>
                <w:sz w:val="24"/>
                <w:szCs w:val="24"/>
              </w:rPr>
              <w:t xml:space="preserve"> </w:t>
            </w:r>
            <w:r w:rsidRPr="00D24B4E">
              <w:rPr>
                <w:sz w:val="24"/>
                <w:szCs w:val="24"/>
              </w:rPr>
              <w:t>инструмент</w:t>
            </w:r>
            <w:r w:rsidRPr="00D24B4E">
              <w:rPr>
                <w:spacing w:val="-2"/>
                <w:sz w:val="24"/>
                <w:szCs w:val="24"/>
              </w:rPr>
              <w:t xml:space="preserve"> познания;</w:t>
            </w:r>
          </w:p>
          <w:p w:rsidR="006D2083" w:rsidRPr="00D24B4E" w:rsidRDefault="006D2083" w:rsidP="00274F9E">
            <w:pPr>
              <w:pStyle w:val="TableParagraph"/>
              <w:spacing w:line="360" w:lineRule="auto"/>
              <w:ind w:left="0"/>
              <w:jc w:val="both"/>
              <w:rPr>
                <w:sz w:val="24"/>
                <w:szCs w:val="24"/>
              </w:rPr>
            </w:pPr>
            <w:r w:rsidRPr="00D24B4E">
              <w:rPr>
                <w:sz w:val="24"/>
                <w:szCs w:val="24"/>
              </w:rPr>
              <w:t xml:space="preserve">формулировать вопросы, фиксирующие разрыв между реальным и жела- тельным </w:t>
            </w:r>
            <w:r w:rsidRPr="00D24B4E">
              <w:rPr>
                <w:sz w:val="24"/>
                <w:szCs w:val="24"/>
              </w:rPr>
              <w:lastRenderedPageBreak/>
              <w:t>состоянием ситуации, объекта, самостоятельно устанавливать искомое и данное;</w:t>
            </w:r>
          </w:p>
          <w:p w:rsidR="006D2083" w:rsidRPr="00D24B4E" w:rsidRDefault="006D2083" w:rsidP="00274F9E">
            <w:pPr>
              <w:pStyle w:val="TableParagraph"/>
              <w:spacing w:line="360" w:lineRule="auto"/>
              <w:ind w:left="0"/>
              <w:jc w:val="both"/>
              <w:rPr>
                <w:sz w:val="24"/>
                <w:szCs w:val="24"/>
              </w:rPr>
            </w:pPr>
            <w:r w:rsidRPr="00D24B4E">
              <w:rPr>
                <w:sz w:val="24"/>
                <w:szCs w:val="24"/>
              </w:rPr>
              <w:t>формировать</w:t>
            </w:r>
            <w:r w:rsidRPr="00D24B4E">
              <w:rPr>
                <w:spacing w:val="4"/>
                <w:sz w:val="24"/>
                <w:szCs w:val="24"/>
              </w:rPr>
              <w:t xml:space="preserve"> </w:t>
            </w:r>
            <w:r w:rsidRPr="00D24B4E">
              <w:rPr>
                <w:sz w:val="24"/>
                <w:szCs w:val="24"/>
              </w:rPr>
              <w:t>гипотезу</w:t>
            </w:r>
            <w:r w:rsidRPr="00D24B4E">
              <w:rPr>
                <w:spacing w:val="-1"/>
                <w:sz w:val="24"/>
                <w:szCs w:val="24"/>
              </w:rPr>
              <w:t xml:space="preserve"> </w:t>
            </w:r>
            <w:r w:rsidRPr="00D24B4E">
              <w:rPr>
                <w:sz w:val="24"/>
                <w:szCs w:val="24"/>
              </w:rPr>
              <w:t>об</w:t>
            </w:r>
            <w:r w:rsidRPr="00D24B4E">
              <w:rPr>
                <w:spacing w:val="6"/>
                <w:sz w:val="24"/>
                <w:szCs w:val="24"/>
              </w:rPr>
              <w:t xml:space="preserve"> </w:t>
            </w:r>
            <w:r w:rsidRPr="00D24B4E">
              <w:rPr>
                <w:sz w:val="24"/>
                <w:szCs w:val="24"/>
              </w:rPr>
              <w:t>истинности</w:t>
            </w:r>
            <w:r w:rsidRPr="00D24B4E">
              <w:rPr>
                <w:spacing w:val="9"/>
                <w:sz w:val="24"/>
                <w:szCs w:val="24"/>
              </w:rPr>
              <w:t xml:space="preserve"> </w:t>
            </w:r>
            <w:r w:rsidRPr="00D24B4E">
              <w:rPr>
                <w:sz w:val="24"/>
                <w:szCs w:val="24"/>
              </w:rPr>
              <w:t>собственных</w:t>
            </w:r>
            <w:r w:rsidRPr="00D24B4E">
              <w:rPr>
                <w:spacing w:val="3"/>
                <w:sz w:val="24"/>
                <w:szCs w:val="24"/>
              </w:rPr>
              <w:t xml:space="preserve"> </w:t>
            </w:r>
            <w:r w:rsidRPr="00D24B4E">
              <w:rPr>
                <w:sz w:val="24"/>
                <w:szCs w:val="24"/>
              </w:rPr>
              <w:t>суждений</w:t>
            </w:r>
            <w:r w:rsidRPr="00D24B4E">
              <w:rPr>
                <w:spacing w:val="8"/>
                <w:sz w:val="24"/>
                <w:szCs w:val="24"/>
              </w:rPr>
              <w:t xml:space="preserve"> </w:t>
            </w:r>
            <w:r w:rsidRPr="00D24B4E">
              <w:rPr>
                <w:sz w:val="24"/>
                <w:szCs w:val="24"/>
              </w:rPr>
              <w:t>и</w:t>
            </w:r>
            <w:r w:rsidRPr="00D24B4E">
              <w:rPr>
                <w:spacing w:val="9"/>
                <w:sz w:val="24"/>
                <w:szCs w:val="24"/>
              </w:rPr>
              <w:t xml:space="preserve"> </w:t>
            </w:r>
            <w:r w:rsidRPr="00D24B4E">
              <w:rPr>
                <w:spacing w:val="-2"/>
                <w:sz w:val="24"/>
                <w:szCs w:val="24"/>
              </w:rPr>
              <w:t>суждений</w:t>
            </w:r>
          </w:p>
          <w:p w:rsidR="006D2083" w:rsidRPr="00D24B4E" w:rsidRDefault="006D2083" w:rsidP="00274F9E">
            <w:pPr>
              <w:pStyle w:val="TableParagraph"/>
              <w:spacing w:line="360" w:lineRule="auto"/>
              <w:ind w:left="0"/>
              <w:jc w:val="both"/>
              <w:rPr>
                <w:sz w:val="24"/>
                <w:szCs w:val="24"/>
              </w:rPr>
            </w:pPr>
            <w:r w:rsidRPr="00D24B4E">
              <w:rPr>
                <w:sz w:val="24"/>
                <w:szCs w:val="24"/>
              </w:rPr>
              <w:t>других,</w:t>
            </w:r>
            <w:r w:rsidRPr="00D24B4E">
              <w:rPr>
                <w:spacing w:val="-2"/>
                <w:sz w:val="24"/>
                <w:szCs w:val="24"/>
              </w:rPr>
              <w:t xml:space="preserve"> </w:t>
            </w:r>
            <w:r w:rsidRPr="00D24B4E">
              <w:rPr>
                <w:sz w:val="24"/>
                <w:szCs w:val="24"/>
              </w:rPr>
              <w:t>аргументировать</w:t>
            </w:r>
            <w:r w:rsidRPr="00D24B4E">
              <w:rPr>
                <w:spacing w:val="-6"/>
                <w:sz w:val="24"/>
                <w:szCs w:val="24"/>
              </w:rPr>
              <w:t xml:space="preserve"> </w:t>
            </w:r>
            <w:r w:rsidRPr="00D24B4E">
              <w:rPr>
                <w:sz w:val="24"/>
                <w:szCs w:val="24"/>
              </w:rPr>
              <w:t>свою</w:t>
            </w:r>
            <w:r w:rsidRPr="00D24B4E">
              <w:rPr>
                <w:spacing w:val="-5"/>
                <w:sz w:val="24"/>
                <w:szCs w:val="24"/>
              </w:rPr>
              <w:t xml:space="preserve"> </w:t>
            </w:r>
            <w:r w:rsidRPr="00D24B4E">
              <w:rPr>
                <w:sz w:val="24"/>
                <w:szCs w:val="24"/>
              </w:rPr>
              <w:t>позицию,</w:t>
            </w:r>
            <w:r w:rsidRPr="00D24B4E">
              <w:rPr>
                <w:spacing w:val="-5"/>
                <w:sz w:val="24"/>
                <w:szCs w:val="24"/>
              </w:rPr>
              <w:t xml:space="preserve"> </w:t>
            </w:r>
            <w:r w:rsidRPr="00D24B4E">
              <w:rPr>
                <w:spacing w:val="-2"/>
                <w:sz w:val="24"/>
                <w:szCs w:val="24"/>
              </w:rPr>
              <w:t>мнение</w:t>
            </w:r>
          </w:p>
        </w:tc>
      </w:tr>
      <w:tr w:rsidR="006D2083" w:rsidRPr="00D24B4E" w:rsidTr="00245BD3">
        <w:trPr>
          <w:trHeight w:val="277"/>
        </w:trPr>
        <w:tc>
          <w:tcPr>
            <w:tcW w:w="1256" w:type="dxa"/>
          </w:tcPr>
          <w:p w:rsidR="006D2083" w:rsidRPr="00D24B4E" w:rsidRDefault="006D2083" w:rsidP="00274F9E">
            <w:pPr>
              <w:pStyle w:val="TableParagraph"/>
              <w:spacing w:line="360" w:lineRule="auto"/>
              <w:ind w:left="0"/>
              <w:jc w:val="both"/>
              <w:rPr>
                <w:b/>
                <w:i/>
                <w:sz w:val="24"/>
                <w:szCs w:val="24"/>
              </w:rPr>
            </w:pPr>
            <w:r w:rsidRPr="00D24B4E">
              <w:rPr>
                <w:b/>
                <w:i/>
                <w:spacing w:val="-5"/>
                <w:sz w:val="24"/>
                <w:szCs w:val="24"/>
              </w:rPr>
              <w:lastRenderedPageBreak/>
              <w:t>1.3</w:t>
            </w:r>
          </w:p>
        </w:tc>
        <w:tc>
          <w:tcPr>
            <w:tcW w:w="8383" w:type="dxa"/>
          </w:tcPr>
          <w:p w:rsidR="006D2083" w:rsidRPr="00D24B4E" w:rsidRDefault="006D2083" w:rsidP="00274F9E">
            <w:pPr>
              <w:pStyle w:val="TableParagraph"/>
              <w:spacing w:line="360" w:lineRule="auto"/>
              <w:ind w:left="0"/>
              <w:jc w:val="both"/>
              <w:rPr>
                <w:b/>
                <w:i/>
                <w:sz w:val="24"/>
                <w:szCs w:val="24"/>
              </w:rPr>
            </w:pPr>
            <w:r w:rsidRPr="00D24B4E">
              <w:rPr>
                <w:b/>
                <w:i/>
                <w:sz w:val="24"/>
                <w:szCs w:val="24"/>
              </w:rPr>
              <w:t>Работа</w:t>
            </w:r>
            <w:r w:rsidRPr="00D24B4E">
              <w:rPr>
                <w:b/>
                <w:i/>
                <w:spacing w:val="2"/>
                <w:sz w:val="24"/>
                <w:szCs w:val="24"/>
              </w:rPr>
              <w:t xml:space="preserve"> </w:t>
            </w:r>
            <w:r w:rsidRPr="00D24B4E">
              <w:rPr>
                <w:b/>
                <w:i/>
                <w:sz w:val="24"/>
                <w:szCs w:val="24"/>
              </w:rPr>
              <w:t>с</w:t>
            </w:r>
            <w:r w:rsidRPr="00D24B4E">
              <w:rPr>
                <w:b/>
                <w:i/>
                <w:spacing w:val="-3"/>
                <w:sz w:val="24"/>
                <w:szCs w:val="24"/>
              </w:rPr>
              <w:t xml:space="preserve"> </w:t>
            </w:r>
            <w:r w:rsidRPr="00D24B4E">
              <w:rPr>
                <w:b/>
                <w:i/>
                <w:spacing w:val="-2"/>
                <w:sz w:val="24"/>
                <w:szCs w:val="24"/>
              </w:rPr>
              <w:t>информацией</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1.3.1</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Применять</w:t>
            </w:r>
            <w:r w:rsidRPr="00D24B4E">
              <w:rPr>
                <w:spacing w:val="80"/>
                <w:sz w:val="24"/>
                <w:szCs w:val="24"/>
              </w:rPr>
              <w:t xml:space="preserve"> </w:t>
            </w:r>
            <w:r w:rsidRPr="00D24B4E">
              <w:rPr>
                <w:sz w:val="24"/>
                <w:szCs w:val="24"/>
              </w:rPr>
              <w:t>различные</w:t>
            </w:r>
            <w:r w:rsidRPr="00D24B4E">
              <w:rPr>
                <w:spacing w:val="80"/>
                <w:sz w:val="24"/>
                <w:szCs w:val="24"/>
              </w:rPr>
              <w:t xml:space="preserve"> </w:t>
            </w:r>
            <w:r w:rsidRPr="00D24B4E">
              <w:rPr>
                <w:sz w:val="24"/>
                <w:szCs w:val="24"/>
              </w:rPr>
              <w:t>методы,</w:t>
            </w:r>
            <w:r w:rsidRPr="00D24B4E">
              <w:rPr>
                <w:spacing w:val="80"/>
                <w:sz w:val="24"/>
                <w:szCs w:val="24"/>
              </w:rPr>
              <w:t xml:space="preserve"> </w:t>
            </w:r>
            <w:r w:rsidRPr="00D24B4E">
              <w:rPr>
                <w:sz w:val="24"/>
                <w:szCs w:val="24"/>
              </w:rPr>
              <w:t>инструменты</w:t>
            </w:r>
            <w:r w:rsidRPr="00D24B4E">
              <w:rPr>
                <w:spacing w:val="80"/>
                <w:sz w:val="24"/>
                <w:szCs w:val="24"/>
              </w:rPr>
              <w:t xml:space="preserve"> </w:t>
            </w:r>
            <w:r w:rsidRPr="00D24B4E">
              <w:rPr>
                <w:sz w:val="24"/>
                <w:szCs w:val="24"/>
              </w:rPr>
              <w:t>и</w:t>
            </w:r>
            <w:r w:rsidRPr="00D24B4E">
              <w:rPr>
                <w:spacing w:val="80"/>
                <w:sz w:val="24"/>
                <w:szCs w:val="24"/>
              </w:rPr>
              <w:t xml:space="preserve"> </w:t>
            </w:r>
            <w:r w:rsidRPr="00D24B4E">
              <w:rPr>
                <w:sz w:val="24"/>
                <w:szCs w:val="24"/>
              </w:rPr>
              <w:t>запросы</w:t>
            </w:r>
            <w:r w:rsidRPr="00D24B4E">
              <w:rPr>
                <w:spacing w:val="80"/>
                <w:sz w:val="24"/>
                <w:szCs w:val="24"/>
              </w:rPr>
              <w:t xml:space="preserve"> </w:t>
            </w:r>
            <w:r w:rsidRPr="00D24B4E">
              <w:rPr>
                <w:sz w:val="24"/>
                <w:szCs w:val="24"/>
              </w:rPr>
              <w:t>при</w:t>
            </w:r>
            <w:r w:rsidRPr="00D24B4E">
              <w:rPr>
                <w:spacing w:val="80"/>
                <w:sz w:val="24"/>
                <w:szCs w:val="24"/>
              </w:rPr>
              <w:t xml:space="preserve"> </w:t>
            </w:r>
            <w:r w:rsidRPr="00D24B4E">
              <w:rPr>
                <w:sz w:val="24"/>
                <w:szCs w:val="24"/>
              </w:rPr>
              <w:t>поиске</w:t>
            </w:r>
            <w:r w:rsidRPr="00D24B4E">
              <w:rPr>
                <w:spacing w:val="80"/>
                <w:sz w:val="24"/>
                <w:szCs w:val="24"/>
              </w:rPr>
              <w:t xml:space="preserve"> </w:t>
            </w:r>
            <w:r w:rsidRPr="00D24B4E">
              <w:rPr>
                <w:sz w:val="24"/>
                <w:szCs w:val="24"/>
              </w:rPr>
              <w:t>и</w:t>
            </w:r>
            <w:r w:rsidRPr="00D24B4E">
              <w:rPr>
                <w:spacing w:val="-6"/>
                <w:sz w:val="24"/>
                <w:szCs w:val="24"/>
              </w:rPr>
              <w:t xml:space="preserve"> </w:t>
            </w:r>
            <w:r w:rsidRPr="00D24B4E">
              <w:rPr>
                <w:sz w:val="24"/>
                <w:szCs w:val="24"/>
              </w:rPr>
              <w:t>отборе</w:t>
            </w:r>
            <w:r w:rsidRPr="00D24B4E">
              <w:rPr>
                <w:spacing w:val="4"/>
                <w:sz w:val="24"/>
                <w:szCs w:val="24"/>
              </w:rPr>
              <w:t xml:space="preserve"> </w:t>
            </w:r>
            <w:r w:rsidRPr="00D24B4E">
              <w:rPr>
                <w:sz w:val="24"/>
                <w:szCs w:val="24"/>
              </w:rPr>
              <w:t>информации</w:t>
            </w:r>
            <w:r w:rsidRPr="00D24B4E">
              <w:rPr>
                <w:spacing w:val="6"/>
                <w:sz w:val="24"/>
                <w:szCs w:val="24"/>
              </w:rPr>
              <w:t xml:space="preserve"> </w:t>
            </w:r>
            <w:r w:rsidRPr="00D24B4E">
              <w:rPr>
                <w:sz w:val="24"/>
                <w:szCs w:val="24"/>
              </w:rPr>
              <w:t>или</w:t>
            </w:r>
            <w:r w:rsidRPr="00D24B4E">
              <w:rPr>
                <w:spacing w:val="10"/>
                <w:sz w:val="24"/>
                <w:szCs w:val="24"/>
              </w:rPr>
              <w:t xml:space="preserve"> </w:t>
            </w:r>
            <w:r w:rsidRPr="00D24B4E">
              <w:rPr>
                <w:sz w:val="24"/>
                <w:szCs w:val="24"/>
              </w:rPr>
              <w:t>данных</w:t>
            </w:r>
            <w:r w:rsidRPr="00D24B4E">
              <w:rPr>
                <w:spacing w:val="4"/>
                <w:sz w:val="24"/>
                <w:szCs w:val="24"/>
              </w:rPr>
              <w:t xml:space="preserve"> </w:t>
            </w:r>
            <w:r w:rsidRPr="00D24B4E">
              <w:rPr>
                <w:sz w:val="24"/>
                <w:szCs w:val="24"/>
              </w:rPr>
              <w:t>из</w:t>
            </w:r>
            <w:r w:rsidRPr="00D24B4E">
              <w:rPr>
                <w:spacing w:val="10"/>
                <w:sz w:val="24"/>
                <w:szCs w:val="24"/>
              </w:rPr>
              <w:t xml:space="preserve"> </w:t>
            </w:r>
            <w:r w:rsidRPr="00D24B4E">
              <w:rPr>
                <w:sz w:val="24"/>
                <w:szCs w:val="24"/>
              </w:rPr>
              <w:t>источников</w:t>
            </w:r>
            <w:r w:rsidRPr="00D24B4E">
              <w:rPr>
                <w:spacing w:val="6"/>
                <w:sz w:val="24"/>
                <w:szCs w:val="24"/>
              </w:rPr>
              <w:t xml:space="preserve"> </w:t>
            </w:r>
            <w:r w:rsidRPr="00D24B4E">
              <w:rPr>
                <w:sz w:val="24"/>
                <w:szCs w:val="24"/>
              </w:rPr>
              <w:t>с</w:t>
            </w:r>
            <w:r w:rsidRPr="00D24B4E">
              <w:rPr>
                <w:spacing w:val="21"/>
                <w:sz w:val="24"/>
                <w:szCs w:val="24"/>
              </w:rPr>
              <w:t xml:space="preserve"> </w:t>
            </w:r>
            <w:r w:rsidRPr="00D24B4E">
              <w:rPr>
                <w:sz w:val="24"/>
                <w:szCs w:val="24"/>
              </w:rPr>
              <w:t>учётом</w:t>
            </w:r>
            <w:r w:rsidRPr="00D24B4E">
              <w:rPr>
                <w:spacing w:val="11"/>
                <w:sz w:val="24"/>
                <w:szCs w:val="24"/>
              </w:rPr>
              <w:t xml:space="preserve"> </w:t>
            </w:r>
            <w:r w:rsidRPr="00D24B4E">
              <w:rPr>
                <w:spacing w:val="-2"/>
                <w:sz w:val="24"/>
                <w:szCs w:val="24"/>
              </w:rPr>
              <w:t>предложенной</w:t>
            </w:r>
          </w:p>
          <w:p w:rsidR="006D2083" w:rsidRPr="00D24B4E" w:rsidRDefault="006D2083" w:rsidP="00274F9E">
            <w:pPr>
              <w:pStyle w:val="TableParagraph"/>
              <w:spacing w:line="360" w:lineRule="auto"/>
              <w:ind w:left="0"/>
              <w:jc w:val="both"/>
              <w:rPr>
                <w:sz w:val="24"/>
                <w:szCs w:val="24"/>
              </w:rPr>
            </w:pPr>
            <w:r w:rsidRPr="00D24B4E">
              <w:rPr>
                <w:sz w:val="24"/>
                <w:szCs w:val="24"/>
              </w:rPr>
              <w:t>учебной</w:t>
            </w:r>
            <w:r w:rsidRPr="00D24B4E">
              <w:rPr>
                <w:spacing w:val="-1"/>
                <w:sz w:val="24"/>
                <w:szCs w:val="24"/>
              </w:rPr>
              <w:t xml:space="preserve"> </w:t>
            </w:r>
            <w:r w:rsidRPr="00D24B4E">
              <w:rPr>
                <w:sz w:val="24"/>
                <w:szCs w:val="24"/>
              </w:rPr>
              <w:t>задачи</w:t>
            </w:r>
            <w:r w:rsidRPr="00D24B4E">
              <w:rPr>
                <w:spacing w:val="-5"/>
                <w:sz w:val="24"/>
                <w:szCs w:val="24"/>
              </w:rPr>
              <w:t xml:space="preserve"> </w:t>
            </w:r>
            <w:r w:rsidRPr="00D24B4E">
              <w:rPr>
                <w:sz w:val="24"/>
                <w:szCs w:val="24"/>
              </w:rPr>
              <w:t>и заданных</w:t>
            </w:r>
            <w:r w:rsidRPr="00D24B4E">
              <w:rPr>
                <w:spacing w:val="-5"/>
                <w:sz w:val="24"/>
                <w:szCs w:val="24"/>
              </w:rPr>
              <w:t xml:space="preserve"> </w:t>
            </w:r>
            <w:r w:rsidRPr="00D24B4E">
              <w:rPr>
                <w:spacing w:val="-2"/>
                <w:sz w:val="24"/>
                <w:szCs w:val="24"/>
              </w:rPr>
              <w:t>критериев</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1.3.2</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Выбирать, анализировать, систематизировать и интерпретировать инфор- мацию различных видов и форм представления;</w:t>
            </w:r>
          </w:p>
          <w:p w:rsidR="006D2083" w:rsidRPr="00D24B4E" w:rsidRDefault="006D2083" w:rsidP="00274F9E">
            <w:pPr>
              <w:pStyle w:val="TableParagraph"/>
              <w:spacing w:line="360" w:lineRule="auto"/>
              <w:ind w:left="0"/>
              <w:jc w:val="both"/>
              <w:rPr>
                <w:sz w:val="24"/>
                <w:szCs w:val="24"/>
              </w:rPr>
            </w:pPr>
            <w:r w:rsidRPr="00D24B4E">
              <w:rPr>
                <w:sz w:val="24"/>
                <w:szCs w:val="24"/>
              </w:rPr>
              <w:t>находить</w:t>
            </w:r>
            <w:r w:rsidRPr="00D24B4E">
              <w:rPr>
                <w:spacing w:val="69"/>
                <w:w w:val="150"/>
                <w:sz w:val="24"/>
                <w:szCs w:val="24"/>
              </w:rPr>
              <w:t xml:space="preserve"> </w:t>
            </w:r>
            <w:r w:rsidRPr="00D24B4E">
              <w:rPr>
                <w:sz w:val="24"/>
                <w:szCs w:val="24"/>
              </w:rPr>
              <w:t>сходные</w:t>
            </w:r>
            <w:r w:rsidRPr="00D24B4E">
              <w:rPr>
                <w:spacing w:val="69"/>
                <w:w w:val="150"/>
                <w:sz w:val="24"/>
                <w:szCs w:val="24"/>
              </w:rPr>
              <w:t xml:space="preserve"> </w:t>
            </w:r>
            <w:r w:rsidRPr="00D24B4E">
              <w:rPr>
                <w:sz w:val="24"/>
                <w:szCs w:val="24"/>
              </w:rPr>
              <w:t>аргументы</w:t>
            </w:r>
            <w:r w:rsidRPr="00D24B4E">
              <w:rPr>
                <w:spacing w:val="73"/>
                <w:w w:val="150"/>
                <w:sz w:val="24"/>
                <w:szCs w:val="24"/>
              </w:rPr>
              <w:t xml:space="preserve"> </w:t>
            </w:r>
            <w:r w:rsidRPr="00D24B4E">
              <w:rPr>
                <w:sz w:val="24"/>
                <w:szCs w:val="24"/>
              </w:rPr>
              <w:t>(подтверждающие</w:t>
            </w:r>
            <w:r w:rsidRPr="00D24B4E">
              <w:rPr>
                <w:spacing w:val="69"/>
                <w:w w:val="150"/>
                <w:sz w:val="24"/>
                <w:szCs w:val="24"/>
              </w:rPr>
              <w:t xml:space="preserve"> </w:t>
            </w:r>
            <w:r w:rsidRPr="00D24B4E">
              <w:rPr>
                <w:sz w:val="24"/>
                <w:szCs w:val="24"/>
              </w:rPr>
              <w:t>или</w:t>
            </w:r>
            <w:r w:rsidRPr="00D24B4E">
              <w:rPr>
                <w:spacing w:val="67"/>
                <w:w w:val="150"/>
                <w:sz w:val="24"/>
                <w:szCs w:val="24"/>
              </w:rPr>
              <w:t xml:space="preserve"> </w:t>
            </w:r>
            <w:r w:rsidRPr="00D24B4E">
              <w:rPr>
                <w:spacing w:val="-2"/>
                <w:sz w:val="24"/>
                <w:szCs w:val="24"/>
              </w:rPr>
              <w:t>опровергающие</w:t>
            </w:r>
          </w:p>
          <w:p w:rsidR="006D2083" w:rsidRPr="00D24B4E" w:rsidRDefault="006D2083" w:rsidP="00274F9E">
            <w:pPr>
              <w:pStyle w:val="TableParagraph"/>
              <w:spacing w:line="360" w:lineRule="auto"/>
              <w:ind w:left="0"/>
              <w:jc w:val="both"/>
              <w:rPr>
                <w:sz w:val="24"/>
                <w:szCs w:val="24"/>
              </w:rPr>
            </w:pPr>
            <w:r w:rsidRPr="00D24B4E">
              <w:rPr>
                <w:sz w:val="24"/>
                <w:szCs w:val="24"/>
              </w:rPr>
              <w:t>одну</w:t>
            </w:r>
            <w:r w:rsidRPr="00D24B4E">
              <w:rPr>
                <w:spacing w:val="-12"/>
                <w:sz w:val="24"/>
                <w:szCs w:val="24"/>
              </w:rPr>
              <w:t xml:space="preserve"> </w:t>
            </w:r>
            <w:r w:rsidRPr="00D24B4E">
              <w:rPr>
                <w:sz w:val="24"/>
                <w:szCs w:val="24"/>
              </w:rPr>
              <w:t>и</w:t>
            </w:r>
            <w:r w:rsidRPr="00D24B4E">
              <w:rPr>
                <w:spacing w:val="1"/>
                <w:sz w:val="24"/>
                <w:szCs w:val="24"/>
              </w:rPr>
              <w:t xml:space="preserve"> </w:t>
            </w:r>
            <w:r w:rsidRPr="00D24B4E">
              <w:rPr>
                <w:sz w:val="24"/>
                <w:szCs w:val="24"/>
              </w:rPr>
              <w:t>ту</w:t>
            </w:r>
            <w:r w:rsidRPr="00D24B4E">
              <w:rPr>
                <w:spacing w:val="-9"/>
                <w:sz w:val="24"/>
                <w:szCs w:val="24"/>
              </w:rPr>
              <w:t xml:space="preserve"> </w:t>
            </w:r>
            <w:r w:rsidRPr="00D24B4E">
              <w:rPr>
                <w:sz w:val="24"/>
                <w:szCs w:val="24"/>
              </w:rPr>
              <w:t>же</w:t>
            </w:r>
            <w:r w:rsidRPr="00D24B4E">
              <w:rPr>
                <w:spacing w:val="-1"/>
                <w:sz w:val="24"/>
                <w:szCs w:val="24"/>
              </w:rPr>
              <w:t xml:space="preserve"> </w:t>
            </w:r>
            <w:r w:rsidRPr="00D24B4E">
              <w:rPr>
                <w:sz w:val="24"/>
                <w:szCs w:val="24"/>
              </w:rPr>
              <w:t>идею,</w:t>
            </w:r>
            <w:r w:rsidRPr="00D24B4E">
              <w:rPr>
                <w:spacing w:val="2"/>
                <w:sz w:val="24"/>
                <w:szCs w:val="24"/>
              </w:rPr>
              <w:t xml:space="preserve"> </w:t>
            </w:r>
            <w:r w:rsidRPr="00D24B4E">
              <w:rPr>
                <w:sz w:val="24"/>
                <w:szCs w:val="24"/>
              </w:rPr>
              <w:t>версию)</w:t>
            </w:r>
            <w:r w:rsidRPr="00D24B4E">
              <w:rPr>
                <w:spacing w:val="-2"/>
                <w:sz w:val="24"/>
                <w:szCs w:val="24"/>
              </w:rPr>
              <w:t xml:space="preserve"> </w:t>
            </w:r>
            <w:r w:rsidRPr="00D24B4E">
              <w:rPr>
                <w:sz w:val="24"/>
                <w:szCs w:val="24"/>
              </w:rPr>
              <w:t>в</w:t>
            </w:r>
            <w:r w:rsidRPr="00D24B4E">
              <w:rPr>
                <w:spacing w:val="1"/>
                <w:sz w:val="24"/>
                <w:szCs w:val="24"/>
              </w:rPr>
              <w:t xml:space="preserve"> </w:t>
            </w:r>
            <w:r w:rsidRPr="00D24B4E">
              <w:rPr>
                <w:sz w:val="24"/>
                <w:szCs w:val="24"/>
              </w:rPr>
              <w:t>различных</w:t>
            </w:r>
            <w:r w:rsidRPr="00D24B4E">
              <w:rPr>
                <w:spacing w:val="-5"/>
                <w:sz w:val="24"/>
                <w:szCs w:val="24"/>
              </w:rPr>
              <w:t xml:space="preserve"> </w:t>
            </w:r>
            <w:r w:rsidRPr="00D24B4E">
              <w:rPr>
                <w:sz w:val="24"/>
                <w:szCs w:val="24"/>
              </w:rPr>
              <w:t>информационных</w:t>
            </w:r>
            <w:r w:rsidRPr="00D24B4E">
              <w:rPr>
                <w:spacing w:val="-4"/>
                <w:sz w:val="24"/>
                <w:szCs w:val="24"/>
              </w:rPr>
              <w:t xml:space="preserve"> </w:t>
            </w:r>
            <w:r w:rsidRPr="00D24B4E">
              <w:rPr>
                <w:spacing w:val="-2"/>
                <w:sz w:val="24"/>
                <w:szCs w:val="24"/>
              </w:rPr>
              <w:t>источниках</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1.3.3</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Самостоятельно</w:t>
            </w:r>
            <w:r w:rsidRPr="00D24B4E">
              <w:rPr>
                <w:spacing w:val="71"/>
                <w:sz w:val="24"/>
                <w:szCs w:val="24"/>
              </w:rPr>
              <w:t xml:space="preserve"> </w:t>
            </w:r>
            <w:r w:rsidRPr="00D24B4E">
              <w:rPr>
                <w:sz w:val="24"/>
                <w:szCs w:val="24"/>
              </w:rPr>
              <w:t>выбирать</w:t>
            </w:r>
            <w:r w:rsidRPr="00D24B4E">
              <w:rPr>
                <w:spacing w:val="71"/>
                <w:sz w:val="24"/>
                <w:szCs w:val="24"/>
              </w:rPr>
              <w:t xml:space="preserve"> </w:t>
            </w:r>
            <w:r w:rsidRPr="00D24B4E">
              <w:rPr>
                <w:sz w:val="24"/>
                <w:szCs w:val="24"/>
              </w:rPr>
              <w:t>оптимальную</w:t>
            </w:r>
            <w:r w:rsidRPr="00D24B4E">
              <w:rPr>
                <w:spacing w:val="73"/>
                <w:sz w:val="24"/>
                <w:szCs w:val="24"/>
              </w:rPr>
              <w:t xml:space="preserve"> </w:t>
            </w:r>
            <w:r w:rsidRPr="00D24B4E">
              <w:rPr>
                <w:sz w:val="24"/>
                <w:szCs w:val="24"/>
              </w:rPr>
              <w:t>форму</w:t>
            </w:r>
            <w:r w:rsidRPr="00D24B4E">
              <w:rPr>
                <w:spacing w:val="66"/>
                <w:sz w:val="24"/>
                <w:szCs w:val="24"/>
              </w:rPr>
              <w:t xml:space="preserve"> </w:t>
            </w:r>
            <w:r w:rsidRPr="00D24B4E">
              <w:rPr>
                <w:sz w:val="24"/>
                <w:szCs w:val="24"/>
              </w:rPr>
              <w:t>представления</w:t>
            </w:r>
            <w:r w:rsidRPr="00D24B4E">
              <w:rPr>
                <w:spacing w:val="74"/>
                <w:sz w:val="24"/>
                <w:szCs w:val="24"/>
              </w:rPr>
              <w:t xml:space="preserve"> </w:t>
            </w:r>
            <w:r w:rsidRPr="00D24B4E">
              <w:rPr>
                <w:spacing w:val="-2"/>
                <w:sz w:val="24"/>
                <w:szCs w:val="24"/>
              </w:rPr>
              <w:t>инфор-</w:t>
            </w:r>
          </w:p>
          <w:p w:rsidR="006D2083" w:rsidRPr="00D24B4E" w:rsidRDefault="006D2083" w:rsidP="00274F9E">
            <w:pPr>
              <w:pStyle w:val="TableParagraph"/>
              <w:tabs>
                <w:tab w:val="left" w:pos="958"/>
                <w:tab w:val="left" w:pos="5284"/>
                <w:tab w:val="left" w:pos="6805"/>
              </w:tabs>
              <w:spacing w:line="360" w:lineRule="auto"/>
              <w:ind w:left="0"/>
              <w:jc w:val="both"/>
              <w:rPr>
                <w:sz w:val="24"/>
                <w:szCs w:val="24"/>
              </w:rPr>
            </w:pPr>
            <w:r w:rsidRPr="00D24B4E">
              <w:rPr>
                <w:spacing w:val="-4"/>
                <w:sz w:val="24"/>
                <w:szCs w:val="24"/>
              </w:rPr>
              <w:t>мации</w:t>
            </w:r>
            <w:r w:rsidRPr="00D24B4E">
              <w:rPr>
                <w:sz w:val="24"/>
                <w:szCs w:val="24"/>
              </w:rPr>
              <w:tab/>
              <w:t>и</w:t>
            </w:r>
            <w:r w:rsidRPr="00D24B4E">
              <w:rPr>
                <w:spacing w:val="80"/>
                <w:sz w:val="24"/>
                <w:szCs w:val="24"/>
              </w:rPr>
              <w:t xml:space="preserve"> </w:t>
            </w:r>
            <w:r w:rsidRPr="00D24B4E">
              <w:rPr>
                <w:sz w:val="24"/>
                <w:szCs w:val="24"/>
              </w:rPr>
              <w:t>иллюстрировать</w:t>
            </w:r>
            <w:r w:rsidRPr="00D24B4E">
              <w:rPr>
                <w:spacing w:val="80"/>
                <w:sz w:val="24"/>
                <w:szCs w:val="24"/>
              </w:rPr>
              <w:t xml:space="preserve"> </w:t>
            </w:r>
            <w:r w:rsidRPr="00D24B4E">
              <w:rPr>
                <w:sz w:val="24"/>
                <w:szCs w:val="24"/>
              </w:rPr>
              <w:t>решаемые</w:t>
            </w:r>
            <w:r w:rsidRPr="00D24B4E">
              <w:rPr>
                <w:spacing w:val="80"/>
                <w:sz w:val="24"/>
                <w:szCs w:val="24"/>
              </w:rPr>
              <w:t xml:space="preserve"> </w:t>
            </w:r>
            <w:r w:rsidRPr="00D24B4E">
              <w:rPr>
                <w:sz w:val="24"/>
                <w:szCs w:val="24"/>
              </w:rPr>
              <w:t>задачи</w:t>
            </w:r>
            <w:r w:rsidRPr="00D24B4E">
              <w:rPr>
                <w:sz w:val="24"/>
                <w:szCs w:val="24"/>
              </w:rPr>
              <w:tab/>
            </w:r>
            <w:r w:rsidRPr="00D24B4E">
              <w:rPr>
                <w:spacing w:val="-2"/>
                <w:sz w:val="24"/>
                <w:szCs w:val="24"/>
              </w:rPr>
              <w:t>несложными</w:t>
            </w:r>
            <w:r w:rsidRPr="00D24B4E">
              <w:rPr>
                <w:sz w:val="24"/>
                <w:szCs w:val="24"/>
              </w:rPr>
              <w:tab/>
            </w:r>
            <w:r w:rsidRPr="00D24B4E">
              <w:rPr>
                <w:spacing w:val="-2"/>
                <w:sz w:val="24"/>
                <w:szCs w:val="24"/>
              </w:rPr>
              <w:t xml:space="preserve">схемами, </w:t>
            </w:r>
            <w:r w:rsidRPr="00D24B4E">
              <w:rPr>
                <w:sz w:val="24"/>
                <w:szCs w:val="24"/>
              </w:rPr>
              <w:t>диаграммами, иной графикой и их комбинациями</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1.3.4</w:t>
            </w:r>
          </w:p>
        </w:tc>
        <w:tc>
          <w:tcPr>
            <w:tcW w:w="8383" w:type="dxa"/>
          </w:tcPr>
          <w:p w:rsidR="006D2083" w:rsidRPr="00D24B4E" w:rsidRDefault="006D2083" w:rsidP="00274F9E">
            <w:pPr>
              <w:pStyle w:val="TableParagraph"/>
              <w:tabs>
                <w:tab w:val="left" w:pos="1428"/>
                <w:tab w:val="left" w:pos="2838"/>
                <w:tab w:val="left" w:pos="4355"/>
                <w:tab w:val="left" w:pos="4820"/>
                <w:tab w:val="left" w:pos="6182"/>
              </w:tabs>
              <w:spacing w:line="360" w:lineRule="auto"/>
              <w:ind w:left="0"/>
              <w:jc w:val="both"/>
              <w:rPr>
                <w:sz w:val="24"/>
                <w:szCs w:val="24"/>
              </w:rPr>
            </w:pPr>
            <w:r w:rsidRPr="00D24B4E">
              <w:rPr>
                <w:spacing w:val="-2"/>
                <w:sz w:val="24"/>
                <w:szCs w:val="24"/>
              </w:rPr>
              <w:t>Оценивать</w:t>
            </w:r>
            <w:r w:rsidRPr="00D24B4E">
              <w:rPr>
                <w:sz w:val="24"/>
                <w:szCs w:val="24"/>
              </w:rPr>
              <w:tab/>
            </w:r>
            <w:r w:rsidRPr="00D24B4E">
              <w:rPr>
                <w:spacing w:val="-2"/>
                <w:sz w:val="24"/>
                <w:szCs w:val="24"/>
              </w:rPr>
              <w:t>надёжность</w:t>
            </w:r>
            <w:r w:rsidRPr="00D24B4E">
              <w:rPr>
                <w:sz w:val="24"/>
                <w:szCs w:val="24"/>
              </w:rPr>
              <w:tab/>
            </w:r>
            <w:r w:rsidRPr="00D24B4E">
              <w:rPr>
                <w:spacing w:val="-2"/>
                <w:sz w:val="24"/>
                <w:szCs w:val="24"/>
              </w:rPr>
              <w:t>информации</w:t>
            </w:r>
            <w:r w:rsidRPr="00D24B4E">
              <w:rPr>
                <w:sz w:val="24"/>
                <w:szCs w:val="24"/>
              </w:rPr>
              <w:tab/>
            </w:r>
            <w:r w:rsidRPr="00D24B4E">
              <w:rPr>
                <w:spacing w:val="-5"/>
                <w:sz w:val="24"/>
                <w:szCs w:val="24"/>
              </w:rPr>
              <w:t>по</w:t>
            </w:r>
            <w:r w:rsidRPr="00D24B4E">
              <w:rPr>
                <w:sz w:val="24"/>
                <w:szCs w:val="24"/>
              </w:rPr>
              <w:tab/>
            </w:r>
            <w:r w:rsidRPr="00D24B4E">
              <w:rPr>
                <w:spacing w:val="-2"/>
                <w:sz w:val="24"/>
                <w:szCs w:val="24"/>
              </w:rPr>
              <w:t>критериям,</w:t>
            </w:r>
            <w:r w:rsidRPr="00D24B4E">
              <w:rPr>
                <w:sz w:val="24"/>
                <w:szCs w:val="24"/>
              </w:rPr>
              <w:tab/>
            </w:r>
            <w:r w:rsidRPr="00D24B4E">
              <w:rPr>
                <w:spacing w:val="-2"/>
                <w:sz w:val="24"/>
                <w:szCs w:val="24"/>
              </w:rPr>
              <w:t>предложенным</w:t>
            </w:r>
          </w:p>
          <w:p w:rsidR="006D2083" w:rsidRPr="00D24B4E" w:rsidRDefault="006D2083" w:rsidP="00274F9E">
            <w:pPr>
              <w:pStyle w:val="TableParagraph"/>
              <w:spacing w:line="360" w:lineRule="auto"/>
              <w:ind w:left="0"/>
              <w:jc w:val="both"/>
              <w:rPr>
                <w:sz w:val="24"/>
                <w:szCs w:val="24"/>
              </w:rPr>
            </w:pPr>
            <w:r w:rsidRPr="00D24B4E">
              <w:rPr>
                <w:sz w:val="24"/>
                <w:szCs w:val="24"/>
              </w:rPr>
              <w:t>педагогическим</w:t>
            </w:r>
            <w:r w:rsidRPr="00D24B4E">
              <w:rPr>
                <w:spacing w:val="-6"/>
                <w:sz w:val="24"/>
                <w:szCs w:val="24"/>
              </w:rPr>
              <w:t xml:space="preserve"> </w:t>
            </w:r>
            <w:r w:rsidRPr="00D24B4E">
              <w:rPr>
                <w:sz w:val="24"/>
                <w:szCs w:val="24"/>
              </w:rPr>
              <w:t>работником</w:t>
            </w:r>
            <w:r w:rsidRPr="00D24B4E">
              <w:rPr>
                <w:spacing w:val="-7"/>
                <w:sz w:val="24"/>
                <w:szCs w:val="24"/>
              </w:rPr>
              <w:t xml:space="preserve"> </w:t>
            </w:r>
            <w:r w:rsidRPr="00D24B4E">
              <w:rPr>
                <w:sz w:val="24"/>
                <w:szCs w:val="24"/>
              </w:rPr>
              <w:t>или</w:t>
            </w:r>
            <w:r w:rsidRPr="00D24B4E">
              <w:rPr>
                <w:spacing w:val="-8"/>
                <w:sz w:val="24"/>
                <w:szCs w:val="24"/>
              </w:rPr>
              <w:t xml:space="preserve"> </w:t>
            </w:r>
            <w:r w:rsidRPr="00D24B4E">
              <w:rPr>
                <w:sz w:val="24"/>
                <w:szCs w:val="24"/>
              </w:rPr>
              <w:t>сформулированным</w:t>
            </w:r>
            <w:r w:rsidRPr="00D24B4E">
              <w:rPr>
                <w:spacing w:val="-6"/>
                <w:sz w:val="24"/>
                <w:szCs w:val="24"/>
              </w:rPr>
              <w:t xml:space="preserve"> </w:t>
            </w:r>
            <w:r w:rsidRPr="00D24B4E">
              <w:rPr>
                <w:spacing w:val="-2"/>
                <w:sz w:val="24"/>
                <w:szCs w:val="24"/>
              </w:rPr>
              <w:t>самостоятельно</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1.3.5</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Эффективно</w:t>
            </w:r>
            <w:r w:rsidRPr="00D24B4E">
              <w:rPr>
                <w:spacing w:val="-6"/>
                <w:sz w:val="24"/>
                <w:szCs w:val="24"/>
              </w:rPr>
              <w:t xml:space="preserve"> </w:t>
            </w:r>
            <w:r w:rsidRPr="00D24B4E">
              <w:rPr>
                <w:sz w:val="24"/>
                <w:szCs w:val="24"/>
              </w:rPr>
              <w:t>запоминать</w:t>
            </w:r>
            <w:r w:rsidRPr="00D24B4E">
              <w:rPr>
                <w:spacing w:val="-3"/>
                <w:sz w:val="24"/>
                <w:szCs w:val="24"/>
              </w:rPr>
              <w:t xml:space="preserve"> </w:t>
            </w:r>
            <w:r w:rsidRPr="00D24B4E">
              <w:rPr>
                <w:sz w:val="24"/>
                <w:szCs w:val="24"/>
              </w:rPr>
              <w:t>и</w:t>
            </w:r>
            <w:r w:rsidRPr="00D24B4E">
              <w:rPr>
                <w:spacing w:val="-7"/>
                <w:sz w:val="24"/>
                <w:szCs w:val="24"/>
              </w:rPr>
              <w:t xml:space="preserve"> </w:t>
            </w:r>
            <w:r w:rsidRPr="00D24B4E">
              <w:rPr>
                <w:sz w:val="24"/>
                <w:szCs w:val="24"/>
              </w:rPr>
              <w:t>систематизировать</w:t>
            </w:r>
            <w:r w:rsidRPr="00D24B4E">
              <w:rPr>
                <w:spacing w:val="-5"/>
                <w:sz w:val="24"/>
                <w:szCs w:val="24"/>
              </w:rPr>
              <w:t xml:space="preserve"> </w:t>
            </w:r>
            <w:r w:rsidRPr="00D24B4E">
              <w:rPr>
                <w:spacing w:val="-2"/>
                <w:sz w:val="24"/>
                <w:szCs w:val="24"/>
              </w:rPr>
              <w:t>информацию</w:t>
            </w:r>
          </w:p>
        </w:tc>
      </w:tr>
      <w:tr w:rsidR="006D2083" w:rsidRPr="00D24B4E" w:rsidTr="00245BD3">
        <w:trPr>
          <w:trHeight w:val="277"/>
        </w:trPr>
        <w:tc>
          <w:tcPr>
            <w:tcW w:w="1256" w:type="dxa"/>
          </w:tcPr>
          <w:p w:rsidR="006D2083" w:rsidRPr="00D24B4E" w:rsidRDefault="006D2083" w:rsidP="00274F9E">
            <w:pPr>
              <w:pStyle w:val="TableParagraph"/>
              <w:spacing w:line="360" w:lineRule="auto"/>
              <w:ind w:left="0"/>
              <w:jc w:val="both"/>
              <w:rPr>
                <w:b/>
                <w:sz w:val="24"/>
                <w:szCs w:val="24"/>
              </w:rPr>
            </w:pPr>
            <w:r w:rsidRPr="00D24B4E">
              <w:rPr>
                <w:b/>
                <w:spacing w:val="-10"/>
                <w:sz w:val="24"/>
                <w:szCs w:val="24"/>
              </w:rPr>
              <w:t>2</w:t>
            </w:r>
          </w:p>
        </w:tc>
        <w:tc>
          <w:tcPr>
            <w:tcW w:w="8383" w:type="dxa"/>
          </w:tcPr>
          <w:p w:rsidR="006D2083" w:rsidRPr="00D24B4E" w:rsidRDefault="006D2083" w:rsidP="00274F9E">
            <w:pPr>
              <w:pStyle w:val="TableParagraph"/>
              <w:spacing w:line="360" w:lineRule="auto"/>
              <w:ind w:left="0"/>
              <w:jc w:val="both"/>
              <w:rPr>
                <w:b/>
                <w:sz w:val="24"/>
                <w:szCs w:val="24"/>
              </w:rPr>
            </w:pPr>
            <w:r w:rsidRPr="00D24B4E">
              <w:rPr>
                <w:b/>
                <w:sz w:val="24"/>
                <w:szCs w:val="24"/>
              </w:rPr>
              <w:t>Коммуникативные</w:t>
            </w:r>
            <w:r w:rsidRPr="00D24B4E">
              <w:rPr>
                <w:b/>
                <w:spacing w:val="-11"/>
                <w:sz w:val="24"/>
                <w:szCs w:val="24"/>
              </w:rPr>
              <w:t xml:space="preserve"> </w:t>
            </w:r>
            <w:r w:rsidRPr="00D24B4E">
              <w:rPr>
                <w:b/>
                <w:spacing w:val="-5"/>
                <w:sz w:val="24"/>
                <w:szCs w:val="24"/>
              </w:rPr>
              <w:t>УУД</w:t>
            </w:r>
          </w:p>
        </w:tc>
      </w:tr>
      <w:tr w:rsidR="006D2083" w:rsidRPr="00D24B4E" w:rsidTr="00245BD3">
        <w:trPr>
          <w:trHeight w:val="277"/>
        </w:trPr>
        <w:tc>
          <w:tcPr>
            <w:tcW w:w="1256" w:type="dxa"/>
          </w:tcPr>
          <w:p w:rsidR="006D2083" w:rsidRPr="00D24B4E" w:rsidRDefault="006D2083" w:rsidP="00274F9E">
            <w:pPr>
              <w:pStyle w:val="TableParagraph"/>
              <w:spacing w:line="360" w:lineRule="auto"/>
              <w:ind w:left="0"/>
              <w:jc w:val="both"/>
              <w:rPr>
                <w:b/>
                <w:i/>
                <w:sz w:val="24"/>
                <w:szCs w:val="24"/>
              </w:rPr>
            </w:pPr>
            <w:r w:rsidRPr="00D24B4E">
              <w:rPr>
                <w:b/>
                <w:i/>
                <w:spacing w:val="-5"/>
                <w:sz w:val="24"/>
                <w:szCs w:val="24"/>
              </w:rPr>
              <w:t>2.1</w:t>
            </w:r>
          </w:p>
        </w:tc>
        <w:tc>
          <w:tcPr>
            <w:tcW w:w="8383" w:type="dxa"/>
          </w:tcPr>
          <w:p w:rsidR="006D2083" w:rsidRPr="00D24B4E" w:rsidRDefault="006D2083" w:rsidP="00274F9E">
            <w:pPr>
              <w:pStyle w:val="TableParagraph"/>
              <w:spacing w:line="360" w:lineRule="auto"/>
              <w:ind w:left="0"/>
              <w:jc w:val="both"/>
              <w:rPr>
                <w:b/>
                <w:i/>
                <w:sz w:val="24"/>
                <w:szCs w:val="24"/>
              </w:rPr>
            </w:pPr>
            <w:r w:rsidRPr="00D24B4E">
              <w:rPr>
                <w:b/>
                <w:i/>
                <w:spacing w:val="-2"/>
                <w:sz w:val="24"/>
                <w:szCs w:val="24"/>
              </w:rPr>
              <w:t>Общение</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2.1.1</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Выражать</w:t>
            </w:r>
            <w:r w:rsidRPr="00D24B4E">
              <w:rPr>
                <w:spacing w:val="-2"/>
                <w:sz w:val="24"/>
                <w:szCs w:val="24"/>
              </w:rPr>
              <w:t xml:space="preserve"> </w:t>
            </w:r>
            <w:r w:rsidRPr="00D24B4E">
              <w:rPr>
                <w:sz w:val="24"/>
                <w:szCs w:val="24"/>
              </w:rPr>
              <w:t>себя (свою</w:t>
            </w:r>
            <w:r w:rsidRPr="00D24B4E">
              <w:rPr>
                <w:spacing w:val="-8"/>
                <w:sz w:val="24"/>
                <w:szCs w:val="24"/>
              </w:rPr>
              <w:t xml:space="preserve"> </w:t>
            </w:r>
            <w:r w:rsidRPr="00D24B4E">
              <w:rPr>
                <w:sz w:val="24"/>
                <w:szCs w:val="24"/>
              </w:rPr>
              <w:t>точку</w:t>
            </w:r>
            <w:r w:rsidRPr="00D24B4E">
              <w:rPr>
                <w:spacing w:val="-10"/>
                <w:sz w:val="24"/>
                <w:szCs w:val="24"/>
              </w:rPr>
              <w:t xml:space="preserve"> </w:t>
            </w:r>
            <w:r w:rsidRPr="00D24B4E">
              <w:rPr>
                <w:sz w:val="24"/>
                <w:szCs w:val="24"/>
              </w:rPr>
              <w:t>зрения)</w:t>
            </w:r>
            <w:r w:rsidRPr="00D24B4E">
              <w:rPr>
                <w:spacing w:val="1"/>
                <w:sz w:val="24"/>
                <w:szCs w:val="24"/>
              </w:rPr>
              <w:t xml:space="preserve"> </w:t>
            </w:r>
            <w:r w:rsidRPr="00D24B4E">
              <w:rPr>
                <w:sz w:val="24"/>
                <w:szCs w:val="24"/>
              </w:rPr>
              <w:t>в</w:t>
            </w:r>
            <w:r w:rsidRPr="00D24B4E">
              <w:rPr>
                <w:spacing w:val="-3"/>
                <w:sz w:val="24"/>
                <w:szCs w:val="24"/>
              </w:rPr>
              <w:t xml:space="preserve"> </w:t>
            </w:r>
            <w:r w:rsidRPr="00D24B4E">
              <w:rPr>
                <w:sz w:val="24"/>
                <w:szCs w:val="24"/>
              </w:rPr>
              <w:t>устных</w:t>
            </w:r>
            <w:r w:rsidRPr="00D24B4E">
              <w:rPr>
                <w:spacing w:val="-6"/>
                <w:sz w:val="24"/>
                <w:szCs w:val="24"/>
              </w:rPr>
              <w:t xml:space="preserve"> </w:t>
            </w:r>
            <w:r w:rsidRPr="00D24B4E">
              <w:rPr>
                <w:sz w:val="24"/>
                <w:szCs w:val="24"/>
              </w:rPr>
              <w:t>и</w:t>
            </w:r>
            <w:r w:rsidRPr="00D24B4E">
              <w:rPr>
                <w:spacing w:val="1"/>
                <w:sz w:val="24"/>
                <w:szCs w:val="24"/>
              </w:rPr>
              <w:t xml:space="preserve"> </w:t>
            </w:r>
            <w:r w:rsidRPr="00D24B4E">
              <w:rPr>
                <w:sz w:val="24"/>
                <w:szCs w:val="24"/>
              </w:rPr>
              <w:t>письменных</w:t>
            </w:r>
            <w:r w:rsidRPr="00D24B4E">
              <w:rPr>
                <w:spacing w:val="-5"/>
                <w:sz w:val="24"/>
                <w:szCs w:val="24"/>
              </w:rPr>
              <w:t xml:space="preserve"> </w:t>
            </w:r>
            <w:r w:rsidRPr="00D24B4E">
              <w:rPr>
                <w:spacing w:val="-2"/>
                <w:sz w:val="24"/>
                <w:szCs w:val="24"/>
              </w:rPr>
              <w:t>текстах</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2.1.2</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В ходе диалога и (или) дискуссии задавать вопросы по существу обсуж- даемой</w:t>
            </w:r>
            <w:r w:rsidRPr="00D24B4E">
              <w:rPr>
                <w:spacing w:val="79"/>
                <w:w w:val="150"/>
                <w:sz w:val="24"/>
                <w:szCs w:val="24"/>
              </w:rPr>
              <w:t xml:space="preserve"> </w:t>
            </w:r>
            <w:r w:rsidRPr="00D24B4E">
              <w:rPr>
                <w:sz w:val="24"/>
                <w:szCs w:val="24"/>
              </w:rPr>
              <w:t>темы</w:t>
            </w:r>
            <w:r w:rsidRPr="00D24B4E">
              <w:rPr>
                <w:spacing w:val="80"/>
                <w:w w:val="150"/>
                <w:sz w:val="24"/>
                <w:szCs w:val="24"/>
              </w:rPr>
              <w:t xml:space="preserve"> </w:t>
            </w:r>
            <w:r w:rsidRPr="00D24B4E">
              <w:rPr>
                <w:sz w:val="24"/>
                <w:szCs w:val="24"/>
              </w:rPr>
              <w:t>и</w:t>
            </w:r>
            <w:r w:rsidRPr="00D24B4E">
              <w:rPr>
                <w:spacing w:val="79"/>
                <w:w w:val="150"/>
                <w:sz w:val="24"/>
                <w:szCs w:val="24"/>
              </w:rPr>
              <w:t xml:space="preserve"> </w:t>
            </w:r>
            <w:r w:rsidRPr="00D24B4E">
              <w:rPr>
                <w:sz w:val="24"/>
                <w:szCs w:val="24"/>
              </w:rPr>
              <w:t>высказывать</w:t>
            </w:r>
            <w:r w:rsidRPr="00D24B4E">
              <w:rPr>
                <w:spacing w:val="80"/>
                <w:w w:val="150"/>
                <w:sz w:val="24"/>
                <w:szCs w:val="24"/>
              </w:rPr>
              <w:t xml:space="preserve"> </w:t>
            </w:r>
            <w:r w:rsidRPr="00D24B4E">
              <w:rPr>
                <w:sz w:val="24"/>
                <w:szCs w:val="24"/>
              </w:rPr>
              <w:t>идеи,</w:t>
            </w:r>
            <w:r w:rsidRPr="00D24B4E">
              <w:rPr>
                <w:spacing w:val="76"/>
                <w:w w:val="150"/>
                <w:sz w:val="24"/>
                <w:szCs w:val="24"/>
              </w:rPr>
              <w:t xml:space="preserve"> </w:t>
            </w:r>
            <w:r w:rsidRPr="00D24B4E">
              <w:rPr>
                <w:sz w:val="24"/>
                <w:szCs w:val="24"/>
              </w:rPr>
              <w:t>нацеленные</w:t>
            </w:r>
            <w:r w:rsidRPr="00D24B4E">
              <w:rPr>
                <w:spacing w:val="77"/>
                <w:w w:val="150"/>
                <w:sz w:val="24"/>
                <w:szCs w:val="24"/>
              </w:rPr>
              <w:t xml:space="preserve"> </w:t>
            </w:r>
            <w:r w:rsidRPr="00D24B4E">
              <w:rPr>
                <w:sz w:val="24"/>
                <w:szCs w:val="24"/>
              </w:rPr>
              <w:t>на</w:t>
            </w:r>
            <w:r w:rsidRPr="00D24B4E">
              <w:rPr>
                <w:spacing w:val="77"/>
                <w:w w:val="150"/>
                <w:sz w:val="24"/>
                <w:szCs w:val="24"/>
              </w:rPr>
              <w:t xml:space="preserve"> </w:t>
            </w:r>
            <w:r w:rsidRPr="00D24B4E">
              <w:rPr>
                <w:sz w:val="24"/>
                <w:szCs w:val="24"/>
              </w:rPr>
              <w:t>решение</w:t>
            </w:r>
            <w:r w:rsidRPr="00D24B4E">
              <w:rPr>
                <w:spacing w:val="77"/>
                <w:w w:val="150"/>
                <w:sz w:val="24"/>
                <w:szCs w:val="24"/>
              </w:rPr>
              <w:t xml:space="preserve"> </w:t>
            </w:r>
            <w:r w:rsidRPr="00D24B4E">
              <w:rPr>
                <w:sz w:val="24"/>
                <w:szCs w:val="24"/>
              </w:rPr>
              <w:t>задачи и поддержание благожелательности общения;</w:t>
            </w:r>
          </w:p>
          <w:p w:rsidR="006D2083" w:rsidRPr="00D24B4E" w:rsidRDefault="006D2083" w:rsidP="00274F9E">
            <w:pPr>
              <w:pStyle w:val="TableParagraph"/>
              <w:spacing w:line="360" w:lineRule="auto"/>
              <w:ind w:left="0"/>
              <w:jc w:val="both"/>
              <w:rPr>
                <w:sz w:val="24"/>
                <w:szCs w:val="24"/>
              </w:rPr>
            </w:pPr>
            <w:r w:rsidRPr="00D24B4E">
              <w:rPr>
                <w:sz w:val="24"/>
                <w:szCs w:val="24"/>
              </w:rPr>
              <w:t>сопоставлять свои суждения с суждениями других участников диалога, обнаруживать различие и сходство позиций</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2.1.3</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Публично</w:t>
            </w:r>
            <w:r w:rsidRPr="00D24B4E">
              <w:rPr>
                <w:spacing w:val="24"/>
                <w:sz w:val="24"/>
                <w:szCs w:val="24"/>
              </w:rPr>
              <w:t xml:space="preserve"> </w:t>
            </w:r>
            <w:r w:rsidRPr="00D24B4E">
              <w:rPr>
                <w:sz w:val="24"/>
                <w:szCs w:val="24"/>
              </w:rPr>
              <w:t>представлять результаты</w:t>
            </w:r>
            <w:r w:rsidRPr="00D24B4E">
              <w:rPr>
                <w:spacing w:val="22"/>
                <w:sz w:val="24"/>
                <w:szCs w:val="24"/>
              </w:rPr>
              <w:t xml:space="preserve"> </w:t>
            </w:r>
            <w:r w:rsidRPr="00D24B4E">
              <w:rPr>
                <w:sz w:val="24"/>
                <w:szCs w:val="24"/>
              </w:rPr>
              <w:t>выполненного опыта (эксперимента, исследования, проекта);</w:t>
            </w:r>
          </w:p>
          <w:p w:rsidR="006D2083" w:rsidRPr="00D24B4E" w:rsidRDefault="006D2083" w:rsidP="00274F9E">
            <w:pPr>
              <w:pStyle w:val="TableParagraph"/>
              <w:spacing w:line="360" w:lineRule="auto"/>
              <w:ind w:left="0"/>
              <w:jc w:val="both"/>
              <w:rPr>
                <w:sz w:val="24"/>
                <w:szCs w:val="24"/>
              </w:rPr>
            </w:pPr>
            <w:r w:rsidRPr="00D24B4E">
              <w:rPr>
                <w:sz w:val="24"/>
                <w:szCs w:val="24"/>
              </w:rPr>
              <w:t>самостоятельно выбирать формат выступления с</w:t>
            </w:r>
            <w:r w:rsidRPr="00D24B4E">
              <w:rPr>
                <w:spacing w:val="28"/>
                <w:sz w:val="24"/>
                <w:szCs w:val="24"/>
              </w:rPr>
              <w:t xml:space="preserve"> </w:t>
            </w:r>
            <w:r w:rsidRPr="00D24B4E">
              <w:rPr>
                <w:sz w:val="24"/>
                <w:szCs w:val="24"/>
              </w:rPr>
              <w:t>учётом задач презента- ции</w:t>
            </w:r>
            <w:r w:rsidRPr="00D24B4E">
              <w:rPr>
                <w:spacing w:val="2"/>
                <w:sz w:val="24"/>
                <w:szCs w:val="24"/>
              </w:rPr>
              <w:t xml:space="preserve"> </w:t>
            </w:r>
            <w:r w:rsidRPr="00D24B4E">
              <w:rPr>
                <w:sz w:val="24"/>
                <w:szCs w:val="24"/>
              </w:rPr>
              <w:t>и</w:t>
            </w:r>
            <w:r w:rsidRPr="00D24B4E">
              <w:rPr>
                <w:spacing w:val="5"/>
                <w:sz w:val="24"/>
                <w:szCs w:val="24"/>
              </w:rPr>
              <w:t xml:space="preserve"> </w:t>
            </w:r>
            <w:r w:rsidRPr="00D24B4E">
              <w:rPr>
                <w:sz w:val="24"/>
                <w:szCs w:val="24"/>
              </w:rPr>
              <w:t>особенностей</w:t>
            </w:r>
            <w:r w:rsidRPr="00D24B4E">
              <w:rPr>
                <w:spacing w:val="10"/>
                <w:sz w:val="24"/>
                <w:szCs w:val="24"/>
              </w:rPr>
              <w:t xml:space="preserve"> </w:t>
            </w:r>
            <w:r w:rsidRPr="00D24B4E">
              <w:rPr>
                <w:sz w:val="24"/>
                <w:szCs w:val="24"/>
              </w:rPr>
              <w:t>аудитории</w:t>
            </w:r>
            <w:r w:rsidRPr="00D24B4E">
              <w:rPr>
                <w:spacing w:val="5"/>
                <w:sz w:val="24"/>
                <w:szCs w:val="24"/>
              </w:rPr>
              <w:t xml:space="preserve"> </w:t>
            </w:r>
            <w:r w:rsidRPr="00D24B4E">
              <w:rPr>
                <w:sz w:val="24"/>
                <w:szCs w:val="24"/>
              </w:rPr>
              <w:t>и</w:t>
            </w:r>
            <w:r w:rsidRPr="00D24B4E">
              <w:rPr>
                <w:spacing w:val="5"/>
                <w:sz w:val="24"/>
                <w:szCs w:val="24"/>
              </w:rPr>
              <w:t xml:space="preserve"> </w:t>
            </w:r>
            <w:r w:rsidRPr="00D24B4E">
              <w:rPr>
                <w:sz w:val="24"/>
                <w:szCs w:val="24"/>
              </w:rPr>
              <w:t>в</w:t>
            </w:r>
            <w:r w:rsidRPr="00D24B4E">
              <w:rPr>
                <w:spacing w:val="11"/>
                <w:sz w:val="24"/>
                <w:szCs w:val="24"/>
              </w:rPr>
              <w:t xml:space="preserve"> </w:t>
            </w:r>
            <w:r w:rsidRPr="00D24B4E">
              <w:rPr>
                <w:sz w:val="24"/>
                <w:szCs w:val="24"/>
              </w:rPr>
              <w:t>соответствии</w:t>
            </w:r>
            <w:r w:rsidRPr="00D24B4E">
              <w:rPr>
                <w:spacing w:val="10"/>
                <w:sz w:val="24"/>
                <w:szCs w:val="24"/>
              </w:rPr>
              <w:t xml:space="preserve"> </w:t>
            </w:r>
            <w:r w:rsidRPr="00D24B4E">
              <w:rPr>
                <w:sz w:val="24"/>
                <w:szCs w:val="24"/>
              </w:rPr>
              <w:t>с</w:t>
            </w:r>
            <w:r w:rsidRPr="00D24B4E">
              <w:rPr>
                <w:spacing w:val="8"/>
                <w:sz w:val="24"/>
                <w:szCs w:val="24"/>
              </w:rPr>
              <w:t xml:space="preserve"> </w:t>
            </w:r>
            <w:r w:rsidRPr="00D24B4E">
              <w:rPr>
                <w:sz w:val="24"/>
                <w:szCs w:val="24"/>
              </w:rPr>
              <w:t>ним</w:t>
            </w:r>
            <w:r w:rsidRPr="00D24B4E">
              <w:rPr>
                <w:spacing w:val="6"/>
                <w:sz w:val="24"/>
                <w:szCs w:val="24"/>
              </w:rPr>
              <w:t xml:space="preserve"> </w:t>
            </w:r>
            <w:r w:rsidRPr="00D24B4E">
              <w:rPr>
                <w:sz w:val="24"/>
                <w:szCs w:val="24"/>
              </w:rPr>
              <w:t>составлять</w:t>
            </w:r>
            <w:r w:rsidRPr="00D24B4E">
              <w:rPr>
                <w:spacing w:val="5"/>
                <w:sz w:val="24"/>
                <w:szCs w:val="24"/>
              </w:rPr>
              <w:t xml:space="preserve"> </w:t>
            </w:r>
            <w:r w:rsidRPr="00D24B4E">
              <w:rPr>
                <w:spacing w:val="-2"/>
                <w:sz w:val="24"/>
                <w:szCs w:val="24"/>
              </w:rPr>
              <w:t>устные</w:t>
            </w:r>
          </w:p>
          <w:p w:rsidR="006D2083" w:rsidRPr="00D24B4E" w:rsidRDefault="006D2083" w:rsidP="00274F9E">
            <w:pPr>
              <w:pStyle w:val="TableParagraph"/>
              <w:spacing w:line="360" w:lineRule="auto"/>
              <w:ind w:left="0"/>
              <w:jc w:val="both"/>
              <w:rPr>
                <w:sz w:val="24"/>
                <w:szCs w:val="24"/>
              </w:rPr>
            </w:pPr>
            <w:r w:rsidRPr="00D24B4E">
              <w:rPr>
                <w:sz w:val="24"/>
                <w:szCs w:val="24"/>
              </w:rPr>
              <w:t>и</w:t>
            </w:r>
            <w:r w:rsidRPr="00D24B4E">
              <w:rPr>
                <w:spacing w:val="-4"/>
                <w:sz w:val="24"/>
                <w:szCs w:val="24"/>
              </w:rPr>
              <w:t xml:space="preserve"> </w:t>
            </w:r>
            <w:r w:rsidRPr="00D24B4E">
              <w:rPr>
                <w:sz w:val="24"/>
                <w:szCs w:val="24"/>
              </w:rPr>
              <w:t>письменные</w:t>
            </w:r>
            <w:r w:rsidRPr="00D24B4E">
              <w:rPr>
                <w:spacing w:val="-8"/>
                <w:sz w:val="24"/>
                <w:szCs w:val="24"/>
              </w:rPr>
              <w:t xml:space="preserve"> </w:t>
            </w:r>
            <w:r w:rsidRPr="00D24B4E">
              <w:rPr>
                <w:sz w:val="24"/>
                <w:szCs w:val="24"/>
              </w:rPr>
              <w:t>тексты с</w:t>
            </w:r>
            <w:r w:rsidRPr="00D24B4E">
              <w:rPr>
                <w:spacing w:val="-8"/>
                <w:sz w:val="24"/>
                <w:szCs w:val="24"/>
              </w:rPr>
              <w:t xml:space="preserve"> </w:t>
            </w:r>
            <w:r w:rsidRPr="00D24B4E">
              <w:rPr>
                <w:sz w:val="24"/>
                <w:szCs w:val="24"/>
              </w:rPr>
              <w:t>использованием</w:t>
            </w:r>
            <w:r w:rsidRPr="00D24B4E">
              <w:rPr>
                <w:spacing w:val="-5"/>
                <w:sz w:val="24"/>
                <w:szCs w:val="24"/>
              </w:rPr>
              <w:t xml:space="preserve"> </w:t>
            </w:r>
            <w:r w:rsidRPr="00D24B4E">
              <w:rPr>
                <w:sz w:val="24"/>
                <w:szCs w:val="24"/>
              </w:rPr>
              <w:t>иллюстративных</w:t>
            </w:r>
            <w:r w:rsidRPr="00D24B4E">
              <w:rPr>
                <w:spacing w:val="-6"/>
                <w:sz w:val="24"/>
                <w:szCs w:val="24"/>
              </w:rPr>
              <w:t xml:space="preserve"> </w:t>
            </w:r>
            <w:r w:rsidRPr="00D24B4E">
              <w:rPr>
                <w:spacing w:val="-2"/>
                <w:sz w:val="24"/>
                <w:szCs w:val="24"/>
              </w:rPr>
              <w:t>материалов</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2.1.4</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Воспринимать и формулировать суждения, выражать эмоции в соответ- ствии с целями и условиями общения;</w:t>
            </w:r>
          </w:p>
          <w:p w:rsidR="006D2083" w:rsidRPr="00D24B4E" w:rsidRDefault="006D2083" w:rsidP="00274F9E">
            <w:pPr>
              <w:pStyle w:val="TableParagraph"/>
              <w:spacing w:line="360" w:lineRule="auto"/>
              <w:ind w:left="0"/>
              <w:jc w:val="both"/>
              <w:rPr>
                <w:sz w:val="24"/>
                <w:szCs w:val="24"/>
              </w:rPr>
            </w:pPr>
            <w:r w:rsidRPr="00D24B4E">
              <w:rPr>
                <w:sz w:val="24"/>
                <w:szCs w:val="24"/>
              </w:rPr>
              <w:t xml:space="preserve">распознавать невербальные средства общения, понимать значение соци- альных </w:t>
            </w:r>
            <w:r w:rsidRPr="00D24B4E">
              <w:rPr>
                <w:sz w:val="24"/>
                <w:szCs w:val="24"/>
              </w:rPr>
              <w:lastRenderedPageBreak/>
              <w:t>знаков, знать и распознавать предпосылки конфликтных</w:t>
            </w:r>
            <w:r w:rsidRPr="00D24B4E">
              <w:rPr>
                <w:spacing w:val="80"/>
                <w:sz w:val="24"/>
                <w:szCs w:val="24"/>
              </w:rPr>
              <w:t xml:space="preserve"> </w:t>
            </w:r>
            <w:r w:rsidRPr="00D24B4E">
              <w:rPr>
                <w:sz w:val="24"/>
                <w:szCs w:val="24"/>
              </w:rPr>
              <w:t>ситуаций и смягчать конфликты, вести переговоры;</w:t>
            </w:r>
          </w:p>
          <w:p w:rsidR="006D2083" w:rsidRPr="00D24B4E" w:rsidRDefault="006D2083" w:rsidP="00274F9E">
            <w:pPr>
              <w:pStyle w:val="TableParagraph"/>
              <w:spacing w:line="360" w:lineRule="auto"/>
              <w:ind w:left="0"/>
              <w:jc w:val="both"/>
              <w:rPr>
                <w:sz w:val="24"/>
                <w:szCs w:val="24"/>
              </w:rPr>
            </w:pPr>
            <w:r w:rsidRPr="00D24B4E">
              <w:rPr>
                <w:sz w:val="24"/>
                <w:szCs w:val="24"/>
              </w:rPr>
              <w:t>понимать</w:t>
            </w:r>
            <w:r w:rsidRPr="00D24B4E">
              <w:rPr>
                <w:spacing w:val="40"/>
                <w:sz w:val="24"/>
                <w:szCs w:val="24"/>
              </w:rPr>
              <w:t xml:space="preserve">  </w:t>
            </w:r>
            <w:r w:rsidRPr="00D24B4E">
              <w:rPr>
                <w:sz w:val="24"/>
                <w:szCs w:val="24"/>
              </w:rPr>
              <w:t>намерения</w:t>
            </w:r>
            <w:r w:rsidRPr="00D24B4E">
              <w:rPr>
                <w:spacing w:val="40"/>
                <w:sz w:val="24"/>
                <w:szCs w:val="24"/>
              </w:rPr>
              <w:t xml:space="preserve">  </w:t>
            </w:r>
            <w:r w:rsidRPr="00D24B4E">
              <w:rPr>
                <w:sz w:val="24"/>
                <w:szCs w:val="24"/>
              </w:rPr>
              <w:t>других,</w:t>
            </w:r>
            <w:r w:rsidRPr="00D24B4E">
              <w:rPr>
                <w:spacing w:val="40"/>
                <w:sz w:val="24"/>
                <w:szCs w:val="24"/>
              </w:rPr>
              <w:t xml:space="preserve">  </w:t>
            </w:r>
            <w:r w:rsidRPr="00D24B4E">
              <w:rPr>
                <w:sz w:val="24"/>
                <w:szCs w:val="24"/>
              </w:rPr>
              <w:t>проявлять</w:t>
            </w:r>
            <w:r w:rsidRPr="00D24B4E">
              <w:rPr>
                <w:spacing w:val="40"/>
                <w:sz w:val="24"/>
                <w:szCs w:val="24"/>
              </w:rPr>
              <w:t xml:space="preserve">  </w:t>
            </w:r>
            <w:r w:rsidRPr="00D24B4E">
              <w:rPr>
                <w:sz w:val="24"/>
                <w:szCs w:val="24"/>
              </w:rPr>
              <w:t>уважительное</w:t>
            </w:r>
            <w:r w:rsidRPr="00D24B4E">
              <w:rPr>
                <w:spacing w:val="40"/>
                <w:sz w:val="24"/>
                <w:szCs w:val="24"/>
              </w:rPr>
              <w:t xml:space="preserve">  </w:t>
            </w:r>
            <w:r w:rsidRPr="00D24B4E">
              <w:rPr>
                <w:sz w:val="24"/>
                <w:szCs w:val="24"/>
              </w:rPr>
              <w:t>отношение</w:t>
            </w:r>
            <w:r w:rsidRPr="00D24B4E">
              <w:rPr>
                <w:spacing w:val="80"/>
                <w:sz w:val="24"/>
                <w:szCs w:val="24"/>
              </w:rPr>
              <w:t xml:space="preserve"> </w:t>
            </w:r>
            <w:r w:rsidRPr="00D24B4E">
              <w:rPr>
                <w:sz w:val="24"/>
                <w:szCs w:val="24"/>
              </w:rPr>
              <w:t>к собеседнику и в корректной форме формулировать свои возражения</w:t>
            </w:r>
          </w:p>
        </w:tc>
      </w:tr>
      <w:tr w:rsidR="006D2083" w:rsidRPr="00D24B4E" w:rsidTr="00245BD3">
        <w:trPr>
          <w:trHeight w:val="277"/>
        </w:trPr>
        <w:tc>
          <w:tcPr>
            <w:tcW w:w="1256" w:type="dxa"/>
          </w:tcPr>
          <w:p w:rsidR="006D2083" w:rsidRPr="00D24B4E" w:rsidRDefault="006D2083" w:rsidP="00274F9E">
            <w:pPr>
              <w:pStyle w:val="TableParagraph"/>
              <w:spacing w:line="360" w:lineRule="auto"/>
              <w:ind w:left="0"/>
              <w:jc w:val="both"/>
              <w:rPr>
                <w:i/>
                <w:sz w:val="24"/>
                <w:szCs w:val="24"/>
              </w:rPr>
            </w:pPr>
            <w:r w:rsidRPr="00D24B4E">
              <w:rPr>
                <w:i/>
                <w:spacing w:val="-5"/>
                <w:sz w:val="24"/>
                <w:szCs w:val="24"/>
              </w:rPr>
              <w:lastRenderedPageBreak/>
              <w:t>2.2</w:t>
            </w:r>
          </w:p>
        </w:tc>
        <w:tc>
          <w:tcPr>
            <w:tcW w:w="8383" w:type="dxa"/>
          </w:tcPr>
          <w:p w:rsidR="006D2083" w:rsidRPr="00D24B4E" w:rsidRDefault="006D2083" w:rsidP="00274F9E">
            <w:pPr>
              <w:pStyle w:val="TableParagraph"/>
              <w:spacing w:line="360" w:lineRule="auto"/>
              <w:ind w:left="0"/>
              <w:jc w:val="both"/>
              <w:rPr>
                <w:i/>
                <w:sz w:val="24"/>
                <w:szCs w:val="24"/>
              </w:rPr>
            </w:pPr>
            <w:r w:rsidRPr="00D24B4E">
              <w:rPr>
                <w:i/>
                <w:sz w:val="24"/>
                <w:szCs w:val="24"/>
              </w:rPr>
              <w:t xml:space="preserve">Совместная </w:t>
            </w:r>
            <w:r w:rsidRPr="00D24B4E">
              <w:rPr>
                <w:i/>
                <w:spacing w:val="-2"/>
                <w:sz w:val="24"/>
                <w:szCs w:val="24"/>
              </w:rPr>
              <w:t>деятельность</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2.2.1</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Понимать и использовать преимущества командной и индивидуальной работы при решении конкретной проблемы, обосновывать необходи- мость применения групповых форм взаимодействия при решении поставленной задачи;</w:t>
            </w:r>
          </w:p>
          <w:p w:rsidR="006D2083" w:rsidRPr="00D24B4E" w:rsidRDefault="006D2083" w:rsidP="00274F9E">
            <w:pPr>
              <w:pStyle w:val="TableParagraph"/>
              <w:spacing w:line="360" w:lineRule="auto"/>
              <w:ind w:left="0"/>
              <w:jc w:val="both"/>
              <w:rPr>
                <w:sz w:val="24"/>
                <w:szCs w:val="24"/>
              </w:rPr>
            </w:pPr>
            <w:r w:rsidRPr="00D24B4E">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 цесс и результат совместной работы;</w:t>
            </w:r>
          </w:p>
          <w:p w:rsidR="006D2083" w:rsidRPr="00D24B4E" w:rsidRDefault="006D2083" w:rsidP="00274F9E">
            <w:pPr>
              <w:pStyle w:val="TableParagraph"/>
              <w:spacing w:line="360" w:lineRule="auto"/>
              <w:ind w:left="0"/>
              <w:jc w:val="both"/>
              <w:rPr>
                <w:sz w:val="24"/>
                <w:szCs w:val="24"/>
              </w:rPr>
            </w:pPr>
            <w:r w:rsidRPr="00D24B4E">
              <w:rPr>
                <w:sz w:val="24"/>
                <w:szCs w:val="24"/>
              </w:rPr>
              <w:t>уметь обобщать мнения нескольких людей, проявлять готовность руководить, выполнять поручения, подчиняться;</w:t>
            </w:r>
          </w:p>
          <w:p w:rsidR="006D2083" w:rsidRPr="00D24B4E" w:rsidRDefault="006D2083" w:rsidP="00274F9E">
            <w:pPr>
              <w:pStyle w:val="TableParagraph"/>
              <w:spacing w:line="360" w:lineRule="auto"/>
              <w:ind w:left="0"/>
              <w:jc w:val="both"/>
              <w:rPr>
                <w:sz w:val="24"/>
                <w:szCs w:val="24"/>
              </w:rPr>
            </w:pPr>
            <w:r w:rsidRPr="00D24B4E">
              <w:rPr>
                <w:sz w:val="24"/>
                <w:szCs w:val="24"/>
              </w:rPr>
              <w:t>планировать</w:t>
            </w:r>
            <w:r w:rsidRPr="00D24B4E">
              <w:rPr>
                <w:spacing w:val="80"/>
                <w:sz w:val="24"/>
                <w:szCs w:val="24"/>
              </w:rPr>
              <w:t xml:space="preserve"> </w:t>
            </w:r>
            <w:r w:rsidRPr="00D24B4E">
              <w:rPr>
                <w:sz w:val="24"/>
                <w:szCs w:val="24"/>
              </w:rPr>
              <w:t>организацию</w:t>
            </w:r>
            <w:r w:rsidRPr="00D24B4E">
              <w:rPr>
                <w:spacing w:val="80"/>
                <w:sz w:val="24"/>
                <w:szCs w:val="24"/>
              </w:rPr>
              <w:t xml:space="preserve"> </w:t>
            </w:r>
            <w:r w:rsidRPr="00D24B4E">
              <w:rPr>
                <w:sz w:val="24"/>
                <w:szCs w:val="24"/>
              </w:rPr>
              <w:t>совместной</w:t>
            </w:r>
            <w:r w:rsidRPr="00D24B4E">
              <w:rPr>
                <w:spacing w:val="80"/>
                <w:sz w:val="24"/>
                <w:szCs w:val="24"/>
              </w:rPr>
              <w:t xml:space="preserve"> </w:t>
            </w:r>
            <w:r w:rsidRPr="00D24B4E">
              <w:rPr>
                <w:sz w:val="24"/>
                <w:szCs w:val="24"/>
              </w:rPr>
              <w:t>работы,</w:t>
            </w:r>
            <w:r w:rsidRPr="00D24B4E">
              <w:rPr>
                <w:spacing w:val="80"/>
                <w:sz w:val="24"/>
                <w:szCs w:val="24"/>
              </w:rPr>
              <w:t xml:space="preserve"> </w:t>
            </w:r>
            <w:r w:rsidRPr="00D24B4E">
              <w:rPr>
                <w:sz w:val="24"/>
                <w:szCs w:val="24"/>
              </w:rPr>
              <w:t>определять</w:t>
            </w:r>
            <w:r w:rsidRPr="00D24B4E">
              <w:rPr>
                <w:spacing w:val="80"/>
                <w:sz w:val="24"/>
                <w:szCs w:val="24"/>
              </w:rPr>
              <w:t xml:space="preserve"> </w:t>
            </w:r>
            <w:r w:rsidRPr="00D24B4E">
              <w:rPr>
                <w:sz w:val="24"/>
                <w:szCs w:val="24"/>
              </w:rPr>
              <w:t>свою</w:t>
            </w:r>
            <w:r w:rsidRPr="00D24B4E">
              <w:rPr>
                <w:spacing w:val="79"/>
                <w:sz w:val="24"/>
                <w:szCs w:val="24"/>
              </w:rPr>
              <w:t xml:space="preserve"> </w:t>
            </w:r>
            <w:r w:rsidRPr="00D24B4E">
              <w:rPr>
                <w:sz w:val="24"/>
                <w:szCs w:val="24"/>
              </w:rPr>
              <w:t xml:space="preserve">роль </w:t>
            </w:r>
            <w:r w:rsidRPr="00D24B4E">
              <w:rPr>
                <w:spacing w:val="-2"/>
                <w:sz w:val="24"/>
                <w:szCs w:val="24"/>
              </w:rPr>
              <w:t>(с</w:t>
            </w:r>
            <w:r w:rsidRPr="00D24B4E">
              <w:rPr>
                <w:spacing w:val="-6"/>
                <w:sz w:val="24"/>
                <w:szCs w:val="24"/>
              </w:rPr>
              <w:t xml:space="preserve"> </w:t>
            </w:r>
            <w:r w:rsidRPr="00D24B4E">
              <w:rPr>
                <w:spacing w:val="-2"/>
                <w:sz w:val="24"/>
                <w:szCs w:val="24"/>
              </w:rPr>
              <w:t>учётом</w:t>
            </w:r>
            <w:r w:rsidRPr="00D24B4E">
              <w:rPr>
                <w:spacing w:val="-3"/>
                <w:sz w:val="24"/>
                <w:szCs w:val="24"/>
              </w:rPr>
              <w:t xml:space="preserve"> </w:t>
            </w:r>
            <w:r w:rsidRPr="00D24B4E">
              <w:rPr>
                <w:spacing w:val="-2"/>
                <w:sz w:val="24"/>
                <w:szCs w:val="24"/>
              </w:rPr>
              <w:t>предпочтений</w:t>
            </w:r>
            <w:r w:rsidRPr="00D24B4E">
              <w:rPr>
                <w:spacing w:val="-4"/>
                <w:sz w:val="24"/>
                <w:szCs w:val="24"/>
              </w:rPr>
              <w:t xml:space="preserve"> </w:t>
            </w:r>
            <w:r w:rsidRPr="00D24B4E">
              <w:rPr>
                <w:spacing w:val="-2"/>
                <w:sz w:val="24"/>
                <w:szCs w:val="24"/>
              </w:rPr>
              <w:t>и</w:t>
            </w:r>
            <w:r w:rsidRPr="00D24B4E">
              <w:rPr>
                <w:spacing w:val="-4"/>
                <w:sz w:val="24"/>
                <w:szCs w:val="24"/>
              </w:rPr>
              <w:t xml:space="preserve"> </w:t>
            </w:r>
            <w:r w:rsidRPr="00D24B4E">
              <w:rPr>
                <w:spacing w:val="-2"/>
                <w:sz w:val="24"/>
                <w:szCs w:val="24"/>
              </w:rPr>
              <w:t>возможностей</w:t>
            </w:r>
            <w:r w:rsidRPr="00D24B4E">
              <w:rPr>
                <w:spacing w:val="-4"/>
                <w:sz w:val="24"/>
                <w:szCs w:val="24"/>
              </w:rPr>
              <w:t xml:space="preserve"> </w:t>
            </w:r>
            <w:r w:rsidRPr="00D24B4E">
              <w:rPr>
                <w:spacing w:val="-2"/>
                <w:sz w:val="24"/>
                <w:szCs w:val="24"/>
              </w:rPr>
              <w:t>всех</w:t>
            </w:r>
            <w:r w:rsidRPr="00D24B4E">
              <w:rPr>
                <w:spacing w:val="-5"/>
                <w:sz w:val="24"/>
                <w:szCs w:val="24"/>
              </w:rPr>
              <w:t xml:space="preserve"> </w:t>
            </w:r>
            <w:r w:rsidRPr="00D24B4E">
              <w:rPr>
                <w:spacing w:val="-2"/>
                <w:sz w:val="24"/>
                <w:szCs w:val="24"/>
              </w:rPr>
              <w:t>участников</w:t>
            </w:r>
            <w:r w:rsidRPr="00D24B4E">
              <w:rPr>
                <w:spacing w:val="-3"/>
                <w:sz w:val="24"/>
                <w:szCs w:val="24"/>
              </w:rPr>
              <w:t xml:space="preserve"> </w:t>
            </w:r>
            <w:r w:rsidRPr="00D24B4E">
              <w:rPr>
                <w:spacing w:val="-2"/>
                <w:sz w:val="24"/>
                <w:szCs w:val="24"/>
              </w:rPr>
              <w:t xml:space="preserve">взаимодействия), </w:t>
            </w:r>
            <w:r w:rsidRPr="00D24B4E">
              <w:rPr>
                <w:sz w:val="24"/>
                <w:szCs w:val="24"/>
              </w:rPr>
              <w:t>распределять</w:t>
            </w:r>
            <w:r w:rsidRPr="00D24B4E">
              <w:rPr>
                <w:spacing w:val="30"/>
                <w:sz w:val="24"/>
                <w:szCs w:val="24"/>
              </w:rPr>
              <w:t xml:space="preserve"> </w:t>
            </w:r>
            <w:r w:rsidRPr="00D24B4E">
              <w:rPr>
                <w:sz w:val="24"/>
                <w:szCs w:val="24"/>
              </w:rPr>
              <w:t>задачи</w:t>
            </w:r>
            <w:r w:rsidRPr="00D24B4E">
              <w:rPr>
                <w:spacing w:val="35"/>
                <w:sz w:val="24"/>
                <w:szCs w:val="24"/>
              </w:rPr>
              <w:t xml:space="preserve"> </w:t>
            </w:r>
            <w:r w:rsidRPr="00D24B4E">
              <w:rPr>
                <w:sz w:val="24"/>
                <w:szCs w:val="24"/>
              </w:rPr>
              <w:t>между</w:t>
            </w:r>
            <w:r w:rsidRPr="00D24B4E">
              <w:rPr>
                <w:spacing w:val="30"/>
                <w:sz w:val="24"/>
                <w:szCs w:val="24"/>
              </w:rPr>
              <w:t xml:space="preserve"> </w:t>
            </w:r>
            <w:r w:rsidRPr="00D24B4E">
              <w:rPr>
                <w:sz w:val="24"/>
                <w:szCs w:val="24"/>
              </w:rPr>
              <w:t>членами</w:t>
            </w:r>
            <w:r w:rsidRPr="00D24B4E">
              <w:rPr>
                <w:spacing w:val="34"/>
                <w:sz w:val="24"/>
                <w:szCs w:val="24"/>
              </w:rPr>
              <w:t xml:space="preserve"> </w:t>
            </w:r>
            <w:r w:rsidRPr="00D24B4E">
              <w:rPr>
                <w:sz w:val="24"/>
                <w:szCs w:val="24"/>
              </w:rPr>
              <w:t>команды,</w:t>
            </w:r>
            <w:r w:rsidRPr="00D24B4E">
              <w:rPr>
                <w:spacing w:val="36"/>
                <w:sz w:val="24"/>
                <w:szCs w:val="24"/>
              </w:rPr>
              <w:t xml:space="preserve"> </w:t>
            </w:r>
            <w:r w:rsidRPr="00D24B4E">
              <w:rPr>
                <w:sz w:val="24"/>
                <w:szCs w:val="24"/>
              </w:rPr>
              <w:t>участвовать</w:t>
            </w:r>
            <w:r w:rsidRPr="00D24B4E">
              <w:rPr>
                <w:spacing w:val="39"/>
                <w:sz w:val="24"/>
                <w:szCs w:val="24"/>
              </w:rPr>
              <w:t xml:space="preserve"> </w:t>
            </w:r>
            <w:r w:rsidRPr="00D24B4E">
              <w:rPr>
                <w:sz w:val="24"/>
                <w:szCs w:val="24"/>
              </w:rPr>
              <w:t>в</w:t>
            </w:r>
            <w:r w:rsidRPr="00D24B4E">
              <w:rPr>
                <w:spacing w:val="-15"/>
                <w:sz w:val="24"/>
                <w:szCs w:val="24"/>
              </w:rPr>
              <w:t xml:space="preserve"> </w:t>
            </w:r>
            <w:r w:rsidRPr="00D24B4E">
              <w:rPr>
                <w:sz w:val="24"/>
                <w:szCs w:val="24"/>
              </w:rPr>
              <w:t>групповых формах</w:t>
            </w:r>
            <w:r w:rsidRPr="00D24B4E">
              <w:rPr>
                <w:spacing w:val="-12"/>
                <w:sz w:val="24"/>
                <w:szCs w:val="24"/>
              </w:rPr>
              <w:t xml:space="preserve"> </w:t>
            </w:r>
            <w:r w:rsidRPr="00D24B4E">
              <w:rPr>
                <w:sz w:val="24"/>
                <w:szCs w:val="24"/>
              </w:rPr>
              <w:t>работы</w:t>
            </w:r>
            <w:r w:rsidRPr="00D24B4E">
              <w:rPr>
                <w:spacing w:val="-5"/>
                <w:sz w:val="24"/>
                <w:szCs w:val="24"/>
              </w:rPr>
              <w:t xml:space="preserve"> </w:t>
            </w:r>
            <w:r w:rsidRPr="00D24B4E">
              <w:rPr>
                <w:sz w:val="24"/>
                <w:szCs w:val="24"/>
              </w:rPr>
              <w:t>(обсуждения,</w:t>
            </w:r>
            <w:r w:rsidRPr="00D24B4E">
              <w:rPr>
                <w:spacing w:val="-9"/>
                <w:sz w:val="24"/>
                <w:szCs w:val="24"/>
              </w:rPr>
              <w:t xml:space="preserve"> </w:t>
            </w:r>
            <w:r w:rsidRPr="00D24B4E">
              <w:rPr>
                <w:sz w:val="24"/>
                <w:szCs w:val="24"/>
              </w:rPr>
              <w:t>обмен</w:t>
            </w:r>
            <w:r w:rsidRPr="00D24B4E">
              <w:rPr>
                <w:spacing w:val="-11"/>
                <w:sz w:val="24"/>
                <w:szCs w:val="24"/>
              </w:rPr>
              <w:t xml:space="preserve"> </w:t>
            </w:r>
            <w:r w:rsidRPr="00D24B4E">
              <w:rPr>
                <w:sz w:val="24"/>
                <w:szCs w:val="24"/>
              </w:rPr>
              <w:t>мнений,</w:t>
            </w:r>
            <w:r w:rsidRPr="00D24B4E">
              <w:rPr>
                <w:spacing w:val="-5"/>
                <w:sz w:val="24"/>
                <w:szCs w:val="24"/>
              </w:rPr>
              <w:t xml:space="preserve"> </w:t>
            </w:r>
            <w:r w:rsidRPr="00D24B4E">
              <w:rPr>
                <w:sz w:val="24"/>
                <w:szCs w:val="24"/>
              </w:rPr>
              <w:t>«мозговые</w:t>
            </w:r>
            <w:r w:rsidRPr="00D24B4E">
              <w:rPr>
                <w:spacing w:val="-13"/>
                <w:sz w:val="24"/>
                <w:szCs w:val="24"/>
              </w:rPr>
              <w:t xml:space="preserve"> </w:t>
            </w:r>
            <w:r w:rsidRPr="00D24B4E">
              <w:rPr>
                <w:sz w:val="24"/>
                <w:szCs w:val="24"/>
              </w:rPr>
              <w:t>штурмы»</w:t>
            </w:r>
            <w:r w:rsidRPr="00D24B4E">
              <w:rPr>
                <w:spacing w:val="-12"/>
                <w:sz w:val="24"/>
                <w:szCs w:val="24"/>
              </w:rPr>
              <w:t xml:space="preserve"> </w:t>
            </w:r>
            <w:r w:rsidRPr="00D24B4E">
              <w:rPr>
                <w:sz w:val="24"/>
                <w:szCs w:val="24"/>
              </w:rPr>
              <w:t>и</w:t>
            </w:r>
            <w:r w:rsidRPr="00D24B4E">
              <w:rPr>
                <w:spacing w:val="-11"/>
                <w:sz w:val="24"/>
                <w:szCs w:val="24"/>
              </w:rPr>
              <w:t xml:space="preserve"> </w:t>
            </w:r>
            <w:r w:rsidRPr="00D24B4E">
              <w:rPr>
                <w:sz w:val="24"/>
                <w:szCs w:val="24"/>
              </w:rPr>
              <w:t>иные); выполнять</w:t>
            </w:r>
            <w:r w:rsidRPr="00D24B4E">
              <w:rPr>
                <w:spacing w:val="40"/>
                <w:sz w:val="24"/>
                <w:szCs w:val="24"/>
              </w:rPr>
              <w:t xml:space="preserve"> </w:t>
            </w:r>
            <w:r w:rsidRPr="00D24B4E">
              <w:rPr>
                <w:sz w:val="24"/>
                <w:szCs w:val="24"/>
              </w:rPr>
              <w:t>свою</w:t>
            </w:r>
            <w:r w:rsidRPr="00D24B4E">
              <w:rPr>
                <w:spacing w:val="40"/>
                <w:sz w:val="24"/>
                <w:szCs w:val="24"/>
              </w:rPr>
              <w:t xml:space="preserve"> </w:t>
            </w:r>
            <w:r w:rsidRPr="00D24B4E">
              <w:rPr>
                <w:sz w:val="24"/>
                <w:szCs w:val="24"/>
              </w:rPr>
              <w:t>часть</w:t>
            </w:r>
            <w:r w:rsidRPr="00D24B4E">
              <w:rPr>
                <w:spacing w:val="40"/>
                <w:sz w:val="24"/>
                <w:szCs w:val="24"/>
              </w:rPr>
              <w:t xml:space="preserve"> </w:t>
            </w:r>
            <w:r w:rsidRPr="00D24B4E">
              <w:rPr>
                <w:sz w:val="24"/>
                <w:szCs w:val="24"/>
              </w:rPr>
              <w:t>работы,</w:t>
            </w:r>
            <w:r w:rsidRPr="00D24B4E">
              <w:rPr>
                <w:spacing w:val="40"/>
                <w:sz w:val="24"/>
                <w:szCs w:val="24"/>
              </w:rPr>
              <w:t xml:space="preserve"> </w:t>
            </w:r>
            <w:r w:rsidRPr="00D24B4E">
              <w:rPr>
                <w:sz w:val="24"/>
                <w:szCs w:val="24"/>
              </w:rPr>
              <w:t>достигать</w:t>
            </w:r>
            <w:r w:rsidRPr="00D24B4E">
              <w:rPr>
                <w:spacing w:val="40"/>
                <w:sz w:val="24"/>
                <w:szCs w:val="24"/>
              </w:rPr>
              <w:t xml:space="preserve"> </w:t>
            </w:r>
            <w:r w:rsidRPr="00D24B4E">
              <w:rPr>
                <w:sz w:val="24"/>
                <w:szCs w:val="24"/>
              </w:rPr>
              <w:t>качественного</w:t>
            </w:r>
            <w:r w:rsidRPr="00D24B4E">
              <w:rPr>
                <w:spacing w:val="40"/>
                <w:sz w:val="24"/>
                <w:szCs w:val="24"/>
              </w:rPr>
              <w:t xml:space="preserve"> </w:t>
            </w:r>
            <w:r w:rsidRPr="00D24B4E">
              <w:rPr>
                <w:sz w:val="24"/>
                <w:szCs w:val="24"/>
              </w:rPr>
              <w:t>результата</w:t>
            </w:r>
            <w:r w:rsidRPr="00D24B4E">
              <w:rPr>
                <w:spacing w:val="40"/>
                <w:sz w:val="24"/>
                <w:szCs w:val="24"/>
              </w:rPr>
              <w:t xml:space="preserve"> </w:t>
            </w:r>
            <w:r w:rsidRPr="00D24B4E">
              <w:rPr>
                <w:sz w:val="24"/>
                <w:szCs w:val="24"/>
              </w:rPr>
              <w:t>по своему</w:t>
            </w:r>
            <w:r w:rsidRPr="00D24B4E">
              <w:rPr>
                <w:spacing w:val="-6"/>
                <w:sz w:val="24"/>
                <w:szCs w:val="24"/>
              </w:rPr>
              <w:t xml:space="preserve"> </w:t>
            </w:r>
            <w:r w:rsidRPr="00D24B4E">
              <w:rPr>
                <w:sz w:val="24"/>
                <w:szCs w:val="24"/>
              </w:rPr>
              <w:t xml:space="preserve">направлению и координировать свои действия с другими членами </w:t>
            </w:r>
            <w:r w:rsidRPr="00D24B4E">
              <w:rPr>
                <w:spacing w:val="-2"/>
                <w:sz w:val="24"/>
                <w:szCs w:val="24"/>
              </w:rPr>
              <w:t>команды;</w:t>
            </w:r>
          </w:p>
          <w:p w:rsidR="006D2083" w:rsidRPr="00D24B4E" w:rsidRDefault="006D2083" w:rsidP="00274F9E">
            <w:pPr>
              <w:pStyle w:val="TableParagraph"/>
              <w:spacing w:line="360" w:lineRule="auto"/>
              <w:ind w:left="0"/>
              <w:jc w:val="both"/>
              <w:rPr>
                <w:sz w:val="24"/>
                <w:szCs w:val="24"/>
              </w:rPr>
            </w:pPr>
            <w:r w:rsidRPr="00D24B4E">
              <w:rPr>
                <w:sz w:val="24"/>
                <w:szCs w:val="24"/>
              </w:rPr>
              <w:t>оценивать качество своего вклада в общий продукт по критериям, само- стоятельно сформулированным участниками взаимодействия;</w:t>
            </w:r>
          </w:p>
          <w:p w:rsidR="006D2083" w:rsidRPr="00D24B4E" w:rsidRDefault="006D2083" w:rsidP="00274F9E">
            <w:pPr>
              <w:pStyle w:val="TableParagraph"/>
              <w:spacing w:line="360" w:lineRule="auto"/>
              <w:ind w:left="0"/>
              <w:jc w:val="both"/>
              <w:rPr>
                <w:sz w:val="24"/>
                <w:szCs w:val="24"/>
              </w:rPr>
            </w:pPr>
            <w:r w:rsidRPr="00D24B4E">
              <w:rPr>
                <w:sz w:val="24"/>
                <w:szCs w:val="24"/>
              </w:rPr>
              <w:t>сравнивать</w:t>
            </w:r>
            <w:r w:rsidRPr="00D24B4E">
              <w:rPr>
                <w:spacing w:val="73"/>
                <w:w w:val="150"/>
                <w:sz w:val="24"/>
                <w:szCs w:val="24"/>
              </w:rPr>
              <w:t xml:space="preserve"> </w:t>
            </w:r>
            <w:r w:rsidRPr="00D24B4E">
              <w:rPr>
                <w:sz w:val="24"/>
                <w:szCs w:val="24"/>
              </w:rPr>
              <w:t>результаты</w:t>
            </w:r>
            <w:r w:rsidRPr="00D24B4E">
              <w:rPr>
                <w:spacing w:val="75"/>
                <w:w w:val="150"/>
                <w:sz w:val="24"/>
                <w:szCs w:val="24"/>
              </w:rPr>
              <w:t xml:space="preserve"> </w:t>
            </w:r>
            <w:r w:rsidRPr="00D24B4E">
              <w:rPr>
                <w:sz w:val="24"/>
                <w:szCs w:val="24"/>
              </w:rPr>
              <w:t>с</w:t>
            </w:r>
            <w:r w:rsidRPr="00D24B4E">
              <w:rPr>
                <w:spacing w:val="73"/>
                <w:w w:val="150"/>
                <w:sz w:val="24"/>
                <w:szCs w:val="24"/>
              </w:rPr>
              <w:t xml:space="preserve"> </w:t>
            </w:r>
            <w:r w:rsidRPr="00D24B4E">
              <w:rPr>
                <w:sz w:val="24"/>
                <w:szCs w:val="24"/>
              </w:rPr>
              <w:t>исходной</w:t>
            </w:r>
            <w:r w:rsidRPr="00D24B4E">
              <w:rPr>
                <w:spacing w:val="70"/>
                <w:w w:val="150"/>
                <w:sz w:val="24"/>
                <w:szCs w:val="24"/>
              </w:rPr>
              <w:t xml:space="preserve"> </w:t>
            </w:r>
            <w:r w:rsidRPr="00D24B4E">
              <w:rPr>
                <w:sz w:val="24"/>
                <w:szCs w:val="24"/>
              </w:rPr>
              <w:t>задачей</w:t>
            </w:r>
            <w:r w:rsidRPr="00D24B4E">
              <w:rPr>
                <w:spacing w:val="74"/>
                <w:w w:val="150"/>
                <w:sz w:val="24"/>
                <w:szCs w:val="24"/>
              </w:rPr>
              <w:t xml:space="preserve"> </w:t>
            </w:r>
            <w:r w:rsidRPr="00D24B4E">
              <w:rPr>
                <w:sz w:val="24"/>
                <w:szCs w:val="24"/>
              </w:rPr>
              <w:t>и</w:t>
            </w:r>
            <w:r w:rsidRPr="00D24B4E">
              <w:rPr>
                <w:spacing w:val="75"/>
                <w:w w:val="150"/>
                <w:sz w:val="24"/>
                <w:szCs w:val="24"/>
              </w:rPr>
              <w:t xml:space="preserve"> </w:t>
            </w:r>
            <w:r w:rsidRPr="00D24B4E">
              <w:rPr>
                <w:sz w:val="24"/>
                <w:szCs w:val="24"/>
              </w:rPr>
              <w:t>вклад</w:t>
            </w:r>
            <w:r w:rsidRPr="00D24B4E">
              <w:rPr>
                <w:spacing w:val="71"/>
                <w:w w:val="150"/>
                <w:sz w:val="24"/>
                <w:szCs w:val="24"/>
              </w:rPr>
              <w:t xml:space="preserve"> </w:t>
            </w:r>
            <w:r w:rsidRPr="00D24B4E">
              <w:rPr>
                <w:sz w:val="24"/>
                <w:szCs w:val="24"/>
              </w:rPr>
              <w:t>каждого</w:t>
            </w:r>
            <w:r w:rsidRPr="00D24B4E">
              <w:rPr>
                <w:spacing w:val="79"/>
                <w:w w:val="150"/>
                <w:sz w:val="24"/>
                <w:szCs w:val="24"/>
              </w:rPr>
              <w:t xml:space="preserve"> </w:t>
            </w:r>
            <w:r w:rsidRPr="00D24B4E">
              <w:rPr>
                <w:spacing w:val="-2"/>
                <w:sz w:val="24"/>
                <w:szCs w:val="24"/>
              </w:rPr>
              <w:t>члена</w:t>
            </w:r>
          </w:p>
          <w:p w:rsidR="006D2083" w:rsidRPr="00D24B4E" w:rsidRDefault="006D2083" w:rsidP="00274F9E">
            <w:pPr>
              <w:pStyle w:val="TableParagraph"/>
              <w:spacing w:line="360" w:lineRule="auto"/>
              <w:ind w:left="0"/>
              <w:jc w:val="both"/>
              <w:rPr>
                <w:sz w:val="24"/>
                <w:szCs w:val="24"/>
              </w:rPr>
            </w:pPr>
            <w:r w:rsidRPr="00D24B4E">
              <w:rPr>
                <w:sz w:val="24"/>
                <w:szCs w:val="24"/>
              </w:rPr>
              <w:t>команды</w:t>
            </w:r>
            <w:r w:rsidRPr="00D24B4E">
              <w:rPr>
                <w:spacing w:val="40"/>
                <w:sz w:val="24"/>
                <w:szCs w:val="24"/>
              </w:rPr>
              <w:t xml:space="preserve"> </w:t>
            </w:r>
            <w:r w:rsidRPr="00D24B4E">
              <w:rPr>
                <w:sz w:val="24"/>
                <w:szCs w:val="24"/>
              </w:rPr>
              <w:t>в</w:t>
            </w:r>
            <w:r w:rsidRPr="00D24B4E">
              <w:rPr>
                <w:spacing w:val="40"/>
                <w:sz w:val="24"/>
                <w:szCs w:val="24"/>
              </w:rPr>
              <w:t xml:space="preserve"> </w:t>
            </w:r>
            <w:r w:rsidRPr="00D24B4E">
              <w:rPr>
                <w:sz w:val="24"/>
                <w:szCs w:val="24"/>
              </w:rPr>
              <w:t>достижение</w:t>
            </w:r>
            <w:r w:rsidRPr="00D24B4E">
              <w:rPr>
                <w:spacing w:val="40"/>
                <w:sz w:val="24"/>
                <w:szCs w:val="24"/>
              </w:rPr>
              <w:t xml:space="preserve"> </w:t>
            </w:r>
            <w:r w:rsidRPr="00D24B4E">
              <w:rPr>
                <w:sz w:val="24"/>
                <w:szCs w:val="24"/>
              </w:rPr>
              <w:t>результатов,</w:t>
            </w:r>
            <w:r w:rsidRPr="00D24B4E">
              <w:rPr>
                <w:spacing w:val="40"/>
                <w:sz w:val="24"/>
                <w:szCs w:val="24"/>
              </w:rPr>
              <w:t xml:space="preserve"> </w:t>
            </w:r>
            <w:r w:rsidRPr="00D24B4E">
              <w:rPr>
                <w:sz w:val="24"/>
                <w:szCs w:val="24"/>
              </w:rPr>
              <w:t>разделять</w:t>
            </w:r>
            <w:r w:rsidRPr="00D24B4E">
              <w:rPr>
                <w:spacing w:val="40"/>
                <w:sz w:val="24"/>
                <w:szCs w:val="24"/>
              </w:rPr>
              <w:t xml:space="preserve"> </w:t>
            </w:r>
            <w:r w:rsidRPr="00D24B4E">
              <w:rPr>
                <w:sz w:val="24"/>
                <w:szCs w:val="24"/>
              </w:rPr>
              <w:t>сферу</w:t>
            </w:r>
            <w:r w:rsidRPr="00D24B4E">
              <w:rPr>
                <w:spacing w:val="40"/>
                <w:sz w:val="24"/>
                <w:szCs w:val="24"/>
              </w:rPr>
              <w:t xml:space="preserve"> </w:t>
            </w:r>
            <w:r w:rsidRPr="00D24B4E">
              <w:rPr>
                <w:sz w:val="24"/>
                <w:szCs w:val="24"/>
              </w:rPr>
              <w:t>ответственности</w:t>
            </w:r>
            <w:r w:rsidRPr="00D24B4E">
              <w:rPr>
                <w:spacing w:val="80"/>
                <w:sz w:val="24"/>
                <w:szCs w:val="24"/>
              </w:rPr>
              <w:t xml:space="preserve"> </w:t>
            </w:r>
            <w:r w:rsidRPr="00D24B4E">
              <w:rPr>
                <w:sz w:val="24"/>
                <w:szCs w:val="24"/>
              </w:rPr>
              <w:t>и проявлять готовность к предоставлению отчёта перед группой</w:t>
            </w:r>
          </w:p>
        </w:tc>
      </w:tr>
      <w:tr w:rsidR="006D2083" w:rsidRPr="00D24B4E" w:rsidTr="00245BD3">
        <w:trPr>
          <w:trHeight w:val="277"/>
        </w:trPr>
        <w:tc>
          <w:tcPr>
            <w:tcW w:w="1256" w:type="dxa"/>
          </w:tcPr>
          <w:p w:rsidR="006D2083" w:rsidRPr="00D24B4E" w:rsidRDefault="006D2083" w:rsidP="00274F9E">
            <w:pPr>
              <w:pStyle w:val="TableParagraph"/>
              <w:spacing w:line="360" w:lineRule="auto"/>
              <w:ind w:left="0"/>
              <w:jc w:val="both"/>
              <w:rPr>
                <w:b/>
                <w:sz w:val="24"/>
                <w:szCs w:val="24"/>
              </w:rPr>
            </w:pPr>
            <w:r w:rsidRPr="00D24B4E">
              <w:rPr>
                <w:b/>
                <w:spacing w:val="-10"/>
                <w:sz w:val="24"/>
                <w:szCs w:val="24"/>
              </w:rPr>
              <w:t>3</w:t>
            </w:r>
          </w:p>
        </w:tc>
        <w:tc>
          <w:tcPr>
            <w:tcW w:w="8383" w:type="dxa"/>
          </w:tcPr>
          <w:p w:rsidR="006D2083" w:rsidRPr="00D24B4E" w:rsidRDefault="006D2083" w:rsidP="00274F9E">
            <w:pPr>
              <w:pStyle w:val="TableParagraph"/>
              <w:spacing w:line="360" w:lineRule="auto"/>
              <w:ind w:left="0"/>
              <w:jc w:val="both"/>
              <w:rPr>
                <w:b/>
                <w:sz w:val="24"/>
                <w:szCs w:val="24"/>
              </w:rPr>
            </w:pPr>
            <w:r w:rsidRPr="00D24B4E">
              <w:rPr>
                <w:b/>
                <w:sz w:val="24"/>
                <w:szCs w:val="24"/>
              </w:rPr>
              <w:t>Регулятивные</w:t>
            </w:r>
            <w:r w:rsidRPr="00D24B4E">
              <w:rPr>
                <w:b/>
                <w:spacing w:val="-5"/>
                <w:sz w:val="24"/>
                <w:szCs w:val="24"/>
              </w:rPr>
              <w:t xml:space="preserve"> УУД</w:t>
            </w:r>
          </w:p>
        </w:tc>
      </w:tr>
      <w:tr w:rsidR="006D2083" w:rsidRPr="00D24B4E" w:rsidTr="00245BD3">
        <w:trPr>
          <w:trHeight w:val="277"/>
        </w:trPr>
        <w:tc>
          <w:tcPr>
            <w:tcW w:w="1256" w:type="dxa"/>
          </w:tcPr>
          <w:p w:rsidR="006D2083" w:rsidRPr="00D24B4E" w:rsidRDefault="006D2083" w:rsidP="00274F9E">
            <w:pPr>
              <w:pStyle w:val="TableParagraph"/>
              <w:spacing w:line="360" w:lineRule="auto"/>
              <w:ind w:left="0"/>
              <w:jc w:val="both"/>
              <w:rPr>
                <w:b/>
                <w:i/>
                <w:sz w:val="24"/>
                <w:szCs w:val="24"/>
              </w:rPr>
            </w:pPr>
            <w:r w:rsidRPr="00D24B4E">
              <w:rPr>
                <w:b/>
                <w:i/>
                <w:spacing w:val="-5"/>
                <w:sz w:val="24"/>
                <w:szCs w:val="24"/>
              </w:rPr>
              <w:t>3.1</w:t>
            </w:r>
          </w:p>
        </w:tc>
        <w:tc>
          <w:tcPr>
            <w:tcW w:w="8383" w:type="dxa"/>
          </w:tcPr>
          <w:p w:rsidR="006D2083" w:rsidRPr="00D24B4E" w:rsidRDefault="006D2083" w:rsidP="00274F9E">
            <w:pPr>
              <w:pStyle w:val="TableParagraph"/>
              <w:spacing w:line="360" w:lineRule="auto"/>
              <w:ind w:left="0"/>
              <w:jc w:val="both"/>
              <w:rPr>
                <w:b/>
                <w:i/>
                <w:sz w:val="24"/>
                <w:szCs w:val="24"/>
              </w:rPr>
            </w:pPr>
            <w:r w:rsidRPr="00D24B4E">
              <w:rPr>
                <w:b/>
                <w:i/>
                <w:spacing w:val="-2"/>
                <w:sz w:val="24"/>
                <w:szCs w:val="24"/>
              </w:rPr>
              <w:t>Самоорганизация</w:t>
            </w:r>
          </w:p>
        </w:tc>
      </w:tr>
      <w:tr w:rsidR="006D2083" w:rsidRPr="00D24B4E"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3.1.1</w:t>
            </w:r>
          </w:p>
        </w:tc>
        <w:tc>
          <w:tcPr>
            <w:tcW w:w="8383"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Выявлять</w:t>
            </w:r>
            <w:r w:rsidRPr="00D24B4E">
              <w:rPr>
                <w:spacing w:val="-8"/>
                <w:sz w:val="24"/>
                <w:szCs w:val="24"/>
              </w:rPr>
              <w:t xml:space="preserve"> </w:t>
            </w:r>
            <w:r w:rsidRPr="00D24B4E">
              <w:rPr>
                <w:spacing w:val="-2"/>
                <w:sz w:val="24"/>
                <w:szCs w:val="24"/>
              </w:rPr>
              <w:t>проблемы</w:t>
            </w:r>
            <w:r w:rsidRPr="00D24B4E">
              <w:rPr>
                <w:spacing w:val="-1"/>
                <w:sz w:val="24"/>
                <w:szCs w:val="24"/>
              </w:rPr>
              <w:t xml:space="preserve"> </w:t>
            </w:r>
            <w:r w:rsidRPr="00D24B4E">
              <w:rPr>
                <w:spacing w:val="-2"/>
                <w:sz w:val="24"/>
                <w:szCs w:val="24"/>
              </w:rPr>
              <w:t>для решения</w:t>
            </w:r>
            <w:r w:rsidRPr="00D24B4E">
              <w:rPr>
                <w:spacing w:val="-8"/>
                <w:sz w:val="24"/>
                <w:szCs w:val="24"/>
              </w:rPr>
              <w:t xml:space="preserve"> </w:t>
            </w:r>
            <w:r w:rsidRPr="00D24B4E">
              <w:rPr>
                <w:spacing w:val="-2"/>
                <w:sz w:val="24"/>
                <w:szCs w:val="24"/>
              </w:rPr>
              <w:t>в</w:t>
            </w:r>
            <w:r w:rsidRPr="00D24B4E">
              <w:rPr>
                <w:spacing w:val="-6"/>
                <w:sz w:val="24"/>
                <w:szCs w:val="24"/>
              </w:rPr>
              <w:t xml:space="preserve"> </w:t>
            </w:r>
            <w:r w:rsidRPr="00D24B4E">
              <w:rPr>
                <w:spacing w:val="-2"/>
                <w:sz w:val="24"/>
                <w:szCs w:val="24"/>
              </w:rPr>
              <w:t>жизненных</w:t>
            </w:r>
            <w:r w:rsidRPr="00D24B4E">
              <w:rPr>
                <w:spacing w:val="-7"/>
                <w:sz w:val="24"/>
                <w:szCs w:val="24"/>
              </w:rPr>
              <w:t xml:space="preserve"> </w:t>
            </w:r>
            <w:r w:rsidRPr="00D24B4E">
              <w:rPr>
                <w:spacing w:val="-2"/>
                <w:sz w:val="24"/>
                <w:szCs w:val="24"/>
              </w:rPr>
              <w:t>и учебных</w:t>
            </w:r>
            <w:r w:rsidRPr="00D24B4E">
              <w:rPr>
                <w:spacing w:val="-7"/>
                <w:sz w:val="24"/>
                <w:szCs w:val="24"/>
              </w:rPr>
              <w:t xml:space="preserve"> </w:t>
            </w:r>
            <w:r w:rsidRPr="00D24B4E">
              <w:rPr>
                <w:spacing w:val="-2"/>
                <w:sz w:val="24"/>
                <w:szCs w:val="24"/>
              </w:rPr>
              <w:t>ситуациях;</w:t>
            </w:r>
          </w:p>
          <w:p w:rsidR="006D2083" w:rsidRPr="00D24B4E" w:rsidRDefault="006D2083" w:rsidP="00274F9E">
            <w:pPr>
              <w:pStyle w:val="TableParagraph"/>
              <w:spacing w:line="360" w:lineRule="auto"/>
              <w:ind w:left="0"/>
              <w:jc w:val="both"/>
              <w:rPr>
                <w:sz w:val="24"/>
                <w:szCs w:val="24"/>
              </w:rPr>
            </w:pPr>
            <w:r w:rsidRPr="00D24B4E">
              <w:rPr>
                <w:sz w:val="24"/>
                <w:szCs w:val="24"/>
              </w:rPr>
              <w:t>самостоятельно составлять алгоритм решения задачи (или его часть), вы- бирать способ решения учебной задачи с учётом имеющихся ресурсов и собственных</w:t>
            </w:r>
            <w:r w:rsidRPr="00D24B4E">
              <w:rPr>
                <w:spacing w:val="68"/>
                <w:w w:val="150"/>
                <w:sz w:val="24"/>
                <w:szCs w:val="24"/>
              </w:rPr>
              <w:t xml:space="preserve"> </w:t>
            </w:r>
            <w:r w:rsidRPr="00D24B4E">
              <w:rPr>
                <w:sz w:val="24"/>
                <w:szCs w:val="24"/>
              </w:rPr>
              <w:t>возможностей,</w:t>
            </w:r>
            <w:r w:rsidRPr="00D24B4E">
              <w:rPr>
                <w:spacing w:val="72"/>
                <w:w w:val="150"/>
                <w:sz w:val="24"/>
                <w:szCs w:val="24"/>
              </w:rPr>
              <w:t xml:space="preserve"> </w:t>
            </w:r>
            <w:r w:rsidRPr="00D24B4E">
              <w:rPr>
                <w:sz w:val="24"/>
                <w:szCs w:val="24"/>
              </w:rPr>
              <w:t>аргументировать</w:t>
            </w:r>
            <w:r w:rsidRPr="00D24B4E">
              <w:rPr>
                <w:spacing w:val="75"/>
                <w:w w:val="150"/>
                <w:sz w:val="24"/>
                <w:szCs w:val="24"/>
              </w:rPr>
              <w:t xml:space="preserve"> </w:t>
            </w:r>
            <w:r w:rsidRPr="00D24B4E">
              <w:rPr>
                <w:sz w:val="24"/>
                <w:szCs w:val="24"/>
              </w:rPr>
              <w:t>предлагаемые</w:t>
            </w:r>
            <w:r w:rsidRPr="00D24B4E">
              <w:rPr>
                <w:spacing w:val="70"/>
                <w:w w:val="150"/>
                <w:sz w:val="24"/>
                <w:szCs w:val="24"/>
              </w:rPr>
              <w:t xml:space="preserve"> </w:t>
            </w:r>
            <w:r w:rsidRPr="00D24B4E">
              <w:rPr>
                <w:spacing w:val="-2"/>
                <w:sz w:val="24"/>
                <w:szCs w:val="24"/>
              </w:rPr>
              <w:t>варианты</w:t>
            </w:r>
          </w:p>
          <w:p w:rsidR="006D2083" w:rsidRPr="00D24B4E" w:rsidRDefault="006D2083" w:rsidP="00274F9E">
            <w:pPr>
              <w:pStyle w:val="TableParagraph"/>
              <w:spacing w:line="360" w:lineRule="auto"/>
              <w:ind w:left="0"/>
              <w:jc w:val="both"/>
              <w:rPr>
                <w:sz w:val="24"/>
                <w:szCs w:val="24"/>
              </w:rPr>
            </w:pPr>
            <w:r w:rsidRPr="00D24B4E">
              <w:rPr>
                <w:spacing w:val="-2"/>
                <w:sz w:val="24"/>
                <w:szCs w:val="24"/>
              </w:rPr>
              <w:t>решений</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3.1.2</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Ориентироваться</w:t>
            </w:r>
            <w:r w:rsidRPr="00D24B4E">
              <w:rPr>
                <w:spacing w:val="40"/>
                <w:sz w:val="24"/>
                <w:szCs w:val="24"/>
              </w:rPr>
              <w:t xml:space="preserve"> </w:t>
            </w:r>
            <w:r w:rsidRPr="00D24B4E">
              <w:rPr>
                <w:sz w:val="24"/>
                <w:szCs w:val="24"/>
              </w:rPr>
              <w:t>в</w:t>
            </w:r>
            <w:r w:rsidRPr="00D24B4E">
              <w:rPr>
                <w:spacing w:val="40"/>
                <w:sz w:val="24"/>
                <w:szCs w:val="24"/>
              </w:rPr>
              <w:t xml:space="preserve"> </w:t>
            </w:r>
            <w:r w:rsidRPr="00D24B4E">
              <w:rPr>
                <w:sz w:val="24"/>
                <w:szCs w:val="24"/>
              </w:rPr>
              <w:t>различных</w:t>
            </w:r>
            <w:r w:rsidRPr="00D24B4E">
              <w:rPr>
                <w:spacing w:val="40"/>
                <w:sz w:val="24"/>
                <w:szCs w:val="24"/>
              </w:rPr>
              <w:t xml:space="preserve"> </w:t>
            </w:r>
            <w:r w:rsidRPr="00D24B4E">
              <w:rPr>
                <w:sz w:val="24"/>
                <w:szCs w:val="24"/>
              </w:rPr>
              <w:t>подходах</w:t>
            </w:r>
            <w:r w:rsidRPr="00D24B4E">
              <w:rPr>
                <w:spacing w:val="40"/>
                <w:sz w:val="24"/>
                <w:szCs w:val="24"/>
              </w:rPr>
              <w:t xml:space="preserve"> </w:t>
            </w:r>
            <w:r w:rsidRPr="00D24B4E">
              <w:rPr>
                <w:sz w:val="24"/>
                <w:szCs w:val="24"/>
              </w:rPr>
              <w:t>принятия</w:t>
            </w:r>
            <w:r w:rsidRPr="00D24B4E">
              <w:rPr>
                <w:spacing w:val="40"/>
                <w:sz w:val="24"/>
                <w:szCs w:val="24"/>
              </w:rPr>
              <w:t xml:space="preserve"> </w:t>
            </w:r>
            <w:r w:rsidRPr="00D24B4E">
              <w:rPr>
                <w:sz w:val="24"/>
                <w:szCs w:val="24"/>
              </w:rPr>
              <w:t>решений</w:t>
            </w:r>
            <w:r w:rsidRPr="00D24B4E">
              <w:rPr>
                <w:spacing w:val="40"/>
                <w:sz w:val="24"/>
                <w:szCs w:val="24"/>
              </w:rPr>
              <w:t xml:space="preserve"> </w:t>
            </w:r>
            <w:r w:rsidRPr="00D24B4E">
              <w:rPr>
                <w:sz w:val="24"/>
                <w:szCs w:val="24"/>
              </w:rPr>
              <w:t>(индиви-</w:t>
            </w:r>
            <w:r w:rsidRPr="00D24B4E">
              <w:rPr>
                <w:spacing w:val="80"/>
                <w:sz w:val="24"/>
                <w:szCs w:val="24"/>
              </w:rPr>
              <w:t xml:space="preserve"> </w:t>
            </w:r>
            <w:r w:rsidRPr="00D24B4E">
              <w:rPr>
                <w:sz w:val="24"/>
                <w:szCs w:val="24"/>
              </w:rPr>
              <w:t>дуальное, принятие решения в группе, принятие решений группой); составлять</w:t>
            </w:r>
            <w:r w:rsidRPr="00D24B4E">
              <w:rPr>
                <w:spacing w:val="80"/>
                <w:sz w:val="24"/>
                <w:szCs w:val="24"/>
              </w:rPr>
              <w:t xml:space="preserve"> </w:t>
            </w:r>
            <w:r w:rsidRPr="00D24B4E">
              <w:rPr>
                <w:sz w:val="24"/>
                <w:szCs w:val="24"/>
              </w:rPr>
              <w:t>план</w:t>
            </w:r>
            <w:r w:rsidRPr="00D24B4E">
              <w:rPr>
                <w:spacing w:val="80"/>
                <w:sz w:val="24"/>
                <w:szCs w:val="24"/>
              </w:rPr>
              <w:t xml:space="preserve"> </w:t>
            </w:r>
            <w:r w:rsidRPr="00D24B4E">
              <w:rPr>
                <w:sz w:val="24"/>
                <w:szCs w:val="24"/>
              </w:rPr>
              <w:lastRenderedPageBreak/>
              <w:t>действий</w:t>
            </w:r>
            <w:r w:rsidRPr="00D24B4E">
              <w:rPr>
                <w:spacing w:val="80"/>
                <w:sz w:val="24"/>
                <w:szCs w:val="24"/>
              </w:rPr>
              <w:t xml:space="preserve"> </w:t>
            </w:r>
            <w:r w:rsidRPr="00D24B4E">
              <w:rPr>
                <w:sz w:val="24"/>
                <w:szCs w:val="24"/>
              </w:rPr>
              <w:t>(план</w:t>
            </w:r>
            <w:r w:rsidRPr="00D24B4E">
              <w:rPr>
                <w:spacing w:val="80"/>
                <w:sz w:val="24"/>
                <w:szCs w:val="24"/>
              </w:rPr>
              <w:t xml:space="preserve"> </w:t>
            </w:r>
            <w:r w:rsidRPr="00D24B4E">
              <w:rPr>
                <w:sz w:val="24"/>
                <w:szCs w:val="24"/>
              </w:rPr>
              <w:t>реализации</w:t>
            </w:r>
            <w:r w:rsidRPr="00D24B4E">
              <w:rPr>
                <w:spacing w:val="80"/>
                <w:sz w:val="24"/>
                <w:szCs w:val="24"/>
              </w:rPr>
              <w:t xml:space="preserve"> </w:t>
            </w:r>
            <w:r w:rsidRPr="00D24B4E">
              <w:rPr>
                <w:sz w:val="24"/>
                <w:szCs w:val="24"/>
              </w:rPr>
              <w:t>намеченного</w:t>
            </w:r>
            <w:r w:rsidRPr="00D24B4E">
              <w:rPr>
                <w:spacing w:val="80"/>
                <w:sz w:val="24"/>
                <w:szCs w:val="24"/>
              </w:rPr>
              <w:t xml:space="preserve"> </w:t>
            </w:r>
            <w:r w:rsidRPr="00D24B4E">
              <w:rPr>
                <w:sz w:val="24"/>
                <w:szCs w:val="24"/>
              </w:rPr>
              <w:t>алгоритма решения),</w:t>
            </w:r>
            <w:r w:rsidRPr="00D24B4E">
              <w:rPr>
                <w:spacing w:val="32"/>
                <w:sz w:val="24"/>
                <w:szCs w:val="24"/>
              </w:rPr>
              <w:t xml:space="preserve"> </w:t>
            </w:r>
            <w:r w:rsidRPr="00D24B4E">
              <w:rPr>
                <w:sz w:val="24"/>
                <w:szCs w:val="24"/>
              </w:rPr>
              <w:t>корректировать</w:t>
            </w:r>
            <w:r w:rsidRPr="00D24B4E">
              <w:rPr>
                <w:spacing w:val="34"/>
                <w:sz w:val="24"/>
                <w:szCs w:val="24"/>
              </w:rPr>
              <w:t xml:space="preserve"> </w:t>
            </w:r>
            <w:r w:rsidRPr="00D24B4E">
              <w:rPr>
                <w:sz w:val="24"/>
                <w:szCs w:val="24"/>
              </w:rPr>
              <w:t>предложенный</w:t>
            </w:r>
            <w:r w:rsidRPr="00D24B4E">
              <w:rPr>
                <w:spacing w:val="30"/>
                <w:sz w:val="24"/>
                <w:szCs w:val="24"/>
              </w:rPr>
              <w:t xml:space="preserve"> </w:t>
            </w:r>
            <w:r w:rsidRPr="00D24B4E">
              <w:rPr>
                <w:sz w:val="24"/>
                <w:szCs w:val="24"/>
              </w:rPr>
              <w:t>алгоритм</w:t>
            </w:r>
            <w:r w:rsidRPr="00D24B4E">
              <w:rPr>
                <w:spacing w:val="36"/>
                <w:sz w:val="24"/>
                <w:szCs w:val="24"/>
              </w:rPr>
              <w:t xml:space="preserve"> </w:t>
            </w:r>
            <w:r w:rsidRPr="00D24B4E">
              <w:rPr>
                <w:sz w:val="24"/>
                <w:szCs w:val="24"/>
              </w:rPr>
              <w:t>с</w:t>
            </w:r>
            <w:r w:rsidRPr="00D24B4E">
              <w:rPr>
                <w:spacing w:val="33"/>
                <w:sz w:val="24"/>
                <w:szCs w:val="24"/>
              </w:rPr>
              <w:t xml:space="preserve"> </w:t>
            </w:r>
            <w:r w:rsidRPr="00D24B4E">
              <w:rPr>
                <w:sz w:val="24"/>
                <w:szCs w:val="24"/>
              </w:rPr>
              <w:t>учётом</w:t>
            </w:r>
            <w:r w:rsidRPr="00D24B4E">
              <w:rPr>
                <w:spacing w:val="36"/>
                <w:sz w:val="24"/>
                <w:szCs w:val="24"/>
              </w:rPr>
              <w:t xml:space="preserve"> </w:t>
            </w:r>
            <w:r w:rsidRPr="00D24B4E">
              <w:rPr>
                <w:sz w:val="24"/>
                <w:szCs w:val="24"/>
              </w:rPr>
              <w:t>получения новых знаний об изучаемом объекте;</w:t>
            </w:r>
          </w:p>
          <w:p w:rsidR="006D2083" w:rsidRPr="00D24B4E" w:rsidRDefault="006D2083" w:rsidP="00274F9E">
            <w:pPr>
              <w:pStyle w:val="TableParagraph"/>
              <w:spacing w:line="360" w:lineRule="auto"/>
              <w:ind w:left="0"/>
              <w:jc w:val="both"/>
              <w:rPr>
                <w:sz w:val="24"/>
                <w:szCs w:val="24"/>
              </w:rPr>
            </w:pPr>
            <w:r w:rsidRPr="00D24B4E">
              <w:rPr>
                <w:sz w:val="24"/>
                <w:szCs w:val="24"/>
              </w:rPr>
              <w:t>делать выбор</w:t>
            </w:r>
            <w:r w:rsidRPr="00D24B4E">
              <w:rPr>
                <w:spacing w:val="-5"/>
                <w:sz w:val="24"/>
                <w:szCs w:val="24"/>
              </w:rPr>
              <w:t xml:space="preserve"> </w:t>
            </w:r>
            <w:r w:rsidRPr="00D24B4E">
              <w:rPr>
                <w:sz w:val="24"/>
                <w:szCs w:val="24"/>
              </w:rPr>
              <w:t>и</w:t>
            </w:r>
            <w:r w:rsidRPr="00D24B4E">
              <w:rPr>
                <w:spacing w:val="-4"/>
                <w:sz w:val="24"/>
                <w:szCs w:val="24"/>
              </w:rPr>
              <w:t xml:space="preserve"> </w:t>
            </w:r>
            <w:r w:rsidRPr="00D24B4E">
              <w:rPr>
                <w:sz w:val="24"/>
                <w:szCs w:val="24"/>
              </w:rPr>
              <w:t>брать</w:t>
            </w:r>
            <w:r w:rsidRPr="00D24B4E">
              <w:rPr>
                <w:spacing w:val="-3"/>
                <w:sz w:val="24"/>
                <w:szCs w:val="24"/>
              </w:rPr>
              <w:t xml:space="preserve"> </w:t>
            </w:r>
            <w:r w:rsidRPr="00D24B4E">
              <w:rPr>
                <w:sz w:val="24"/>
                <w:szCs w:val="24"/>
              </w:rPr>
              <w:t>ответственность</w:t>
            </w:r>
            <w:r w:rsidRPr="00D24B4E">
              <w:rPr>
                <w:spacing w:val="-3"/>
                <w:sz w:val="24"/>
                <w:szCs w:val="24"/>
              </w:rPr>
              <w:t xml:space="preserve"> </w:t>
            </w:r>
            <w:r w:rsidRPr="00D24B4E">
              <w:rPr>
                <w:sz w:val="24"/>
                <w:szCs w:val="24"/>
              </w:rPr>
              <w:t>за</w:t>
            </w:r>
            <w:r w:rsidRPr="00D24B4E">
              <w:rPr>
                <w:spacing w:val="-1"/>
                <w:sz w:val="24"/>
                <w:szCs w:val="24"/>
              </w:rPr>
              <w:t xml:space="preserve"> </w:t>
            </w:r>
            <w:r w:rsidRPr="00D24B4E">
              <w:rPr>
                <w:spacing w:val="-2"/>
                <w:sz w:val="24"/>
                <w:szCs w:val="24"/>
              </w:rPr>
              <w:t>решение</w:t>
            </w:r>
          </w:p>
        </w:tc>
      </w:tr>
      <w:tr w:rsidR="006D2083" w:rsidRPr="00D24B4E" w:rsidTr="00245BD3">
        <w:trPr>
          <w:trHeight w:val="277"/>
        </w:trPr>
        <w:tc>
          <w:tcPr>
            <w:tcW w:w="1256" w:type="dxa"/>
          </w:tcPr>
          <w:p w:rsidR="006D2083" w:rsidRPr="00D24B4E" w:rsidRDefault="006D2083" w:rsidP="00274F9E">
            <w:pPr>
              <w:pStyle w:val="TableParagraph"/>
              <w:spacing w:line="360" w:lineRule="auto"/>
              <w:ind w:left="0"/>
              <w:jc w:val="both"/>
              <w:rPr>
                <w:b/>
                <w:i/>
                <w:sz w:val="24"/>
                <w:szCs w:val="24"/>
              </w:rPr>
            </w:pPr>
            <w:r w:rsidRPr="00D24B4E">
              <w:rPr>
                <w:b/>
                <w:i/>
                <w:spacing w:val="-5"/>
                <w:sz w:val="24"/>
                <w:szCs w:val="24"/>
              </w:rPr>
              <w:lastRenderedPageBreak/>
              <w:t>3.2</w:t>
            </w:r>
          </w:p>
        </w:tc>
        <w:tc>
          <w:tcPr>
            <w:tcW w:w="8383" w:type="dxa"/>
          </w:tcPr>
          <w:p w:rsidR="006D2083" w:rsidRPr="00D24B4E" w:rsidRDefault="006D2083" w:rsidP="00274F9E">
            <w:pPr>
              <w:pStyle w:val="TableParagraph"/>
              <w:spacing w:line="360" w:lineRule="auto"/>
              <w:ind w:left="0"/>
              <w:jc w:val="both"/>
              <w:rPr>
                <w:b/>
                <w:i/>
                <w:sz w:val="24"/>
                <w:szCs w:val="24"/>
              </w:rPr>
            </w:pPr>
            <w:r w:rsidRPr="00D24B4E">
              <w:rPr>
                <w:b/>
                <w:i/>
                <w:spacing w:val="-2"/>
                <w:sz w:val="24"/>
                <w:szCs w:val="24"/>
              </w:rPr>
              <w:t>Самоконтроль</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3.2.1</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Владеть</w:t>
            </w:r>
            <w:r w:rsidRPr="00D24B4E">
              <w:rPr>
                <w:spacing w:val="-6"/>
                <w:sz w:val="24"/>
                <w:szCs w:val="24"/>
              </w:rPr>
              <w:t xml:space="preserve"> </w:t>
            </w:r>
            <w:r w:rsidRPr="00D24B4E">
              <w:rPr>
                <w:sz w:val="24"/>
                <w:szCs w:val="24"/>
              </w:rPr>
              <w:t>способами</w:t>
            </w:r>
            <w:r w:rsidRPr="00D24B4E">
              <w:rPr>
                <w:spacing w:val="-3"/>
                <w:sz w:val="24"/>
                <w:szCs w:val="24"/>
              </w:rPr>
              <w:t xml:space="preserve"> </w:t>
            </w:r>
            <w:r w:rsidRPr="00D24B4E">
              <w:rPr>
                <w:sz w:val="24"/>
                <w:szCs w:val="24"/>
              </w:rPr>
              <w:t>самоконтроля,</w:t>
            </w:r>
            <w:r w:rsidRPr="00D24B4E">
              <w:rPr>
                <w:spacing w:val="-3"/>
                <w:sz w:val="24"/>
                <w:szCs w:val="24"/>
              </w:rPr>
              <w:t xml:space="preserve"> </w:t>
            </w:r>
            <w:r w:rsidRPr="00D24B4E">
              <w:rPr>
                <w:sz w:val="24"/>
                <w:szCs w:val="24"/>
              </w:rPr>
              <w:t>самомотивации</w:t>
            </w:r>
            <w:r w:rsidRPr="00D24B4E">
              <w:rPr>
                <w:spacing w:val="-4"/>
                <w:sz w:val="24"/>
                <w:szCs w:val="24"/>
              </w:rPr>
              <w:t xml:space="preserve"> </w:t>
            </w:r>
            <w:r w:rsidRPr="00D24B4E">
              <w:rPr>
                <w:sz w:val="24"/>
                <w:szCs w:val="24"/>
              </w:rPr>
              <w:t>и</w:t>
            </w:r>
            <w:r w:rsidRPr="00D24B4E">
              <w:rPr>
                <w:spacing w:val="-7"/>
                <w:sz w:val="24"/>
                <w:szCs w:val="24"/>
              </w:rPr>
              <w:t xml:space="preserve"> </w:t>
            </w:r>
            <w:r w:rsidRPr="00D24B4E">
              <w:rPr>
                <w:spacing w:val="-2"/>
                <w:sz w:val="24"/>
                <w:szCs w:val="24"/>
              </w:rPr>
              <w:t>рефлексии</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3.2.2</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Вносить</w:t>
            </w:r>
            <w:r w:rsidRPr="00D24B4E">
              <w:rPr>
                <w:spacing w:val="50"/>
                <w:w w:val="150"/>
                <w:sz w:val="24"/>
                <w:szCs w:val="24"/>
              </w:rPr>
              <w:t xml:space="preserve"> </w:t>
            </w:r>
            <w:r w:rsidRPr="00D24B4E">
              <w:rPr>
                <w:sz w:val="24"/>
                <w:szCs w:val="24"/>
              </w:rPr>
              <w:t>коррективы</w:t>
            </w:r>
            <w:r w:rsidRPr="00D24B4E">
              <w:rPr>
                <w:spacing w:val="79"/>
                <w:sz w:val="24"/>
                <w:szCs w:val="24"/>
              </w:rPr>
              <w:t xml:space="preserve"> </w:t>
            </w:r>
            <w:r w:rsidRPr="00D24B4E">
              <w:rPr>
                <w:sz w:val="24"/>
                <w:szCs w:val="24"/>
              </w:rPr>
              <w:t>в</w:t>
            </w:r>
            <w:r w:rsidRPr="00D24B4E">
              <w:rPr>
                <w:spacing w:val="57"/>
                <w:w w:val="150"/>
                <w:sz w:val="24"/>
                <w:szCs w:val="24"/>
              </w:rPr>
              <w:t xml:space="preserve"> </w:t>
            </w:r>
            <w:r w:rsidRPr="00D24B4E">
              <w:rPr>
                <w:sz w:val="24"/>
                <w:szCs w:val="24"/>
              </w:rPr>
              <w:t>деятельность</w:t>
            </w:r>
            <w:r w:rsidRPr="00D24B4E">
              <w:rPr>
                <w:spacing w:val="53"/>
                <w:w w:val="150"/>
                <w:sz w:val="24"/>
                <w:szCs w:val="24"/>
              </w:rPr>
              <w:t xml:space="preserve"> </w:t>
            </w:r>
            <w:r w:rsidRPr="00D24B4E">
              <w:rPr>
                <w:sz w:val="24"/>
                <w:szCs w:val="24"/>
              </w:rPr>
              <w:t>на</w:t>
            </w:r>
            <w:r w:rsidRPr="00D24B4E">
              <w:rPr>
                <w:spacing w:val="51"/>
                <w:w w:val="150"/>
                <w:sz w:val="24"/>
                <w:szCs w:val="24"/>
              </w:rPr>
              <w:t xml:space="preserve"> </w:t>
            </w:r>
            <w:r w:rsidRPr="00D24B4E">
              <w:rPr>
                <w:sz w:val="24"/>
                <w:szCs w:val="24"/>
              </w:rPr>
              <w:t>основе</w:t>
            </w:r>
            <w:r w:rsidRPr="00D24B4E">
              <w:rPr>
                <w:spacing w:val="50"/>
                <w:w w:val="150"/>
                <w:sz w:val="24"/>
                <w:szCs w:val="24"/>
              </w:rPr>
              <w:t xml:space="preserve"> </w:t>
            </w:r>
            <w:r w:rsidRPr="00D24B4E">
              <w:rPr>
                <w:sz w:val="24"/>
                <w:szCs w:val="24"/>
              </w:rPr>
              <w:t>новых</w:t>
            </w:r>
            <w:r w:rsidRPr="00D24B4E">
              <w:rPr>
                <w:spacing w:val="77"/>
                <w:sz w:val="24"/>
                <w:szCs w:val="24"/>
              </w:rPr>
              <w:t xml:space="preserve"> </w:t>
            </w:r>
            <w:r w:rsidRPr="00D24B4E">
              <w:rPr>
                <w:spacing w:val="-2"/>
                <w:sz w:val="24"/>
                <w:szCs w:val="24"/>
              </w:rPr>
              <w:t>обстоятельств,</w:t>
            </w:r>
          </w:p>
          <w:p w:rsidR="006D2083" w:rsidRPr="00D24B4E" w:rsidRDefault="006D2083" w:rsidP="00274F9E">
            <w:pPr>
              <w:pStyle w:val="TableParagraph"/>
              <w:spacing w:line="360" w:lineRule="auto"/>
              <w:ind w:left="0"/>
              <w:jc w:val="both"/>
              <w:rPr>
                <w:sz w:val="24"/>
                <w:szCs w:val="24"/>
              </w:rPr>
            </w:pPr>
            <w:r w:rsidRPr="00D24B4E">
              <w:rPr>
                <w:sz w:val="24"/>
                <w:szCs w:val="24"/>
              </w:rPr>
              <w:t>изменившихся</w:t>
            </w:r>
            <w:r w:rsidRPr="00D24B4E">
              <w:rPr>
                <w:spacing w:val="-7"/>
                <w:sz w:val="24"/>
                <w:szCs w:val="24"/>
              </w:rPr>
              <w:t xml:space="preserve"> </w:t>
            </w:r>
            <w:r w:rsidRPr="00D24B4E">
              <w:rPr>
                <w:sz w:val="24"/>
                <w:szCs w:val="24"/>
              </w:rPr>
              <w:t>ситуаций,</w:t>
            </w:r>
            <w:r w:rsidRPr="00D24B4E">
              <w:rPr>
                <w:spacing w:val="2"/>
                <w:sz w:val="24"/>
                <w:szCs w:val="24"/>
              </w:rPr>
              <w:t xml:space="preserve"> </w:t>
            </w:r>
            <w:r w:rsidRPr="00D24B4E">
              <w:rPr>
                <w:sz w:val="24"/>
                <w:szCs w:val="24"/>
              </w:rPr>
              <w:t>установленных</w:t>
            </w:r>
            <w:r w:rsidRPr="00D24B4E">
              <w:rPr>
                <w:spacing w:val="-9"/>
                <w:sz w:val="24"/>
                <w:szCs w:val="24"/>
              </w:rPr>
              <w:t xml:space="preserve"> </w:t>
            </w:r>
            <w:r w:rsidRPr="00D24B4E">
              <w:rPr>
                <w:sz w:val="24"/>
                <w:szCs w:val="24"/>
              </w:rPr>
              <w:t>ошибок,</w:t>
            </w:r>
            <w:r w:rsidRPr="00D24B4E">
              <w:rPr>
                <w:spacing w:val="-7"/>
                <w:sz w:val="24"/>
                <w:szCs w:val="24"/>
              </w:rPr>
              <w:t xml:space="preserve"> </w:t>
            </w:r>
            <w:r w:rsidRPr="00D24B4E">
              <w:rPr>
                <w:sz w:val="24"/>
                <w:szCs w:val="24"/>
              </w:rPr>
              <w:t>возникших</w:t>
            </w:r>
            <w:r w:rsidRPr="00D24B4E">
              <w:rPr>
                <w:spacing w:val="-9"/>
                <w:sz w:val="24"/>
                <w:szCs w:val="24"/>
              </w:rPr>
              <w:t xml:space="preserve"> </w:t>
            </w:r>
            <w:r w:rsidRPr="00D24B4E">
              <w:rPr>
                <w:spacing w:val="-2"/>
                <w:sz w:val="24"/>
                <w:szCs w:val="24"/>
              </w:rPr>
              <w:t>трудностей</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3.2.3</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Давать адекватную оценку ситуации и предлагать план её изменения; учитывать</w:t>
            </w:r>
            <w:r w:rsidRPr="00D24B4E">
              <w:rPr>
                <w:spacing w:val="30"/>
                <w:sz w:val="24"/>
                <w:szCs w:val="24"/>
              </w:rPr>
              <w:t xml:space="preserve"> </w:t>
            </w:r>
            <w:r w:rsidRPr="00D24B4E">
              <w:rPr>
                <w:sz w:val="24"/>
                <w:szCs w:val="24"/>
              </w:rPr>
              <w:t>контекст и предвидеть трудности, которые могут</w:t>
            </w:r>
            <w:r w:rsidRPr="00D24B4E">
              <w:rPr>
                <w:spacing w:val="29"/>
                <w:sz w:val="24"/>
                <w:szCs w:val="24"/>
              </w:rPr>
              <w:t xml:space="preserve"> </w:t>
            </w:r>
            <w:r w:rsidRPr="00D24B4E">
              <w:rPr>
                <w:sz w:val="24"/>
                <w:szCs w:val="24"/>
              </w:rPr>
              <w:t>возникнуть при</w:t>
            </w:r>
            <w:r w:rsidRPr="00D24B4E">
              <w:rPr>
                <w:spacing w:val="40"/>
                <w:sz w:val="24"/>
                <w:szCs w:val="24"/>
              </w:rPr>
              <w:t xml:space="preserve"> </w:t>
            </w:r>
            <w:r w:rsidRPr="00D24B4E">
              <w:rPr>
                <w:sz w:val="24"/>
                <w:szCs w:val="24"/>
              </w:rPr>
              <w:t>решении</w:t>
            </w:r>
            <w:r w:rsidRPr="00D24B4E">
              <w:rPr>
                <w:spacing w:val="40"/>
                <w:sz w:val="24"/>
                <w:szCs w:val="24"/>
              </w:rPr>
              <w:t xml:space="preserve"> </w:t>
            </w:r>
            <w:r w:rsidRPr="00D24B4E">
              <w:rPr>
                <w:sz w:val="24"/>
                <w:szCs w:val="24"/>
              </w:rPr>
              <w:t>учебной</w:t>
            </w:r>
            <w:r w:rsidRPr="00D24B4E">
              <w:rPr>
                <w:spacing w:val="40"/>
                <w:sz w:val="24"/>
                <w:szCs w:val="24"/>
              </w:rPr>
              <w:t xml:space="preserve"> </w:t>
            </w:r>
            <w:r w:rsidRPr="00D24B4E">
              <w:rPr>
                <w:sz w:val="24"/>
                <w:szCs w:val="24"/>
              </w:rPr>
              <w:t>задачи,</w:t>
            </w:r>
            <w:r w:rsidRPr="00D24B4E">
              <w:rPr>
                <w:spacing w:val="40"/>
                <w:sz w:val="24"/>
                <w:szCs w:val="24"/>
              </w:rPr>
              <w:t xml:space="preserve"> </w:t>
            </w:r>
            <w:r w:rsidRPr="00D24B4E">
              <w:rPr>
                <w:sz w:val="24"/>
                <w:szCs w:val="24"/>
              </w:rPr>
              <w:t>адаптировать</w:t>
            </w:r>
            <w:r w:rsidRPr="00D24B4E">
              <w:rPr>
                <w:spacing w:val="40"/>
                <w:sz w:val="24"/>
                <w:szCs w:val="24"/>
              </w:rPr>
              <w:t xml:space="preserve"> </w:t>
            </w:r>
            <w:r w:rsidRPr="00D24B4E">
              <w:rPr>
                <w:sz w:val="24"/>
                <w:szCs w:val="24"/>
              </w:rPr>
              <w:t>решение</w:t>
            </w:r>
            <w:r w:rsidRPr="00D24B4E">
              <w:rPr>
                <w:spacing w:val="40"/>
                <w:sz w:val="24"/>
                <w:szCs w:val="24"/>
              </w:rPr>
              <w:t xml:space="preserve"> </w:t>
            </w:r>
            <w:r w:rsidRPr="00D24B4E">
              <w:rPr>
                <w:sz w:val="24"/>
                <w:szCs w:val="24"/>
              </w:rPr>
              <w:t>к</w:t>
            </w:r>
            <w:r w:rsidRPr="00D24B4E">
              <w:rPr>
                <w:spacing w:val="40"/>
                <w:sz w:val="24"/>
                <w:szCs w:val="24"/>
              </w:rPr>
              <w:t xml:space="preserve"> </w:t>
            </w:r>
            <w:r w:rsidRPr="00D24B4E">
              <w:rPr>
                <w:sz w:val="24"/>
                <w:szCs w:val="24"/>
              </w:rPr>
              <w:t>меняющимся</w:t>
            </w:r>
            <w:r w:rsidRPr="00D24B4E">
              <w:rPr>
                <w:spacing w:val="80"/>
                <w:w w:val="150"/>
                <w:sz w:val="24"/>
                <w:szCs w:val="24"/>
              </w:rPr>
              <w:t xml:space="preserve"> </w:t>
            </w:r>
            <w:r w:rsidRPr="00D24B4E">
              <w:rPr>
                <w:spacing w:val="-2"/>
                <w:sz w:val="24"/>
                <w:szCs w:val="24"/>
              </w:rPr>
              <w:t>обстоятельствам;</w:t>
            </w:r>
          </w:p>
          <w:p w:rsidR="006D2083" w:rsidRPr="00D24B4E" w:rsidRDefault="006D2083" w:rsidP="00274F9E">
            <w:pPr>
              <w:pStyle w:val="TableParagraph"/>
              <w:spacing w:line="360" w:lineRule="auto"/>
              <w:ind w:left="0"/>
              <w:jc w:val="both"/>
              <w:rPr>
                <w:sz w:val="24"/>
                <w:szCs w:val="24"/>
              </w:rPr>
            </w:pPr>
            <w:r w:rsidRPr="00D24B4E">
              <w:rPr>
                <w:sz w:val="24"/>
                <w:szCs w:val="24"/>
              </w:rPr>
              <w:t>объяснять причины достижения (недостижения) результатов деятель- ности, давать</w:t>
            </w:r>
            <w:r w:rsidRPr="00D24B4E">
              <w:rPr>
                <w:spacing w:val="-1"/>
                <w:sz w:val="24"/>
                <w:szCs w:val="24"/>
              </w:rPr>
              <w:t xml:space="preserve"> </w:t>
            </w:r>
            <w:r w:rsidRPr="00D24B4E">
              <w:rPr>
                <w:sz w:val="24"/>
                <w:szCs w:val="24"/>
              </w:rPr>
              <w:t>оценку приобретённому</w:t>
            </w:r>
            <w:r w:rsidRPr="00D24B4E">
              <w:rPr>
                <w:spacing w:val="-1"/>
                <w:sz w:val="24"/>
                <w:szCs w:val="24"/>
              </w:rPr>
              <w:t xml:space="preserve"> </w:t>
            </w:r>
            <w:r w:rsidRPr="00D24B4E">
              <w:rPr>
                <w:sz w:val="24"/>
                <w:szCs w:val="24"/>
              </w:rPr>
              <w:t>опыту, уметь находить позитивное в произошедшей ситуации;</w:t>
            </w:r>
          </w:p>
          <w:p w:rsidR="006D2083" w:rsidRPr="00D24B4E" w:rsidRDefault="006D2083" w:rsidP="00274F9E">
            <w:pPr>
              <w:pStyle w:val="TableParagraph"/>
              <w:spacing w:line="360" w:lineRule="auto"/>
              <w:ind w:left="0"/>
              <w:jc w:val="both"/>
              <w:rPr>
                <w:sz w:val="24"/>
                <w:szCs w:val="24"/>
              </w:rPr>
            </w:pPr>
            <w:r w:rsidRPr="00D24B4E">
              <w:rPr>
                <w:sz w:val="24"/>
                <w:szCs w:val="24"/>
              </w:rPr>
              <w:t>оценивать</w:t>
            </w:r>
            <w:r w:rsidRPr="00D24B4E">
              <w:rPr>
                <w:spacing w:val="-6"/>
                <w:sz w:val="24"/>
                <w:szCs w:val="24"/>
              </w:rPr>
              <w:t xml:space="preserve"> </w:t>
            </w:r>
            <w:r w:rsidRPr="00D24B4E">
              <w:rPr>
                <w:sz w:val="24"/>
                <w:szCs w:val="24"/>
              </w:rPr>
              <w:t>соответствие</w:t>
            </w:r>
            <w:r w:rsidRPr="00D24B4E">
              <w:rPr>
                <w:spacing w:val="-4"/>
                <w:sz w:val="24"/>
                <w:szCs w:val="24"/>
              </w:rPr>
              <w:t xml:space="preserve"> </w:t>
            </w:r>
            <w:r w:rsidRPr="00D24B4E">
              <w:rPr>
                <w:sz w:val="24"/>
                <w:szCs w:val="24"/>
              </w:rPr>
              <w:t>результата</w:t>
            </w:r>
            <w:r w:rsidRPr="00D24B4E">
              <w:rPr>
                <w:spacing w:val="-4"/>
                <w:sz w:val="24"/>
                <w:szCs w:val="24"/>
              </w:rPr>
              <w:t xml:space="preserve"> </w:t>
            </w:r>
            <w:r w:rsidRPr="00D24B4E">
              <w:rPr>
                <w:sz w:val="24"/>
                <w:szCs w:val="24"/>
              </w:rPr>
              <w:t>цели</w:t>
            </w:r>
            <w:r w:rsidRPr="00D24B4E">
              <w:rPr>
                <w:spacing w:val="-2"/>
                <w:sz w:val="24"/>
                <w:szCs w:val="24"/>
              </w:rPr>
              <w:t xml:space="preserve"> </w:t>
            </w:r>
            <w:r w:rsidRPr="00D24B4E">
              <w:rPr>
                <w:sz w:val="24"/>
                <w:szCs w:val="24"/>
              </w:rPr>
              <w:t>и</w:t>
            </w:r>
            <w:r w:rsidRPr="00D24B4E">
              <w:rPr>
                <w:spacing w:val="4"/>
                <w:sz w:val="24"/>
                <w:szCs w:val="24"/>
              </w:rPr>
              <w:t xml:space="preserve"> </w:t>
            </w:r>
            <w:r w:rsidRPr="00D24B4E">
              <w:rPr>
                <w:spacing w:val="-2"/>
                <w:sz w:val="24"/>
                <w:szCs w:val="24"/>
              </w:rPr>
              <w:t>условиям</w:t>
            </w:r>
          </w:p>
        </w:tc>
      </w:tr>
      <w:tr w:rsidR="006D2083" w:rsidRPr="00D24B4E" w:rsidTr="00245BD3">
        <w:trPr>
          <w:trHeight w:val="277"/>
        </w:trPr>
        <w:tc>
          <w:tcPr>
            <w:tcW w:w="1256" w:type="dxa"/>
          </w:tcPr>
          <w:p w:rsidR="006D2083" w:rsidRPr="00D24B4E" w:rsidRDefault="006D2083" w:rsidP="00274F9E">
            <w:pPr>
              <w:pStyle w:val="TableParagraph"/>
              <w:spacing w:line="360" w:lineRule="auto"/>
              <w:ind w:left="0"/>
              <w:jc w:val="both"/>
              <w:rPr>
                <w:b/>
                <w:i/>
                <w:sz w:val="24"/>
                <w:szCs w:val="24"/>
              </w:rPr>
            </w:pPr>
            <w:r w:rsidRPr="00D24B4E">
              <w:rPr>
                <w:b/>
                <w:i/>
                <w:spacing w:val="-5"/>
                <w:sz w:val="24"/>
                <w:szCs w:val="24"/>
              </w:rPr>
              <w:t>3.3</w:t>
            </w:r>
          </w:p>
        </w:tc>
        <w:tc>
          <w:tcPr>
            <w:tcW w:w="8383" w:type="dxa"/>
          </w:tcPr>
          <w:p w:rsidR="006D2083" w:rsidRPr="00D24B4E" w:rsidRDefault="006D2083" w:rsidP="00274F9E">
            <w:pPr>
              <w:pStyle w:val="TableParagraph"/>
              <w:spacing w:line="360" w:lineRule="auto"/>
              <w:ind w:left="0"/>
              <w:jc w:val="both"/>
              <w:rPr>
                <w:b/>
                <w:i/>
                <w:sz w:val="24"/>
                <w:szCs w:val="24"/>
              </w:rPr>
            </w:pPr>
            <w:r w:rsidRPr="00D24B4E">
              <w:rPr>
                <w:b/>
                <w:i/>
                <w:sz w:val="24"/>
                <w:szCs w:val="24"/>
              </w:rPr>
              <w:t>Эмоциональный</w:t>
            </w:r>
            <w:r w:rsidRPr="00D24B4E">
              <w:rPr>
                <w:b/>
                <w:i/>
                <w:spacing w:val="-9"/>
                <w:sz w:val="24"/>
                <w:szCs w:val="24"/>
              </w:rPr>
              <w:t xml:space="preserve"> </w:t>
            </w:r>
            <w:r w:rsidRPr="00D24B4E">
              <w:rPr>
                <w:b/>
                <w:i/>
                <w:spacing w:val="-2"/>
                <w:sz w:val="24"/>
                <w:szCs w:val="24"/>
              </w:rPr>
              <w:t>интеллект</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sidRPr="00D24B4E">
              <w:rPr>
                <w:spacing w:val="-2"/>
                <w:sz w:val="24"/>
                <w:szCs w:val="24"/>
              </w:rPr>
              <w:t>3.3.1</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Различать,</w:t>
            </w:r>
            <w:r w:rsidRPr="00D24B4E">
              <w:rPr>
                <w:spacing w:val="40"/>
                <w:sz w:val="24"/>
                <w:szCs w:val="24"/>
              </w:rPr>
              <w:t xml:space="preserve"> </w:t>
            </w:r>
            <w:r w:rsidRPr="00D24B4E">
              <w:rPr>
                <w:sz w:val="24"/>
                <w:szCs w:val="24"/>
              </w:rPr>
              <w:t>называть</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управлять</w:t>
            </w:r>
            <w:r w:rsidRPr="00D24B4E">
              <w:rPr>
                <w:spacing w:val="40"/>
                <w:sz w:val="24"/>
                <w:szCs w:val="24"/>
              </w:rPr>
              <w:t xml:space="preserve"> </w:t>
            </w:r>
            <w:r w:rsidRPr="00D24B4E">
              <w:rPr>
                <w:sz w:val="24"/>
                <w:szCs w:val="24"/>
              </w:rPr>
              <w:t>собственными</w:t>
            </w:r>
            <w:r w:rsidRPr="00D24B4E">
              <w:rPr>
                <w:spacing w:val="40"/>
                <w:sz w:val="24"/>
                <w:szCs w:val="24"/>
              </w:rPr>
              <w:t xml:space="preserve"> </w:t>
            </w:r>
            <w:r w:rsidRPr="00D24B4E">
              <w:rPr>
                <w:sz w:val="24"/>
                <w:szCs w:val="24"/>
              </w:rPr>
              <w:t>эмоциями</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 xml:space="preserve">эмоциями </w:t>
            </w:r>
            <w:r w:rsidRPr="00D24B4E">
              <w:rPr>
                <w:spacing w:val="-2"/>
                <w:sz w:val="24"/>
                <w:szCs w:val="24"/>
              </w:rPr>
              <w:t>других;</w:t>
            </w:r>
          </w:p>
          <w:p w:rsidR="006D2083" w:rsidRPr="00D24B4E" w:rsidRDefault="006D2083" w:rsidP="00274F9E">
            <w:pPr>
              <w:pStyle w:val="TableParagraph"/>
              <w:spacing w:line="360" w:lineRule="auto"/>
              <w:ind w:left="0"/>
              <w:jc w:val="both"/>
              <w:rPr>
                <w:sz w:val="24"/>
                <w:szCs w:val="24"/>
              </w:rPr>
            </w:pPr>
            <w:r w:rsidRPr="00D24B4E">
              <w:rPr>
                <w:sz w:val="24"/>
                <w:szCs w:val="24"/>
              </w:rPr>
              <w:t>выявлять</w:t>
            </w:r>
            <w:r w:rsidRPr="00D24B4E">
              <w:rPr>
                <w:spacing w:val="-3"/>
                <w:sz w:val="24"/>
                <w:szCs w:val="24"/>
              </w:rPr>
              <w:t xml:space="preserve"> </w:t>
            </w:r>
            <w:r w:rsidRPr="00D24B4E">
              <w:rPr>
                <w:sz w:val="24"/>
                <w:szCs w:val="24"/>
              </w:rPr>
              <w:t>и</w:t>
            </w:r>
            <w:r w:rsidRPr="00D24B4E">
              <w:rPr>
                <w:spacing w:val="-5"/>
                <w:sz w:val="24"/>
                <w:szCs w:val="24"/>
              </w:rPr>
              <w:t xml:space="preserve"> </w:t>
            </w:r>
            <w:r w:rsidRPr="00D24B4E">
              <w:rPr>
                <w:sz w:val="24"/>
                <w:szCs w:val="24"/>
              </w:rPr>
              <w:t>анализировать</w:t>
            </w:r>
            <w:r w:rsidRPr="00D24B4E">
              <w:rPr>
                <w:spacing w:val="-5"/>
                <w:sz w:val="24"/>
                <w:szCs w:val="24"/>
              </w:rPr>
              <w:t xml:space="preserve"> </w:t>
            </w:r>
            <w:r w:rsidRPr="00D24B4E">
              <w:rPr>
                <w:sz w:val="24"/>
                <w:szCs w:val="24"/>
              </w:rPr>
              <w:t>причины</w:t>
            </w:r>
            <w:r w:rsidRPr="00D24B4E">
              <w:rPr>
                <w:spacing w:val="-1"/>
                <w:sz w:val="24"/>
                <w:szCs w:val="24"/>
              </w:rPr>
              <w:t xml:space="preserve"> </w:t>
            </w:r>
            <w:r w:rsidRPr="00D24B4E">
              <w:rPr>
                <w:spacing w:val="-2"/>
                <w:sz w:val="24"/>
                <w:szCs w:val="24"/>
              </w:rPr>
              <w:t>эмоций;</w:t>
            </w:r>
          </w:p>
          <w:p w:rsidR="006D2083" w:rsidRPr="00D24B4E" w:rsidRDefault="006D2083" w:rsidP="00274F9E">
            <w:pPr>
              <w:pStyle w:val="TableParagraph"/>
              <w:spacing w:line="360" w:lineRule="auto"/>
              <w:ind w:left="0"/>
              <w:jc w:val="both"/>
              <w:rPr>
                <w:sz w:val="24"/>
                <w:szCs w:val="24"/>
              </w:rPr>
            </w:pPr>
            <w:r w:rsidRPr="00D24B4E">
              <w:rPr>
                <w:sz w:val="24"/>
                <w:szCs w:val="24"/>
              </w:rPr>
              <w:t>ставить</w:t>
            </w:r>
            <w:r w:rsidRPr="00D24B4E">
              <w:rPr>
                <w:spacing w:val="30"/>
                <w:sz w:val="24"/>
                <w:szCs w:val="24"/>
              </w:rPr>
              <w:t xml:space="preserve"> </w:t>
            </w:r>
            <w:r w:rsidRPr="00D24B4E">
              <w:rPr>
                <w:sz w:val="24"/>
                <w:szCs w:val="24"/>
              </w:rPr>
              <w:t>себя</w:t>
            </w:r>
            <w:r w:rsidRPr="00D24B4E">
              <w:rPr>
                <w:spacing w:val="28"/>
                <w:sz w:val="24"/>
                <w:szCs w:val="24"/>
              </w:rPr>
              <w:t xml:space="preserve"> </w:t>
            </w:r>
            <w:r w:rsidRPr="00D24B4E">
              <w:rPr>
                <w:sz w:val="24"/>
                <w:szCs w:val="24"/>
              </w:rPr>
              <w:t>на место</w:t>
            </w:r>
            <w:r w:rsidRPr="00D24B4E">
              <w:rPr>
                <w:spacing w:val="32"/>
                <w:sz w:val="24"/>
                <w:szCs w:val="24"/>
              </w:rPr>
              <w:t xml:space="preserve"> </w:t>
            </w:r>
            <w:r w:rsidRPr="00D24B4E">
              <w:rPr>
                <w:sz w:val="24"/>
                <w:szCs w:val="24"/>
              </w:rPr>
              <w:t>другого</w:t>
            </w:r>
            <w:r w:rsidRPr="00D24B4E">
              <w:rPr>
                <w:spacing w:val="32"/>
                <w:sz w:val="24"/>
                <w:szCs w:val="24"/>
              </w:rPr>
              <w:t xml:space="preserve"> </w:t>
            </w:r>
            <w:r w:rsidRPr="00D24B4E">
              <w:rPr>
                <w:sz w:val="24"/>
                <w:szCs w:val="24"/>
              </w:rPr>
              <w:t>человека,</w:t>
            </w:r>
            <w:r w:rsidRPr="00D24B4E">
              <w:rPr>
                <w:spacing w:val="26"/>
                <w:sz w:val="24"/>
                <w:szCs w:val="24"/>
              </w:rPr>
              <w:t xml:space="preserve"> </w:t>
            </w:r>
            <w:r w:rsidRPr="00D24B4E">
              <w:rPr>
                <w:sz w:val="24"/>
                <w:szCs w:val="24"/>
              </w:rPr>
              <w:t>понимать</w:t>
            </w:r>
            <w:r w:rsidRPr="00D24B4E">
              <w:rPr>
                <w:spacing w:val="30"/>
                <w:sz w:val="24"/>
                <w:szCs w:val="24"/>
              </w:rPr>
              <w:t xml:space="preserve"> </w:t>
            </w:r>
            <w:r w:rsidRPr="00D24B4E">
              <w:rPr>
                <w:sz w:val="24"/>
                <w:szCs w:val="24"/>
              </w:rPr>
              <w:t>мотивы</w:t>
            </w:r>
            <w:r w:rsidRPr="00D24B4E">
              <w:rPr>
                <w:spacing w:val="30"/>
                <w:sz w:val="24"/>
                <w:szCs w:val="24"/>
              </w:rPr>
              <w:t xml:space="preserve"> </w:t>
            </w:r>
            <w:r w:rsidRPr="00D24B4E">
              <w:rPr>
                <w:sz w:val="24"/>
                <w:szCs w:val="24"/>
              </w:rPr>
              <w:t xml:space="preserve">и намерения </w:t>
            </w:r>
            <w:r w:rsidRPr="00D24B4E">
              <w:rPr>
                <w:spacing w:val="-2"/>
                <w:sz w:val="24"/>
                <w:szCs w:val="24"/>
              </w:rPr>
              <w:t>другого;</w:t>
            </w:r>
          </w:p>
        </w:tc>
      </w:tr>
      <w:tr w:rsidR="006D2083" w:rsidRPr="00D24B4E" w:rsidTr="00245BD3">
        <w:trPr>
          <w:trHeight w:val="277"/>
        </w:trPr>
        <w:tc>
          <w:tcPr>
            <w:tcW w:w="1256" w:type="dxa"/>
          </w:tcPr>
          <w:p w:rsidR="006D2083" w:rsidRPr="00D24B4E" w:rsidRDefault="006D2083" w:rsidP="00274F9E">
            <w:pPr>
              <w:pStyle w:val="TableParagraph"/>
              <w:spacing w:line="360" w:lineRule="auto"/>
              <w:ind w:left="0"/>
              <w:jc w:val="both"/>
              <w:rPr>
                <w:b/>
                <w:i/>
                <w:sz w:val="24"/>
                <w:szCs w:val="24"/>
              </w:rPr>
            </w:pPr>
            <w:r>
              <w:rPr>
                <w:b/>
                <w:i/>
                <w:spacing w:val="-5"/>
                <w:sz w:val="24"/>
                <w:szCs w:val="24"/>
              </w:rPr>
              <w:t>3.3.2</w:t>
            </w:r>
          </w:p>
        </w:tc>
        <w:tc>
          <w:tcPr>
            <w:tcW w:w="8383" w:type="dxa"/>
          </w:tcPr>
          <w:p w:rsidR="006D2083" w:rsidRPr="00D24B4E" w:rsidRDefault="006D2083" w:rsidP="00274F9E">
            <w:pPr>
              <w:pStyle w:val="TableParagraph"/>
              <w:spacing w:line="360" w:lineRule="auto"/>
              <w:ind w:left="0"/>
              <w:jc w:val="both"/>
              <w:rPr>
                <w:b/>
                <w:i/>
                <w:sz w:val="24"/>
                <w:szCs w:val="24"/>
              </w:rPr>
            </w:pPr>
            <w:r w:rsidRPr="00D24B4E">
              <w:rPr>
                <w:b/>
                <w:i/>
                <w:sz w:val="24"/>
                <w:szCs w:val="24"/>
              </w:rPr>
              <w:t>Принятие</w:t>
            </w:r>
            <w:r w:rsidRPr="00D24B4E">
              <w:rPr>
                <w:b/>
                <w:i/>
                <w:spacing w:val="-1"/>
                <w:sz w:val="24"/>
                <w:szCs w:val="24"/>
              </w:rPr>
              <w:t xml:space="preserve"> </w:t>
            </w:r>
            <w:r w:rsidRPr="00D24B4E">
              <w:rPr>
                <w:b/>
                <w:i/>
                <w:sz w:val="24"/>
                <w:szCs w:val="24"/>
              </w:rPr>
              <w:t>себя</w:t>
            </w:r>
            <w:r w:rsidRPr="00D24B4E">
              <w:rPr>
                <w:b/>
                <w:i/>
                <w:spacing w:val="-3"/>
                <w:sz w:val="24"/>
                <w:szCs w:val="24"/>
              </w:rPr>
              <w:t xml:space="preserve"> </w:t>
            </w:r>
            <w:r w:rsidRPr="00D24B4E">
              <w:rPr>
                <w:b/>
                <w:i/>
                <w:sz w:val="24"/>
                <w:szCs w:val="24"/>
              </w:rPr>
              <w:t>и</w:t>
            </w:r>
            <w:r w:rsidRPr="00D24B4E">
              <w:rPr>
                <w:b/>
                <w:i/>
                <w:spacing w:val="-2"/>
                <w:sz w:val="24"/>
                <w:szCs w:val="24"/>
              </w:rPr>
              <w:t xml:space="preserve"> других</w:t>
            </w:r>
          </w:p>
        </w:tc>
      </w:tr>
      <w:tr w:rsidR="006D2083" w:rsidRPr="008B6464" w:rsidTr="00245BD3">
        <w:trPr>
          <w:trHeight w:val="277"/>
        </w:trPr>
        <w:tc>
          <w:tcPr>
            <w:tcW w:w="1256" w:type="dxa"/>
          </w:tcPr>
          <w:p w:rsidR="006D2083" w:rsidRPr="00D24B4E" w:rsidRDefault="006D2083" w:rsidP="00274F9E">
            <w:pPr>
              <w:pStyle w:val="TableParagraph"/>
              <w:spacing w:line="360" w:lineRule="auto"/>
              <w:ind w:left="0"/>
              <w:jc w:val="both"/>
              <w:rPr>
                <w:sz w:val="24"/>
                <w:szCs w:val="24"/>
              </w:rPr>
            </w:pPr>
            <w:r>
              <w:rPr>
                <w:spacing w:val="-2"/>
                <w:sz w:val="24"/>
                <w:szCs w:val="24"/>
              </w:rPr>
              <w:t>3.3.3</w:t>
            </w:r>
          </w:p>
        </w:tc>
        <w:tc>
          <w:tcPr>
            <w:tcW w:w="8383" w:type="dxa"/>
          </w:tcPr>
          <w:p w:rsidR="006D2083" w:rsidRPr="00D24B4E" w:rsidRDefault="006D2083" w:rsidP="00274F9E">
            <w:pPr>
              <w:pStyle w:val="TableParagraph"/>
              <w:spacing w:line="360" w:lineRule="auto"/>
              <w:ind w:left="0"/>
              <w:jc w:val="both"/>
              <w:rPr>
                <w:sz w:val="24"/>
                <w:szCs w:val="24"/>
              </w:rPr>
            </w:pPr>
            <w:r w:rsidRPr="00D24B4E">
              <w:rPr>
                <w:sz w:val="24"/>
                <w:szCs w:val="24"/>
              </w:rPr>
              <w:t>Осознанно относиться к другому человеку, его мнению; признавать</w:t>
            </w:r>
            <w:r w:rsidRPr="00D24B4E">
              <w:rPr>
                <w:spacing w:val="-4"/>
                <w:sz w:val="24"/>
                <w:szCs w:val="24"/>
              </w:rPr>
              <w:t xml:space="preserve"> </w:t>
            </w:r>
            <w:r w:rsidRPr="00D24B4E">
              <w:rPr>
                <w:sz w:val="24"/>
                <w:szCs w:val="24"/>
              </w:rPr>
              <w:t>своё</w:t>
            </w:r>
            <w:r w:rsidRPr="00D24B4E">
              <w:rPr>
                <w:spacing w:val="-7"/>
                <w:sz w:val="24"/>
                <w:szCs w:val="24"/>
              </w:rPr>
              <w:t xml:space="preserve"> </w:t>
            </w:r>
            <w:r w:rsidRPr="00D24B4E">
              <w:rPr>
                <w:sz w:val="24"/>
                <w:szCs w:val="24"/>
              </w:rPr>
              <w:t>право</w:t>
            </w:r>
            <w:r w:rsidRPr="00D24B4E">
              <w:rPr>
                <w:spacing w:val="-1"/>
                <w:sz w:val="24"/>
                <w:szCs w:val="24"/>
              </w:rPr>
              <w:t xml:space="preserve"> </w:t>
            </w:r>
            <w:r w:rsidRPr="00D24B4E">
              <w:rPr>
                <w:sz w:val="24"/>
                <w:szCs w:val="24"/>
              </w:rPr>
              <w:t>на</w:t>
            </w:r>
            <w:r w:rsidRPr="00D24B4E">
              <w:rPr>
                <w:spacing w:val="-7"/>
                <w:sz w:val="24"/>
                <w:szCs w:val="24"/>
              </w:rPr>
              <w:t xml:space="preserve"> </w:t>
            </w:r>
            <w:r w:rsidRPr="00D24B4E">
              <w:rPr>
                <w:sz w:val="24"/>
                <w:szCs w:val="24"/>
              </w:rPr>
              <w:t>ошибку</w:t>
            </w:r>
            <w:r w:rsidRPr="00D24B4E">
              <w:rPr>
                <w:spacing w:val="-11"/>
                <w:sz w:val="24"/>
                <w:szCs w:val="24"/>
              </w:rPr>
              <w:t xml:space="preserve"> </w:t>
            </w:r>
            <w:r w:rsidRPr="00D24B4E">
              <w:rPr>
                <w:sz w:val="24"/>
                <w:szCs w:val="24"/>
              </w:rPr>
              <w:t>и такое</w:t>
            </w:r>
            <w:r w:rsidRPr="00D24B4E">
              <w:rPr>
                <w:spacing w:val="-7"/>
                <w:sz w:val="24"/>
                <w:szCs w:val="24"/>
              </w:rPr>
              <w:t xml:space="preserve"> </w:t>
            </w:r>
            <w:r w:rsidRPr="00D24B4E">
              <w:rPr>
                <w:sz w:val="24"/>
                <w:szCs w:val="24"/>
              </w:rPr>
              <w:t>же</w:t>
            </w:r>
            <w:r w:rsidRPr="00D24B4E">
              <w:rPr>
                <w:spacing w:val="-2"/>
                <w:sz w:val="24"/>
                <w:szCs w:val="24"/>
              </w:rPr>
              <w:t xml:space="preserve"> </w:t>
            </w:r>
            <w:r w:rsidRPr="00D24B4E">
              <w:rPr>
                <w:sz w:val="24"/>
                <w:szCs w:val="24"/>
              </w:rPr>
              <w:t>право</w:t>
            </w:r>
            <w:r w:rsidRPr="00D24B4E">
              <w:rPr>
                <w:spacing w:val="-1"/>
                <w:sz w:val="24"/>
                <w:szCs w:val="24"/>
              </w:rPr>
              <w:t xml:space="preserve"> </w:t>
            </w:r>
            <w:r w:rsidRPr="00D24B4E">
              <w:rPr>
                <w:sz w:val="24"/>
                <w:szCs w:val="24"/>
              </w:rPr>
              <w:t>другого; принимать себя и других, не осуждая;</w:t>
            </w:r>
          </w:p>
          <w:p w:rsidR="006D2083" w:rsidRPr="00D24B4E" w:rsidRDefault="006D2083" w:rsidP="00274F9E">
            <w:pPr>
              <w:pStyle w:val="TableParagraph"/>
              <w:spacing w:line="360" w:lineRule="auto"/>
              <w:ind w:left="0"/>
              <w:jc w:val="both"/>
              <w:rPr>
                <w:sz w:val="24"/>
                <w:szCs w:val="24"/>
              </w:rPr>
            </w:pPr>
            <w:r w:rsidRPr="00D24B4E">
              <w:rPr>
                <w:sz w:val="24"/>
                <w:szCs w:val="24"/>
              </w:rPr>
              <w:t>открытость</w:t>
            </w:r>
            <w:r w:rsidRPr="00D24B4E">
              <w:rPr>
                <w:spacing w:val="-1"/>
                <w:sz w:val="24"/>
                <w:szCs w:val="24"/>
              </w:rPr>
              <w:t xml:space="preserve"> </w:t>
            </w:r>
            <w:r w:rsidRPr="00D24B4E">
              <w:rPr>
                <w:sz w:val="24"/>
                <w:szCs w:val="24"/>
              </w:rPr>
              <w:t>себе</w:t>
            </w:r>
            <w:r w:rsidRPr="00D24B4E">
              <w:rPr>
                <w:spacing w:val="-2"/>
                <w:sz w:val="24"/>
                <w:szCs w:val="24"/>
              </w:rPr>
              <w:t xml:space="preserve"> </w:t>
            </w:r>
            <w:r w:rsidRPr="00D24B4E">
              <w:rPr>
                <w:sz w:val="24"/>
                <w:szCs w:val="24"/>
              </w:rPr>
              <w:t>и</w:t>
            </w:r>
            <w:r w:rsidRPr="00D24B4E">
              <w:rPr>
                <w:spacing w:val="1"/>
                <w:sz w:val="24"/>
                <w:szCs w:val="24"/>
              </w:rPr>
              <w:t xml:space="preserve"> </w:t>
            </w:r>
            <w:r w:rsidRPr="00D24B4E">
              <w:rPr>
                <w:spacing w:val="-2"/>
                <w:sz w:val="24"/>
                <w:szCs w:val="24"/>
              </w:rPr>
              <w:t>другим;</w:t>
            </w:r>
          </w:p>
          <w:p w:rsidR="006D2083" w:rsidRPr="00D24B4E" w:rsidRDefault="006D2083" w:rsidP="00274F9E">
            <w:pPr>
              <w:pStyle w:val="TableParagraph"/>
              <w:spacing w:line="360" w:lineRule="auto"/>
              <w:ind w:left="0"/>
              <w:jc w:val="both"/>
              <w:rPr>
                <w:sz w:val="24"/>
                <w:szCs w:val="24"/>
              </w:rPr>
            </w:pPr>
            <w:r w:rsidRPr="00D24B4E">
              <w:rPr>
                <w:sz w:val="24"/>
                <w:szCs w:val="24"/>
              </w:rPr>
              <w:t>осознавать</w:t>
            </w:r>
            <w:r w:rsidRPr="00D24B4E">
              <w:rPr>
                <w:spacing w:val="-5"/>
                <w:sz w:val="24"/>
                <w:szCs w:val="24"/>
              </w:rPr>
              <w:t xml:space="preserve"> </w:t>
            </w:r>
            <w:r w:rsidRPr="00D24B4E">
              <w:rPr>
                <w:sz w:val="24"/>
                <w:szCs w:val="24"/>
              </w:rPr>
              <w:t>невозможность</w:t>
            </w:r>
            <w:r w:rsidRPr="00D24B4E">
              <w:rPr>
                <w:spacing w:val="-6"/>
                <w:sz w:val="24"/>
                <w:szCs w:val="24"/>
              </w:rPr>
              <w:t xml:space="preserve"> </w:t>
            </w:r>
            <w:r w:rsidRPr="00D24B4E">
              <w:rPr>
                <w:sz w:val="24"/>
                <w:szCs w:val="24"/>
              </w:rPr>
              <w:t>контролировать</w:t>
            </w:r>
            <w:r w:rsidRPr="00D24B4E">
              <w:rPr>
                <w:spacing w:val="-7"/>
                <w:sz w:val="24"/>
                <w:szCs w:val="24"/>
              </w:rPr>
              <w:t xml:space="preserve"> </w:t>
            </w:r>
            <w:r w:rsidRPr="00D24B4E">
              <w:rPr>
                <w:sz w:val="24"/>
                <w:szCs w:val="24"/>
              </w:rPr>
              <w:t>всё</w:t>
            </w:r>
            <w:r w:rsidRPr="00D24B4E">
              <w:rPr>
                <w:spacing w:val="-8"/>
                <w:sz w:val="24"/>
                <w:szCs w:val="24"/>
              </w:rPr>
              <w:t xml:space="preserve"> </w:t>
            </w:r>
            <w:r w:rsidRPr="00D24B4E">
              <w:rPr>
                <w:spacing w:val="-2"/>
                <w:sz w:val="24"/>
                <w:szCs w:val="24"/>
              </w:rPr>
              <w:t>вокруг</w:t>
            </w:r>
          </w:p>
        </w:tc>
      </w:tr>
    </w:tbl>
    <w:p w:rsidR="00274F9E" w:rsidRPr="00D24B4E" w:rsidRDefault="00274F9E" w:rsidP="00274F9E">
      <w:pPr>
        <w:pStyle w:val="af1"/>
        <w:spacing w:line="360" w:lineRule="auto"/>
        <w:jc w:val="both"/>
      </w:pPr>
      <w:r w:rsidRPr="00D24B4E">
        <w:t>В таблицах 2–6 приведены составленные на основе федеральной образовательной программы основного общего образования по истории перечни распределённых по классам проверяемых предметных результатов освоения основной образовательной программы основного общего образования.</w:t>
      </w:r>
    </w:p>
    <w:p w:rsidR="00274F9E" w:rsidRPr="00D24B4E" w:rsidRDefault="00274F9E" w:rsidP="00274F9E">
      <w:pPr>
        <w:pStyle w:val="af1"/>
        <w:spacing w:line="360" w:lineRule="auto"/>
        <w:jc w:val="both"/>
      </w:pPr>
      <w:r w:rsidRPr="00D24B4E">
        <w:t>Распределённые по классам проверяемые предметные результаты соотнесены с метапредметными</w:t>
      </w:r>
      <w:r w:rsidRPr="00D24B4E">
        <w:rPr>
          <w:spacing w:val="24"/>
        </w:rPr>
        <w:t xml:space="preserve"> </w:t>
      </w:r>
      <w:r w:rsidRPr="00D24B4E">
        <w:t>результатами</w:t>
      </w:r>
      <w:r w:rsidRPr="00D24B4E">
        <w:rPr>
          <w:spacing w:val="28"/>
        </w:rPr>
        <w:t xml:space="preserve"> </w:t>
      </w:r>
      <w:r w:rsidRPr="00D24B4E">
        <w:t>(табл.</w:t>
      </w:r>
      <w:r w:rsidRPr="00D24B4E">
        <w:rPr>
          <w:spacing w:val="29"/>
        </w:rPr>
        <w:t xml:space="preserve"> </w:t>
      </w:r>
      <w:r w:rsidRPr="00D24B4E">
        <w:t>1)</w:t>
      </w:r>
      <w:r w:rsidRPr="00D24B4E">
        <w:rPr>
          <w:spacing w:val="29"/>
        </w:rPr>
        <w:t xml:space="preserve"> </w:t>
      </w:r>
      <w:r w:rsidRPr="00D24B4E">
        <w:t>и</w:t>
      </w:r>
      <w:r w:rsidRPr="00D24B4E">
        <w:rPr>
          <w:spacing w:val="24"/>
        </w:rPr>
        <w:t xml:space="preserve"> </w:t>
      </w:r>
      <w:r w:rsidRPr="00D24B4E">
        <w:t>предметными</w:t>
      </w:r>
      <w:r w:rsidRPr="00D24B4E">
        <w:rPr>
          <w:spacing w:val="28"/>
        </w:rPr>
        <w:t xml:space="preserve"> </w:t>
      </w:r>
      <w:r w:rsidRPr="00D24B4E">
        <w:t>результатами</w:t>
      </w:r>
      <w:r w:rsidRPr="00D24B4E">
        <w:rPr>
          <w:spacing w:val="28"/>
        </w:rPr>
        <w:t xml:space="preserve"> </w:t>
      </w:r>
      <w:r w:rsidRPr="00D24B4E">
        <w:t>по</w:t>
      </w:r>
      <w:r w:rsidRPr="00D24B4E">
        <w:rPr>
          <w:spacing w:val="31"/>
        </w:rPr>
        <w:t xml:space="preserve"> </w:t>
      </w:r>
      <w:r w:rsidRPr="00D24B4E">
        <w:t>истории</w:t>
      </w:r>
      <w:r w:rsidRPr="00D24B4E">
        <w:rPr>
          <w:spacing w:val="28"/>
        </w:rPr>
        <w:t xml:space="preserve"> </w:t>
      </w:r>
      <w:r w:rsidRPr="00D24B4E">
        <w:t>из</w:t>
      </w:r>
      <w:r w:rsidRPr="00D24B4E">
        <w:rPr>
          <w:spacing w:val="24"/>
        </w:rPr>
        <w:t xml:space="preserve"> </w:t>
      </w:r>
      <w:r w:rsidRPr="00D24B4E">
        <w:t>п.</w:t>
      </w:r>
    </w:p>
    <w:p w:rsidR="00274F9E" w:rsidRPr="00D24B4E" w:rsidRDefault="00274F9E" w:rsidP="002408B4">
      <w:pPr>
        <w:pStyle w:val="af1"/>
        <w:numPr>
          <w:ilvl w:val="2"/>
          <w:numId w:val="117"/>
        </w:numPr>
        <w:spacing w:line="360" w:lineRule="auto"/>
        <w:jc w:val="both"/>
      </w:pPr>
      <w:r w:rsidRPr="00D24B4E">
        <w:rPr>
          <w:spacing w:val="-2"/>
        </w:rPr>
        <w:t>ФГОС.</w:t>
      </w:r>
    </w:p>
    <w:p w:rsidR="00274F9E" w:rsidRPr="00274F9E" w:rsidRDefault="00274F9E" w:rsidP="00274F9E">
      <w:pPr>
        <w:pStyle w:val="1"/>
        <w:keepNext w:val="0"/>
        <w:keepLines w:val="0"/>
        <w:widowControl w:val="0"/>
        <w:tabs>
          <w:tab w:val="left" w:pos="5457"/>
        </w:tabs>
        <w:autoSpaceDE w:val="0"/>
        <w:autoSpaceDN w:val="0"/>
        <w:spacing w:before="0" w:line="360" w:lineRule="auto"/>
        <w:jc w:val="center"/>
        <w:rPr>
          <w:rFonts w:ascii="Times New Roman" w:hAnsi="Times New Roman" w:cs="Times New Roman"/>
          <w:color w:val="auto"/>
          <w:sz w:val="24"/>
          <w:szCs w:val="24"/>
        </w:rPr>
      </w:pPr>
      <w:r w:rsidRPr="00274F9E">
        <w:rPr>
          <w:rFonts w:ascii="Times New Roman" w:hAnsi="Times New Roman" w:cs="Times New Roman"/>
          <w:color w:val="auto"/>
          <w:spacing w:val="-2"/>
          <w:sz w:val="24"/>
          <w:szCs w:val="24"/>
          <w:lang w:val="ru-RU"/>
        </w:rPr>
        <w:t xml:space="preserve">5 </w:t>
      </w:r>
      <w:r w:rsidRPr="00274F9E">
        <w:rPr>
          <w:rFonts w:ascii="Times New Roman" w:hAnsi="Times New Roman" w:cs="Times New Roman"/>
          <w:color w:val="auto"/>
          <w:spacing w:val="-2"/>
          <w:sz w:val="24"/>
          <w:szCs w:val="24"/>
        </w:rPr>
        <w:t>класс</w:t>
      </w:r>
    </w:p>
    <w:p w:rsidR="00274F9E" w:rsidRPr="00D24B4E" w:rsidRDefault="00274F9E" w:rsidP="00274F9E">
      <w:pPr>
        <w:pStyle w:val="af1"/>
        <w:spacing w:line="360" w:lineRule="auto"/>
        <w:jc w:val="both"/>
      </w:pPr>
      <w:r w:rsidRPr="00D24B4E">
        <w:t>Таблица 2 составлена на основе п. 150.8.9 федеральной образовательной</w:t>
      </w:r>
      <w:r w:rsidRPr="00D24B4E">
        <w:rPr>
          <w:spacing w:val="40"/>
        </w:rPr>
        <w:t xml:space="preserve"> </w:t>
      </w:r>
      <w:r w:rsidRPr="00D24B4E">
        <w:t>программы основного общего образования. В таблице 2 знаком «*» отмечены требования</w:t>
      </w:r>
      <w:r w:rsidRPr="00D24B4E">
        <w:rPr>
          <w:spacing w:val="40"/>
        </w:rPr>
        <w:t xml:space="preserve"> </w:t>
      </w:r>
      <w:r w:rsidRPr="00D24B4E">
        <w:t xml:space="preserve">к предметным </w:t>
      </w:r>
      <w:r w:rsidRPr="00D24B4E">
        <w:lastRenderedPageBreak/>
        <w:t>результатам, частично или полностью взятые из п. 150.8.3 федеральной образовательной</w:t>
      </w:r>
      <w:r w:rsidRPr="00D24B4E">
        <w:rPr>
          <w:spacing w:val="80"/>
          <w:w w:val="150"/>
        </w:rPr>
        <w:t xml:space="preserve">  </w:t>
      </w:r>
      <w:r w:rsidRPr="00D24B4E">
        <w:t>программы</w:t>
      </w:r>
      <w:r w:rsidRPr="00D24B4E">
        <w:rPr>
          <w:spacing w:val="79"/>
          <w:w w:val="150"/>
        </w:rPr>
        <w:t xml:space="preserve">  </w:t>
      </w:r>
      <w:r w:rsidRPr="00D24B4E">
        <w:t>основного</w:t>
      </w:r>
      <w:r w:rsidRPr="00D24B4E">
        <w:rPr>
          <w:spacing w:val="80"/>
          <w:w w:val="150"/>
        </w:rPr>
        <w:t xml:space="preserve">  </w:t>
      </w:r>
      <w:r w:rsidRPr="00D24B4E">
        <w:t>общего</w:t>
      </w:r>
      <w:r w:rsidRPr="00D24B4E">
        <w:rPr>
          <w:spacing w:val="80"/>
          <w:w w:val="150"/>
        </w:rPr>
        <w:t xml:space="preserve">  </w:t>
      </w:r>
      <w:r w:rsidRPr="00D24B4E">
        <w:t>образования</w:t>
      </w:r>
      <w:r w:rsidRPr="00D24B4E">
        <w:rPr>
          <w:spacing w:val="80"/>
          <w:w w:val="150"/>
        </w:rPr>
        <w:t xml:space="preserve">  </w:t>
      </w:r>
      <w:r w:rsidRPr="00D24B4E">
        <w:t>в</w:t>
      </w:r>
      <w:r w:rsidRPr="00D24B4E">
        <w:rPr>
          <w:spacing w:val="80"/>
          <w:w w:val="150"/>
        </w:rPr>
        <w:t xml:space="preserve">  </w:t>
      </w:r>
      <w:r w:rsidRPr="00D24B4E">
        <w:t>дополнение к формулировкам из п. 150.8.9.</w:t>
      </w:r>
    </w:p>
    <w:p w:rsidR="00274F9E" w:rsidRPr="00274F9E" w:rsidRDefault="00274F9E" w:rsidP="00274F9E">
      <w:pPr>
        <w:spacing w:before="0" w:beforeAutospacing="0" w:after="0" w:afterAutospacing="0" w:line="360" w:lineRule="auto"/>
        <w:jc w:val="right"/>
        <w:rPr>
          <w:rFonts w:ascii="Times New Roman" w:hAnsi="Times New Roman" w:cs="Times New Roman"/>
          <w:i/>
          <w:sz w:val="24"/>
          <w:szCs w:val="24"/>
        </w:rPr>
      </w:pPr>
      <w:r w:rsidRPr="00D24B4E">
        <w:rPr>
          <w:rFonts w:ascii="Times New Roman" w:hAnsi="Times New Roman" w:cs="Times New Roman"/>
          <w:i/>
          <w:sz w:val="24"/>
          <w:szCs w:val="24"/>
        </w:rPr>
        <w:t>Таблица</w:t>
      </w:r>
      <w:r w:rsidRPr="00D24B4E">
        <w:rPr>
          <w:rFonts w:ascii="Times New Roman" w:hAnsi="Times New Roman" w:cs="Times New Roman"/>
          <w:i/>
          <w:spacing w:val="1"/>
          <w:sz w:val="24"/>
          <w:szCs w:val="24"/>
        </w:rPr>
        <w:t xml:space="preserve"> </w:t>
      </w:r>
      <w:r w:rsidRPr="00D24B4E">
        <w:rPr>
          <w:rFonts w:ascii="Times New Roman" w:hAnsi="Times New Roman" w:cs="Times New Roman"/>
          <w:i/>
          <w:spacing w:val="-10"/>
          <w:sz w:val="24"/>
          <w:szCs w:val="24"/>
        </w:rPr>
        <w:t>2</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0"/>
        <w:gridCol w:w="132"/>
        <w:gridCol w:w="10"/>
        <w:gridCol w:w="4951"/>
        <w:gridCol w:w="10"/>
        <w:gridCol w:w="1691"/>
        <w:gridCol w:w="10"/>
        <w:gridCol w:w="1407"/>
      </w:tblGrid>
      <w:tr w:rsidR="00274F9E" w:rsidRPr="00D24B4E" w:rsidTr="00274F9E">
        <w:trPr>
          <w:trHeight w:val="1681"/>
        </w:trPr>
        <w:tc>
          <w:tcPr>
            <w:tcW w:w="1418" w:type="dxa"/>
          </w:tcPr>
          <w:p w:rsidR="00274F9E" w:rsidRPr="00D24B4E" w:rsidRDefault="00274F9E" w:rsidP="00274F9E">
            <w:pPr>
              <w:pStyle w:val="TableParagraph"/>
              <w:spacing w:line="360" w:lineRule="auto"/>
              <w:ind w:left="0"/>
              <w:jc w:val="both"/>
              <w:rPr>
                <w:b/>
                <w:sz w:val="24"/>
                <w:szCs w:val="24"/>
              </w:rPr>
            </w:pPr>
            <w:r w:rsidRPr="00D24B4E">
              <w:rPr>
                <w:b/>
                <w:spacing w:val="-5"/>
                <w:sz w:val="24"/>
                <w:szCs w:val="24"/>
              </w:rPr>
              <w:t>Код</w:t>
            </w:r>
          </w:p>
          <w:p w:rsidR="00274F9E" w:rsidRPr="00D24B4E" w:rsidRDefault="00274F9E" w:rsidP="00274F9E">
            <w:pPr>
              <w:pStyle w:val="TableParagraph"/>
              <w:spacing w:line="360" w:lineRule="auto"/>
              <w:ind w:left="0"/>
              <w:jc w:val="both"/>
              <w:rPr>
                <w:b/>
                <w:sz w:val="24"/>
                <w:szCs w:val="24"/>
              </w:rPr>
            </w:pPr>
            <w:r w:rsidRPr="00D24B4E">
              <w:rPr>
                <w:b/>
                <w:spacing w:val="-2"/>
                <w:sz w:val="24"/>
                <w:szCs w:val="24"/>
              </w:rPr>
              <w:t>проверяемого результата</w:t>
            </w:r>
          </w:p>
        </w:tc>
        <w:tc>
          <w:tcPr>
            <w:tcW w:w="5103" w:type="dxa"/>
            <w:gridSpan w:val="4"/>
          </w:tcPr>
          <w:p w:rsidR="00274F9E" w:rsidRPr="00D24B4E" w:rsidRDefault="00274F9E" w:rsidP="00274F9E">
            <w:pPr>
              <w:pStyle w:val="TableParagraph"/>
              <w:tabs>
                <w:tab w:val="left" w:pos="6385"/>
              </w:tabs>
              <w:spacing w:line="360" w:lineRule="auto"/>
              <w:ind w:left="0"/>
              <w:jc w:val="both"/>
              <w:rPr>
                <w:b/>
                <w:sz w:val="24"/>
                <w:szCs w:val="24"/>
              </w:rPr>
            </w:pPr>
            <w:r w:rsidRPr="00D24B4E">
              <w:rPr>
                <w:b/>
                <w:sz w:val="24"/>
                <w:szCs w:val="24"/>
              </w:rPr>
              <w:t>Проверяемые</w:t>
            </w:r>
            <w:r w:rsidRPr="00D24B4E">
              <w:rPr>
                <w:b/>
                <w:spacing w:val="-15"/>
                <w:sz w:val="24"/>
                <w:szCs w:val="24"/>
              </w:rPr>
              <w:t xml:space="preserve"> </w:t>
            </w:r>
            <w:r w:rsidRPr="00D24B4E">
              <w:rPr>
                <w:b/>
                <w:sz w:val="24"/>
                <w:szCs w:val="24"/>
              </w:rPr>
              <w:t>предметные</w:t>
            </w:r>
            <w:r w:rsidRPr="00D24B4E">
              <w:rPr>
                <w:b/>
                <w:spacing w:val="-15"/>
                <w:sz w:val="24"/>
                <w:szCs w:val="24"/>
              </w:rPr>
              <w:t xml:space="preserve"> </w:t>
            </w:r>
            <w:r w:rsidRPr="00D24B4E">
              <w:rPr>
                <w:b/>
                <w:sz w:val="24"/>
                <w:szCs w:val="24"/>
              </w:rPr>
              <w:t xml:space="preserve">результаты освоения основной образовательной программы основного общего </w:t>
            </w:r>
            <w:r w:rsidRPr="00D24B4E">
              <w:rPr>
                <w:b/>
                <w:spacing w:val="-2"/>
                <w:sz w:val="24"/>
                <w:szCs w:val="24"/>
              </w:rPr>
              <w:t>образования</w:t>
            </w:r>
          </w:p>
        </w:tc>
        <w:tc>
          <w:tcPr>
            <w:tcW w:w="1701" w:type="dxa"/>
            <w:gridSpan w:val="2"/>
          </w:tcPr>
          <w:p w:rsidR="00274F9E" w:rsidRPr="00D24B4E" w:rsidRDefault="00274F9E" w:rsidP="00274F9E">
            <w:pPr>
              <w:pStyle w:val="TableParagraph"/>
              <w:spacing w:line="360" w:lineRule="auto"/>
              <w:ind w:left="0"/>
              <w:jc w:val="both"/>
              <w:rPr>
                <w:b/>
                <w:sz w:val="24"/>
                <w:szCs w:val="24"/>
              </w:rPr>
            </w:pPr>
            <w:r w:rsidRPr="00D24B4E">
              <w:rPr>
                <w:b/>
                <w:spacing w:val="-2"/>
                <w:sz w:val="24"/>
                <w:szCs w:val="24"/>
              </w:rPr>
              <w:t xml:space="preserve">Мета- предмет- </w:t>
            </w:r>
            <w:r w:rsidRPr="00D24B4E">
              <w:rPr>
                <w:b/>
                <w:spacing w:val="-4"/>
                <w:sz w:val="24"/>
                <w:szCs w:val="24"/>
              </w:rPr>
              <w:t xml:space="preserve">ный </w:t>
            </w:r>
            <w:r w:rsidRPr="00D24B4E">
              <w:rPr>
                <w:b/>
                <w:spacing w:val="-2"/>
                <w:sz w:val="24"/>
                <w:szCs w:val="24"/>
              </w:rPr>
              <w:t>результат</w:t>
            </w:r>
          </w:p>
        </w:tc>
        <w:tc>
          <w:tcPr>
            <w:tcW w:w="1417" w:type="dxa"/>
            <w:gridSpan w:val="2"/>
          </w:tcPr>
          <w:p w:rsidR="00274F9E" w:rsidRPr="00D24B4E" w:rsidRDefault="00274F9E" w:rsidP="00274F9E">
            <w:pPr>
              <w:pStyle w:val="TableParagraph"/>
              <w:spacing w:line="360" w:lineRule="auto"/>
              <w:ind w:left="0"/>
              <w:jc w:val="both"/>
              <w:rPr>
                <w:b/>
                <w:sz w:val="24"/>
                <w:szCs w:val="24"/>
              </w:rPr>
            </w:pPr>
            <w:r w:rsidRPr="00D24B4E">
              <w:rPr>
                <w:b/>
                <w:sz w:val="24"/>
                <w:szCs w:val="24"/>
              </w:rPr>
              <w:t>Код предмет- ного</w:t>
            </w:r>
            <w:r w:rsidRPr="00D24B4E">
              <w:rPr>
                <w:b/>
                <w:spacing w:val="-15"/>
                <w:sz w:val="24"/>
                <w:szCs w:val="24"/>
              </w:rPr>
              <w:t xml:space="preserve"> </w:t>
            </w:r>
            <w:r w:rsidRPr="00D24B4E">
              <w:rPr>
                <w:b/>
                <w:sz w:val="24"/>
                <w:szCs w:val="24"/>
              </w:rPr>
              <w:t xml:space="preserve">требова- ния по коди- </w:t>
            </w:r>
            <w:r w:rsidRPr="00D24B4E">
              <w:rPr>
                <w:b/>
                <w:spacing w:val="-2"/>
                <w:sz w:val="24"/>
                <w:szCs w:val="24"/>
              </w:rPr>
              <w:t>фикатору</w:t>
            </w:r>
          </w:p>
          <w:p w:rsidR="00274F9E" w:rsidRPr="00D24B4E" w:rsidRDefault="00274F9E" w:rsidP="00274F9E">
            <w:pPr>
              <w:pStyle w:val="TableParagraph"/>
              <w:spacing w:line="360" w:lineRule="auto"/>
              <w:ind w:left="0"/>
              <w:jc w:val="both"/>
              <w:rPr>
                <w:b/>
                <w:sz w:val="24"/>
                <w:szCs w:val="24"/>
              </w:rPr>
            </w:pPr>
            <w:r w:rsidRPr="00D24B4E">
              <w:rPr>
                <w:b/>
                <w:spacing w:val="-5"/>
                <w:sz w:val="24"/>
                <w:szCs w:val="24"/>
              </w:rPr>
              <w:t>ГИА</w:t>
            </w:r>
          </w:p>
        </w:tc>
      </w:tr>
      <w:tr w:rsidR="00274F9E" w:rsidRPr="008B6464" w:rsidTr="00274F9E">
        <w:trPr>
          <w:trHeight w:val="278"/>
        </w:trPr>
        <w:tc>
          <w:tcPr>
            <w:tcW w:w="1418" w:type="dxa"/>
          </w:tcPr>
          <w:p w:rsidR="00274F9E" w:rsidRPr="00D24B4E" w:rsidRDefault="00274F9E" w:rsidP="00274F9E">
            <w:pPr>
              <w:pStyle w:val="TableParagraph"/>
              <w:spacing w:line="360" w:lineRule="auto"/>
              <w:ind w:left="0"/>
              <w:jc w:val="both"/>
              <w:rPr>
                <w:b/>
                <w:sz w:val="24"/>
                <w:szCs w:val="24"/>
              </w:rPr>
            </w:pPr>
            <w:r w:rsidRPr="00D24B4E">
              <w:rPr>
                <w:b/>
                <w:spacing w:val="-10"/>
                <w:sz w:val="24"/>
                <w:szCs w:val="24"/>
              </w:rPr>
              <w:t>1</w:t>
            </w:r>
          </w:p>
        </w:tc>
        <w:tc>
          <w:tcPr>
            <w:tcW w:w="8221" w:type="dxa"/>
            <w:gridSpan w:val="8"/>
          </w:tcPr>
          <w:p w:rsidR="00274F9E" w:rsidRPr="00D24B4E" w:rsidRDefault="00274F9E" w:rsidP="00274F9E">
            <w:pPr>
              <w:pStyle w:val="TableParagraph"/>
              <w:spacing w:line="360" w:lineRule="auto"/>
              <w:ind w:left="0"/>
              <w:jc w:val="both"/>
              <w:rPr>
                <w:b/>
                <w:sz w:val="24"/>
                <w:szCs w:val="24"/>
              </w:rPr>
            </w:pPr>
            <w:r w:rsidRPr="00D24B4E">
              <w:rPr>
                <w:b/>
                <w:sz w:val="24"/>
                <w:szCs w:val="24"/>
              </w:rPr>
              <w:t>Знание</w:t>
            </w:r>
            <w:r w:rsidRPr="00D24B4E">
              <w:rPr>
                <w:b/>
                <w:spacing w:val="-3"/>
                <w:sz w:val="24"/>
                <w:szCs w:val="24"/>
              </w:rPr>
              <w:t xml:space="preserve"> </w:t>
            </w:r>
            <w:r w:rsidRPr="00D24B4E">
              <w:rPr>
                <w:b/>
                <w:sz w:val="24"/>
                <w:szCs w:val="24"/>
              </w:rPr>
              <w:t>хронологии,</w:t>
            </w:r>
            <w:r w:rsidRPr="00D24B4E">
              <w:rPr>
                <w:b/>
                <w:spacing w:val="-5"/>
                <w:sz w:val="24"/>
                <w:szCs w:val="24"/>
              </w:rPr>
              <w:t xml:space="preserve"> </w:t>
            </w:r>
            <w:r w:rsidRPr="00D24B4E">
              <w:rPr>
                <w:b/>
                <w:sz w:val="24"/>
                <w:szCs w:val="24"/>
              </w:rPr>
              <w:t>работа</w:t>
            </w:r>
            <w:r w:rsidRPr="00D24B4E">
              <w:rPr>
                <w:b/>
                <w:spacing w:val="-6"/>
                <w:sz w:val="24"/>
                <w:szCs w:val="24"/>
              </w:rPr>
              <w:t xml:space="preserve"> </w:t>
            </w:r>
            <w:r w:rsidRPr="00D24B4E">
              <w:rPr>
                <w:b/>
                <w:sz w:val="24"/>
                <w:szCs w:val="24"/>
              </w:rPr>
              <w:t>с</w:t>
            </w:r>
            <w:r w:rsidRPr="00D24B4E">
              <w:rPr>
                <w:b/>
                <w:spacing w:val="-2"/>
                <w:sz w:val="24"/>
                <w:szCs w:val="24"/>
              </w:rPr>
              <w:t xml:space="preserve"> хронологией</w:t>
            </w:r>
          </w:p>
        </w:tc>
      </w:tr>
      <w:tr w:rsidR="00274F9E" w:rsidRPr="00D24B4E" w:rsidTr="00274F9E">
        <w:trPr>
          <w:trHeight w:val="825"/>
        </w:trPr>
        <w:tc>
          <w:tcPr>
            <w:tcW w:w="1418" w:type="dxa"/>
          </w:tcPr>
          <w:p w:rsidR="00274F9E" w:rsidRPr="00D24B4E" w:rsidRDefault="00274F9E" w:rsidP="00274F9E">
            <w:pPr>
              <w:pStyle w:val="TableParagraph"/>
              <w:spacing w:line="360" w:lineRule="auto"/>
              <w:ind w:left="0"/>
              <w:jc w:val="both"/>
              <w:rPr>
                <w:sz w:val="24"/>
                <w:szCs w:val="24"/>
              </w:rPr>
            </w:pPr>
            <w:r w:rsidRPr="00D24B4E">
              <w:rPr>
                <w:spacing w:val="-5"/>
                <w:sz w:val="24"/>
                <w:szCs w:val="24"/>
              </w:rPr>
              <w:t>1.1</w:t>
            </w:r>
          </w:p>
        </w:tc>
        <w:tc>
          <w:tcPr>
            <w:tcW w:w="5103" w:type="dxa"/>
            <w:gridSpan w:val="4"/>
          </w:tcPr>
          <w:p w:rsidR="00274F9E" w:rsidRPr="00D24B4E" w:rsidRDefault="00274F9E" w:rsidP="00274F9E">
            <w:pPr>
              <w:pStyle w:val="TableParagraph"/>
              <w:spacing w:line="360" w:lineRule="auto"/>
              <w:ind w:left="0"/>
              <w:jc w:val="both"/>
              <w:rPr>
                <w:sz w:val="24"/>
                <w:szCs w:val="24"/>
              </w:rPr>
            </w:pPr>
            <w:r w:rsidRPr="00D24B4E">
              <w:rPr>
                <w:sz w:val="24"/>
                <w:szCs w:val="24"/>
              </w:rPr>
              <w:t>Объяснять</w:t>
            </w:r>
            <w:r w:rsidRPr="00D24B4E">
              <w:rPr>
                <w:spacing w:val="80"/>
                <w:sz w:val="24"/>
                <w:szCs w:val="24"/>
              </w:rPr>
              <w:t xml:space="preserve"> </w:t>
            </w:r>
            <w:r w:rsidRPr="00D24B4E">
              <w:rPr>
                <w:sz w:val="24"/>
                <w:szCs w:val="24"/>
              </w:rPr>
              <w:t>смысл</w:t>
            </w:r>
            <w:r w:rsidRPr="00D24B4E">
              <w:rPr>
                <w:spacing w:val="40"/>
                <w:sz w:val="24"/>
                <w:szCs w:val="24"/>
              </w:rPr>
              <w:t xml:space="preserve"> </w:t>
            </w:r>
            <w:r w:rsidRPr="00D24B4E">
              <w:rPr>
                <w:sz w:val="24"/>
                <w:szCs w:val="24"/>
              </w:rPr>
              <w:t>основных</w:t>
            </w:r>
            <w:r w:rsidRPr="00D24B4E">
              <w:rPr>
                <w:spacing w:val="40"/>
                <w:sz w:val="24"/>
                <w:szCs w:val="24"/>
              </w:rPr>
              <w:t xml:space="preserve"> </w:t>
            </w:r>
            <w:r w:rsidRPr="00D24B4E">
              <w:rPr>
                <w:sz w:val="24"/>
                <w:szCs w:val="24"/>
              </w:rPr>
              <w:t>хронологичес- ких</w:t>
            </w:r>
            <w:r w:rsidRPr="00D24B4E">
              <w:rPr>
                <w:spacing w:val="56"/>
                <w:w w:val="150"/>
                <w:sz w:val="24"/>
                <w:szCs w:val="24"/>
              </w:rPr>
              <w:t xml:space="preserve"> </w:t>
            </w:r>
            <w:r w:rsidRPr="00D24B4E">
              <w:rPr>
                <w:sz w:val="24"/>
                <w:szCs w:val="24"/>
              </w:rPr>
              <w:t>понятий</w:t>
            </w:r>
            <w:r w:rsidRPr="00D24B4E">
              <w:rPr>
                <w:spacing w:val="57"/>
                <w:w w:val="150"/>
                <w:sz w:val="24"/>
                <w:szCs w:val="24"/>
              </w:rPr>
              <w:t xml:space="preserve"> </w:t>
            </w:r>
            <w:r w:rsidRPr="00D24B4E">
              <w:rPr>
                <w:sz w:val="24"/>
                <w:szCs w:val="24"/>
              </w:rPr>
              <w:t>(век,</w:t>
            </w:r>
            <w:r w:rsidRPr="00D24B4E">
              <w:rPr>
                <w:spacing w:val="58"/>
                <w:w w:val="150"/>
                <w:sz w:val="24"/>
                <w:szCs w:val="24"/>
              </w:rPr>
              <w:t xml:space="preserve"> </w:t>
            </w:r>
            <w:r w:rsidRPr="00D24B4E">
              <w:rPr>
                <w:sz w:val="24"/>
                <w:szCs w:val="24"/>
              </w:rPr>
              <w:t>тысячелетие,</w:t>
            </w:r>
            <w:r w:rsidRPr="00D24B4E">
              <w:rPr>
                <w:spacing w:val="63"/>
                <w:w w:val="150"/>
                <w:sz w:val="24"/>
                <w:szCs w:val="24"/>
              </w:rPr>
              <w:t xml:space="preserve"> </w:t>
            </w:r>
            <w:r w:rsidRPr="00D24B4E">
              <w:rPr>
                <w:sz w:val="24"/>
                <w:szCs w:val="24"/>
              </w:rPr>
              <w:t>до</w:t>
            </w:r>
            <w:r w:rsidRPr="00D24B4E">
              <w:rPr>
                <w:spacing w:val="61"/>
                <w:w w:val="150"/>
                <w:sz w:val="24"/>
                <w:szCs w:val="24"/>
              </w:rPr>
              <w:t xml:space="preserve"> </w:t>
            </w:r>
            <w:r w:rsidRPr="00D24B4E">
              <w:rPr>
                <w:spacing w:val="-4"/>
                <w:sz w:val="24"/>
                <w:szCs w:val="24"/>
              </w:rPr>
              <w:t>нашей</w:t>
            </w:r>
          </w:p>
          <w:p w:rsidR="00274F9E" w:rsidRPr="00D24B4E" w:rsidRDefault="00274F9E" w:rsidP="00274F9E">
            <w:pPr>
              <w:pStyle w:val="TableParagraph"/>
              <w:spacing w:line="360" w:lineRule="auto"/>
              <w:ind w:left="0"/>
              <w:jc w:val="both"/>
              <w:rPr>
                <w:sz w:val="24"/>
                <w:szCs w:val="24"/>
              </w:rPr>
            </w:pPr>
            <w:r w:rsidRPr="00D24B4E">
              <w:rPr>
                <w:sz w:val="24"/>
                <w:szCs w:val="24"/>
              </w:rPr>
              <w:t>эры,</w:t>
            </w:r>
            <w:r w:rsidRPr="00D24B4E">
              <w:rPr>
                <w:spacing w:val="-2"/>
                <w:sz w:val="24"/>
                <w:szCs w:val="24"/>
              </w:rPr>
              <w:t xml:space="preserve"> </w:t>
            </w:r>
            <w:r w:rsidRPr="00D24B4E">
              <w:rPr>
                <w:sz w:val="24"/>
                <w:szCs w:val="24"/>
              </w:rPr>
              <w:t>наша</w:t>
            </w:r>
            <w:r w:rsidRPr="00D24B4E">
              <w:rPr>
                <w:spacing w:val="-1"/>
                <w:sz w:val="24"/>
                <w:szCs w:val="24"/>
              </w:rPr>
              <w:t xml:space="preserve"> </w:t>
            </w:r>
            <w:r w:rsidRPr="00D24B4E">
              <w:rPr>
                <w:spacing w:val="-4"/>
                <w:sz w:val="24"/>
                <w:szCs w:val="24"/>
              </w:rPr>
              <w:t>эра)</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4"/>
                <w:sz w:val="24"/>
                <w:szCs w:val="24"/>
              </w:rPr>
              <w:t xml:space="preserve"> </w:t>
            </w:r>
            <w:r w:rsidRPr="00D24B4E">
              <w:rPr>
                <w:spacing w:val="-2"/>
                <w:sz w:val="24"/>
                <w:szCs w:val="24"/>
              </w:rPr>
              <w:t>1.1.1</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5"/>
                <w:sz w:val="24"/>
                <w:szCs w:val="24"/>
              </w:rPr>
              <w:t xml:space="preserve"> </w:t>
            </w:r>
            <w:r w:rsidRPr="00D24B4E">
              <w:rPr>
                <w:sz w:val="24"/>
                <w:szCs w:val="24"/>
              </w:rPr>
              <w:t>1,</w:t>
            </w:r>
            <w:r w:rsidRPr="00D24B4E">
              <w:rPr>
                <w:spacing w:val="3"/>
                <w:sz w:val="24"/>
                <w:szCs w:val="24"/>
              </w:rPr>
              <w:t xml:space="preserve"> </w:t>
            </w:r>
            <w:r w:rsidRPr="00D24B4E">
              <w:rPr>
                <w:spacing w:val="-10"/>
                <w:sz w:val="24"/>
                <w:szCs w:val="24"/>
              </w:rPr>
              <w:t>3</w:t>
            </w:r>
          </w:p>
        </w:tc>
      </w:tr>
      <w:tr w:rsidR="00274F9E" w:rsidRPr="00D24B4E" w:rsidTr="00274F9E">
        <w:trPr>
          <w:trHeight w:val="830"/>
        </w:trPr>
        <w:tc>
          <w:tcPr>
            <w:tcW w:w="1418" w:type="dxa"/>
          </w:tcPr>
          <w:p w:rsidR="00274F9E" w:rsidRPr="00D24B4E" w:rsidRDefault="00274F9E" w:rsidP="00274F9E">
            <w:pPr>
              <w:pStyle w:val="TableParagraph"/>
              <w:spacing w:line="360" w:lineRule="auto"/>
              <w:ind w:left="0"/>
              <w:jc w:val="both"/>
              <w:rPr>
                <w:sz w:val="24"/>
                <w:szCs w:val="24"/>
              </w:rPr>
            </w:pPr>
            <w:r w:rsidRPr="00D24B4E">
              <w:rPr>
                <w:spacing w:val="-5"/>
                <w:sz w:val="24"/>
                <w:szCs w:val="24"/>
              </w:rPr>
              <w:t>1.2</w:t>
            </w:r>
          </w:p>
        </w:tc>
        <w:tc>
          <w:tcPr>
            <w:tcW w:w="5103" w:type="dxa"/>
            <w:gridSpan w:val="4"/>
          </w:tcPr>
          <w:p w:rsidR="00274F9E" w:rsidRPr="00D24B4E" w:rsidRDefault="00274F9E" w:rsidP="00274F9E">
            <w:pPr>
              <w:pStyle w:val="TableParagraph"/>
              <w:spacing w:line="360" w:lineRule="auto"/>
              <w:ind w:left="0"/>
              <w:jc w:val="both"/>
              <w:rPr>
                <w:sz w:val="24"/>
                <w:szCs w:val="24"/>
              </w:rPr>
            </w:pPr>
            <w:r w:rsidRPr="00D24B4E">
              <w:rPr>
                <w:sz w:val="24"/>
                <w:szCs w:val="24"/>
              </w:rPr>
              <w:t>Называть</w:t>
            </w:r>
            <w:r w:rsidRPr="00D24B4E">
              <w:rPr>
                <w:spacing w:val="19"/>
                <w:sz w:val="24"/>
                <w:szCs w:val="24"/>
              </w:rPr>
              <w:t xml:space="preserve"> </w:t>
            </w:r>
            <w:r w:rsidRPr="00D24B4E">
              <w:rPr>
                <w:sz w:val="24"/>
                <w:szCs w:val="24"/>
              </w:rPr>
              <w:t>даты</w:t>
            </w:r>
            <w:r w:rsidRPr="00D24B4E">
              <w:rPr>
                <w:spacing w:val="20"/>
                <w:sz w:val="24"/>
                <w:szCs w:val="24"/>
              </w:rPr>
              <w:t xml:space="preserve"> </w:t>
            </w:r>
            <w:r w:rsidRPr="00D24B4E">
              <w:rPr>
                <w:sz w:val="24"/>
                <w:szCs w:val="24"/>
              </w:rPr>
              <w:t>важнейших</w:t>
            </w:r>
            <w:r w:rsidRPr="00D24B4E">
              <w:rPr>
                <w:spacing w:val="19"/>
                <w:sz w:val="24"/>
                <w:szCs w:val="24"/>
              </w:rPr>
              <w:t xml:space="preserve"> </w:t>
            </w:r>
            <w:r w:rsidRPr="00D24B4E">
              <w:rPr>
                <w:sz w:val="24"/>
                <w:szCs w:val="24"/>
              </w:rPr>
              <w:t>событий</w:t>
            </w:r>
            <w:r w:rsidRPr="00D24B4E">
              <w:rPr>
                <w:spacing w:val="19"/>
                <w:sz w:val="24"/>
                <w:szCs w:val="24"/>
              </w:rPr>
              <w:t xml:space="preserve"> </w:t>
            </w:r>
            <w:r w:rsidRPr="00D24B4E">
              <w:rPr>
                <w:spacing w:val="-2"/>
                <w:sz w:val="24"/>
                <w:szCs w:val="24"/>
              </w:rPr>
              <w:t>истории</w:t>
            </w:r>
          </w:p>
          <w:p w:rsidR="00274F9E" w:rsidRPr="00D24B4E" w:rsidRDefault="00274F9E" w:rsidP="00274F9E">
            <w:pPr>
              <w:pStyle w:val="TableParagraph"/>
              <w:spacing w:line="360" w:lineRule="auto"/>
              <w:ind w:left="0"/>
              <w:jc w:val="both"/>
              <w:rPr>
                <w:sz w:val="24"/>
                <w:szCs w:val="24"/>
              </w:rPr>
            </w:pPr>
            <w:r w:rsidRPr="00D24B4E">
              <w:rPr>
                <w:sz w:val="24"/>
                <w:szCs w:val="24"/>
              </w:rPr>
              <w:t>Древнего</w:t>
            </w:r>
            <w:r w:rsidRPr="00D24B4E">
              <w:rPr>
                <w:spacing w:val="40"/>
                <w:sz w:val="24"/>
                <w:szCs w:val="24"/>
              </w:rPr>
              <w:t xml:space="preserve"> </w:t>
            </w:r>
            <w:r w:rsidRPr="00D24B4E">
              <w:rPr>
                <w:sz w:val="24"/>
                <w:szCs w:val="24"/>
              </w:rPr>
              <w:t>мира,</w:t>
            </w:r>
            <w:r w:rsidRPr="00D24B4E">
              <w:rPr>
                <w:spacing w:val="40"/>
                <w:sz w:val="24"/>
                <w:szCs w:val="24"/>
              </w:rPr>
              <w:t xml:space="preserve"> </w:t>
            </w:r>
            <w:r w:rsidRPr="00D24B4E">
              <w:rPr>
                <w:sz w:val="24"/>
                <w:szCs w:val="24"/>
              </w:rPr>
              <w:t>по</w:t>
            </w:r>
            <w:r w:rsidRPr="00D24B4E">
              <w:rPr>
                <w:spacing w:val="40"/>
                <w:sz w:val="24"/>
                <w:szCs w:val="24"/>
              </w:rPr>
              <w:t xml:space="preserve"> </w:t>
            </w:r>
            <w:r w:rsidRPr="00D24B4E">
              <w:rPr>
                <w:sz w:val="24"/>
                <w:szCs w:val="24"/>
              </w:rPr>
              <w:t>дате</w:t>
            </w:r>
            <w:r w:rsidRPr="00D24B4E">
              <w:rPr>
                <w:spacing w:val="40"/>
                <w:sz w:val="24"/>
                <w:szCs w:val="24"/>
              </w:rPr>
              <w:t xml:space="preserve"> </w:t>
            </w:r>
            <w:r w:rsidRPr="00D24B4E">
              <w:rPr>
                <w:sz w:val="24"/>
                <w:szCs w:val="24"/>
              </w:rPr>
              <w:t>устанавливать</w:t>
            </w:r>
            <w:r w:rsidRPr="00D24B4E">
              <w:rPr>
                <w:spacing w:val="40"/>
                <w:sz w:val="24"/>
                <w:szCs w:val="24"/>
              </w:rPr>
              <w:t xml:space="preserve"> </w:t>
            </w:r>
            <w:r w:rsidRPr="00D24B4E">
              <w:rPr>
                <w:sz w:val="24"/>
                <w:szCs w:val="24"/>
              </w:rPr>
              <w:t>при- надлежность события к веку, тысячелетию</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1.3.5</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274F9E">
        <w:trPr>
          <w:trHeight w:val="1103"/>
        </w:trPr>
        <w:tc>
          <w:tcPr>
            <w:tcW w:w="1418" w:type="dxa"/>
          </w:tcPr>
          <w:p w:rsidR="00274F9E" w:rsidRPr="00D24B4E" w:rsidRDefault="00274F9E" w:rsidP="00274F9E">
            <w:pPr>
              <w:pStyle w:val="TableParagraph"/>
              <w:spacing w:line="360" w:lineRule="auto"/>
              <w:ind w:left="0"/>
              <w:jc w:val="both"/>
              <w:rPr>
                <w:sz w:val="24"/>
                <w:szCs w:val="24"/>
              </w:rPr>
            </w:pPr>
            <w:r w:rsidRPr="00D24B4E">
              <w:rPr>
                <w:spacing w:val="-5"/>
                <w:sz w:val="24"/>
                <w:szCs w:val="24"/>
              </w:rPr>
              <w:t>1.3</w:t>
            </w:r>
          </w:p>
        </w:tc>
        <w:tc>
          <w:tcPr>
            <w:tcW w:w="5103" w:type="dxa"/>
            <w:gridSpan w:val="4"/>
          </w:tcPr>
          <w:p w:rsidR="00274F9E" w:rsidRPr="00D24B4E" w:rsidRDefault="00274F9E" w:rsidP="00274F9E">
            <w:pPr>
              <w:pStyle w:val="TableParagraph"/>
              <w:spacing w:line="360" w:lineRule="auto"/>
              <w:ind w:left="0"/>
              <w:jc w:val="both"/>
              <w:rPr>
                <w:sz w:val="24"/>
                <w:szCs w:val="24"/>
              </w:rPr>
            </w:pPr>
            <w:r w:rsidRPr="00D24B4E">
              <w:rPr>
                <w:sz w:val="24"/>
                <w:szCs w:val="24"/>
              </w:rPr>
              <w:t>Определять длительность и последователь- ность событий, периодов истории Древнего мира,</w:t>
            </w:r>
            <w:r w:rsidRPr="00D24B4E">
              <w:rPr>
                <w:spacing w:val="30"/>
                <w:sz w:val="24"/>
                <w:szCs w:val="24"/>
              </w:rPr>
              <w:t xml:space="preserve"> </w:t>
            </w:r>
            <w:r w:rsidRPr="00D24B4E">
              <w:rPr>
                <w:sz w:val="24"/>
                <w:szCs w:val="24"/>
              </w:rPr>
              <w:t>вести</w:t>
            </w:r>
            <w:r w:rsidRPr="00D24B4E">
              <w:rPr>
                <w:spacing w:val="29"/>
                <w:sz w:val="24"/>
                <w:szCs w:val="24"/>
              </w:rPr>
              <w:t xml:space="preserve"> </w:t>
            </w:r>
            <w:r w:rsidRPr="00D24B4E">
              <w:rPr>
                <w:sz w:val="24"/>
                <w:szCs w:val="24"/>
              </w:rPr>
              <w:t>счёт</w:t>
            </w:r>
            <w:r w:rsidRPr="00D24B4E">
              <w:rPr>
                <w:spacing w:val="34"/>
                <w:sz w:val="24"/>
                <w:szCs w:val="24"/>
              </w:rPr>
              <w:t xml:space="preserve"> </w:t>
            </w:r>
            <w:r w:rsidRPr="00D24B4E">
              <w:rPr>
                <w:sz w:val="24"/>
                <w:szCs w:val="24"/>
              </w:rPr>
              <w:t>лет</w:t>
            </w:r>
            <w:r w:rsidRPr="00D24B4E">
              <w:rPr>
                <w:spacing w:val="28"/>
                <w:sz w:val="24"/>
                <w:szCs w:val="24"/>
              </w:rPr>
              <w:t xml:space="preserve"> </w:t>
            </w:r>
            <w:r w:rsidRPr="00D24B4E">
              <w:rPr>
                <w:sz w:val="24"/>
                <w:szCs w:val="24"/>
              </w:rPr>
              <w:t>до</w:t>
            </w:r>
            <w:r w:rsidRPr="00D24B4E">
              <w:rPr>
                <w:spacing w:val="33"/>
                <w:sz w:val="24"/>
                <w:szCs w:val="24"/>
              </w:rPr>
              <w:t xml:space="preserve"> </w:t>
            </w:r>
            <w:r w:rsidRPr="00D24B4E">
              <w:rPr>
                <w:sz w:val="24"/>
                <w:szCs w:val="24"/>
              </w:rPr>
              <w:t>нашей</w:t>
            </w:r>
            <w:r w:rsidRPr="00D24B4E">
              <w:rPr>
                <w:spacing w:val="29"/>
                <w:sz w:val="24"/>
                <w:szCs w:val="24"/>
              </w:rPr>
              <w:t xml:space="preserve"> </w:t>
            </w:r>
            <w:r w:rsidRPr="00D24B4E">
              <w:rPr>
                <w:sz w:val="24"/>
                <w:szCs w:val="24"/>
              </w:rPr>
              <w:t>эры</w:t>
            </w:r>
            <w:r w:rsidRPr="00D24B4E">
              <w:rPr>
                <w:spacing w:val="30"/>
                <w:sz w:val="24"/>
                <w:szCs w:val="24"/>
              </w:rPr>
              <w:t xml:space="preserve"> </w:t>
            </w:r>
            <w:r w:rsidRPr="00D24B4E">
              <w:rPr>
                <w:sz w:val="24"/>
                <w:szCs w:val="24"/>
              </w:rPr>
              <w:t>и</w:t>
            </w:r>
            <w:r w:rsidRPr="00D24B4E">
              <w:rPr>
                <w:spacing w:val="29"/>
                <w:sz w:val="24"/>
                <w:szCs w:val="24"/>
              </w:rPr>
              <w:t xml:space="preserve"> </w:t>
            </w:r>
            <w:r w:rsidRPr="00D24B4E">
              <w:rPr>
                <w:spacing w:val="-2"/>
                <w:sz w:val="24"/>
                <w:szCs w:val="24"/>
              </w:rPr>
              <w:t>нашей</w:t>
            </w:r>
          </w:p>
          <w:p w:rsidR="00274F9E" w:rsidRPr="00D24B4E" w:rsidRDefault="00274F9E" w:rsidP="00274F9E">
            <w:pPr>
              <w:pStyle w:val="TableParagraph"/>
              <w:spacing w:line="360" w:lineRule="auto"/>
              <w:ind w:left="0"/>
              <w:jc w:val="both"/>
              <w:rPr>
                <w:sz w:val="24"/>
                <w:szCs w:val="24"/>
              </w:rPr>
            </w:pPr>
            <w:r w:rsidRPr="00D24B4E">
              <w:rPr>
                <w:spacing w:val="-5"/>
                <w:sz w:val="24"/>
                <w:szCs w:val="24"/>
              </w:rPr>
              <w:t>эры</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1.3.5</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274F9E">
        <w:trPr>
          <w:trHeight w:val="825"/>
        </w:trPr>
        <w:tc>
          <w:tcPr>
            <w:tcW w:w="1418" w:type="dxa"/>
          </w:tcPr>
          <w:p w:rsidR="00274F9E" w:rsidRPr="00D24B4E" w:rsidRDefault="00274F9E" w:rsidP="00274F9E">
            <w:pPr>
              <w:pStyle w:val="TableParagraph"/>
              <w:spacing w:line="360" w:lineRule="auto"/>
              <w:ind w:left="0"/>
              <w:jc w:val="both"/>
              <w:rPr>
                <w:sz w:val="24"/>
                <w:szCs w:val="24"/>
              </w:rPr>
            </w:pPr>
            <w:r w:rsidRPr="00D24B4E">
              <w:rPr>
                <w:spacing w:val="-5"/>
                <w:sz w:val="24"/>
                <w:szCs w:val="24"/>
              </w:rPr>
              <w:t>1.4</w:t>
            </w:r>
          </w:p>
        </w:tc>
        <w:tc>
          <w:tcPr>
            <w:tcW w:w="5103" w:type="dxa"/>
            <w:gridSpan w:val="4"/>
          </w:tcPr>
          <w:p w:rsidR="00274F9E" w:rsidRPr="00D24B4E" w:rsidRDefault="00274F9E" w:rsidP="00274F9E">
            <w:pPr>
              <w:pStyle w:val="TableParagraph"/>
              <w:spacing w:line="360" w:lineRule="auto"/>
              <w:ind w:left="0"/>
              <w:jc w:val="both"/>
              <w:rPr>
                <w:sz w:val="24"/>
                <w:szCs w:val="24"/>
              </w:rPr>
            </w:pPr>
            <w:r w:rsidRPr="00D24B4E">
              <w:rPr>
                <w:sz w:val="24"/>
                <w:szCs w:val="24"/>
              </w:rPr>
              <w:t>Определять современников</w:t>
            </w:r>
            <w:r w:rsidRPr="00D24B4E">
              <w:rPr>
                <w:spacing w:val="-2"/>
                <w:sz w:val="24"/>
                <w:szCs w:val="24"/>
              </w:rPr>
              <w:t xml:space="preserve"> </w:t>
            </w:r>
            <w:r w:rsidRPr="00D24B4E">
              <w:rPr>
                <w:sz w:val="24"/>
                <w:szCs w:val="24"/>
              </w:rPr>
              <w:t>исторических</w:t>
            </w:r>
            <w:r w:rsidRPr="00D24B4E">
              <w:rPr>
                <w:spacing w:val="-3"/>
                <w:sz w:val="24"/>
                <w:szCs w:val="24"/>
              </w:rPr>
              <w:t xml:space="preserve"> </w:t>
            </w:r>
            <w:r w:rsidRPr="00D24B4E">
              <w:rPr>
                <w:sz w:val="24"/>
                <w:szCs w:val="24"/>
              </w:rPr>
              <w:t>со- бытий,</w:t>
            </w:r>
            <w:r w:rsidRPr="00D24B4E">
              <w:rPr>
                <w:spacing w:val="59"/>
                <w:sz w:val="24"/>
                <w:szCs w:val="24"/>
              </w:rPr>
              <w:t xml:space="preserve"> </w:t>
            </w:r>
            <w:r w:rsidRPr="00D24B4E">
              <w:rPr>
                <w:sz w:val="24"/>
                <w:szCs w:val="24"/>
              </w:rPr>
              <w:t>явлений,</w:t>
            </w:r>
            <w:r w:rsidRPr="00D24B4E">
              <w:rPr>
                <w:spacing w:val="61"/>
                <w:sz w:val="24"/>
                <w:szCs w:val="24"/>
              </w:rPr>
              <w:t xml:space="preserve"> </w:t>
            </w:r>
            <w:r w:rsidRPr="00D24B4E">
              <w:rPr>
                <w:sz w:val="24"/>
                <w:szCs w:val="24"/>
              </w:rPr>
              <w:t>процессов*</w:t>
            </w:r>
            <w:r w:rsidRPr="00D24B4E">
              <w:rPr>
                <w:spacing w:val="55"/>
                <w:sz w:val="24"/>
                <w:szCs w:val="24"/>
              </w:rPr>
              <w:t xml:space="preserve"> </w:t>
            </w:r>
            <w:r w:rsidRPr="00D24B4E">
              <w:rPr>
                <w:sz w:val="24"/>
                <w:szCs w:val="24"/>
              </w:rPr>
              <w:t>истории</w:t>
            </w:r>
            <w:r w:rsidRPr="00D24B4E">
              <w:rPr>
                <w:spacing w:val="61"/>
                <w:sz w:val="24"/>
                <w:szCs w:val="24"/>
              </w:rPr>
              <w:t xml:space="preserve"> </w:t>
            </w:r>
            <w:r w:rsidRPr="00D24B4E">
              <w:rPr>
                <w:spacing w:val="-2"/>
                <w:sz w:val="24"/>
                <w:szCs w:val="24"/>
              </w:rPr>
              <w:t>Древ-</w:t>
            </w:r>
          </w:p>
          <w:p w:rsidR="00274F9E" w:rsidRPr="00D24B4E" w:rsidRDefault="00274F9E" w:rsidP="00274F9E">
            <w:pPr>
              <w:pStyle w:val="TableParagraph"/>
              <w:spacing w:line="360" w:lineRule="auto"/>
              <w:ind w:left="0"/>
              <w:jc w:val="both"/>
              <w:rPr>
                <w:sz w:val="24"/>
                <w:szCs w:val="24"/>
              </w:rPr>
            </w:pPr>
            <w:r w:rsidRPr="00D24B4E">
              <w:rPr>
                <w:sz w:val="24"/>
                <w:szCs w:val="24"/>
              </w:rPr>
              <w:t>него</w:t>
            </w:r>
            <w:r w:rsidRPr="00D24B4E">
              <w:rPr>
                <w:spacing w:val="2"/>
                <w:sz w:val="24"/>
                <w:szCs w:val="24"/>
              </w:rPr>
              <w:t xml:space="preserve"> </w:t>
            </w:r>
            <w:r w:rsidRPr="00D24B4E">
              <w:rPr>
                <w:spacing w:val="-4"/>
                <w:sz w:val="24"/>
                <w:szCs w:val="24"/>
              </w:rPr>
              <w:t>мира</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1.3.5</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8B6464" w:rsidTr="00274F9E">
        <w:trPr>
          <w:trHeight w:val="277"/>
        </w:trPr>
        <w:tc>
          <w:tcPr>
            <w:tcW w:w="1418" w:type="dxa"/>
          </w:tcPr>
          <w:p w:rsidR="00274F9E" w:rsidRPr="00D24B4E" w:rsidRDefault="00274F9E" w:rsidP="00274F9E">
            <w:pPr>
              <w:pStyle w:val="TableParagraph"/>
              <w:spacing w:line="360" w:lineRule="auto"/>
              <w:ind w:left="0"/>
              <w:jc w:val="both"/>
              <w:rPr>
                <w:b/>
                <w:sz w:val="24"/>
                <w:szCs w:val="24"/>
              </w:rPr>
            </w:pPr>
            <w:r w:rsidRPr="00D24B4E">
              <w:rPr>
                <w:b/>
                <w:spacing w:val="-10"/>
                <w:sz w:val="24"/>
                <w:szCs w:val="24"/>
              </w:rPr>
              <w:t>2</w:t>
            </w:r>
          </w:p>
        </w:tc>
        <w:tc>
          <w:tcPr>
            <w:tcW w:w="8221" w:type="dxa"/>
            <w:gridSpan w:val="8"/>
          </w:tcPr>
          <w:p w:rsidR="00274F9E" w:rsidRPr="00D24B4E" w:rsidRDefault="00274F9E" w:rsidP="00274F9E">
            <w:pPr>
              <w:pStyle w:val="TableParagraph"/>
              <w:spacing w:line="360" w:lineRule="auto"/>
              <w:ind w:left="0"/>
              <w:jc w:val="both"/>
              <w:rPr>
                <w:b/>
                <w:sz w:val="24"/>
                <w:szCs w:val="24"/>
              </w:rPr>
            </w:pPr>
            <w:r w:rsidRPr="00D24B4E">
              <w:rPr>
                <w:b/>
                <w:sz w:val="24"/>
                <w:szCs w:val="24"/>
              </w:rPr>
              <w:t>Знание</w:t>
            </w:r>
            <w:r w:rsidRPr="00D24B4E">
              <w:rPr>
                <w:b/>
                <w:spacing w:val="-2"/>
                <w:sz w:val="24"/>
                <w:szCs w:val="24"/>
              </w:rPr>
              <w:t xml:space="preserve"> </w:t>
            </w:r>
            <w:r w:rsidRPr="00D24B4E">
              <w:rPr>
                <w:b/>
                <w:sz w:val="24"/>
                <w:szCs w:val="24"/>
              </w:rPr>
              <w:t>исторических</w:t>
            </w:r>
            <w:r w:rsidRPr="00D24B4E">
              <w:rPr>
                <w:b/>
                <w:spacing w:val="-5"/>
                <w:sz w:val="24"/>
                <w:szCs w:val="24"/>
              </w:rPr>
              <w:t xml:space="preserve"> </w:t>
            </w:r>
            <w:r w:rsidRPr="00D24B4E">
              <w:rPr>
                <w:b/>
                <w:sz w:val="24"/>
                <w:szCs w:val="24"/>
              </w:rPr>
              <w:t>фактов,</w:t>
            </w:r>
            <w:r w:rsidRPr="00D24B4E">
              <w:rPr>
                <w:b/>
                <w:spacing w:val="-4"/>
                <w:sz w:val="24"/>
                <w:szCs w:val="24"/>
              </w:rPr>
              <w:t xml:space="preserve"> </w:t>
            </w:r>
            <w:r w:rsidRPr="00D24B4E">
              <w:rPr>
                <w:b/>
                <w:sz w:val="24"/>
                <w:szCs w:val="24"/>
              </w:rPr>
              <w:t>работа</w:t>
            </w:r>
            <w:r w:rsidRPr="00D24B4E">
              <w:rPr>
                <w:b/>
                <w:spacing w:val="-5"/>
                <w:sz w:val="24"/>
                <w:szCs w:val="24"/>
              </w:rPr>
              <w:t xml:space="preserve"> </w:t>
            </w:r>
            <w:r w:rsidRPr="00D24B4E">
              <w:rPr>
                <w:b/>
                <w:sz w:val="24"/>
                <w:szCs w:val="24"/>
              </w:rPr>
              <w:t>с</w:t>
            </w:r>
            <w:r w:rsidRPr="00D24B4E">
              <w:rPr>
                <w:b/>
                <w:spacing w:val="-6"/>
                <w:sz w:val="24"/>
                <w:szCs w:val="24"/>
              </w:rPr>
              <w:t xml:space="preserve"> </w:t>
            </w:r>
            <w:r w:rsidRPr="00D24B4E">
              <w:rPr>
                <w:b/>
                <w:spacing w:val="-2"/>
                <w:sz w:val="24"/>
                <w:szCs w:val="24"/>
              </w:rPr>
              <w:t>фактами</w:t>
            </w:r>
          </w:p>
        </w:tc>
      </w:tr>
      <w:tr w:rsidR="00274F9E" w:rsidRPr="00D24B4E" w:rsidTr="00274F9E">
        <w:trPr>
          <w:trHeight w:val="830"/>
        </w:trPr>
        <w:tc>
          <w:tcPr>
            <w:tcW w:w="1418" w:type="dxa"/>
          </w:tcPr>
          <w:p w:rsidR="00274F9E" w:rsidRPr="00D24B4E" w:rsidRDefault="00274F9E" w:rsidP="00274F9E">
            <w:pPr>
              <w:pStyle w:val="TableParagraph"/>
              <w:spacing w:line="360" w:lineRule="auto"/>
              <w:ind w:left="0"/>
              <w:jc w:val="both"/>
              <w:rPr>
                <w:sz w:val="24"/>
                <w:szCs w:val="24"/>
              </w:rPr>
            </w:pPr>
            <w:r w:rsidRPr="00D24B4E">
              <w:rPr>
                <w:spacing w:val="-5"/>
                <w:sz w:val="24"/>
                <w:szCs w:val="24"/>
              </w:rPr>
              <w:t>2.1</w:t>
            </w:r>
          </w:p>
        </w:tc>
        <w:tc>
          <w:tcPr>
            <w:tcW w:w="5103" w:type="dxa"/>
            <w:gridSpan w:val="4"/>
          </w:tcPr>
          <w:p w:rsidR="00274F9E" w:rsidRPr="00D24B4E" w:rsidRDefault="00274F9E" w:rsidP="00274F9E">
            <w:pPr>
              <w:pStyle w:val="TableParagraph"/>
              <w:spacing w:line="360" w:lineRule="auto"/>
              <w:ind w:left="0"/>
              <w:jc w:val="both"/>
              <w:rPr>
                <w:sz w:val="24"/>
                <w:szCs w:val="24"/>
              </w:rPr>
            </w:pPr>
            <w:r w:rsidRPr="00D24B4E">
              <w:rPr>
                <w:sz w:val="24"/>
                <w:szCs w:val="24"/>
              </w:rPr>
              <w:t>Указывать</w:t>
            </w:r>
            <w:r w:rsidRPr="00D24B4E">
              <w:rPr>
                <w:spacing w:val="21"/>
                <w:sz w:val="24"/>
                <w:szCs w:val="24"/>
              </w:rPr>
              <w:t xml:space="preserve"> </w:t>
            </w:r>
            <w:r w:rsidRPr="00D24B4E">
              <w:rPr>
                <w:sz w:val="24"/>
                <w:szCs w:val="24"/>
              </w:rPr>
              <w:t>(называть)</w:t>
            </w:r>
            <w:r w:rsidRPr="00D24B4E">
              <w:rPr>
                <w:spacing w:val="17"/>
                <w:sz w:val="24"/>
                <w:szCs w:val="24"/>
              </w:rPr>
              <w:t xml:space="preserve"> </w:t>
            </w:r>
            <w:r w:rsidRPr="00D24B4E">
              <w:rPr>
                <w:sz w:val="24"/>
                <w:szCs w:val="24"/>
              </w:rPr>
              <w:t>место,</w:t>
            </w:r>
            <w:r w:rsidRPr="00D24B4E">
              <w:rPr>
                <w:spacing w:val="20"/>
                <w:sz w:val="24"/>
                <w:szCs w:val="24"/>
              </w:rPr>
              <w:t xml:space="preserve"> </w:t>
            </w:r>
            <w:r w:rsidRPr="00D24B4E">
              <w:rPr>
                <w:spacing w:val="-2"/>
                <w:sz w:val="24"/>
                <w:szCs w:val="24"/>
              </w:rPr>
              <w:t>обстоятельства,</w:t>
            </w:r>
          </w:p>
          <w:p w:rsidR="00274F9E" w:rsidRPr="00D24B4E" w:rsidRDefault="00274F9E" w:rsidP="00274F9E">
            <w:pPr>
              <w:pStyle w:val="TableParagraph"/>
              <w:spacing w:line="360" w:lineRule="auto"/>
              <w:ind w:left="0"/>
              <w:jc w:val="both"/>
              <w:rPr>
                <w:sz w:val="24"/>
                <w:szCs w:val="24"/>
              </w:rPr>
            </w:pPr>
            <w:r w:rsidRPr="00D24B4E">
              <w:rPr>
                <w:sz w:val="24"/>
                <w:szCs w:val="24"/>
              </w:rPr>
              <w:t>участников, результаты важнейших событий истории Древнего мира</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1.3.5</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274F9E">
        <w:trPr>
          <w:trHeight w:val="825"/>
        </w:trPr>
        <w:tc>
          <w:tcPr>
            <w:tcW w:w="1418" w:type="dxa"/>
          </w:tcPr>
          <w:p w:rsidR="00274F9E" w:rsidRPr="00D24B4E" w:rsidRDefault="00274F9E" w:rsidP="00274F9E">
            <w:pPr>
              <w:pStyle w:val="TableParagraph"/>
              <w:spacing w:line="360" w:lineRule="auto"/>
              <w:ind w:left="0"/>
              <w:jc w:val="both"/>
              <w:rPr>
                <w:sz w:val="24"/>
                <w:szCs w:val="24"/>
              </w:rPr>
            </w:pPr>
            <w:r w:rsidRPr="00D24B4E">
              <w:rPr>
                <w:spacing w:val="-5"/>
                <w:sz w:val="24"/>
                <w:szCs w:val="24"/>
              </w:rPr>
              <w:t>2.2</w:t>
            </w:r>
          </w:p>
        </w:tc>
        <w:tc>
          <w:tcPr>
            <w:tcW w:w="5103" w:type="dxa"/>
            <w:gridSpan w:val="4"/>
          </w:tcPr>
          <w:p w:rsidR="00274F9E" w:rsidRPr="00D24B4E" w:rsidRDefault="00274F9E" w:rsidP="00274F9E">
            <w:pPr>
              <w:pStyle w:val="TableParagraph"/>
              <w:spacing w:line="360" w:lineRule="auto"/>
              <w:ind w:left="0"/>
              <w:jc w:val="both"/>
              <w:rPr>
                <w:sz w:val="24"/>
                <w:szCs w:val="24"/>
              </w:rPr>
            </w:pPr>
            <w:r w:rsidRPr="00D24B4E">
              <w:rPr>
                <w:sz w:val="24"/>
                <w:szCs w:val="24"/>
              </w:rPr>
              <w:t>Группировать,</w:t>
            </w:r>
            <w:r w:rsidRPr="00D24B4E">
              <w:rPr>
                <w:spacing w:val="40"/>
                <w:sz w:val="24"/>
                <w:szCs w:val="24"/>
              </w:rPr>
              <w:t xml:space="preserve"> </w:t>
            </w:r>
            <w:r w:rsidRPr="00D24B4E">
              <w:rPr>
                <w:sz w:val="24"/>
                <w:szCs w:val="24"/>
              </w:rPr>
              <w:t>систематизировать</w:t>
            </w:r>
            <w:r w:rsidRPr="00D24B4E">
              <w:rPr>
                <w:spacing w:val="40"/>
                <w:sz w:val="24"/>
                <w:szCs w:val="24"/>
              </w:rPr>
              <w:t xml:space="preserve"> </w:t>
            </w:r>
            <w:r w:rsidRPr="00D24B4E">
              <w:rPr>
                <w:sz w:val="24"/>
                <w:szCs w:val="24"/>
              </w:rPr>
              <w:t>факты</w:t>
            </w:r>
            <w:r w:rsidRPr="00D24B4E">
              <w:rPr>
                <w:spacing w:val="40"/>
                <w:sz w:val="24"/>
                <w:szCs w:val="24"/>
              </w:rPr>
              <w:t xml:space="preserve"> </w:t>
            </w:r>
            <w:r w:rsidRPr="00D24B4E">
              <w:rPr>
                <w:sz w:val="24"/>
                <w:szCs w:val="24"/>
              </w:rPr>
              <w:t>по заданному признаку</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1.3.5</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274F9E">
        <w:trPr>
          <w:trHeight w:val="277"/>
        </w:trPr>
        <w:tc>
          <w:tcPr>
            <w:tcW w:w="1418" w:type="dxa"/>
          </w:tcPr>
          <w:p w:rsidR="00274F9E" w:rsidRPr="00D24B4E" w:rsidRDefault="00274F9E" w:rsidP="00274F9E">
            <w:pPr>
              <w:pStyle w:val="TableParagraph"/>
              <w:spacing w:line="360" w:lineRule="auto"/>
              <w:ind w:left="0"/>
              <w:jc w:val="both"/>
              <w:rPr>
                <w:b/>
                <w:sz w:val="24"/>
                <w:szCs w:val="24"/>
              </w:rPr>
            </w:pPr>
            <w:r w:rsidRPr="00D24B4E">
              <w:rPr>
                <w:b/>
                <w:spacing w:val="-10"/>
                <w:sz w:val="24"/>
                <w:szCs w:val="24"/>
              </w:rPr>
              <w:t>3</w:t>
            </w:r>
          </w:p>
        </w:tc>
        <w:tc>
          <w:tcPr>
            <w:tcW w:w="8221" w:type="dxa"/>
            <w:gridSpan w:val="8"/>
          </w:tcPr>
          <w:p w:rsidR="00274F9E" w:rsidRPr="00D24B4E" w:rsidRDefault="00274F9E" w:rsidP="00274F9E">
            <w:pPr>
              <w:pStyle w:val="TableParagraph"/>
              <w:spacing w:line="360" w:lineRule="auto"/>
              <w:ind w:left="0"/>
              <w:jc w:val="both"/>
              <w:rPr>
                <w:b/>
                <w:sz w:val="24"/>
                <w:szCs w:val="24"/>
              </w:rPr>
            </w:pPr>
            <w:r w:rsidRPr="00D24B4E">
              <w:rPr>
                <w:b/>
                <w:sz w:val="24"/>
                <w:szCs w:val="24"/>
              </w:rPr>
              <w:t>Работа</w:t>
            </w:r>
            <w:r w:rsidRPr="00D24B4E">
              <w:rPr>
                <w:b/>
                <w:spacing w:val="-3"/>
                <w:sz w:val="24"/>
                <w:szCs w:val="24"/>
              </w:rPr>
              <w:t xml:space="preserve"> </w:t>
            </w:r>
            <w:r w:rsidRPr="00D24B4E">
              <w:rPr>
                <w:b/>
                <w:sz w:val="24"/>
                <w:szCs w:val="24"/>
              </w:rPr>
              <w:t>с</w:t>
            </w:r>
            <w:r w:rsidRPr="00D24B4E">
              <w:rPr>
                <w:b/>
                <w:spacing w:val="-4"/>
                <w:sz w:val="24"/>
                <w:szCs w:val="24"/>
              </w:rPr>
              <w:t xml:space="preserve"> </w:t>
            </w:r>
            <w:r w:rsidRPr="00D24B4E">
              <w:rPr>
                <w:b/>
                <w:sz w:val="24"/>
                <w:szCs w:val="24"/>
              </w:rPr>
              <w:t>исторической</w:t>
            </w:r>
            <w:r w:rsidRPr="00D24B4E">
              <w:rPr>
                <w:b/>
                <w:spacing w:val="-2"/>
                <w:sz w:val="24"/>
                <w:szCs w:val="24"/>
              </w:rPr>
              <w:t xml:space="preserve"> картой</w:t>
            </w:r>
          </w:p>
        </w:tc>
      </w:tr>
      <w:tr w:rsidR="00274F9E" w:rsidRPr="00D24B4E" w:rsidTr="00274F9E">
        <w:trPr>
          <w:trHeight w:val="552"/>
        </w:trPr>
        <w:tc>
          <w:tcPr>
            <w:tcW w:w="1418" w:type="dxa"/>
          </w:tcPr>
          <w:p w:rsidR="00274F9E" w:rsidRPr="00D24B4E" w:rsidRDefault="00274F9E" w:rsidP="00274F9E">
            <w:pPr>
              <w:pStyle w:val="TableParagraph"/>
              <w:spacing w:line="360" w:lineRule="auto"/>
              <w:ind w:left="0"/>
              <w:jc w:val="both"/>
              <w:rPr>
                <w:sz w:val="24"/>
                <w:szCs w:val="24"/>
              </w:rPr>
            </w:pPr>
            <w:r w:rsidRPr="00D24B4E">
              <w:rPr>
                <w:spacing w:val="-5"/>
                <w:sz w:val="24"/>
                <w:szCs w:val="24"/>
              </w:rPr>
              <w:lastRenderedPageBreak/>
              <w:t>3.1</w:t>
            </w:r>
          </w:p>
        </w:tc>
        <w:tc>
          <w:tcPr>
            <w:tcW w:w="5103" w:type="dxa"/>
            <w:gridSpan w:val="4"/>
          </w:tcPr>
          <w:p w:rsidR="00274F9E" w:rsidRPr="00D24B4E" w:rsidRDefault="00274F9E" w:rsidP="00274F9E">
            <w:pPr>
              <w:pStyle w:val="TableParagraph"/>
              <w:spacing w:line="360" w:lineRule="auto"/>
              <w:ind w:left="0"/>
              <w:jc w:val="both"/>
              <w:rPr>
                <w:sz w:val="24"/>
                <w:szCs w:val="24"/>
              </w:rPr>
            </w:pPr>
            <w:r w:rsidRPr="00D24B4E">
              <w:rPr>
                <w:sz w:val="24"/>
                <w:szCs w:val="24"/>
              </w:rPr>
              <w:t>Находить</w:t>
            </w:r>
            <w:r w:rsidRPr="00D24B4E">
              <w:rPr>
                <w:spacing w:val="36"/>
                <w:sz w:val="24"/>
                <w:szCs w:val="24"/>
              </w:rPr>
              <w:t xml:space="preserve">  </w:t>
            </w:r>
            <w:r w:rsidRPr="00D24B4E">
              <w:rPr>
                <w:sz w:val="24"/>
                <w:szCs w:val="24"/>
              </w:rPr>
              <w:t>и</w:t>
            </w:r>
            <w:r w:rsidRPr="00D24B4E">
              <w:rPr>
                <w:spacing w:val="34"/>
                <w:sz w:val="24"/>
                <w:szCs w:val="24"/>
              </w:rPr>
              <w:t xml:space="preserve">  </w:t>
            </w:r>
            <w:r w:rsidRPr="00D24B4E">
              <w:rPr>
                <w:sz w:val="24"/>
                <w:szCs w:val="24"/>
              </w:rPr>
              <w:t>показывать</w:t>
            </w:r>
            <w:r w:rsidRPr="00D24B4E">
              <w:rPr>
                <w:spacing w:val="35"/>
                <w:sz w:val="24"/>
                <w:szCs w:val="24"/>
              </w:rPr>
              <w:t xml:space="preserve">  </w:t>
            </w:r>
            <w:r w:rsidRPr="00D24B4E">
              <w:rPr>
                <w:sz w:val="24"/>
                <w:szCs w:val="24"/>
              </w:rPr>
              <w:t>на</w:t>
            </w:r>
            <w:r w:rsidRPr="00D24B4E">
              <w:rPr>
                <w:spacing w:val="34"/>
                <w:sz w:val="24"/>
                <w:szCs w:val="24"/>
              </w:rPr>
              <w:t xml:space="preserve">  </w:t>
            </w:r>
            <w:r w:rsidRPr="00D24B4E">
              <w:rPr>
                <w:spacing w:val="-2"/>
                <w:sz w:val="24"/>
                <w:szCs w:val="24"/>
              </w:rPr>
              <w:t>исторической</w:t>
            </w:r>
          </w:p>
          <w:p w:rsidR="00274F9E" w:rsidRPr="00D24B4E" w:rsidRDefault="00274F9E" w:rsidP="00274F9E">
            <w:pPr>
              <w:pStyle w:val="TableParagraph"/>
              <w:spacing w:line="360" w:lineRule="auto"/>
              <w:ind w:left="0"/>
              <w:jc w:val="both"/>
              <w:rPr>
                <w:sz w:val="24"/>
                <w:szCs w:val="24"/>
              </w:rPr>
            </w:pPr>
            <w:r w:rsidRPr="00D24B4E">
              <w:rPr>
                <w:sz w:val="24"/>
                <w:szCs w:val="24"/>
              </w:rPr>
              <w:t>карте</w:t>
            </w:r>
            <w:r w:rsidRPr="00D24B4E">
              <w:rPr>
                <w:spacing w:val="63"/>
                <w:w w:val="150"/>
                <w:sz w:val="24"/>
                <w:szCs w:val="24"/>
              </w:rPr>
              <w:t xml:space="preserve"> </w:t>
            </w:r>
            <w:r w:rsidRPr="00D24B4E">
              <w:rPr>
                <w:sz w:val="24"/>
                <w:szCs w:val="24"/>
              </w:rPr>
              <w:t>природные</w:t>
            </w:r>
            <w:r w:rsidRPr="00D24B4E">
              <w:rPr>
                <w:spacing w:val="58"/>
                <w:w w:val="150"/>
                <w:sz w:val="24"/>
                <w:szCs w:val="24"/>
              </w:rPr>
              <w:t xml:space="preserve"> </w:t>
            </w:r>
            <w:r w:rsidRPr="00D24B4E">
              <w:rPr>
                <w:sz w:val="24"/>
                <w:szCs w:val="24"/>
              </w:rPr>
              <w:t>и</w:t>
            </w:r>
            <w:r w:rsidRPr="00D24B4E">
              <w:rPr>
                <w:spacing w:val="60"/>
                <w:w w:val="150"/>
                <w:sz w:val="24"/>
                <w:szCs w:val="24"/>
              </w:rPr>
              <w:t xml:space="preserve"> </w:t>
            </w:r>
            <w:r w:rsidRPr="00D24B4E">
              <w:rPr>
                <w:sz w:val="24"/>
                <w:szCs w:val="24"/>
              </w:rPr>
              <w:t>исторические</w:t>
            </w:r>
            <w:r w:rsidRPr="00D24B4E">
              <w:rPr>
                <w:spacing w:val="59"/>
                <w:w w:val="150"/>
                <w:sz w:val="24"/>
                <w:szCs w:val="24"/>
              </w:rPr>
              <w:t xml:space="preserve"> </w:t>
            </w:r>
            <w:r w:rsidRPr="00D24B4E">
              <w:rPr>
                <w:spacing w:val="-2"/>
                <w:sz w:val="24"/>
                <w:szCs w:val="24"/>
              </w:rPr>
              <w:t>объекты</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274F9E">
            <w:pPr>
              <w:pStyle w:val="TableParagraph"/>
              <w:spacing w:line="360" w:lineRule="auto"/>
              <w:ind w:left="0"/>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8B6464" w:rsidTr="00274F9E">
        <w:trPr>
          <w:trHeight w:val="1382"/>
        </w:trPr>
        <w:tc>
          <w:tcPr>
            <w:tcW w:w="1428" w:type="dxa"/>
            <w:gridSpan w:val="2"/>
          </w:tcPr>
          <w:p w:rsidR="00274F9E" w:rsidRPr="00D24B4E" w:rsidRDefault="00274F9E" w:rsidP="00274F9E">
            <w:pPr>
              <w:pStyle w:val="TableParagraph"/>
              <w:spacing w:line="360" w:lineRule="auto"/>
              <w:ind w:left="0"/>
              <w:jc w:val="both"/>
              <w:rPr>
                <w:sz w:val="24"/>
                <w:szCs w:val="24"/>
              </w:rPr>
            </w:pPr>
          </w:p>
        </w:tc>
        <w:tc>
          <w:tcPr>
            <w:tcW w:w="5093" w:type="dxa"/>
            <w:gridSpan w:val="3"/>
          </w:tcPr>
          <w:p w:rsidR="00274F9E" w:rsidRPr="00D24B4E" w:rsidRDefault="00274F9E" w:rsidP="00274F9E">
            <w:pPr>
              <w:pStyle w:val="TableParagraph"/>
              <w:spacing w:line="360" w:lineRule="auto"/>
              <w:ind w:left="0"/>
              <w:jc w:val="both"/>
              <w:rPr>
                <w:sz w:val="24"/>
                <w:szCs w:val="24"/>
              </w:rPr>
            </w:pPr>
            <w:r w:rsidRPr="00D24B4E">
              <w:rPr>
                <w:sz w:val="24"/>
                <w:szCs w:val="24"/>
              </w:rPr>
              <w:t>(расселение</w:t>
            </w:r>
            <w:r w:rsidRPr="00D24B4E">
              <w:rPr>
                <w:spacing w:val="-4"/>
                <w:sz w:val="24"/>
                <w:szCs w:val="24"/>
              </w:rPr>
              <w:t xml:space="preserve"> </w:t>
            </w:r>
            <w:r w:rsidRPr="00D24B4E">
              <w:rPr>
                <w:sz w:val="24"/>
                <w:szCs w:val="24"/>
              </w:rPr>
              <w:t>человеческих</w:t>
            </w:r>
            <w:r w:rsidRPr="00D24B4E">
              <w:rPr>
                <w:spacing w:val="-7"/>
                <w:sz w:val="24"/>
                <w:szCs w:val="24"/>
              </w:rPr>
              <w:t xml:space="preserve"> </w:t>
            </w:r>
            <w:r w:rsidRPr="00D24B4E">
              <w:rPr>
                <w:sz w:val="24"/>
                <w:szCs w:val="24"/>
              </w:rPr>
              <w:t>общностей</w:t>
            </w:r>
            <w:r w:rsidRPr="00D24B4E">
              <w:rPr>
                <w:spacing w:val="-7"/>
                <w:sz w:val="24"/>
                <w:szCs w:val="24"/>
              </w:rPr>
              <w:t xml:space="preserve"> </w:t>
            </w:r>
            <w:r w:rsidRPr="00D24B4E">
              <w:rPr>
                <w:sz w:val="24"/>
                <w:szCs w:val="24"/>
              </w:rPr>
              <w:t>в</w:t>
            </w:r>
            <w:r w:rsidRPr="00D24B4E">
              <w:rPr>
                <w:spacing w:val="-2"/>
                <w:sz w:val="24"/>
                <w:szCs w:val="24"/>
              </w:rPr>
              <w:t xml:space="preserve"> </w:t>
            </w:r>
            <w:r w:rsidRPr="00D24B4E">
              <w:rPr>
                <w:sz w:val="24"/>
                <w:szCs w:val="24"/>
              </w:rPr>
              <w:t>эпоху первобытности и Древнего мира, территории древнейших</w:t>
            </w:r>
            <w:r w:rsidRPr="00D24B4E">
              <w:rPr>
                <w:spacing w:val="67"/>
                <w:sz w:val="24"/>
                <w:szCs w:val="24"/>
              </w:rPr>
              <w:t xml:space="preserve">  </w:t>
            </w:r>
            <w:r w:rsidRPr="00D24B4E">
              <w:rPr>
                <w:sz w:val="24"/>
                <w:szCs w:val="24"/>
              </w:rPr>
              <w:t>цивилизаций</w:t>
            </w:r>
            <w:r w:rsidRPr="00D24B4E">
              <w:rPr>
                <w:spacing w:val="69"/>
                <w:sz w:val="24"/>
                <w:szCs w:val="24"/>
              </w:rPr>
              <w:t xml:space="preserve">  </w:t>
            </w:r>
            <w:r w:rsidRPr="00D24B4E">
              <w:rPr>
                <w:sz w:val="24"/>
                <w:szCs w:val="24"/>
              </w:rPr>
              <w:t>и</w:t>
            </w:r>
            <w:r w:rsidRPr="00D24B4E">
              <w:rPr>
                <w:spacing w:val="69"/>
                <w:sz w:val="24"/>
                <w:szCs w:val="24"/>
              </w:rPr>
              <w:t xml:space="preserve">  </w:t>
            </w:r>
            <w:r w:rsidRPr="00D24B4E">
              <w:rPr>
                <w:spacing w:val="-2"/>
                <w:sz w:val="24"/>
                <w:szCs w:val="24"/>
              </w:rPr>
              <w:t>государств,</w:t>
            </w:r>
          </w:p>
          <w:p w:rsidR="00274F9E" w:rsidRPr="00D24B4E" w:rsidRDefault="00274F9E" w:rsidP="00274F9E">
            <w:pPr>
              <w:pStyle w:val="TableParagraph"/>
              <w:spacing w:line="360" w:lineRule="auto"/>
              <w:ind w:left="0"/>
              <w:jc w:val="both"/>
              <w:rPr>
                <w:sz w:val="24"/>
                <w:szCs w:val="24"/>
              </w:rPr>
            </w:pPr>
            <w:r w:rsidRPr="00D24B4E">
              <w:rPr>
                <w:sz w:val="24"/>
                <w:szCs w:val="24"/>
              </w:rPr>
              <w:t>места важнейших исторических событий), используя легенду карты</w:t>
            </w:r>
          </w:p>
        </w:tc>
        <w:tc>
          <w:tcPr>
            <w:tcW w:w="1701" w:type="dxa"/>
            <w:gridSpan w:val="2"/>
          </w:tcPr>
          <w:p w:rsidR="00274F9E" w:rsidRPr="00D24B4E" w:rsidRDefault="00274F9E" w:rsidP="00274F9E">
            <w:pPr>
              <w:pStyle w:val="TableParagraph"/>
              <w:spacing w:line="360" w:lineRule="auto"/>
              <w:ind w:left="0"/>
              <w:jc w:val="both"/>
              <w:rPr>
                <w:sz w:val="24"/>
                <w:szCs w:val="24"/>
              </w:rPr>
            </w:pPr>
          </w:p>
        </w:tc>
        <w:tc>
          <w:tcPr>
            <w:tcW w:w="1417" w:type="dxa"/>
            <w:gridSpan w:val="2"/>
          </w:tcPr>
          <w:p w:rsidR="00274F9E" w:rsidRPr="00D24B4E" w:rsidRDefault="00274F9E" w:rsidP="00274F9E">
            <w:pPr>
              <w:pStyle w:val="TableParagraph"/>
              <w:spacing w:line="360" w:lineRule="auto"/>
              <w:ind w:left="0"/>
              <w:jc w:val="both"/>
              <w:rPr>
                <w:sz w:val="24"/>
                <w:szCs w:val="24"/>
              </w:rPr>
            </w:pPr>
          </w:p>
        </w:tc>
      </w:tr>
      <w:tr w:rsidR="00274F9E" w:rsidRPr="00D24B4E" w:rsidTr="00274F9E">
        <w:trPr>
          <w:trHeight w:val="825"/>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3.2</w:t>
            </w:r>
          </w:p>
        </w:tc>
        <w:tc>
          <w:tcPr>
            <w:tcW w:w="5093" w:type="dxa"/>
            <w:gridSpan w:val="3"/>
          </w:tcPr>
          <w:p w:rsidR="00274F9E" w:rsidRPr="00D24B4E" w:rsidRDefault="00274F9E" w:rsidP="00274F9E">
            <w:pPr>
              <w:pStyle w:val="TableParagraph"/>
              <w:spacing w:line="360" w:lineRule="auto"/>
              <w:ind w:left="0"/>
              <w:jc w:val="both"/>
              <w:rPr>
                <w:sz w:val="24"/>
                <w:szCs w:val="24"/>
              </w:rPr>
            </w:pPr>
            <w:r w:rsidRPr="00D24B4E">
              <w:rPr>
                <w:sz w:val="24"/>
                <w:szCs w:val="24"/>
              </w:rPr>
              <w:t>Устанавливать</w:t>
            </w:r>
            <w:r w:rsidRPr="00D24B4E">
              <w:rPr>
                <w:spacing w:val="40"/>
                <w:sz w:val="24"/>
                <w:szCs w:val="24"/>
              </w:rPr>
              <w:t xml:space="preserve"> </w:t>
            </w:r>
            <w:r w:rsidRPr="00D24B4E">
              <w:rPr>
                <w:sz w:val="24"/>
                <w:szCs w:val="24"/>
              </w:rPr>
              <w:t>на</w:t>
            </w:r>
            <w:r w:rsidRPr="00D24B4E">
              <w:rPr>
                <w:spacing w:val="40"/>
                <w:sz w:val="24"/>
                <w:szCs w:val="24"/>
              </w:rPr>
              <w:t xml:space="preserve"> </w:t>
            </w:r>
            <w:r w:rsidRPr="00D24B4E">
              <w:rPr>
                <w:sz w:val="24"/>
                <w:szCs w:val="24"/>
              </w:rPr>
              <w:t>основе</w:t>
            </w:r>
            <w:r w:rsidRPr="00D24B4E">
              <w:rPr>
                <w:spacing w:val="40"/>
                <w:sz w:val="24"/>
                <w:szCs w:val="24"/>
              </w:rPr>
              <w:t xml:space="preserve"> </w:t>
            </w:r>
            <w:r w:rsidRPr="00D24B4E">
              <w:rPr>
                <w:sz w:val="24"/>
                <w:szCs w:val="24"/>
              </w:rPr>
              <w:t>картографических сведений</w:t>
            </w:r>
            <w:r w:rsidRPr="00D24B4E">
              <w:rPr>
                <w:spacing w:val="12"/>
                <w:sz w:val="24"/>
                <w:szCs w:val="24"/>
              </w:rPr>
              <w:t xml:space="preserve"> </w:t>
            </w:r>
            <w:r w:rsidRPr="00D24B4E">
              <w:rPr>
                <w:sz w:val="24"/>
                <w:szCs w:val="24"/>
              </w:rPr>
              <w:t>связь</w:t>
            </w:r>
            <w:r w:rsidRPr="00D24B4E">
              <w:rPr>
                <w:spacing w:val="10"/>
                <w:sz w:val="24"/>
                <w:szCs w:val="24"/>
              </w:rPr>
              <w:t xml:space="preserve"> </w:t>
            </w:r>
            <w:r w:rsidRPr="00D24B4E">
              <w:rPr>
                <w:sz w:val="24"/>
                <w:szCs w:val="24"/>
              </w:rPr>
              <w:t>между</w:t>
            </w:r>
            <w:r w:rsidRPr="00D24B4E">
              <w:rPr>
                <w:spacing w:val="8"/>
                <w:sz w:val="24"/>
                <w:szCs w:val="24"/>
              </w:rPr>
              <w:t xml:space="preserve"> </w:t>
            </w:r>
            <w:r w:rsidRPr="00D24B4E">
              <w:rPr>
                <w:sz w:val="24"/>
                <w:szCs w:val="24"/>
              </w:rPr>
              <w:t>условиями</w:t>
            </w:r>
            <w:r w:rsidRPr="00D24B4E">
              <w:rPr>
                <w:spacing w:val="15"/>
                <w:sz w:val="24"/>
                <w:szCs w:val="24"/>
              </w:rPr>
              <w:t xml:space="preserve"> </w:t>
            </w:r>
            <w:r w:rsidRPr="00D24B4E">
              <w:rPr>
                <w:sz w:val="24"/>
                <w:szCs w:val="24"/>
              </w:rPr>
              <w:t>среды</w:t>
            </w:r>
            <w:r w:rsidRPr="00D24B4E">
              <w:rPr>
                <w:spacing w:val="11"/>
                <w:sz w:val="24"/>
                <w:szCs w:val="24"/>
              </w:rPr>
              <w:t xml:space="preserve"> </w:t>
            </w:r>
            <w:r w:rsidRPr="00D24B4E">
              <w:rPr>
                <w:spacing w:val="-4"/>
                <w:sz w:val="24"/>
                <w:szCs w:val="24"/>
              </w:rPr>
              <w:t>оби-</w:t>
            </w:r>
          </w:p>
          <w:p w:rsidR="00274F9E" w:rsidRPr="00D24B4E" w:rsidRDefault="00274F9E" w:rsidP="00274F9E">
            <w:pPr>
              <w:pStyle w:val="TableParagraph"/>
              <w:spacing w:line="360" w:lineRule="auto"/>
              <w:ind w:left="0"/>
              <w:jc w:val="both"/>
              <w:rPr>
                <w:sz w:val="24"/>
                <w:szCs w:val="24"/>
              </w:rPr>
            </w:pPr>
            <w:r w:rsidRPr="00D24B4E">
              <w:rPr>
                <w:sz w:val="24"/>
                <w:szCs w:val="24"/>
              </w:rPr>
              <w:t>тания</w:t>
            </w:r>
            <w:r w:rsidRPr="00D24B4E">
              <w:rPr>
                <w:spacing w:val="-1"/>
                <w:sz w:val="24"/>
                <w:szCs w:val="24"/>
              </w:rPr>
              <w:t xml:space="preserve"> </w:t>
            </w:r>
            <w:r w:rsidRPr="00D24B4E">
              <w:rPr>
                <w:sz w:val="24"/>
                <w:szCs w:val="24"/>
              </w:rPr>
              <w:t>людей</w:t>
            </w:r>
            <w:r w:rsidRPr="00D24B4E">
              <w:rPr>
                <w:spacing w:val="1"/>
                <w:sz w:val="24"/>
                <w:szCs w:val="24"/>
              </w:rPr>
              <w:t xml:space="preserve"> </w:t>
            </w:r>
            <w:r w:rsidRPr="00D24B4E">
              <w:rPr>
                <w:sz w:val="24"/>
                <w:szCs w:val="24"/>
              </w:rPr>
              <w:t>и</w:t>
            </w:r>
            <w:r w:rsidRPr="00D24B4E">
              <w:rPr>
                <w:spacing w:val="-4"/>
                <w:sz w:val="24"/>
                <w:szCs w:val="24"/>
              </w:rPr>
              <w:t xml:space="preserve"> </w:t>
            </w:r>
            <w:r w:rsidRPr="00D24B4E">
              <w:rPr>
                <w:sz w:val="24"/>
                <w:szCs w:val="24"/>
              </w:rPr>
              <w:t>их</w:t>
            </w:r>
            <w:r w:rsidRPr="00D24B4E">
              <w:rPr>
                <w:spacing w:val="-5"/>
                <w:sz w:val="24"/>
                <w:szCs w:val="24"/>
              </w:rPr>
              <w:t xml:space="preserve"> </w:t>
            </w:r>
            <w:r w:rsidRPr="00D24B4E">
              <w:rPr>
                <w:spacing w:val="-2"/>
                <w:sz w:val="24"/>
                <w:szCs w:val="24"/>
              </w:rPr>
              <w:t>занятиями</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274F9E">
            <w:pPr>
              <w:pStyle w:val="TableParagraph"/>
              <w:spacing w:line="360" w:lineRule="auto"/>
              <w:ind w:left="0"/>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274F9E">
        <w:trPr>
          <w:trHeight w:val="830"/>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3.3</w:t>
            </w:r>
          </w:p>
        </w:tc>
        <w:tc>
          <w:tcPr>
            <w:tcW w:w="5093" w:type="dxa"/>
            <w:gridSpan w:val="3"/>
          </w:tcPr>
          <w:p w:rsidR="00274F9E" w:rsidRPr="00D24B4E" w:rsidRDefault="00274F9E" w:rsidP="00274F9E">
            <w:pPr>
              <w:pStyle w:val="TableParagraph"/>
              <w:tabs>
                <w:tab w:val="left" w:pos="2047"/>
                <w:tab w:val="left" w:pos="2484"/>
                <w:tab w:val="left" w:pos="3390"/>
              </w:tabs>
              <w:spacing w:line="360" w:lineRule="auto"/>
              <w:ind w:left="0"/>
              <w:jc w:val="both"/>
              <w:rPr>
                <w:sz w:val="24"/>
                <w:szCs w:val="24"/>
              </w:rPr>
            </w:pPr>
            <w:r w:rsidRPr="00D24B4E">
              <w:rPr>
                <w:spacing w:val="-2"/>
                <w:sz w:val="24"/>
                <w:szCs w:val="24"/>
              </w:rPr>
              <w:t>Характеризовать</w:t>
            </w:r>
            <w:r w:rsidRPr="00D24B4E">
              <w:rPr>
                <w:sz w:val="24"/>
                <w:szCs w:val="24"/>
              </w:rPr>
              <w:tab/>
            </w:r>
            <w:r w:rsidRPr="00D24B4E">
              <w:rPr>
                <w:spacing w:val="-5"/>
                <w:sz w:val="24"/>
                <w:szCs w:val="24"/>
              </w:rPr>
              <w:t>на</w:t>
            </w:r>
            <w:r w:rsidRPr="00D24B4E">
              <w:rPr>
                <w:sz w:val="24"/>
                <w:szCs w:val="24"/>
              </w:rPr>
              <w:tab/>
            </w:r>
            <w:r w:rsidRPr="00D24B4E">
              <w:rPr>
                <w:spacing w:val="-2"/>
                <w:sz w:val="24"/>
                <w:szCs w:val="24"/>
              </w:rPr>
              <w:t>основе</w:t>
            </w:r>
            <w:r w:rsidRPr="00D24B4E">
              <w:rPr>
                <w:sz w:val="24"/>
                <w:szCs w:val="24"/>
              </w:rPr>
              <w:tab/>
            </w:r>
            <w:r w:rsidRPr="00D24B4E">
              <w:rPr>
                <w:spacing w:val="-2"/>
                <w:sz w:val="24"/>
                <w:szCs w:val="24"/>
              </w:rPr>
              <w:t>исторической</w:t>
            </w:r>
          </w:p>
          <w:p w:rsidR="00274F9E" w:rsidRPr="00D24B4E" w:rsidRDefault="00274F9E" w:rsidP="00274F9E">
            <w:pPr>
              <w:pStyle w:val="TableParagraph"/>
              <w:spacing w:line="360" w:lineRule="auto"/>
              <w:ind w:left="0"/>
              <w:jc w:val="both"/>
              <w:rPr>
                <w:sz w:val="24"/>
                <w:szCs w:val="24"/>
              </w:rPr>
            </w:pPr>
            <w:r w:rsidRPr="00D24B4E">
              <w:rPr>
                <w:sz w:val="24"/>
                <w:szCs w:val="24"/>
              </w:rPr>
              <w:t>карты</w:t>
            </w:r>
            <w:r w:rsidRPr="00D24B4E">
              <w:rPr>
                <w:spacing w:val="40"/>
                <w:sz w:val="24"/>
                <w:szCs w:val="24"/>
              </w:rPr>
              <w:t xml:space="preserve"> </w:t>
            </w:r>
            <w:r w:rsidRPr="00D24B4E">
              <w:rPr>
                <w:sz w:val="24"/>
                <w:szCs w:val="24"/>
              </w:rPr>
              <w:t>(схемы)</w:t>
            </w:r>
            <w:r w:rsidRPr="00D24B4E">
              <w:rPr>
                <w:spacing w:val="39"/>
                <w:sz w:val="24"/>
                <w:szCs w:val="24"/>
              </w:rPr>
              <w:t xml:space="preserve"> </w:t>
            </w:r>
            <w:r w:rsidRPr="00D24B4E">
              <w:rPr>
                <w:sz w:val="24"/>
                <w:szCs w:val="24"/>
              </w:rPr>
              <w:t>исторические</w:t>
            </w:r>
            <w:r w:rsidRPr="00D24B4E">
              <w:rPr>
                <w:spacing w:val="40"/>
                <w:sz w:val="24"/>
                <w:szCs w:val="24"/>
              </w:rPr>
              <w:t xml:space="preserve"> </w:t>
            </w:r>
            <w:r w:rsidRPr="00D24B4E">
              <w:rPr>
                <w:sz w:val="24"/>
                <w:szCs w:val="24"/>
              </w:rPr>
              <w:t>события,</w:t>
            </w:r>
            <w:r w:rsidRPr="00D24B4E">
              <w:rPr>
                <w:spacing w:val="40"/>
                <w:sz w:val="24"/>
                <w:szCs w:val="24"/>
              </w:rPr>
              <w:t xml:space="preserve"> </w:t>
            </w:r>
            <w:r w:rsidRPr="00D24B4E">
              <w:rPr>
                <w:sz w:val="24"/>
                <w:szCs w:val="24"/>
              </w:rPr>
              <w:t>явле- ния, процессы* истории Древнего мира</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274F9E">
            <w:pPr>
              <w:pStyle w:val="TableParagraph"/>
              <w:spacing w:line="360" w:lineRule="auto"/>
              <w:ind w:left="0"/>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2.1.1</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274F9E">
        <w:trPr>
          <w:trHeight w:val="830"/>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3.4</w:t>
            </w:r>
          </w:p>
        </w:tc>
        <w:tc>
          <w:tcPr>
            <w:tcW w:w="5093" w:type="dxa"/>
            <w:gridSpan w:val="3"/>
          </w:tcPr>
          <w:p w:rsidR="00274F9E" w:rsidRPr="00D24B4E" w:rsidRDefault="00274F9E" w:rsidP="00274F9E">
            <w:pPr>
              <w:pStyle w:val="TableParagraph"/>
              <w:spacing w:line="360" w:lineRule="auto"/>
              <w:ind w:left="0"/>
              <w:jc w:val="both"/>
              <w:rPr>
                <w:sz w:val="24"/>
                <w:szCs w:val="24"/>
              </w:rPr>
            </w:pPr>
            <w:r w:rsidRPr="00D24B4E">
              <w:rPr>
                <w:sz w:val="24"/>
                <w:szCs w:val="24"/>
              </w:rPr>
              <w:t>Сопоставлять</w:t>
            </w:r>
            <w:r w:rsidRPr="00D24B4E">
              <w:rPr>
                <w:spacing w:val="24"/>
                <w:sz w:val="24"/>
                <w:szCs w:val="24"/>
              </w:rPr>
              <w:t xml:space="preserve"> </w:t>
            </w:r>
            <w:r w:rsidRPr="00D24B4E">
              <w:rPr>
                <w:sz w:val="24"/>
                <w:szCs w:val="24"/>
              </w:rPr>
              <w:t>информацию,</w:t>
            </w:r>
            <w:r w:rsidRPr="00D24B4E">
              <w:rPr>
                <w:spacing w:val="31"/>
                <w:sz w:val="24"/>
                <w:szCs w:val="24"/>
              </w:rPr>
              <w:t xml:space="preserve"> </w:t>
            </w:r>
            <w:r w:rsidRPr="00D24B4E">
              <w:rPr>
                <w:spacing w:val="-2"/>
                <w:sz w:val="24"/>
                <w:szCs w:val="24"/>
              </w:rPr>
              <w:t>представленную</w:t>
            </w:r>
          </w:p>
          <w:p w:rsidR="00274F9E" w:rsidRPr="00D24B4E" w:rsidRDefault="00274F9E" w:rsidP="00274F9E">
            <w:pPr>
              <w:pStyle w:val="TableParagraph"/>
              <w:spacing w:line="360" w:lineRule="auto"/>
              <w:ind w:left="0"/>
              <w:jc w:val="both"/>
              <w:rPr>
                <w:sz w:val="24"/>
                <w:szCs w:val="24"/>
              </w:rPr>
            </w:pPr>
            <w:r w:rsidRPr="00D24B4E">
              <w:rPr>
                <w:sz w:val="24"/>
                <w:szCs w:val="24"/>
              </w:rPr>
              <w:t>на</w:t>
            </w:r>
            <w:r w:rsidRPr="00D24B4E">
              <w:rPr>
                <w:spacing w:val="40"/>
                <w:sz w:val="24"/>
                <w:szCs w:val="24"/>
              </w:rPr>
              <w:t xml:space="preserve"> </w:t>
            </w:r>
            <w:r w:rsidRPr="00D24B4E">
              <w:rPr>
                <w:sz w:val="24"/>
                <w:szCs w:val="24"/>
              </w:rPr>
              <w:t>исторической</w:t>
            </w:r>
            <w:r w:rsidRPr="00D24B4E">
              <w:rPr>
                <w:spacing w:val="40"/>
                <w:sz w:val="24"/>
                <w:szCs w:val="24"/>
              </w:rPr>
              <w:t xml:space="preserve"> </w:t>
            </w:r>
            <w:r w:rsidRPr="00D24B4E">
              <w:rPr>
                <w:sz w:val="24"/>
                <w:szCs w:val="24"/>
              </w:rPr>
              <w:t>карте</w:t>
            </w:r>
            <w:r w:rsidRPr="00D24B4E">
              <w:rPr>
                <w:spacing w:val="40"/>
                <w:sz w:val="24"/>
                <w:szCs w:val="24"/>
              </w:rPr>
              <w:t xml:space="preserve"> </w:t>
            </w:r>
            <w:r w:rsidRPr="00D24B4E">
              <w:rPr>
                <w:sz w:val="24"/>
                <w:szCs w:val="24"/>
              </w:rPr>
              <w:t>(схеме),</w:t>
            </w:r>
            <w:r w:rsidRPr="00D24B4E">
              <w:rPr>
                <w:spacing w:val="40"/>
                <w:sz w:val="24"/>
                <w:szCs w:val="24"/>
              </w:rPr>
              <w:t xml:space="preserve"> </w:t>
            </w:r>
            <w:r w:rsidRPr="00D24B4E">
              <w:rPr>
                <w:sz w:val="24"/>
                <w:szCs w:val="24"/>
              </w:rPr>
              <w:t>с</w:t>
            </w:r>
            <w:r w:rsidRPr="00D24B4E">
              <w:rPr>
                <w:spacing w:val="40"/>
                <w:sz w:val="24"/>
                <w:szCs w:val="24"/>
              </w:rPr>
              <w:t xml:space="preserve"> </w:t>
            </w:r>
            <w:r w:rsidRPr="00D24B4E">
              <w:rPr>
                <w:sz w:val="24"/>
                <w:szCs w:val="24"/>
              </w:rPr>
              <w:t>информа- цией из других источников*</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274F9E">
            <w:pPr>
              <w:pStyle w:val="TableParagraph"/>
              <w:spacing w:line="360" w:lineRule="auto"/>
              <w:ind w:left="0"/>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274F9E">
        <w:trPr>
          <w:trHeight w:val="273"/>
        </w:trPr>
        <w:tc>
          <w:tcPr>
            <w:tcW w:w="1428" w:type="dxa"/>
            <w:gridSpan w:val="2"/>
          </w:tcPr>
          <w:p w:rsidR="00274F9E" w:rsidRPr="00D24B4E" w:rsidRDefault="00274F9E" w:rsidP="00274F9E">
            <w:pPr>
              <w:pStyle w:val="TableParagraph"/>
              <w:spacing w:line="360" w:lineRule="auto"/>
              <w:ind w:left="0"/>
              <w:jc w:val="both"/>
              <w:rPr>
                <w:b/>
                <w:sz w:val="24"/>
                <w:szCs w:val="24"/>
              </w:rPr>
            </w:pPr>
            <w:r w:rsidRPr="00D24B4E">
              <w:rPr>
                <w:b/>
                <w:spacing w:val="-10"/>
                <w:sz w:val="24"/>
                <w:szCs w:val="24"/>
              </w:rPr>
              <w:t>4</w:t>
            </w:r>
          </w:p>
        </w:tc>
        <w:tc>
          <w:tcPr>
            <w:tcW w:w="8211" w:type="dxa"/>
            <w:gridSpan w:val="7"/>
          </w:tcPr>
          <w:p w:rsidR="00274F9E" w:rsidRPr="00D24B4E" w:rsidRDefault="00274F9E" w:rsidP="00274F9E">
            <w:pPr>
              <w:pStyle w:val="TableParagraph"/>
              <w:spacing w:line="360" w:lineRule="auto"/>
              <w:ind w:left="0"/>
              <w:jc w:val="both"/>
              <w:rPr>
                <w:b/>
                <w:sz w:val="24"/>
                <w:szCs w:val="24"/>
              </w:rPr>
            </w:pPr>
            <w:r w:rsidRPr="00D24B4E">
              <w:rPr>
                <w:b/>
                <w:sz w:val="24"/>
                <w:szCs w:val="24"/>
              </w:rPr>
              <w:t>Работа</w:t>
            </w:r>
            <w:r w:rsidRPr="00D24B4E">
              <w:rPr>
                <w:b/>
                <w:spacing w:val="-3"/>
                <w:sz w:val="24"/>
                <w:szCs w:val="24"/>
              </w:rPr>
              <w:t xml:space="preserve"> </w:t>
            </w:r>
            <w:r w:rsidRPr="00D24B4E">
              <w:rPr>
                <w:b/>
                <w:sz w:val="24"/>
                <w:szCs w:val="24"/>
              </w:rPr>
              <w:t>с</w:t>
            </w:r>
            <w:r w:rsidRPr="00D24B4E">
              <w:rPr>
                <w:b/>
                <w:spacing w:val="-4"/>
                <w:sz w:val="24"/>
                <w:szCs w:val="24"/>
              </w:rPr>
              <w:t xml:space="preserve"> </w:t>
            </w:r>
            <w:r w:rsidRPr="00D24B4E">
              <w:rPr>
                <w:b/>
                <w:sz w:val="24"/>
                <w:szCs w:val="24"/>
              </w:rPr>
              <w:t>историческими</w:t>
            </w:r>
            <w:r w:rsidRPr="00D24B4E">
              <w:rPr>
                <w:b/>
                <w:spacing w:val="2"/>
                <w:sz w:val="24"/>
                <w:szCs w:val="24"/>
              </w:rPr>
              <w:t xml:space="preserve"> </w:t>
            </w:r>
            <w:r w:rsidRPr="00D24B4E">
              <w:rPr>
                <w:b/>
                <w:spacing w:val="-2"/>
                <w:sz w:val="24"/>
                <w:szCs w:val="24"/>
              </w:rPr>
              <w:t>источниками</w:t>
            </w:r>
          </w:p>
        </w:tc>
      </w:tr>
      <w:tr w:rsidR="00274F9E" w:rsidRPr="00D24B4E" w:rsidTr="00274F9E">
        <w:trPr>
          <w:trHeight w:val="1104"/>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4.1</w:t>
            </w:r>
          </w:p>
        </w:tc>
        <w:tc>
          <w:tcPr>
            <w:tcW w:w="5093" w:type="dxa"/>
            <w:gridSpan w:val="3"/>
          </w:tcPr>
          <w:p w:rsidR="00274F9E" w:rsidRPr="00D24B4E" w:rsidRDefault="00274F9E" w:rsidP="00274F9E">
            <w:pPr>
              <w:pStyle w:val="TableParagraph"/>
              <w:spacing w:line="360" w:lineRule="auto"/>
              <w:ind w:left="0"/>
              <w:jc w:val="both"/>
              <w:rPr>
                <w:sz w:val="24"/>
                <w:szCs w:val="24"/>
              </w:rPr>
            </w:pPr>
            <w:r w:rsidRPr="00D24B4E">
              <w:rPr>
                <w:sz w:val="24"/>
                <w:szCs w:val="24"/>
              </w:rPr>
              <w:t>Называть и различать основные типы исто- рических источников (письменные, визуаль- ные,</w:t>
            </w:r>
            <w:r w:rsidRPr="00D24B4E">
              <w:rPr>
                <w:spacing w:val="40"/>
                <w:sz w:val="24"/>
                <w:szCs w:val="24"/>
              </w:rPr>
              <w:t xml:space="preserve">  </w:t>
            </w:r>
            <w:r w:rsidRPr="00D24B4E">
              <w:rPr>
                <w:sz w:val="24"/>
                <w:szCs w:val="24"/>
              </w:rPr>
              <w:t>вещественные),</w:t>
            </w:r>
            <w:r w:rsidRPr="00D24B4E">
              <w:rPr>
                <w:spacing w:val="42"/>
                <w:sz w:val="24"/>
                <w:szCs w:val="24"/>
              </w:rPr>
              <w:t xml:space="preserve">  </w:t>
            </w:r>
            <w:r w:rsidRPr="00D24B4E">
              <w:rPr>
                <w:sz w:val="24"/>
                <w:szCs w:val="24"/>
              </w:rPr>
              <w:t>приводить</w:t>
            </w:r>
            <w:r w:rsidRPr="00D24B4E">
              <w:rPr>
                <w:spacing w:val="44"/>
                <w:sz w:val="24"/>
                <w:szCs w:val="24"/>
              </w:rPr>
              <w:t xml:space="preserve">  </w:t>
            </w:r>
            <w:r w:rsidRPr="00D24B4E">
              <w:rPr>
                <w:spacing w:val="-2"/>
                <w:sz w:val="24"/>
                <w:szCs w:val="24"/>
              </w:rPr>
              <w:t>примеры</w:t>
            </w:r>
          </w:p>
          <w:p w:rsidR="00274F9E" w:rsidRPr="00D24B4E" w:rsidRDefault="00274F9E" w:rsidP="00274F9E">
            <w:pPr>
              <w:pStyle w:val="TableParagraph"/>
              <w:spacing w:line="360" w:lineRule="auto"/>
              <w:ind w:left="0"/>
              <w:jc w:val="both"/>
              <w:rPr>
                <w:sz w:val="24"/>
                <w:szCs w:val="24"/>
              </w:rPr>
            </w:pPr>
            <w:r w:rsidRPr="00D24B4E">
              <w:rPr>
                <w:sz w:val="24"/>
                <w:szCs w:val="24"/>
              </w:rPr>
              <w:t>источников</w:t>
            </w:r>
            <w:r w:rsidRPr="00D24B4E">
              <w:rPr>
                <w:spacing w:val="-4"/>
                <w:sz w:val="24"/>
                <w:szCs w:val="24"/>
              </w:rPr>
              <w:t xml:space="preserve"> </w:t>
            </w:r>
            <w:r w:rsidRPr="00D24B4E">
              <w:rPr>
                <w:sz w:val="24"/>
                <w:szCs w:val="24"/>
              </w:rPr>
              <w:t>разных</w:t>
            </w:r>
            <w:r w:rsidRPr="00D24B4E">
              <w:rPr>
                <w:spacing w:val="-6"/>
                <w:sz w:val="24"/>
                <w:szCs w:val="24"/>
              </w:rPr>
              <w:t xml:space="preserve"> </w:t>
            </w:r>
            <w:r w:rsidRPr="00D24B4E">
              <w:rPr>
                <w:spacing w:val="-4"/>
                <w:sz w:val="24"/>
                <w:szCs w:val="24"/>
              </w:rPr>
              <w:t>типов</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274F9E">
            <w:pPr>
              <w:pStyle w:val="TableParagraph"/>
              <w:spacing w:line="360" w:lineRule="auto"/>
              <w:ind w:left="0"/>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9</w:t>
            </w:r>
          </w:p>
        </w:tc>
      </w:tr>
      <w:tr w:rsidR="00274F9E" w:rsidRPr="00D24B4E" w:rsidTr="00274F9E">
        <w:trPr>
          <w:trHeight w:val="840"/>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4.2</w:t>
            </w:r>
          </w:p>
        </w:tc>
        <w:tc>
          <w:tcPr>
            <w:tcW w:w="5093" w:type="dxa"/>
            <w:gridSpan w:val="3"/>
          </w:tcPr>
          <w:p w:rsidR="00274F9E" w:rsidRPr="00D24B4E" w:rsidRDefault="00274F9E" w:rsidP="00274F9E">
            <w:pPr>
              <w:pStyle w:val="TableParagraph"/>
              <w:spacing w:line="360" w:lineRule="auto"/>
              <w:ind w:left="0"/>
              <w:jc w:val="both"/>
              <w:rPr>
                <w:sz w:val="24"/>
                <w:szCs w:val="24"/>
              </w:rPr>
            </w:pPr>
            <w:r w:rsidRPr="00D24B4E">
              <w:rPr>
                <w:sz w:val="24"/>
                <w:szCs w:val="24"/>
              </w:rPr>
              <w:t>Различать</w:t>
            </w:r>
            <w:r w:rsidRPr="00D24B4E">
              <w:rPr>
                <w:spacing w:val="72"/>
                <w:w w:val="150"/>
                <w:sz w:val="24"/>
                <w:szCs w:val="24"/>
              </w:rPr>
              <w:t xml:space="preserve"> </w:t>
            </w:r>
            <w:r w:rsidRPr="00D24B4E">
              <w:rPr>
                <w:sz w:val="24"/>
                <w:szCs w:val="24"/>
              </w:rPr>
              <w:t>памятники</w:t>
            </w:r>
            <w:r w:rsidRPr="00D24B4E">
              <w:rPr>
                <w:spacing w:val="71"/>
                <w:w w:val="150"/>
                <w:sz w:val="24"/>
                <w:szCs w:val="24"/>
              </w:rPr>
              <w:t xml:space="preserve"> </w:t>
            </w:r>
            <w:r w:rsidRPr="00D24B4E">
              <w:rPr>
                <w:sz w:val="24"/>
                <w:szCs w:val="24"/>
              </w:rPr>
              <w:t>культуры</w:t>
            </w:r>
            <w:r w:rsidRPr="00D24B4E">
              <w:rPr>
                <w:spacing w:val="78"/>
                <w:w w:val="150"/>
                <w:sz w:val="24"/>
                <w:szCs w:val="24"/>
              </w:rPr>
              <w:t xml:space="preserve"> </w:t>
            </w:r>
            <w:r w:rsidRPr="00D24B4E">
              <w:rPr>
                <w:spacing w:val="-2"/>
                <w:sz w:val="24"/>
                <w:szCs w:val="24"/>
              </w:rPr>
              <w:t>изучаемой</w:t>
            </w:r>
          </w:p>
          <w:p w:rsidR="00274F9E" w:rsidRPr="00D24B4E" w:rsidRDefault="00274F9E" w:rsidP="00274F9E">
            <w:pPr>
              <w:pStyle w:val="TableParagraph"/>
              <w:spacing w:line="360" w:lineRule="auto"/>
              <w:ind w:left="0"/>
              <w:jc w:val="both"/>
              <w:rPr>
                <w:sz w:val="24"/>
                <w:szCs w:val="24"/>
              </w:rPr>
            </w:pPr>
            <w:r w:rsidRPr="00D24B4E">
              <w:rPr>
                <w:position w:val="1"/>
                <w:sz w:val="24"/>
                <w:szCs w:val="24"/>
              </w:rPr>
              <w:t>эпохи</w:t>
            </w:r>
            <w:r w:rsidRPr="00D24B4E">
              <w:rPr>
                <w:spacing w:val="80"/>
                <w:position w:val="1"/>
                <w:sz w:val="24"/>
                <w:szCs w:val="24"/>
              </w:rPr>
              <w:t xml:space="preserve"> </w:t>
            </w:r>
            <w:r w:rsidRPr="00D24B4E">
              <w:rPr>
                <w:position w:val="1"/>
                <w:sz w:val="24"/>
                <w:szCs w:val="24"/>
              </w:rPr>
              <w:t>и</w:t>
            </w:r>
            <w:r w:rsidRPr="00D24B4E">
              <w:rPr>
                <w:spacing w:val="80"/>
                <w:position w:val="1"/>
                <w:sz w:val="24"/>
                <w:szCs w:val="24"/>
              </w:rPr>
              <w:t xml:space="preserve"> </w:t>
            </w:r>
            <w:r w:rsidRPr="00D24B4E">
              <w:rPr>
                <w:position w:val="1"/>
                <w:sz w:val="24"/>
                <w:szCs w:val="24"/>
              </w:rPr>
              <w:t>источники</w:t>
            </w:r>
            <w:r w:rsidRPr="00D24B4E">
              <w:rPr>
                <w:sz w:val="24"/>
                <w:szCs w:val="24"/>
              </w:rPr>
              <w:t>,</w:t>
            </w:r>
            <w:r w:rsidRPr="00D24B4E">
              <w:rPr>
                <w:spacing w:val="80"/>
                <w:sz w:val="24"/>
                <w:szCs w:val="24"/>
              </w:rPr>
              <w:t xml:space="preserve"> </w:t>
            </w:r>
            <w:r w:rsidRPr="00D24B4E">
              <w:rPr>
                <w:sz w:val="24"/>
                <w:szCs w:val="24"/>
              </w:rPr>
              <w:t>созданные</w:t>
            </w:r>
            <w:r w:rsidRPr="00D24B4E">
              <w:rPr>
                <w:spacing w:val="80"/>
                <w:sz w:val="24"/>
                <w:szCs w:val="24"/>
              </w:rPr>
              <w:t xml:space="preserve"> </w:t>
            </w:r>
            <w:r w:rsidRPr="00D24B4E">
              <w:rPr>
                <w:sz w:val="24"/>
                <w:szCs w:val="24"/>
              </w:rPr>
              <w:t>в</w:t>
            </w:r>
            <w:r w:rsidRPr="00D24B4E">
              <w:rPr>
                <w:spacing w:val="80"/>
                <w:sz w:val="24"/>
                <w:szCs w:val="24"/>
              </w:rPr>
              <w:t xml:space="preserve"> </w:t>
            </w:r>
            <w:r w:rsidRPr="00D24B4E">
              <w:rPr>
                <w:sz w:val="24"/>
                <w:szCs w:val="24"/>
              </w:rPr>
              <w:t>после-</w:t>
            </w:r>
            <w:r w:rsidRPr="00D24B4E">
              <w:rPr>
                <w:spacing w:val="40"/>
                <w:sz w:val="24"/>
                <w:szCs w:val="24"/>
              </w:rPr>
              <w:t xml:space="preserve"> </w:t>
            </w:r>
            <w:r w:rsidRPr="00D24B4E">
              <w:rPr>
                <w:sz w:val="24"/>
                <w:szCs w:val="24"/>
              </w:rPr>
              <w:t>дующие эпохи, приводить примеры</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1.1.2</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2</w:t>
            </w:r>
          </w:p>
        </w:tc>
      </w:tr>
      <w:tr w:rsidR="00274F9E" w:rsidRPr="00D24B4E" w:rsidTr="00274F9E">
        <w:trPr>
          <w:trHeight w:val="1656"/>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4.3</w:t>
            </w:r>
          </w:p>
        </w:tc>
        <w:tc>
          <w:tcPr>
            <w:tcW w:w="5093" w:type="dxa"/>
            <w:gridSpan w:val="3"/>
          </w:tcPr>
          <w:p w:rsidR="00274F9E" w:rsidRPr="00D24B4E" w:rsidRDefault="00274F9E" w:rsidP="00274F9E">
            <w:pPr>
              <w:pStyle w:val="TableParagraph"/>
              <w:spacing w:line="360" w:lineRule="auto"/>
              <w:ind w:left="0"/>
              <w:jc w:val="both"/>
              <w:rPr>
                <w:sz w:val="24"/>
                <w:szCs w:val="24"/>
              </w:rPr>
            </w:pPr>
            <w:r w:rsidRPr="00D24B4E">
              <w:rPr>
                <w:sz w:val="24"/>
                <w:szCs w:val="24"/>
              </w:rPr>
              <w:t>Извлекать из письменного источника ис- торические факты (имена, названия</w:t>
            </w:r>
            <w:r w:rsidRPr="00D24B4E">
              <w:rPr>
                <w:spacing w:val="-3"/>
                <w:sz w:val="24"/>
                <w:szCs w:val="24"/>
              </w:rPr>
              <w:t xml:space="preserve"> </w:t>
            </w:r>
            <w:r w:rsidRPr="00D24B4E">
              <w:rPr>
                <w:sz w:val="24"/>
                <w:szCs w:val="24"/>
              </w:rPr>
              <w:t>событий, даты и другие); находить в визуальных памятниках изучаемой эпохи ключевые знаки,</w:t>
            </w:r>
            <w:r w:rsidRPr="00D24B4E">
              <w:rPr>
                <w:spacing w:val="19"/>
                <w:sz w:val="24"/>
                <w:szCs w:val="24"/>
              </w:rPr>
              <w:t xml:space="preserve"> </w:t>
            </w:r>
            <w:r w:rsidRPr="00D24B4E">
              <w:rPr>
                <w:sz w:val="24"/>
                <w:szCs w:val="24"/>
              </w:rPr>
              <w:t>символы;</w:t>
            </w:r>
            <w:r w:rsidRPr="00D24B4E">
              <w:rPr>
                <w:spacing w:val="19"/>
                <w:sz w:val="24"/>
                <w:szCs w:val="24"/>
              </w:rPr>
              <w:t xml:space="preserve"> </w:t>
            </w:r>
            <w:r w:rsidRPr="00D24B4E">
              <w:rPr>
                <w:sz w:val="24"/>
                <w:szCs w:val="24"/>
              </w:rPr>
              <w:t>раскрывать</w:t>
            </w:r>
            <w:r w:rsidRPr="00D24B4E">
              <w:rPr>
                <w:spacing w:val="19"/>
                <w:sz w:val="24"/>
                <w:szCs w:val="24"/>
              </w:rPr>
              <w:t xml:space="preserve"> </w:t>
            </w:r>
            <w:r w:rsidRPr="00D24B4E">
              <w:rPr>
                <w:sz w:val="24"/>
                <w:szCs w:val="24"/>
              </w:rPr>
              <w:t>смысл</w:t>
            </w:r>
            <w:r w:rsidRPr="00D24B4E">
              <w:rPr>
                <w:spacing w:val="19"/>
                <w:sz w:val="24"/>
                <w:szCs w:val="24"/>
              </w:rPr>
              <w:t xml:space="preserve"> </w:t>
            </w:r>
            <w:r w:rsidRPr="00D24B4E">
              <w:rPr>
                <w:spacing w:val="-2"/>
                <w:sz w:val="24"/>
                <w:szCs w:val="24"/>
              </w:rPr>
              <w:t>(главную</w:t>
            </w:r>
          </w:p>
          <w:p w:rsidR="00274F9E" w:rsidRPr="00D24B4E" w:rsidRDefault="00274F9E" w:rsidP="00274F9E">
            <w:pPr>
              <w:pStyle w:val="TableParagraph"/>
              <w:spacing w:line="360" w:lineRule="auto"/>
              <w:ind w:left="0"/>
              <w:jc w:val="both"/>
              <w:rPr>
                <w:sz w:val="24"/>
                <w:szCs w:val="24"/>
              </w:rPr>
            </w:pPr>
            <w:r w:rsidRPr="00D24B4E">
              <w:rPr>
                <w:sz w:val="24"/>
                <w:szCs w:val="24"/>
              </w:rPr>
              <w:t>идею)</w:t>
            </w:r>
            <w:r w:rsidRPr="00D24B4E">
              <w:rPr>
                <w:spacing w:val="-3"/>
                <w:sz w:val="24"/>
                <w:szCs w:val="24"/>
              </w:rPr>
              <w:t xml:space="preserve"> </w:t>
            </w:r>
            <w:r w:rsidRPr="00D24B4E">
              <w:rPr>
                <w:sz w:val="24"/>
                <w:szCs w:val="24"/>
              </w:rPr>
              <w:t>высказывания,</w:t>
            </w:r>
            <w:r w:rsidRPr="00D24B4E">
              <w:rPr>
                <w:spacing w:val="-6"/>
                <w:sz w:val="24"/>
                <w:szCs w:val="24"/>
              </w:rPr>
              <w:t xml:space="preserve"> </w:t>
            </w:r>
            <w:r w:rsidRPr="00D24B4E">
              <w:rPr>
                <w:spacing w:val="-2"/>
                <w:sz w:val="24"/>
                <w:szCs w:val="24"/>
              </w:rPr>
              <w:t>изображения</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274F9E">
            <w:pPr>
              <w:pStyle w:val="TableParagraph"/>
              <w:spacing w:line="360" w:lineRule="auto"/>
              <w:ind w:left="0"/>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274F9E">
        <w:trPr>
          <w:trHeight w:val="1377"/>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4.4</w:t>
            </w:r>
          </w:p>
        </w:tc>
        <w:tc>
          <w:tcPr>
            <w:tcW w:w="5093" w:type="dxa"/>
            <w:gridSpan w:val="3"/>
          </w:tcPr>
          <w:p w:rsidR="00274F9E" w:rsidRPr="00D24B4E" w:rsidRDefault="00274F9E" w:rsidP="00274F9E">
            <w:pPr>
              <w:pStyle w:val="TableParagraph"/>
              <w:spacing w:line="360" w:lineRule="auto"/>
              <w:ind w:left="0"/>
              <w:jc w:val="both"/>
              <w:rPr>
                <w:sz w:val="24"/>
                <w:szCs w:val="24"/>
              </w:rPr>
            </w:pPr>
            <w:r w:rsidRPr="00D24B4E">
              <w:rPr>
                <w:sz w:val="24"/>
                <w:szCs w:val="24"/>
              </w:rPr>
              <w:t>Соотносить извлечённую из исторического источника по древней истории информацию</w:t>
            </w:r>
            <w:r w:rsidRPr="00D24B4E">
              <w:rPr>
                <w:spacing w:val="40"/>
                <w:sz w:val="24"/>
                <w:szCs w:val="24"/>
              </w:rPr>
              <w:t xml:space="preserve"> </w:t>
            </w:r>
            <w:r w:rsidRPr="00D24B4E">
              <w:rPr>
                <w:sz w:val="24"/>
                <w:szCs w:val="24"/>
              </w:rPr>
              <w:t>с информацией из других источников при изучении</w:t>
            </w:r>
            <w:r w:rsidRPr="00D24B4E">
              <w:rPr>
                <w:spacing w:val="71"/>
                <w:w w:val="150"/>
                <w:sz w:val="24"/>
                <w:szCs w:val="24"/>
              </w:rPr>
              <w:t xml:space="preserve"> </w:t>
            </w:r>
            <w:r w:rsidRPr="00D24B4E">
              <w:rPr>
                <w:sz w:val="24"/>
                <w:szCs w:val="24"/>
              </w:rPr>
              <w:lastRenderedPageBreak/>
              <w:t>исторических</w:t>
            </w:r>
            <w:r w:rsidRPr="00D24B4E">
              <w:rPr>
                <w:spacing w:val="67"/>
                <w:w w:val="150"/>
                <w:sz w:val="24"/>
                <w:szCs w:val="24"/>
              </w:rPr>
              <w:t xml:space="preserve"> </w:t>
            </w:r>
            <w:r w:rsidRPr="00D24B4E">
              <w:rPr>
                <w:sz w:val="24"/>
                <w:szCs w:val="24"/>
              </w:rPr>
              <w:t>событий,</w:t>
            </w:r>
            <w:r w:rsidRPr="00D24B4E">
              <w:rPr>
                <w:spacing w:val="73"/>
                <w:w w:val="150"/>
                <w:sz w:val="24"/>
                <w:szCs w:val="24"/>
              </w:rPr>
              <w:t xml:space="preserve"> </w:t>
            </w:r>
            <w:r w:rsidRPr="00D24B4E">
              <w:rPr>
                <w:spacing w:val="-2"/>
                <w:sz w:val="24"/>
                <w:szCs w:val="24"/>
              </w:rPr>
              <w:t>явлений,</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процессов*</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lastRenderedPageBreak/>
              <w:t>МП</w:t>
            </w:r>
            <w:r w:rsidRPr="00D24B4E">
              <w:rPr>
                <w:spacing w:val="-2"/>
                <w:sz w:val="24"/>
                <w:szCs w:val="24"/>
              </w:rPr>
              <w:t xml:space="preserve"> 1.3.1;</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1.3.2</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274F9E">
        <w:trPr>
          <w:trHeight w:val="830"/>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lastRenderedPageBreak/>
              <w:t>4.5</w:t>
            </w:r>
          </w:p>
        </w:tc>
        <w:tc>
          <w:tcPr>
            <w:tcW w:w="5093" w:type="dxa"/>
            <w:gridSpan w:val="3"/>
          </w:tcPr>
          <w:p w:rsidR="00274F9E" w:rsidRPr="00D24B4E" w:rsidRDefault="00274F9E" w:rsidP="00274F9E">
            <w:pPr>
              <w:pStyle w:val="TableParagraph"/>
              <w:spacing w:line="360" w:lineRule="auto"/>
              <w:ind w:left="0"/>
              <w:jc w:val="both"/>
              <w:rPr>
                <w:sz w:val="24"/>
                <w:szCs w:val="24"/>
              </w:rPr>
            </w:pPr>
            <w:r w:rsidRPr="00D24B4E">
              <w:rPr>
                <w:sz w:val="24"/>
                <w:szCs w:val="24"/>
              </w:rPr>
              <w:t>Привлекать контекстную информацию при работе</w:t>
            </w:r>
            <w:r w:rsidRPr="00D24B4E">
              <w:rPr>
                <w:spacing w:val="-6"/>
                <w:sz w:val="24"/>
                <w:szCs w:val="24"/>
              </w:rPr>
              <w:t xml:space="preserve"> </w:t>
            </w:r>
            <w:r w:rsidRPr="00D24B4E">
              <w:rPr>
                <w:sz w:val="24"/>
                <w:szCs w:val="24"/>
              </w:rPr>
              <w:t>с</w:t>
            </w:r>
            <w:r w:rsidRPr="00D24B4E">
              <w:rPr>
                <w:spacing w:val="-6"/>
                <w:sz w:val="24"/>
                <w:szCs w:val="24"/>
              </w:rPr>
              <w:t xml:space="preserve"> </w:t>
            </w:r>
            <w:r w:rsidRPr="00D24B4E">
              <w:rPr>
                <w:sz w:val="24"/>
                <w:szCs w:val="24"/>
              </w:rPr>
              <w:t>историческими</w:t>
            </w:r>
            <w:r w:rsidRPr="00D24B4E">
              <w:rPr>
                <w:spacing w:val="-4"/>
                <w:sz w:val="24"/>
                <w:szCs w:val="24"/>
              </w:rPr>
              <w:t xml:space="preserve"> </w:t>
            </w:r>
            <w:r w:rsidRPr="00D24B4E">
              <w:rPr>
                <w:sz w:val="24"/>
                <w:szCs w:val="24"/>
              </w:rPr>
              <w:t>источниками*</w:t>
            </w:r>
            <w:r w:rsidRPr="00D24B4E">
              <w:rPr>
                <w:spacing w:val="-5"/>
                <w:sz w:val="24"/>
                <w:szCs w:val="24"/>
              </w:rPr>
              <w:t xml:space="preserve"> </w:t>
            </w:r>
            <w:r w:rsidRPr="00D24B4E">
              <w:rPr>
                <w:sz w:val="24"/>
                <w:szCs w:val="24"/>
              </w:rPr>
              <w:t>по</w:t>
            </w:r>
            <w:r w:rsidRPr="00D24B4E">
              <w:rPr>
                <w:spacing w:val="-5"/>
                <w:sz w:val="24"/>
                <w:szCs w:val="24"/>
              </w:rPr>
              <w:t xml:space="preserve"> </w:t>
            </w:r>
            <w:r w:rsidRPr="00D24B4E">
              <w:rPr>
                <w:sz w:val="24"/>
                <w:szCs w:val="24"/>
              </w:rPr>
              <w:t>ис- тории Древнего мира</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274F9E">
            <w:pPr>
              <w:pStyle w:val="TableParagraph"/>
              <w:spacing w:line="360" w:lineRule="auto"/>
              <w:ind w:left="0"/>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274F9E">
        <w:trPr>
          <w:trHeight w:val="830"/>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4.6</w:t>
            </w:r>
          </w:p>
        </w:tc>
        <w:tc>
          <w:tcPr>
            <w:tcW w:w="5093" w:type="dxa"/>
            <w:gridSpan w:val="3"/>
          </w:tcPr>
          <w:p w:rsidR="00274F9E" w:rsidRPr="00D24B4E" w:rsidRDefault="00274F9E" w:rsidP="00274F9E">
            <w:pPr>
              <w:pStyle w:val="TableParagraph"/>
              <w:spacing w:line="360" w:lineRule="auto"/>
              <w:ind w:left="0"/>
              <w:jc w:val="both"/>
              <w:rPr>
                <w:sz w:val="24"/>
                <w:szCs w:val="24"/>
              </w:rPr>
            </w:pPr>
            <w:r w:rsidRPr="00D24B4E">
              <w:rPr>
                <w:sz w:val="24"/>
                <w:szCs w:val="24"/>
              </w:rPr>
              <w:t>Анализировать</w:t>
            </w:r>
            <w:r w:rsidRPr="00D24B4E">
              <w:rPr>
                <w:spacing w:val="-7"/>
                <w:sz w:val="24"/>
                <w:szCs w:val="24"/>
              </w:rPr>
              <w:t xml:space="preserve"> </w:t>
            </w:r>
            <w:r w:rsidRPr="00D24B4E">
              <w:rPr>
                <w:sz w:val="24"/>
                <w:szCs w:val="24"/>
              </w:rPr>
              <w:t>текстовые,</w:t>
            </w:r>
            <w:r w:rsidRPr="00D24B4E">
              <w:rPr>
                <w:spacing w:val="-6"/>
                <w:sz w:val="24"/>
                <w:szCs w:val="24"/>
              </w:rPr>
              <w:t xml:space="preserve"> </w:t>
            </w:r>
            <w:r w:rsidRPr="00D24B4E">
              <w:rPr>
                <w:sz w:val="24"/>
                <w:szCs w:val="24"/>
              </w:rPr>
              <w:t>визуальные</w:t>
            </w:r>
            <w:r w:rsidRPr="00D24B4E">
              <w:rPr>
                <w:spacing w:val="-4"/>
                <w:sz w:val="24"/>
                <w:szCs w:val="24"/>
              </w:rPr>
              <w:t xml:space="preserve"> </w:t>
            </w:r>
            <w:r w:rsidRPr="00D24B4E">
              <w:rPr>
                <w:spacing w:val="-2"/>
                <w:sz w:val="24"/>
                <w:szCs w:val="24"/>
              </w:rPr>
              <w:t>источ-</w:t>
            </w:r>
          </w:p>
          <w:p w:rsidR="00274F9E" w:rsidRPr="00D24B4E" w:rsidRDefault="00274F9E" w:rsidP="00274F9E">
            <w:pPr>
              <w:pStyle w:val="TableParagraph"/>
              <w:spacing w:line="360" w:lineRule="auto"/>
              <w:ind w:left="0"/>
              <w:jc w:val="both"/>
              <w:rPr>
                <w:sz w:val="24"/>
                <w:szCs w:val="24"/>
              </w:rPr>
            </w:pPr>
            <w:r w:rsidRPr="00D24B4E">
              <w:rPr>
                <w:sz w:val="24"/>
                <w:szCs w:val="24"/>
              </w:rPr>
              <w:t>ники исторической</w:t>
            </w:r>
            <w:r w:rsidRPr="00D24B4E">
              <w:rPr>
                <w:spacing w:val="-4"/>
                <w:sz w:val="24"/>
                <w:szCs w:val="24"/>
              </w:rPr>
              <w:t xml:space="preserve"> </w:t>
            </w:r>
            <w:r w:rsidRPr="00D24B4E">
              <w:rPr>
                <w:sz w:val="24"/>
                <w:szCs w:val="24"/>
              </w:rPr>
              <w:t>информации*</w:t>
            </w:r>
            <w:r w:rsidRPr="00D24B4E">
              <w:rPr>
                <w:spacing w:val="-5"/>
                <w:sz w:val="24"/>
                <w:szCs w:val="24"/>
              </w:rPr>
              <w:t xml:space="preserve"> </w:t>
            </w:r>
            <w:r w:rsidRPr="00D24B4E">
              <w:rPr>
                <w:sz w:val="24"/>
                <w:szCs w:val="24"/>
              </w:rPr>
              <w:t>по истории Древнего мира</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1.1.5;</w:t>
            </w:r>
          </w:p>
          <w:p w:rsidR="00274F9E" w:rsidRPr="00D24B4E" w:rsidRDefault="00274F9E" w:rsidP="00274F9E">
            <w:pPr>
              <w:pStyle w:val="TableParagraph"/>
              <w:spacing w:line="360" w:lineRule="auto"/>
              <w:ind w:left="0"/>
              <w:jc w:val="both"/>
              <w:rPr>
                <w:sz w:val="24"/>
                <w:szCs w:val="24"/>
              </w:rPr>
            </w:pPr>
            <w:r w:rsidRPr="00D24B4E">
              <w:rPr>
                <w:sz w:val="24"/>
                <w:szCs w:val="24"/>
              </w:rPr>
              <w:t>1.2.2;</w:t>
            </w:r>
            <w:r w:rsidRPr="00D24B4E">
              <w:rPr>
                <w:spacing w:val="-1"/>
                <w:sz w:val="24"/>
                <w:szCs w:val="24"/>
              </w:rPr>
              <w:t xml:space="preserve"> </w:t>
            </w:r>
            <w:r w:rsidRPr="00D24B4E">
              <w:rPr>
                <w:spacing w:val="-2"/>
                <w:sz w:val="24"/>
                <w:szCs w:val="24"/>
              </w:rPr>
              <w:t>1.3.1;</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1.3.2</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12</w:t>
            </w:r>
          </w:p>
        </w:tc>
      </w:tr>
      <w:tr w:rsidR="00274F9E" w:rsidRPr="00D24B4E" w:rsidTr="00274F9E">
        <w:trPr>
          <w:trHeight w:val="825"/>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4.7</w:t>
            </w:r>
          </w:p>
        </w:tc>
        <w:tc>
          <w:tcPr>
            <w:tcW w:w="5093" w:type="dxa"/>
            <w:gridSpan w:val="3"/>
          </w:tcPr>
          <w:p w:rsidR="00274F9E" w:rsidRPr="00D24B4E" w:rsidRDefault="00274F9E" w:rsidP="00274F9E">
            <w:pPr>
              <w:pStyle w:val="TableParagraph"/>
              <w:spacing w:line="360" w:lineRule="auto"/>
              <w:ind w:left="0"/>
              <w:jc w:val="both"/>
              <w:rPr>
                <w:sz w:val="24"/>
                <w:szCs w:val="24"/>
              </w:rPr>
            </w:pPr>
            <w:r w:rsidRPr="00D24B4E">
              <w:rPr>
                <w:sz w:val="24"/>
                <w:szCs w:val="24"/>
              </w:rPr>
              <w:t>Представлять историческую информацию по истории</w:t>
            </w:r>
            <w:r w:rsidRPr="00D24B4E">
              <w:rPr>
                <w:spacing w:val="20"/>
                <w:sz w:val="24"/>
                <w:szCs w:val="24"/>
              </w:rPr>
              <w:t xml:space="preserve"> </w:t>
            </w:r>
            <w:r w:rsidRPr="00D24B4E">
              <w:rPr>
                <w:sz w:val="24"/>
                <w:szCs w:val="24"/>
              </w:rPr>
              <w:t>Древнего</w:t>
            </w:r>
            <w:r w:rsidRPr="00D24B4E">
              <w:rPr>
                <w:spacing w:val="19"/>
                <w:sz w:val="24"/>
                <w:szCs w:val="24"/>
              </w:rPr>
              <w:t xml:space="preserve"> </w:t>
            </w:r>
            <w:r w:rsidRPr="00D24B4E">
              <w:rPr>
                <w:sz w:val="24"/>
                <w:szCs w:val="24"/>
              </w:rPr>
              <w:t>мира</w:t>
            </w:r>
            <w:r w:rsidRPr="00D24B4E">
              <w:rPr>
                <w:spacing w:val="14"/>
                <w:sz w:val="24"/>
                <w:szCs w:val="24"/>
              </w:rPr>
              <w:t xml:space="preserve"> </w:t>
            </w:r>
            <w:r w:rsidRPr="00D24B4E">
              <w:rPr>
                <w:sz w:val="24"/>
                <w:szCs w:val="24"/>
              </w:rPr>
              <w:t>в</w:t>
            </w:r>
            <w:r w:rsidRPr="00D24B4E">
              <w:rPr>
                <w:spacing w:val="21"/>
                <w:sz w:val="24"/>
                <w:szCs w:val="24"/>
              </w:rPr>
              <w:t xml:space="preserve"> </w:t>
            </w:r>
            <w:r w:rsidRPr="00D24B4E">
              <w:rPr>
                <w:sz w:val="24"/>
                <w:szCs w:val="24"/>
              </w:rPr>
              <w:t>виде</w:t>
            </w:r>
            <w:r w:rsidRPr="00D24B4E">
              <w:rPr>
                <w:spacing w:val="18"/>
                <w:sz w:val="24"/>
                <w:szCs w:val="24"/>
              </w:rPr>
              <w:t xml:space="preserve"> </w:t>
            </w:r>
            <w:r w:rsidRPr="00D24B4E">
              <w:rPr>
                <w:sz w:val="24"/>
                <w:szCs w:val="24"/>
              </w:rPr>
              <w:t>таблиц,</w:t>
            </w:r>
            <w:r w:rsidRPr="00D24B4E">
              <w:rPr>
                <w:spacing w:val="22"/>
                <w:sz w:val="24"/>
                <w:szCs w:val="24"/>
              </w:rPr>
              <w:t xml:space="preserve"> </w:t>
            </w:r>
            <w:r w:rsidRPr="00D24B4E">
              <w:rPr>
                <w:spacing w:val="-4"/>
                <w:sz w:val="24"/>
                <w:szCs w:val="24"/>
              </w:rPr>
              <w:t>схем,</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диаграмм*</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4"/>
                <w:sz w:val="24"/>
                <w:szCs w:val="24"/>
              </w:rPr>
              <w:t xml:space="preserve"> </w:t>
            </w:r>
            <w:r w:rsidRPr="00D24B4E">
              <w:rPr>
                <w:spacing w:val="-2"/>
                <w:sz w:val="24"/>
                <w:szCs w:val="24"/>
              </w:rPr>
              <w:t>1.3.3</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12</w:t>
            </w:r>
          </w:p>
        </w:tc>
      </w:tr>
      <w:tr w:rsidR="00274F9E" w:rsidRPr="00D24B4E" w:rsidTr="00274F9E">
        <w:trPr>
          <w:trHeight w:val="278"/>
        </w:trPr>
        <w:tc>
          <w:tcPr>
            <w:tcW w:w="1428" w:type="dxa"/>
            <w:gridSpan w:val="2"/>
          </w:tcPr>
          <w:p w:rsidR="00274F9E" w:rsidRPr="00D24B4E" w:rsidRDefault="00274F9E" w:rsidP="00274F9E">
            <w:pPr>
              <w:pStyle w:val="TableParagraph"/>
              <w:spacing w:line="360" w:lineRule="auto"/>
              <w:ind w:left="0"/>
              <w:jc w:val="both"/>
              <w:rPr>
                <w:b/>
                <w:sz w:val="24"/>
                <w:szCs w:val="24"/>
              </w:rPr>
            </w:pPr>
            <w:r w:rsidRPr="00D24B4E">
              <w:rPr>
                <w:b/>
                <w:spacing w:val="-10"/>
                <w:sz w:val="24"/>
                <w:szCs w:val="24"/>
              </w:rPr>
              <w:t>5</w:t>
            </w:r>
          </w:p>
        </w:tc>
        <w:tc>
          <w:tcPr>
            <w:tcW w:w="8211" w:type="dxa"/>
            <w:gridSpan w:val="7"/>
          </w:tcPr>
          <w:p w:rsidR="00274F9E" w:rsidRPr="00D24B4E" w:rsidRDefault="00274F9E" w:rsidP="00274F9E">
            <w:pPr>
              <w:pStyle w:val="TableParagraph"/>
              <w:spacing w:line="360" w:lineRule="auto"/>
              <w:ind w:left="0"/>
              <w:jc w:val="both"/>
              <w:rPr>
                <w:b/>
                <w:sz w:val="24"/>
                <w:szCs w:val="24"/>
              </w:rPr>
            </w:pPr>
            <w:r w:rsidRPr="00D24B4E">
              <w:rPr>
                <w:b/>
                <w:sz w:val="24"/>
                <w:szCs w:val="24"/>
              </w:rPr>
              <w:t>Историческое</w:t>
            </w:r>
            <w:r w:rsidRPr="00D24B4E">
              <w:rPr>
                <w:b/>
                <w:spacing w:val="-4"/>
                <w:sz w:val="24"/>
                <w:szCs w:val="24"/>
              </w:rPr>
              <w:t xml:space="preserve"> </w:t>
            </w:r>
            <w:r w:rsidRPr="00D24B4E">
              <w:rPr>
                <w:b/>
                <w:sz w:val="24"/>
                <w:szCs w:val="24"/>
              </w:rPr>
              <w:t>описание</w:t>
            </w:r>
            <w:r w:rsidRPr="00D24B4E">
              <w:rPr>
                <w:b/>
                <w:spacing w:val="-7"/>
                <w:sz w:val="24"/>
                <w:szCs w:val="24"/>
              </w:rPr>
              <w:t xml:space="preserve"> </w:t>
            </w:r>
            <w:r w:rsidRPr="00D24B4E">
              <w:rPr>
                <w:b/>
                <w:spacing w:val="-2"/>
                <w:sz w:val="24"/>
                <w:szCs w:val="24"/>
              </w:rPr>
              <w:t>(реконструкция)</w:t>
            </w:r>
          </w:p>
        </w:tc>
      </w:tr>
      <w:tr w:rsidR="00274F9E" w:rsidRPr="00D24B4E" w:rsidTr="00274F9E">
        <w:trPr>
          <w:trHeight w:val="1104"/>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5.1</w:t>
            </w:r>
          </w:p>
        </w:tc>
        <w:tc>
          <w:tcPr>
            <w:tcW w:w="5093" w:type="dxa"/>
            <w:gridSpan w:val="3"/>
          </w:tcPr>
          <w:p w:rsidR="00274F9E" w:rsidRPr="00D24B4E" w:rsidRDefault="00274F9E" w:rsidP="00274F9E">
            <w:pPr>
              <w:pStyle w:val="TableParagraph"/>
              <w:tabs>
                <w:tab w:val="left" w:pos="2124"/>
                <w:tab w:val="left" w:pos="3217"/>
                <w:tab w:val="left" w:pos="4138"/>
              </w:tabs>
              <w:spacing w:line="360" w:lineRule="auto"/>
              <w:ind w:left="0"/>
              <w:jc w:val="both"/>
              <w:rPr>
                <w:sz w:val="24"/>
                <w:szCs w:val="24"/>
              </w:rPr>
            </w:pPr>
            <w:r w:rsidRPr="00D24B4E">
              <w:rPr>
                <w:spacing w:val="-2"/>
                <w:sz w:val="24"/>
                <w:szCs w:val="24"/>
              </w:rPr>
              <w:t>Характеризовать</w:t>
            </w:r>
            <w:r w:rsidRPr="00D24B4E">
              <w:rPr>
                <w:sz w:val="24"/>
                <w:szCs w:val="24"/>
              </w:rPr>
              <w:tab/>
            </w:r>
            <w:r w:rsidRPr="00D24B4E">
              <w:rPr>
                <w:spacing w:val="-2"/>
                <w:sz w:val="24"/>
                <w:szCs w:val="24"/>
              </w:rPr>
              <w:t>условия</w:t>
            </w:r>
            <w:r w:rsidRPr="00D24B4E">
              <w:rPr>
                <w:sz w:val="24"/>
                <w:szCs w:val="24"/>
              </w:rPr>
              <w:tab/>
            </w:r>
            <w:r w:rsidRPr="00D24B4E">
              <w:rPr>
                <w:spacing w:val="-2"/>
                <w:sz w:val="24"/>
                <w:szCs w:val="24"/>
              </w:rPr>
              <w:t>жизни</w:t>
            </w:r>
            <w:r w:rsidRPr="00D24B4E">
              <w:rPr>
                <w:sz w:val="24"/>
                <w:szCs w:val="24"/>
              </w:rPr>
              <w:tab/>
            </w:r>
            <w:r w:rsidRPr="00D24B4E">
              <w:rPr>
                <w:spacing w:val="-4"/>
                <w:sz w:val="24"/>
                <w:szCs w:val="24"/>
              </w:rPr>
              <w:t xml:space="preserve">людей </w:t>
            </w:r>
            <w:r w:rsidRPr="00D24B4E">
              <w:rPr>
                <w:sz w:val="24"/>
                <w:szCs w:val="24"/>
              </w:rPr>
              <w:t>в древности</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3"/>
                <w:sz w:val="24"/>
                <w:szCs w:val="24"/>
              </w:rPr>
              <w:t xml:space="preserve"> </w:t>
            </w:r>
            <w:r w:rsidRPr="00D24B4E">
              <w:rPr>
                <w:spacing w:val="-2"/>
                <w:sz w:val="24"/>
                <w:szCs w:val="24"/>
              </w:rPr>
              <w:t>1.1.1;</w:t>
            </w:r>
          </w:p>
          <w:p w:rsidR="00274F9E" w:rsidRPr="00D24B4E" w:rsidRDefault="00274F9E" w:rsidP="00274F9E">
            <w:pPr>
              <w:pStyle w:val="TableParagraph"/>
              <w:spacing w:line="360" w:lineRule="auto"/>
              <w:ind w:left="0"/>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274F9E">
            <w:pPr>
              <w:pStyle w:val="TableParagraph"/>
              <w:spacing w:line="360" w:lineRule="auto"/>
              <w:ind w:left="0"/>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2.1.3</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D24B4E" w:rsidTr="00274F9E">
        <w:trPr>
          <w:trHeight w:val="1113"/>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5.2</w:t>
            </w:r>
          </w:p>
        </w:tc>
        <w:tc>
          <w:tcPr>
            <w:tcW w:w="5093" w:type="dxa"/>
            <w:gridSpan w:val="3"/>
          </w:tcPr>
          <w:p w:rsidR="00274F9E" w:rsidRPr="00D24B4E" w:rsidRDefault="00274F9E" w:rsidP="00274F9E">
            <w:pPr>
              <w:pStyle w:val="TableParagraph"/>
              <w:spacing w:line="360" w:lineRule="auto"/>
              <w:ind w:left="0"/>
              <w:jc w:val="both"/>
              <w:rPr>
                <w:sz w:val="24"/>
                <w:szCs w:val="24"/>
              </w:rPr>
            </w:pPr>
            <w:r w:rsidRPr="00D24B4E">
              <w:rPr>
                <w:position w:val="1"/>
                <w:sz w:val="24"/>
                <w:szCs w:val="24"/>
              </w:rPr>
              <w:t xml:space="preserve">Рассказывать </w:t>
            </w:r>
            <w:r w:rsidRPr="00D24B4E">
              <w:rPr>
                <w:sz w:val="24"/>
                <w:szCs w:val="24"/>
              </w:rPr>
              <w:t xml:space="preserve">на основе </w:t>
            </w:r>
            <w:r w:rsidRPr="00D24B4E">
              <w:rPr>
                <w:position w:val="1"/>
                <w:sz w:val="24"/>
                <w:szCs w:val="24"/>
              </w:rPr>
              <w:t xml:space="preserve">самостоятельно со- </w:t>
            </w:r>
            <w:r w:rsidRPr="00D24B4E">
              <w:rPr>
                <w:sz w:val="24"/>
                <w:szCs w:val="24"/>
              </w:rPr>
              <w:t>ставленного плана об исторических собы- тиях,</w:t>
            </w:r>
            <w:r w:rsidRPr="00D24B4E">
              <w:rPr>
                <w:spacing w:val="5"/>
                <w:sz w:val="24"/>
                <w:szCs w:val="24"/>
              </w:rPr>
              <w:t xml:space="preserve"> </w:t>
            </w:r>
            <w:r w:rsidRPr="00D24B4E">
              <w:rPr>
                <w:sz w:val="24"/>
                <w:szCs w:val="24"/>
              </w:rPr>
              <w:t>явлениях,</w:t>
            </w:r>
            <w:r w:rsidRPr="00D24B4E">
              <w:rPr>
                <w:spacing w:val="5"/>
                <w:sz w:val="24"/>
                <w:szCs w:val="24"/>
              </w:rPr>
              <w:t xml:space="preserve"> </w:t>
            </w:r>
            <w:r w:rsidRPr="00D24B4E">
              <w:rPr>
                <w:sz w:val="24"/>
                <w:szCs w:val="24"/>
              </w:rPr>
              <w:t>процессах*</w:t>
            </w:r>
            <w:r w:rsidRPr="00D24B4E">
              <w:rPr>
                <w:spacing w:val="4"/>
                <w:sz w:val="24"/>
                <w:szCs w:val="24"/>
              </w:rPr>
              <w:t xml:space="preserve"> </w:t>
            </w:r>
            <w:r w:rsidRPr="00D24B4E">
              <w:rPr>
                <w:sz w:val="24"/>
                <w:szCs w:val="24"/>
              </w:rPr>
              <w:t>древней</w:t>
            </w:r>
            <w:r w:rsidRPr="00D24B4E">
              <w:rPr>
                <w:spacing w:val="5"/>
                <w:sz w:val="24"/>
                <w:szCs w:val="24"/>
              </w:rPr>
              <w:t xml:space="preserve"> </w:t>
            </w:r>
            <w:r w:rsidRPr="00D24B4E">
              <w:rPr>
                <w:spacing w:val="-2"/>
                <w:sz w:val="24"/>
                <w:szCs w:val="24"/>
              </w:rPr>
              <w:t>истории,</w:t>
            </w:r>
          </w:p>
          <w:p w:rsidR="00274F9E" w:rsidRPr="00D24B4E" w:rsidRDefault="00274F9E" w:rsidP="00274F9E">
            <w:pPr>
              <w:pStyle w:val="TableParagraph"/>
              <w:spacing w:line="360" w:lineRule="auto"/>
              <w:ind w:left="0"/>
              <w:jc w:val="both"/>
              <w:rPr>
                <w:sz w:val="24"/>
                <w:szCs w:val="24"/>
              </w:rPr>
            </w:pPr>
            <w:r w:rsidRPr="00D24B4E">
              <w:rPr>
                <w:sz w:val="24"/>
                <w:szCs w:val="24"/>
              </w:rPr>
              <w:t>их</w:t>
            </w:r>
            <w:r w:rsidRPr="00D24B4E">
              <w:rPr>
                <w:spacing w:val="2"/>
                <w:sz w:val="24"/>
                <w:szCs w:val="24"/>
              </w:rPr>
              <w:t xml:space="preserve"> </w:t>
            </w:r>
            <w:r w:rsidRPr="00D24B4E">
              <w:rPr>
                <w:spacing w:val="-2"/>
                <w:sz w:val="24"/>
                <w:szCs w:val="24"/>
              </w:rPr>
              <w:t>участниках</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274F9E">
            <w:pPr>
              <w:pStyle w:val="TableParagraph"/>
              <w:spacing w:line="360" w:lineRule="auto"/>
              <w:ind w:left="0"/>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2.1.3</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D24B4E" w:rsidTr="00274F9E">
        <w:trPr>
          <w:trHeight w:val="277"/>
        </w:trPr>
        <w:tc>
          <w:tcPr>
            <w:tcW w:w="1428" w:type="dxa"/>
            <w:gridSpan w:val="2"/>
          </w:tcPr>
          <w:p w:rsidR="00274F9E" w:rsidRPr="00D24B4E" w:rsidRDefault="00274F9E" w:rsidP="00274F9E">
            <w:pPr>
              <w:pStyle w:val="TableParagraph"/>
              <w:spacing w:line="360" w:lineRule="auto"/>
              <w:ind w:left="0"/>
              <w:jc w:val="both"/>
              <w:rPr>
                <w:sz w:val="24"/>
                <w:szCs w:val="24"/>
              </w:rPr>
            </w:pPr>
            <w:r w:rsidRPr="00D24B4E">
              <w:rPr>
                <w:spacing w:val="-5"/>
                <w:sz w:val="24"/>
                <w:szCs w:val="24"/>
              </w:rPr>
              <w:t>5.3</w:t>
            </w:r>
          </w:p>
        </w:tc>
        <w:tc>
          <w:tcPr>
            <w:tcW w:w="5093" w:type="dxa"/>
            <w:gridSpan w:val="3"/>
          </w:tcPr>
          <w:p w:rsidR="00274F9E" w:rsidRPr="00D24B4E" w:rsidRDefault="00274F9E" w:rsidP="00274F9E">
            <w:pPr>
              <w:pStyle w:val="TableParagraph"/>
              <w:tabs>
                <w:tab w:val="left" w:pos="1679"/>
                <w:tab w:val="left" w:pos="2130"/>
                <w:tab w:val="left" w:pos="3732"/>
              </w:tabs>
              <w:spacing w:line="360" w:lineRule="auto"/>
              <w:ind w:left="0"/>
              <w:jc w:val="both"/>
              <w:rPr>
                <w:sz w:val="24"/>
                <w:szCs w:val="24"/>
              </w:rPr>
            </w:pPr>
            <w:r w:rsidRPr="00D24B4E">
              <w:rPr>
                <w:spacing w:val="-2"/>
                <w:sz w:val="24"/>
                <w:szCs w:val="24"/>
              </w:rPr>
              <w:t>Рассказывать</w:t>
            </w:r>
            <w:r w:rsidRPr="00D24B4E">
              <w:rPr>
                <w:sz w:val="24"/>
                <w:szCs w:val="24"/>
              </w:rPr>
              <w:tab/>
            </w:r>
            <w:r w:rsidRPr="00D24B4E">
              <w:rPr>
                <w:spacing w:val="-5"/>
                <w:sz w:val="24"/>
                <w:szCs w:val="24"/>
              </w:rPr>
              <w:t>об</w:t>
            </w:r>
            <w:r w:rsidRPr="00D24B4E">
              <w:rPr>
                <w:sz w:val="24"/>
                <w:szCs w:val="24"/>
              </w:rPr>
              <w:tab/>
            </w:r>
            <w:r w:rsidRPr="00D24B4E">
              <w:rPr>
                <w:spacing w:val="-2"/>
                <w:sz w:val="24"/>
                <w:szCs w:val="24"/>
              </w:rPr>
              <w:t>исторических</w:t>
            </w:r>
            <w:r w:rsidRPr="00D24B4E">
              <w:rPr>
                <w:sz w:val="24"/>
                <w:szCs w:val="24"/>
              </w:rPr>
              <w:tab/>
            </w:r>
            <w:r w:rsidRPr="00D24B4E">
              <w:rPr>
                <w:spacing w:val="-2"/>
                <w:sz w:val="24"/>
                <w:szCs w:val="24"/>
              </w:rPr>
              <w:t>личностях</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tc>
        <w:tc>
          <w:tcPr>
            <w:tcW w:w="1417"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D24B4E" w:rsidTr="00274F9E">
        <w:trPr>
          <w:trHeight w:val="830"/>
        </w:trPr>
        <w:tc>
          <w:tcPr>
            <w:tcW w:w="1570" w:type="dxa"/>
            <w:gridSpan w:val="4"/>
          </w:tcPr>
          <w:p w:rsidR="00274F9E" w:rsidRPr="00D24B4E" w:rsidRDefault="00274F9E" w:rsidP="00274F9E">
            <w:pPr>
              <w:pStyle w:val="TableParagraph"/>
              <w:spacing w:line="360" w:lineRule="auto"/>
              <w:ind w:left="0"/>
              <w:jc w:val="both"/>
              <w:rPr>
                <w:sz w:val="24"/>
                <w:szCs w:val="24"/>
              </w:rPr>
            </w:pP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position w:val="1"/>
                <w:sz w:val="24"/>
                <w:szCs w:val="24"/>
              </w:rPr>
              <w:t xml:space="preserve">Древнего мира </w:t>
            </w:r>
            <w:r w:rsidRPr="00D24B4E">
              <w:rPr>
                <w:sz w:val="24"/>
                <w:szCs w:val="24"/>
              </w:rPr>
              <w:t>(</w:t>
            </w:r>
            <w:r w:rsidRPr="00D24B4E">
              <w:rPr>
                <w:position w:val="1"/>
                <w:sz w:val="24"/>
                <w:szCs w:val="24"/>
              </w:rPr>
              <w:t xml:space="preserve">ключевых моментах их био- </w:t>
            </w:r>
            <w:r w:rsidRPr="00D24B4E">
              <w:rPr>
                <w:sz w:val="24"/>
                <w:szCs w:val="24"/>
              </w:rPr>
              <w:t>графии, роли в исторических событиях)</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274F9E">
            <w:pPr>
              <w:pStyle w:val="TableParagraph"/>
              <w:spacing w:line="360" w:lineRule="auto"/>
              <w:ind w:left="0"/>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2.1.3</w:t>
            </w:r>
          </w:p>
        </w:tc>
        <w:tc>
          <w:tcPr>
            <w:tcW w:w="1407" w:type="dxa"/>
          </w:tcPr>
          <w:p w:rsidR="00274F9E" w:rsidRPr="00D24B4E" w:rsidRDefault="00274F9E" w:rsidP="00274F9E">
            <w:pPr>
              <w:pStyle w:val="TableParagraph"/>
              <w:spacing w:line="360" w:lineRule="auto"/>
              <w:ind w:left="0"/>
              <w:jc w:val="both"/>
              <w:rPr>
                <w:sz w:val="24"/>
                <w:szCs w:val="24"/>
              </w:rPr>
            </w:pPr>
          </w:p>
        </w:tc>
      </w:tr>
      <w:tr w:rsidR="00274F9E" w:rsidRPr="00D24B4E" w:rsidTr="00274F9E">
        <w:trPr>
          <w:trHeight w:val="1104"/>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t>5.4</w:t>
            </w: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 xml:space="preserve">Давать краткое описание памятников куль- туры эпохи первобытности и древнейших </w:t>
            </w:r>
            <w:r w:rsidRPr="00D24B4E">
              <w:rPr>
                <w:spacing w:val="-2"/>
                <w:sz w:val="24"/>
                <w:szCs w:val="24"/>
              </w:rPr>
              <w:t>цивилизаций</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3"/>
                <w:sz w:val="24"/>
                <w:szCs w:val="24"/>
              </w:rPr>
              <w:t xml:space="preserve"> </w:t>
            </w:r>
            <w:r w:rsidRPr="00D24B4E">
              <w:rPr>
                <w:spacing w:val="-2"/>
                <w:sz w:val="24"/>
                <w:szCs w:val="24"/>
              </w:rPr>
              <w:t>1.1.1;</w:t>
            </w:r>
          </w:p>
          <w:p w:rsidR="00274F9E" w:rsidRPr="00D24B4E" w:rsidRDefault="00274F9E" w:rsidP="00274F9E">
            <w:pPr>
              <w:pStyle w:val="TableParagraph"/>
              <w:spacing w:line="360" w:lineRule="auto"/>
              <w:ind w:left="0"/>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274F9E">
            <w:pPr>
              <w:pStyle w:val="TableParagraph"/>
              <w:spacing w:line="360" w:lineRule="auto"/>
              <w:ind w:left="0"/>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2.1.3</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8B6464" w:rsidTr="00274F9E">
        <w:trPr>
          <w:trHeight w:val="273"/>
        </w:trPr>
        <w:tc>
          <w:tcPr>
            <w:tcW w:w="1570" w:type="dxa"/>
            <w:gridSpan w:val="4"/>
          </w:tcPr>
          <w:p w:rsidR="00274F9E" w:rsidRPr="00D24B4E" w:rsidRDefault="00274F9E" w:rsidP="00274F9E">
            <w:pPr>
              <w:pStyle w:val="TableParagraph"/>
              <w:spacing w:line="360" w:lineRule="auto"/>
              <w:ind w:left="0"/>
              <w:jc w:val="both"/>
              <w:rPr>
                <w:b/>
                <w:sz w:val="24"/>
                <w:szCs w:val="24"/>
              </w:rPr>
            </w:pPr>
            <w:r w:rsidRPr="00D24B4E">
              <w:rPr>
                <w:b/>
                <w:spacing w:val="-10"/>
                <w:sz w:val="24"/>
                <w:szCs w:val="24"/>
              </w:rPr>
              <w:t>6</w:t>
            </w:r>
          </w:p>
        </w:tc>
        <w:tc>
          <w:tcPr>
            <w:tcW w:w="8069" w:type="dxa"/>
            <w:gridSpan w:val="5"/>
          </w:tcPr>
          <w:p w:rsidR="00274F9E" w:rsidRPr="00D24B4E" w:rsidRDefault="00274F9E" w:rsidP="00274F9E">
            <w:pPr>
              <w:pStyle w:val="TableParagraph"/>
              <w:spacing w:line="360" w:lineRule="auto"/>
              <w:ind w:left="0"/>
              <w:jc w:val="both"/>
              <w:rPr>
                <w:b/>
                <w:sz w:val="24"/>
                <w:szCs w:val="24"/>
              </w:rPr>
            </w:pPr>
            <w:r w:rsidRPr="00D24B4E">
              <w:rPr>
                <w:b/>
                <w:sz w:val="24"/>
                <w:szCs w:val="24"/>
              </w:rPr>
              <w:t>Анализ,</w:t>
            </w:r>
            <w:r w:rsidRPr="00D24B4E">
              <w:rPr>
                <w:b/>
                <w:spacing w:val="-3"/>
                <w:sz w:val="24"/>
                <w:szCs w:val="24"/>
              </w:rPr>
              <w:t xml:space="preserve"> </w:t>
            </w:r>
            <w:r w:rsidRPr="00D24B4E">
              <w:rPr>
                <w:b/>
                <w:sz w:val="24"/>
                <w:szCs w:val="24"/>
              </w:rPr>
              <w:t>объяснение</w:t>
            </w:r>
            <w:r w:rsidRPr="00D24B4E">
              <w:rPr>
                <w:b/>
                <w:spacing w:val="-8"/>
                <w:sz w:val="24"/>
                <w:szCs w:val="24"/>
              </w:rPr>
              <w:t xml:space="preserve"> </w:t>
            </w:r>
            <w:r w:rsidRPr="00D24B4E">
              <w:rPr>
                <w:b/>
                <w:sz w:val="24"/>
                <w:szCs w:val="24"/>
              </w:rPr>
              <w:t>исторических</w:t>
            </w:r>
            <w:r w:rsidRPr="00D24B4E">
              <w:rPr>
                <w:b/>
                <w:spacing w:val="-8"/>
                <w:sz w:val="24"/>
                <w:szCs w:val="24"/>
              </w:rPr>
              <w:t xml:space="preserve"> </w:t>
            </w:r>
            <w:r w:rsidRPr="00D24B4E">
              <w:rPr>
                <w:b/>
                <w:sz w:val="24"/>
                <w:szCs w:val="24"/>
              </w:rPr>
              <w:t>событий,</w:t>
            </w:r>
            <w:r w:rsidRPr="00D24B4E">
              <w:rPr>
                <w:b/>
                <w:spacing w:val="-5"/>
                <w:sz w:val="24"/>
                <w:szCs w:val="24"/>
              </w:rPr>
              <w:t xml:space="preserve"> </w:t>
            </w:r>
            <w:r w:rsidRPr="00D24B4E">
              <w:rPr>
                <w:b/>
                <w:spacing w:val="-2"/>
                <w:sz w:val="24"/>
                <w:szCs w:val="24"/>
              </w:rPr>
              <w:t>явлений</w:t>
            </w:r>
          </w:p>
        </w:tc>
      </w:tr>
      <w:tr w:rsidR="00274F9E" w:rsidRPr="00D24B4E" w:rsidTr="00274F9E">
        <w:trPr>
          <w:trHeight w:val="1934"/>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lastRenderedPageBreak/>
              <w:t>6.1</w:t>
            </w: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Раскрывать существенные черты и характер- ные признаки исторических событий, явле- ний, процессов* истории Древнего мира (государственное устройство древних об- ществ, положение основных групп населе- ния,</w:t>
            </w:r>
            <w:r w:rsidRPr="00D24B4E">
              <w:rPr>
                <w:spacing w:val="54"/>
                <w:sz w:val="24"/>
                <w:szCs w:val="24"/>
              </w:rPr>
              <w:t xml:space="preserve"> </w:t>
            </w:r>
            <w:r w:rsidRPr="00D24B4E">
              <w:rPr>
                <w:sz w:val="24"/>
                <w:szCs w:val="24"/>
              </w:rPr>
              <w:t>религиозные</w:t>
            </w:r>
            <w:r w:rsidRPr="00D24B4E">
              <w:rPr>
                <w:spacing w:val="51"/>
                <w:sz w:val="24"/>
                <w:szCs w:val="24"/>
              </w:rPr>
              <w:t xml:space="preserve"> </w:t>
            </w:r>
            <w:r w:rsidRPr="00D24B4E">
              <w:rPr>
                <w:sz w:val="24"/>
                <w:szCs w:val="24"/>
              </w:rPr>
              <w:t>верования</w:t>
            </w:r>
            <w:r w:rsidRPr="00D24B4E">
              <w:rPr>
                <w:spacing w:val="56"/>
                <w:sz w:val="24"/>
                <w:szCs w:val="24"/>
              </w:rPr>
              <w:t xml:space="preserve"> </w:t>
            </w:r>
            <w:r w:rsidRPr="00D24B4E">
              <w:rPr>
                <w:sz w:val="24"/>
                <w:szCs w:val="24"/>
              </w:rPr>
              <w:t>людей</w:t>
            </w:r>
            <w:r w:rsidRPr="00D24B4E">
              <w:rPr>
                <w:spacing w:val="57"/>
                <w:sz w:val="24"/>
                <w:szCs w:val="24"/>
              </w:rPr>
              <w:t xml:space="preserve"> </w:t>
            </w:r>
            <w:r w:rsidRPr="00D24B4E">
              <w:rPr>
                <w:sz w:val="24"/>
                <w:szCs w:val="24"/>
              </w:rPr>
              <w:t>в</w:t>
            </w:r>
            <w:r w:rsidRPr="00D24B4E">
              <w:rPr>
                <w:spacing w:val="54"/>
                <w:sz w:val="24"/>
                <w:szCs w:val="24"/>
              </w:rPr>
              <w:t xml:space="preserve"> </w:t>
            </w:r>
            <w:r w:rsidRPr="00D24B4E">
              <w:rPr>
                <w:spacing w:val="-4"/>
                <w:sz w:val="24"/>
                <w:szCs w:val="24"/>
              </w:rPr>
              <w:t>древ-</w:t>
            </w:r>
          </w:p>
          <w:p w:rsidR="00274F9E" w:rsidRPr="00D24B4E" w:rsidRDefault="00274F9E" w:rsidP="00274F9E">
            <w:pPr>
              <w:pStyle w:val="TableParagraph"/>
              <w:spacing w:line="360" w:lineRule="auto"/>
              <w:ind w:left="0"/>
              <w:jc w:val="both"/>
              <w:rPr>
                <w:sz w:val="24"/>
                <w:szCs w:val="24"/>
              </w:rPr>
            </w:pPr>
            <w:r w:rsidRPr="00D24B4E">
              <w:rPr>
                <w:sz w:val="24"/>
                <w:szCs w:val="24"/>
              </w:rPr>
              <w:t>ности</w:t>
            </w:r>
            <w:r w:rsidRPr="00D24B4E">
              <w:rPr>
                <w:spacing w:val="1"/>
                <w:sz w:val="24"/>
                <w:szCs w:val="24"/>
              </w:rPr>
              <w:t xml:space="preserve"> </w:t>
            </w:r>
            <w:r w:rsidRPr="00D24B4E">
              <w:rPr>
                <w:sz w:val="24"/>
                <w:szCs w:val="24"/>
              </w:rPr>
              <w:t>и</w:t>
            </w:r>
            <w:r w:rsidRPr="00D24B4E">
              <w:rPr>
                <w:spacing w:val="-1"/>
                <w:sz w:val="24"/>
                <w:szCs w:val="24"/>
              </w:rPr>
              <w:t xml:space="preserve"> </w:t>
            </w:r>
            <w:r w:rsidRPr="00D24B4E">
              <w:rPr>
                <w:spacing w:val="-2"/>
                <w:sz w:val="24"/>
                <w:szCs w:val="24"/>
              </w:rPr>
              <w:t>другое)</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1.1.3</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274F9E">
        <w:trPr>
          <w:trHeight w:val="830"/>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t>6.2</w:t>
            </w: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Сравнивать</w:t>
            </w:r>
            <w:r w:rsidRPr="00D24B4E">
              <w:rPr>
                <w:spacing w:val="36"/>
                <w:sz w:val="24"/>
                <w:szCs w:val="24"/>
              </w:rPr>
              <w:t xml:space="preserve"> </w:t>
            </w:r>
            <w:r w:rsidRPr="00D24B4E">
              <w:rPr>
                <w:sz w:val="24"/>
                <w:szCs w:val="24"/>
              </w:rPr>
              <w:t>исторические</w:t>
            </w:r>
            <w:r w:rsidRPr="00D24B4E">
              <w:rPr>
                <w:spacing w:val="38"/>
                <w:sz w:val="24"/>
                <w:szCs w:val="24"/>
              </w:rPr>
              <w:t xml:space="preserve"> </w:t>
            </w:r>
            <w:r w:rsidRPr="00D24B4E">
              <w:rPr>
                <w:sz w:val="24"/>
                <w:szCs w:val="24"/>
              </w:rPr>
              <w:t>события,</w:t>
            </w:r>
            <w:r w:rsidRPr="00D24B4E">
              <w:rPr>
                <w:spacing w:val="38"/>
                <w:sz w:val="24"/>
                <w:szCs w:val="24"/>
              </w:rPr>
              <w:t xml:space="preserve"> </w:t>
            </w:r>
            <w:r w:rsidRPr="00D24B4E">
              <w:rPr>
                <w:spacing w:val="-2"/>
                <w:sz w:val="24"/>
                <w:szCs w:val="24"/>
              </w:rPr>
              <w:t>явления,</w:t>
            </w:r>
          </w:p>
          <w:p w:rsidR="00274F9E" w:rsidRPr="00D24B4E" w:rsidRDefault="00274F9E" w:rsidP="00274F9E">
            <w:pPr>
              <w:pStyle w:val="TableParagraph"/>
              <w:spacing w:line="360" w:lineRule="auto"/>
              <w:ind w:left="0"/>
              <w:jc w:val="both"/>
              <w:rPr>
                <w:sz w:val="24"/>
                <w:szCs w:val="24"/>
              </w:rPr>
            </w:pPr>
            <w:r w:rsidRPr="00D24B4E">
              <w:rPr>
                <w:sz w:val="24"/>
                <w:szCs w:val="24"/>
              </w:rPr>
              <w:t xml:space="preserve">процессы, определять их общие черты и раз- </w:t>
            </w:r>
            <w:r w:rsidRPr="00D24B4E">
              <w:rPr>
                <w:spacing w:val="-2"/>
                <w:sz w:val="24"/>
                <w:szCs w:val="24"/>
              </w:rPr>
              <w:t>личия*</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1.1.2;</w:t>
            </w:r>
          </w:p>
          <w:p w:rsidR="00274F9E" w:rsidRPr="00D24B4E" w:rsidRDefault="00274F9E" w:rsidP="00274F9E">
            <w:pPr>
              <w:pStyle w:val="TableParagraph"/>
              <w:spacing w:line="360" w:lineRule="auto"/>
              <w:ind w:left="0"/>
              <w:jc w:val="both"/>
              <w:rPr>
                <w:sz w:val="24"/>
                <w:szCs w:val="24"/>
              </w:rPr>
            </w:pPr>
            <w:r w:rsidRPr="00D24B4E">
              <w:rPr>
                <w:sz w:val="24"/>
                <w:szCs w:val="24"/>
              </w:rPr>
              <w:t>1.1.5;</w:t>
            </w:r>
            <w:r w:rsidRPr="00D24B4E">
              <w:rPr>
                <w:spacing w:val="-1"/>
                <w:sz w:val="24"/>
                <w:szCs w:val="24"/>
              </w:rPr>
              <w:t xml:space="preserve"> </w:t>
            </w:r>
            <w:r w:rsidRPr="00D24B4E">
              <w:rPr>
                <w:spacing w:val="-2"/>
                <w:sz w:val="24"/>
                <w:szCs w:val="24"/>
              </w:rPr>
              <w:t>1.2.3;</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1.2.4</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7</w:t>
            </w:r>
          </w:p>
        </w:tc>
      </w:tr>
      <w:tr w:rsidR="00274F9E" w:rsidRPr="00D24B4E" w:rsidTr="00274F9E">
        <w:trPr>
          <w:trHeight w:val="825"/>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t>6.3</w:t>
            </w: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Иллюстрировать общие явления,</w:t>
            </w:r>
            <w:r w:rsidRPr="00D24B4E">
              <w:rPr>
                <w:spacing w:val="26"/>
                <w:sz w:val="24"/>
                <w:szCs w:val="24"/>
              </w:rPr>
              <w:t xml:space="preserve"> </w:t>
            </w:r>
            <w:r w:rsidRPr="00D24B4E">
              <w:rPr>
                <w:sz w:val="24"/>
                <w:szCs w:val="24"/>
              </w:rPr>
              <w:t>черты кон- кретными примерами</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1.1.3;</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1.3.2</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274F9E">
        <w:trPr>
          <w:trHeight w:val="1103"/>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t>6.4</w:t>
            </w: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Объяснять причины и следствия важнейших событий, явлений, процессов древней исто- рии;</w:t>
            </w:r>
            <w:r w:rsidRPr="00D24B4E">
              <w:rPr>
                <w:spacing w:val="52"/>
                <w:sz w:val="24"/>
                <w:szCs w:val="24"/>
              </w:rPr>
              <w:t xml:space="preserve"> </w:t>
            </w:r>
            <w:r w:rsidRPr="00D24B4E">
              <w:rPr>
                <w:sz w:val="24"/>
                <w:szCs w:val="24"/>
              </w:rPr>
              <w:t>характеризовать</w:t>
            </w:r>
            <w:r w:rsidRPr="00D24B4E">
              <w:rPr>
                <w:spacing w:val="54"/>
                <w:sz w:val="24"/>
                <w:szCs w:val="24"/>
              </w:rPr>
              <w:t xml:space="preserve"> </w:t>
            </w:r>
            <w:r w:rsidRPr="00D24B4E">
              <w:rPr>
                <w:sz w:val="24"/>
                <w:szCs w:val="24"/>
              </w:rPr>
              <w:t>итоги</w:t>
            </w:r>
            <w:r w:rsidRPr="00D24B4E">
              <w:rPr>
                <w:spacing w:val="54"/>
                <w:sz w:val="24"/>
                <w:szCs w:val="24"/>
              </w:rPr>
              <w:t xml:space="preserve"> </w:t>
            </w:r>
            <w:r w:rsidRPr="00D24B4E">
              <w:rPr>
                <w:sz w:val="24"/>
                <w:szCs w:val="24"/>
              </w:rPr>
              <w:t>и</w:t>
            </w:r>
            <w:r w:rsidRPr="00D24B4E">
              <w:rPr>
                <w:spacing w:val="53"/>
                <w:sz w:val="24"/>
                <w:szCs w:val="24"/>
              </w:rPr>
              <w:t xml:space="preserve"> </w:t>
            </w:r>
            <w:r w:rsidRPr="00D24B4E">
              <w:rPr>
                <w:spacing w:val="-2"/>
                <w:sz w:val="24"/>
                <w:szCs w:val="24"/>
              </w:rPr>
              <w:t>историческое</w:t>
            </w:r>
          </w:p>
          <w:p w:rsidR="00274F9E" w:rsidRPr="00D24B4E" w:rsidRDefault="00274F9E" w:rsidP="00274F9E">
            <w:pPr>
              <w:pStyle w:val="TableParagraph"/>
              <w:spacing w:line="360" w:lineRule="auto"/>
              <w:ind w:left="0"/>
              <w:jc w:val="both"/>
              <w:rPr>
                <w:sz w:val="24"/>
                <w:szCs w:val="24"/>
              </w:rPr>
            </w:pPr>
            <w:r w:rsidRPr="00D24B4E">
              <w:rPr>
                <w:sz w:val="24"/>
                <w:szCs w:val="24"/>
              </w:rPr>
              <w:t>значение</w:t>
            </w:r>
            <w:r w:rsidRPr="00D24B4E">
              <w:rPr>
                <w:spacing w:val="-2"/>
                <w:sz w:val="24"/>
                <w:szCs w:val="24"/>
              </w:rPr>
              <w:t xml:space="preserve"> событий*</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1.1.3;</w:t>
            </w:r>
          </w:p>
          <w:p w:rsidR="00274F9E" w:rsidRPr="00D24B4E" w:rsidRDefault="00274F9E" w:rsidP="00274F9E">
            <w:pPr>
              <w:pStyle w:val="TableParagraph"/>
              <w:spacing w:line="360" w:lineRule="auto"/>
              <w:ind w:left="0"/>
              <w:jc w:val="both"/>
              <w:rPr>
                <w:sz w:val="24"/>
                <w:szCs w:val="24"/>
              </w:rPr>
            </w:pPr>
            <w:r w:rsidRPr="00D24B4E">
              <w:rPr>
                <w:sz w:val="24"/>
                <w:szCs w:val="24"/>
              </w:rPr>
              <w:t>1.1.4;</w:t>
            </w:r>
            <w:r w:rsidRPr="00D24B4E">
              <w:rPr>
                <w:spacing w:val="-1"/>
                <w:sz w:val="24"/>
                <w:szCs w:val="24"/>
              </w:rPr>
              <w:t xml:space="preserve"> </w:t>
            </w:r>
            <w:r w:rsidRPr="00D24B4E">
              <w:rPr>
                <w:spacing w:val="-2"/>
                <w:sz w:val="24"/>
                <w:szCs w:val="24"/>
              </w:rPr>
              <w:t>1.1.5;</w:t>
            </w:r>
          </w:p>
          <w:p w:rsidR="00274F9E" w:rsidRPr="00D24B4E" w:rsidRDefault="00274F9E" w:rsidP="00274F9E">
            <w:pPr>
              <w:pStyle w:val="TableParagraph"/>
              <w:spacing w:line="360" w:lineRule="auto"/>
              <w:ind w:left="0"/>
              <w:jc w:val="both"/>
              <w:rPr>
                <w:sz w:val="24"/>
                <w:szCs w:val="24"/>
              </w:rPr>
            </w:pPr>
            <w:r w:rsidRPr="00D24B4E">
              <w:rPr>
                <w:sz w:val="24"/>
                <w:szCs w:val="24"/>
              </w:rPr>
              <w:t>1.2.1;</w:t>
            </w:r>
            <w:r w:rsidRPr="00D24B4E">
              <w:rPr>
                <w:spacing w:val="1"/>
                <w:sz w:val="24"/>
                <w:szCs w:val="24"/>
              </w:rPr>
              <w:t xml:space="preserve"> </w:t>
            </w:r>
            <w:r w:rsidRPr="00D24B4E">
              <w:rPr>
                <w:spacing w:val="-2"/>
                <w:sz w:val="24"/>
                <w:szCs w:val="24"/>
              </w:rPr>
              <w:t>1.2.3</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6</w:t>
            </w:r>
          </w:p>
        </w:tc>
      </w:tr>
      <w:tr w:rsidR="00274F9E" w:rsidRPr="00D24B4E" w:rsidTr="00274F9E">
        <w:trPr>
          <w:trHeight w:val="551"/>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t>6.5</w:t>
            </w: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pacing w:val="-4"/>
                <w:sz w:val="24"/>
                <w:szCs w:val="24"/>
              </w:rPr>
              <w:t>Выявлять</w:t>
            </w:r>
            <w:r w:rsidRPr="00D24B4E">
              <w:rPr>
                <w:spacing w:val="2"/>
                <w:sz w:val="24"/>
                <w:szCs w:val="24"/>
              </w:rPr>
              <w:t xml:space="preserve"> </w:t>
            </w:r>
            <w:r w:rsidRPr="00D24B4E">
              <w:rPr>
                <w:spacing w:val="-4"/>
                <w:sz w:val="24"/>
                <w:szCs w:val="24"/>
              </w:rPr>
              <w:t>особенности</w:t>
            </w:r>
            <w:r w:rsidRPr="00D24B4E">
              <w:rPr>
                <w:spacing w:val="-2"/>
                <w:sz w:val="24"/>
                <w:szCs w:val="24"/>
              </w:rPr>
              <w:t xml:space="preserve"> </w:t>
            </w:r>
            <w:r w:rsidRPr="00D24B4E">
              <w:rPr>
                <w:spacing w:val="-4"/>
                <w:sz w:val="24"/>
                <w:szCs w:val="24"/>
              </w:rPr>
              <w:t>развития</w:t>
            </w:r>
            <w:r w:rsidRPr="00D24B4E">
              <w:rPr>
                <w:spacing w:val="2"/>
                <w:sz w:val="24"/>
                <w:szCs w:val="24"/>
              </w:rPr>
              <w:t xml:space="preserve"> </w:t>
            </w:r>
            <w:r w:rsidRPr="00D24B4E">
              <w:rPr>
                <w:spacing w:val="-4"/>
                <w:sz w:val="24"/>
                <w:szCs w:val="24"/>
              </w:rPr>
              <w:t>культуры,</w:t>
            </w:r>
            <w:r w:rsidRPr="00D24B4E">
              <w:rPr>
                <w:spacing w:val="4"/>
                <w:sz w:val="24"/>
                <w:szCs w:val="24"/>
              </w:rPr>
              <w:t xml:space="preserve"> </w:t>
            </w:r>
            <w:r w:rsidRPr="00D24B4E">
              <w:rPr>
                <w:spacing w:val="-5"/>
                <w:sz w:val="24"/>
                <w:szCs w:val="24"/>
              </w:rPr>
              <w:t>бы-</w:t>
            </w:r>
          </w:p>
          <w:p w:rsidR="00274F9E" w:rsidRPr="00D24B4E" w:rsidRDefault="00274F9E" w:rsidP="00274F9E">
            <w:pPr>
              <w:pStyle w:val="TableParagraph"/>
              <w:spacing w:line="360" w:lineRule="auto"/>
              <w:ind w:left="0"/>
              <w:jc w:val="both"/>
              <w:rPr>
                <w:sz w:val="24"/>
                <w:szCs w:val="24"/>
              </w:rPr>
            </w:pPr>
            <w:r w:rsidRPr="00D24B4E">
              <w:rPr>
                <w:spacing w:val="-4"/>
                <w:sz w:val="24"/>
                <w:szCs w:val="24"/>
              </w:rPr>
              <w:t>та</w:t>
            </w:r>
            <w:r w:rsidRPr="00D24B4E">
              <w:rPr>
                <w:spacing w:val="-6"/>
                <w:sz w:val="24"/>
                <w:szCs w:val="24"/>
              </w:rPr>
              <w:t xml:space="preserve"> </w:t>
            </w:r>
            <w:r w:rsidRPr="00D24B4E">
              <w:rPr>
                <w:spacing w:val="-4"/>
                <w:sz w:val="24"/>
                <w:szCs w:val="24"/>
              </w:rPr>
              <w:t>и</w:t>
            </w:r>
            <w:r w:rsidRPr="00D24B4E">
              <w:rPr>
                <w:spacing w:val="-3"/>
                <w:sz w:val="24"/>
                <w:szCs w:val="24"/>
              </w:rPr>
              <w:t xml:space="preserve"> </w:t>
            </w:r>
            <w:r w:rsidRPr="00D24B4E">
              <w:rPr>
                <w:spacing w:val="-4"/>
                <w:sz w:val="24"/>
                <w:szCs w:val="24"/>
              </w:rPr>
              <w:t>нравов</w:t>
            </w:r>
            <w:r w:rsidRPr="00D24B4E">
              <w:rPr>
                <w:spacing w:val="-8"/>
                <w:sz w:val="24"/>
                <w:szCs w:val="24"/>
              </w:rPr>
              <w:t xml:space="preserve"> </w:t>
            </w:r>
            <w:r w:rsidRPr="00D24B4E">
              <w:rPr>
                <w:spacing w:val="-4"/>
                <w:sz w:val="24"/>
                <w:szCs w:val="24"/>
              </w:rPr>
              <w:t>народов*</w:t>
            </w:r>
            <w:r w:rsidRPr="00D24B4E">
              <w:rPr>
                <w:spacing w:val="-8"/>
                <w:sz w:val="24"/>
                <w:szCs w:val="24"/>
              </w:rPr>
              <w:t xml:space="preserve"> </w:t>
            </w:r>
            <w:r w:rsidRPr="00D24B4E">
              <w:rPr>
                <w:spacing w:val="-4"/>
                <w:sz w:val="24"/>
                <w:szCs w:val="24"/>
              </w:rPr>
              <w:t>в</w:t>
            </w:r>
            <w:r w:rsidRPr="00D24B4E">
              <w:rPr>
                <w:spacing w:val="-3"/>
                <w:sz w:val="24"/>
                <w:szCs w:val="24"/>
              </w:rPr>
              <w:t xml:space="preserve"> </w:t>
            </w:r>
            <w:r w:rsidRPr="00D24B4E">
              <w:rPr>
                <w:spacing w:val="-4"/>
                <w:sz w:val="24"/>
                <w:szCs w:val="24"/>
              </w:rPr>
              <w:t>эпоху</w:t>
            </w:r>
            <w:r w:rsidRPr="00D24B4E">
              <w:rPr>
                <w:spacing w:val="-14"/>
                <w:sz w:val="24"/>
                <w:szCs w:val="24"/>
              </w:rPr>
              <w:t xml:space="preserve"> </w:t>
            </w:r>
            <w:r w:rsidRPr="00D24B4E">
              <w:rPr>
                <w:spacing w:val="-4"/>
                <w:sz w:val="24"/>
                <w:szCs w:val="24"/>
              </w:rPr>
              <w:t>Древнего</w:t>
            </w:r>
            <w:r w:rsidRPr="00D24B4E">
              <w:rPr>
                <w:spacing w:val="2"/>
                <w:sz w:val="24"/>
                <w:szCs w:val="24"/>
              </w:rPr>
              <w:t xml:space="preserve"> </w:t>
            </w:r>
            <w:r w:rsidRPr="00D24B4E">
              <w:rPr>
                <w:spacing w:val="-4"/>
                <w:sz w:val="24"/>
                <w:szCs w:val="24"/>
              </w:rPr>
              <w:t>мира</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1.1.2</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8B6464" w:rsidTr="00274F9E">
        <w:trPr>
          <w:trHeight w:val="552"/>
        </w:trPr>
        <w:tc>
          <w:tcPr>
            <w:tcW w:w="1570" w:type="dxa"/>
            <w:gridSpan w:val="4"/>
          </w:tcPr>
          <w:p w:rsidR="00274F9E" w:rsidRPr="00D24B4E" w:rsidRDefault="00274F9E" w:rsidP="00274F9E">
            <w:pPr>
              <w:pStyle w:val="TableParagraph"/>
              <w:spacing w:line="360" w:lineRule="auto"/>
              <w:ind w:left="0"/>
              <w:jc w:val="both"/>
              <w:rPr>
                <w:b/>
                <w:sz w:val="24"/>
                <w:szCs w:val="24"/>
              </w:rPr>
            </w:pPr>
            <w:r w:rsidRPr="00D24B4E">
              <w:rPr>
                <w:b/>
                <w:spacing w:val="-10"/>
                <w:sz w:val="24"/>
                <w:szCs w:val="24"/>
              </w:rPr>
              <w:t>7</w:t>
            </w:r>
          </w:p>
        </w:tc>
        <w:tc>
          <w:tcPr>
            <w:tcW w:w="8069" w:type="dxa"/>
            <w:gridSpan w:val="5"/>
          </w:tcPr>
          <w:p w:rsidR="00274F9E" w:rsidRPr="00D24B4E" w:rsidRDefault="00274F9E" w:rsidP="00274F9E">
            <w:pPr>
              <w:pStyle w:val="TableParagraph"/>
              <w:spacing w:line="360" w:lineRule="auto"/>
              <w:ind w:left="0"/>
              <w:jc w:val="both"/>
              <w:rPr>
                <w:b/>
                <w:sz w:val="24"/>
                <w:szCs w:val="24"/>
              </w:rPr>
            </w:pPr>
            <w:r w:rsidRPr="00D24B4E">
              <w:rPr>
                <w:b/>
                <w:sz w:val="24"/>
                <w:szCs w:val="24"/>
              </w:rPr>
              <w:t>Рассмотрение</w:t>
            </w:r>
            <w:r w:rsidRPr="00D24B4E">
              <w:rPr>
                <w:b/>
                <w:spacing w:val="-6"/>
                <w:sz w:val="24"/>
                <w:szCs w:val="24"/>
              </w:rPr>
              <w:t xml:space="preserve"> </w:t>
            </w:r>
            <w:r w:rsidRPr="00D24B4E">
              <w:rPr>
                <w:b/>
                <w:sz w:val="24"/>
                <w:szCs w:val="24"/>
              </w:rPr>
              <w:t>исторических</w:t>
            </w:r>
            <w:r w:rsidRPr="00D24B4E">
              <w:rPr>
                <w:b/>
                <w:spacing w:val="-7"/>
                <w:sz w:val="24"/>
                <w:szCs w:val="24"/>
              </w:rPr>
              <w:t xml:space="preserve"> </w:t>
            </w:r>
            <w:r w:rsidRPr="00D24B4E">
              <w:rPr>
                <w:b/>
                <w:sz w:val="24"/>
                <w:szCs w:val="24"/>
              </w:rPr>
              <w:t>версий</w:t>
            </w:r>
            <w:r w:rsidRPr="00D24B4E">
              <w:rPr>
                <w:b/>
                <w:spacing w:val="-3"/>
                <w:sz w:val="24"/>
                <w:szCs w:val="24"/>
              </w:rPr>
              <w:t xml:space="preserve"> </w:t>
            </w:r>
            <w:r w:rsidRPr="00D24B4E">
              <w:rPr>
                <w:b/>
                <w:sz w:val="24"/>
                <w:szCs w:val="24"/>
              </w:rPr>
              <w:t>и</w:t>
            </w:r>
            <w:r w:rsidRPr="00D24B4E">
              <w:rPr>
                <w:b/>
                <w:spacing w:val="-6"/>
                <w:sz w:val="24"/>
                <w:szCs w:val="24"/>
              </w:rPr>
              <w:t xml:space="preserve"> </w:t>
            </w:r>
            <w:r w:rsidRPr="00D24B4E">
              <w:rPr>
                <w:b/>
                <w:sz w:val="24"/>
                <w:szCs w:val="24"/>
              </w:rPr>
              <w:t>оценок,</w:t>
            </w:r>
            <w:r w:rsidRPr="00D24B4E">
              <w:rPr>
                <w:b/>
                <w:spacing w:val="-1"/>
                <w:sz w:val="24"/>
                <w:szCs w:val="24"/>
              </w:rPr>
              <w:t xml:space="preserve"> </w:t>
            </w:r>
            <w:r w:rsidRPr="00D24B4E">
              <w:rPr>
                <w:b/>
                <w:sz w:val="24"/>
                <w:szCs w:val="24"/>
              </w:rPr>
              <w:t>определение</w:t>
            </w:r>
            <w:r w:rsidRPr="00D24B4E">
              <w:rPr>
                <w:b/>
                <w:spacing w:val="-3"/>
                <w:sz w:val="24"/>
                <w:szCs w:val="24"/>
              </w:rPr>
              <w:t xml:space="preserve"> </w:t>
            </w:r>
            <w:r w:rsidRPr="00D24B4E">
              <w:rPr>
                <w:b/>
                <w:spacing w:val="-2"/>
                <w:sz w:val="24"/>
                <w:szCs w:val="24"/>
              </w:rPr>
              <w:t>своего</w:t>
            </w:r>
          </w:p>
          <w:p w:rsidR="00274F9E" w:rsidRPr="00D24B4E" w:rsidRDefault="00274F9E" w:rsidP="00274F9E">
            <w:pPr>
              <w:pStyle w:val="TableParagraph"/>
              <w:spacing w:line="360" w:lineRule="auto"/>
              <w:ind w:left="0"/>
              <w:jc w:val="both"/>
              <w:rPr>
                <w:b/>
                <w:sz w:val="24"/>
                <w:szCs w:val="24"/>
              </w:rPr>
            </w:pPr>
            <w:r w:rsidRPr="00D24B4E">
              <w:rPr>
                <w:b/>
                <w:sz w:val="24"/>
                <w:szCs w:val="24"/>
              </w:rPr>
              <w:t>отношения</w:t>
            </w:r>
            <w:r w:rsidRPr="00D24B4E">
              <w:rPr>
                <w:b/>
                <w:spacing w:val="-3"/>
                <w:sz w:val="24"/>
                <w:szCs w:val="24"/>
              </w:rPr>
              <w:t xml:space="preserve"> </w:t>
            </w:r>
            <w:r w:rsidRPr="00D24B4E">
              <w:rPr>
                <w:b/>
                <w:sz w:val="24"/>
                <w:szCs w:val="24"/>
              </w:rPr>
              <w:t>к</w:t>
            </w:r>
            <w:r w:rsidRPr="00D24B4E">
              <w:rPr>
                <w:b/>
                <w:spacing w:val="-2"/>
                <w:sz w:val="24"/>
                <w:szCs w:val="24"/>
              </w:rPr>
              <w:t xml:space="preserve"> </w:t>
            </w:r>
            <w:r w:rsidRPr="00D24B4E">
              <w:rPr>
                <w:b/>
                <w:sz w:val="24"/>
                <w:szCs w:val="24"/>
              </w:rPr>
              <w:t>наиболее</w:t>
            </w:r>
            <w:r w:rsidRPr="00D24B4E">
              <w:rPr>
                <w:b/>
                <w:spacing w:val="-3"/>
                <w:sz w:val="24"/>
                <w:szCs w:val="24"/>
              </w:rPr>
              <w:t xml:space="preserve"> </w:t>
            </w:r>
            <w:r w:rsidRPr="00D24B4E">
              <w:rPr>
                <w:b/>
                <w:sz w:val="24"/>
                <w:szCs w:val="24"/>
              </w:rPr>
              <w:t>значимым</w:t>
            </w:r>
            <w:r w:rsidRPr="00D24B4E">
              <w:rPr>
                <w:b/>
                <w:spacing w:val="-2"/>
                <w:sz w:val="24"/>
                <w:szCs w:val="24"/>
              </w:rPr>
              <w:t xml:space="preserve"> </w:t>
            </w:r>
            <w:r w:rsidRPr="00D24B4E">
              <w:rPr>
                <w:b/>
                <w:sz w:val="24"/>
                <w:szCs w:val="24"/>
              </w:rPr>
              <w:t>событиям</w:t>
            </w:r>
            <w:r w:rsidRPr="00D24B4E">
              <w:rPr>
                <w:b/>
                <w:spacing w:val="-11"/>
                <w:sz w:val="24"/>
                <w:szCs w:val="24"/>
              </w:rPr>
              <w:t xml:space="preserve"> </w:t>
            </w:r>
            <w:r w:rsidRPr="00D24B4E">
              <w:rPr>
                <w:b/>
                <w:sz w:val="24"/>
                <w:szCs w:val="24"/>
              </w:rPr>
              <w:t>и</w:t>
            </w:r>
            <w:r w:rsidRPr="00D24B4E">
              <w:rPr>
                <w:b/>
                <w:spacing w:val="-2"/>
                <w:sz w:val="24"/>
                <w:szCs w:val="24"/>
              </w:rPr>
              <w:t xml:space="preserve"> </w:t>
            </w:r>
            <w:r w:rsidRPr="00D24B4E">
              <w:rPr>
                <w:b/>
                <w:sz w:val="24"/>
                <w:szCs w:val="24"/>
              </w:rPr>
              <w:t>личностям</w:t>
            </w:r>
            <w:r w:rsidRPr="00D24B4E">
              <w:rPr>
                <w:b/>
                <w:spacing w:val="-7"/>
                <w:sz w:val="24"/>
                <w:szCs w:val="24"/>
              </w:rPr>
              <w:t xml:space="preserve"> </w:t>
            </w:r>
            <w:r w:rsidRPr="00D24B4E">
              <w:rPr>
                <w:b/>
                <w:spacing w:val="-2"/>
                <w:sz w:val="24"/>
                <w:szCs w:val="24"/>
              </w:rPr>
              <w:t>прошлого</w:t>
            </w:r>
          </w:p>
        </w:tc>
      </w:tr>
      <w:tr w:rsidR="00274F9E" w:rsidRPr="00D24B4E" w:rsidTr="00274F9E">
        <w:trPr>
          <w:trHeight w:val="830"/>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t>7.1</w:t>
            </w:r>
          </w:p>
        </w:tc>
        <w:tc>
          <w:tcPr>
            <w:tcW w:w="4961" w:type="dxa"/>
            <w:gridSpan w:val="2"/>
          </w:tcPr>
          <w:p w:rsidR="00274F9E" w:rsidRPr="00D24B4E" w:rsidRDefault="00274F9E" w:rsidP="00274F9E">
            <w:pPr>
              <w:pStyle w:val="TableParagraph"/>
              <w:tabs>
                <w:tab w:val="left" w:pos="1246"/>
                <w:tab w:val="left" w:pos="2205"/>
                <w:tab w:val="left" w:pos="3366"/>
              </w:tabs>
              <w:spacing w:line="360" w:lineRule="auto"/>
              <w:ind w:left="0"/>
              <w:jc w:val="both"/>
              <w:rPr>
                <w:sz w:val="24"/>
                <w:szCs w:val="24"/>
              </w:rPr>
            </w:pPr>
            <w:r w:rsidRPr="00D24B4E">
              <w:rPr>
                <w:spacing w:val="-2"/>
                <w:sz w:val="24"/>
                <w:szCs w:val="24"/>
              </w:rPr>
              <w:t>Излагать</w:t>
            </w:r>
            <w:r w:rsidRPr="00D24B4E">
              <w:rPr>
                <w:sz w:val="24"/>
                <w:szCs w:val="24"/>
              </w:rPr>
              <w:tab/>
            </w:r>
            <w:r w:rsidRPr="00D24B4E">
              <w:rPr>
                <w:spacing w:val="-2"/>
                <w:sz w:val="24"/>
                <w:szCs w:val="24"/>
              </w:rPr>
              <w:t>оценки</w:t>
            </w:r>
            <w:r w:rsidRPr="00D24B4E">
              <w:rPr>
                <w:sz w:val="24"/>
                <w:szCs w:val="24"/>
              </w:rPr>
              <w:tab/>
            </w:r>
            <w:r w:rsidRPr="00D24B4E">
              <w:rPr>
                <w:spacing w:val="-2"/>
                <w:sz w:val="24"/>
                <w:szCs w:val="24"/>
              </w:rPr>
              <w:t>наиболее</w:t>
            </w:r>
            <w:r w:rsidRPr="00D24B4E">
              <w:rPr>
                <w:sz w:val="24"/>
                <w:szCs w:val="24"/>
              </w:rPr>
              <w:tab/>
            </w:r>
            <w:r w:rsidRPr="00D24B4E">
              <w:rPr>
                <w:spacing w:val="-2"/>
                <w:sz w:val="24"/>
                <w:szCs w:val="24"/>
              </w:rPr>
              <w:t>значительных</w:t>
            </w:r>
          </w:p>
          <w:p w:rsidR="00274F9E" w:rsidRPr="00D24B4E" w:rsidRDefault="00274F9E" w:rsidP="00274F9E">
            <w:pPr>
              <w:pStyle w:val="TableParagraph"/>
              <w:spacing w:line="360" w:lineRule="auto"/>
              <w:ind w:left="0"/>
              <w:jc w:val="both"/>
              <w:rPr>
                <w:sz w:val="24"/>
                <w:szCs w:val="24"/>
              </w:rPr>
            </w:pPr>
            <w:r w:rsidRPr="00D24B4E">
              <w:rPr>
                <w:sz w:val="24"/>
                <w:szCs w:val="24"/>
              </w:rPr>
              <w:t>событий и личностей древней истории,</w:t>
            </w:r>
            <w:r w:rsidRPr="00D24B4E">
              <w:rPr>
                <w:spacing w:val="26"/>
                <w:sz w:val="24"/>
                <w:szCs w:val="24"/>
              </w:rPr>
              <w:t xml:space="preserve"> </w:t>
            </w:r>
            <w:r w:rsidRPr="00D24B4E">
              <w:rPr>
                <w:sz w:val="24"/>
                <w:szCs w:val="24"/>
              </w:rPr>
              <w:t>при- водимые в учебной литературе</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1.3.2;</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2.1.4</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274F9E">
        <w:trPr>
          <w:trHeight w:val="825"/>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t>7.2</w:t>
            </w:r>
          </w:p>
        </w:tc>
        <w:tc>
          <w:tcPr>
            <w:tcW w:w="4961" w:type="dxa"/>
            <w:gridSpan w:val="2"/>
          </w:tcPr>
          <w:p w:rsidR="00274F9E" w:rsidRPr="00D24B4E" w:rsidRDefault="00274F9E" w:rsidP="00274F9E">
            <w:pPr>
              <w:pStyle w:val="TableParagraph"/>
              <w:tabs>
                <w:tab w:val="left" w:pos="1711"/>
                <w:tab w:val="left" w:pos="2205"/>
                <w:tab w:val="left" w:pos="3169"/>
              </w:tabs>
              <w:spacing w:line="360" w:lineRule="auto"/>
              <w:ind w:left="0"/>
              <w:jc w:val="both"/>
              <w:rPr>
                <w:sz w:val="24"/>
                <w:szCs w:val="24"/>
              </w:rPr>
            </w:pPr>
            <w:r w:rsidRPr="00D24B4E">
              <w:rPr>
                <w:spacing w:val="-2"/>
                <w:sz w:val="24"/>
                <w:szCs w:val="24"/>
              </w:rPr>
              <w:t>Высказывать</w:t>
            </w:r>
            <w:r w:rsidRPr="00D24B4E">
              <w:rPr>
                <w:sz w:val="24"/>
                <w:szCs w:val="24"/>
              </w:rPr>
              <w:tab/>
            </w:r>
            <w:r w:rsidRPr="00D24B4E">
              <w:rPr>
                <w:spacing w:val="-5"/>
                <w:sz w:val="24"/>
                <w:szCs w:val="24"/>
              </w:rPr>
              <w:t>на</w:t>
            </w:r>
            <w:r w:rsidRPr="00D24B4E">
              <w:rPr>
                <w:sz w:val="24"/>
                <w:szCs w:val="24"/>
              </w:rPr>
              <w:tab/>
            </w:r>
            <w:r w:rsidRPr="00D24B4E">
              <w:rPr>
                <w:spacing w:val="-2"/>
                <w:sz w:val="24"/>
                <w:szCs w:val="24"/>
              </w:rPr>
              <w:t>уровне</w:t>
            </w:r>
            <w:r w:rsidRPr="00D24B4E">
              <w:rPr>
                <w:sz w:val="24"/>
                <w:szCs w:val="24"/>
              </w:rPr>
              <w:tab/>
            </w:r>
            <w:r w:rsidRPr="00D24B4E">
              <w:rPr>
                <w:spacing w:val="-2"/>
                <w:sz w:val="24"/>
                <w:szCs w:val="24"/>
              </w:rPr>
              <w:t>эмоциональных</w:t>
            </w:r>
          </w:p>
          <w:p w:rsidR="00274F9E" w:rsidRPr="00D24B4E" w:rsidRDefault="00274F9E" w:rsidP="00274F9E">
            <w:pPr>
              <w:pStyle w:val="TableParagraph"/>
              <w:spacing w:line="360" w:lineRule="auto"/>
              <w:ind w:left="0"/>
              <w:jc w:val="both"/>
              <w:rPr>
                <w:sz w:val="24"/>
                <w:szCs w:val="24"/>
              </w:rPr>
            </w:pPr>
            <w:r w:rsidRPr="00D24B4E">
              <w:rPr>
                <w:sz w:val="24"/>
                <w:szCs w:val="24"/>
              </w:rPr>
              <w:t>оценок</w:t>
            </w:r>
            <w:r w:rsidRPr="00D24B4E">
              <w:rPr>
                <w:spacing w:val="-2"/>
                <w:sz w:val="24"/>
                <w:szCs w:val="24"/>
              </w:rPr>
              <w:t xml:space="preserve"> </w:t>
            </w:r>
            <w:r w:rsidRPr="00D24B4E">
              <w:rPr>
                <w:sz w:val="24"/>
                <w:szCs w:val="24"/>
              </w:rPr>
              <w:t>отношение к поступкам людей прош- лого, к памятникам культуры</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2.1.1;</w:t>
            </w:r>
          </w:p>
          <w:p w:rsidR="00274F9E" w:rsidRPr="00D24B4E" w:rsidRDefault="00274F9E" w:rsidP="00274F9E">
            <w:pPr>
              <w:pStyle w:val="TableParagraph"/>
              <w:spacing w:line="360" w:lineRule="auto"/>
              <w:ind w:left="0"/>
              <w:jc w:val="both"/>
              <w:rPr>
                <w:sz w:val="24"/>
                <w:szCs w:val="24"/>
              </w:rPr>
            </w:pPr>
            <w:r w:rsidRPr="00D24B4E">
              <w:rPr>
                <w:sz w:val="24"/>
                <w:szCs w:val="24"/>
              </w:rPr>
              <w:t>2.1.2;</w:t>
            </w:r>
            <w:r w:rsidRPr="00D24B4E">
              <w:rPr>
                <w:spacing w:val="1"/>
                <w:sz w:val="24"/>
                <w:szCs w:val="24"/>
              </w:rPr>
              <w:t xml:space="preserve"> </w:t>
            </w:r>
            <w:r w:rsidRPr="00D24B4E">
              <w:rPr>
                <w:spacing w:val="-2"/>
                <w:sz w:val="24"/>
                <w:szCs w:val="24"/>
              </w:rPr>
              <w:t>2.1.4</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274F9E">
        <w:trPr>
          <w:trHeight w:val="1382"/>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t>7.3</w:t>
            </w: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Аргументировать собственную или предло- женную точку зрения на события и лич- ностей древней истории с опорой на факти- ческий</w:t>
            </w:r>
            <w:r w:rsidRPr="00D24B4E">
              <w:rPr>
                <w:spacing w:val="27"/>
                <w:sz w:val="24"/>
                <w:szCs w:val="24"/>
              </w:rPr>
              <w:t xml:space="preserve">  </w:t>
            </w:r>
            <w:r w:rsidRPr="00D24B4E">
              <w:rPr>
                <w:sz w:val="24"/>
                <w:szCs w:val="24"/>
              </w:rPr>
              <w:t>материал,</w:t>
            </w:r>
            <w:r w:rsidRPr="00D24B4E">
              <w:rPr>
                <w:spacing w:val="79"/>
                <w:w w:val="150"/>
                <w:sz w:val="24"/>
                <w:szCs w:val="24"/>
              </w:rPr>
              <w:t xml:space="preserve"> </w:t>
            </w:r>
            <w:r w:rsidRPr="00D24B4E">
              <w:rPr>
                <w:sz w:val="24"/>
                <w:szCs w:val="24"/>
              </w:rPr>
              <w:t>в</w:t>
            </w:r>
            <w:r w:rsidRPr="00D24B4E">
              <w:rPr>
                <w:spacing w:val="25"/>
                <w:sz w:val="24"/>
                <w:szCs w:val="24"/>
              </w:rPr>
              <w:t xml:space="preserve">  </w:t>
            </w:r>
            <w:r w:rsidRPr="00D24B4E">
              <w:rPr>
                <w:sz w:val="24"/>
                <w:szCs w:val="24"/>
              </w:rPr>
              <w:t>том</w:t>
            </w:r>
            <w:r w:rsidRPr="00D24B4E">
              <w:rPr>
                <w:spacing w:val="26"/>
                <w:sz w:val="24"/>
                <w:szCs w:val="24"/>
              </w:rPr>
              <w:t xml:space="preserve">  </w:t>
            </w:r>
            <w:r w:rsidRPr="00D24B4E">
              <w:rPr>
                <w:sz w:val="24"/>
                <w:szCs w:val="24"/>
              </w:rPr>
              <w:t>числе</w:t>
            </w:r>
            <w:r w:rsidRPr="00D24B4E">
              <w:rPr>
                <w:spacing w:val="25"/>
                <w:sz w:val="24"/>
                <w:szCs w:val="24"/>
              </w:rPr>
              <w:t xml:space="preserve">  </w:t>
            </w:r>
            <w:r w:rsidRPr="00D24B4E">
              <w:rPr>
                <w:spacing w:val="-2"/>
                <w:sz w:val="24"/>
                <w:szCs w:val="24"/>
              </w:rPr>
              <w:t>используя</w:t>
            </w:r>
          </w:p>
          <w:p w:rsidR="00274F9E" w:rsidRPr="00D24B4E" w:rsidRDefault="00274F9E" w:rsidP="00274F9E">
            <w:pPr>
              <w:pStyle w:val="TableParagraph"/>
              <w:spacing w:line="360" w:lineRule="auto"/>
              <w:ind w:left="0"/>
              <w:jc w:val="both"/>
              <w:rPr>
                <w:sz w:val="24"/>
                <w:szCs w:val="24"/>
              </w:rPr>
            </w:pPr>
            <w:r w:rsidRPr="00D24B4E">
              <w:rPr>
                <w:sz w:val="24"/>
                <w:szCs w:val="24"/>
              </w:rPr>
              <w:t>источники</w:t>
            </w:r>
            <w:r w:rsidRPr="00D24B4E">
              <w:rPr>
                <w:spacing w:val="-1"/>
                <w:sz w:val="24"/>
                <w:szCs w:val="24"/>
              </w:rPr>
              <w:t xml:space="preserve"> </w:t>
            </w:r>
            <w:r w:rsidRPr="00D24B4E">
              <w:rPr>
                <w:sz w:val="24"/>
                <w:szCs w:val="24"/>
              </w:rPr>
              <w:t>разных</w:t>
            </w:r>
            <w:r w:rsidRPr="00D24B4E">
              <w:rPr>
                <w:spacing w:val="-6"/>
                <w:sz w:val="24"/>
                <w:szCs w:val="24"/>
              </w:rPr>
              <w:t xml:space="preserve"> </w:t>
            </w:r>
            <w:r w:rsidRPr="00D24B4E">
              <w:rPr>
                <w:spacing w:val="-2"/>
                <w:sz w:val="24"/>
                <w:szCs w:val="24"/>
              </w:rPr>
              <w:t>типов*</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1.1.3;</w:t>
            </w:r>
          </w:p>
          <w:p w:rsidR="00274F9E" w:rsidRPr="00D24B4E" w:rsidRDefault="00274F9E" w:rsidP="00274F9E">
            <w:pPr>
              <w:pStyle w:val="TableParagraph"/>
              <w:spacing w:line="360" w:lineRule="auto"/>
              <w:ind w:left="0"/>
              <w:jc w:val="both"/>
              <w:rPr>
                <w:sz w:val="24"/>
                <w:szCs w:val="24"/>
              </w:rPr>
            </w:pPr>
            <w:r w:rsidRPr="00D24B4E">
              <w:rPr>
                <w:sz w:val="24"/>
                <w:szCs w:val="24"/>
              </w:rPr>
              <w:t>1.1.5;</w:t>
            </w:r>
            <w:r w:rsidRPr="00D24B4E">
              <w:rPr>
                <w:spacing w:val="-1"/>
                <w:sz w:val="24"/>
                <w:szCs w:val="24"/>
              </w:rPr>
              <w:t xml:space="preserve"> </w:t>
            </w:r>
            <w:r w:rsidRPr="00D24B4E">
              <w:rPr>
                <w:spacing w:val="-2"/>
                <w:sz w:val="24"/>
                <w:szCs w:val="24"/>
              </w:rPr>
              <w:t>1.2.5;</w:t>
            </w:r>
          </w:p>
          <w:p w:rsidR="00274F9E" w:rsidRPr="00D24B4E" w:rsidRDefault="00274F9E" w:rsidP="00274F9E">
            <w:pPr>
              <w:pStyle w:val="TableParagraph"/>
              <w:spacing w:line="360" w:lineRule="auto"/>
              <w:ind w:left="0"/>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2.1.1</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274F9E">
        <w:trPr>
          <w:trHeight w:val="278"/>
        </w:trPr>
        <w:tc>
          <w:tcPr>
            <w:tcW w:w="1570" w:type="dxa"/>
            <w:gridSpan w:val="4"/>
          </w:tcPr>
          <w:p w:rsidR="00274F9E" w:rsidRPr="00D24B4E" w:rsidRDefault="00274F9E" w:rsidP="00274F9E">
            <w:pPr>
              <w:pStyle w:val="TableParagraph"/>
              <w:spacing w:line="360" w:lineRule="auto"/>
              <w:ind w:left="0"/>
              <w:jc w:val="both"/>
              <w:rPr>
                <w:b/>
                <w:sz w:val="24"/>
                <w:szCs w:val="24"/>
              </w:rPr>
            </w:pPr>
            <w:r w:rsidRPr="00D24B4E">
              <w:rPr>
                <w:b/>
                <w:spacing w:val="-10"/>
                <w:sz w:val="24"/>
                <w:szCs w:val="24"/>
              </w:rPr>
              <w:t>8</w:t>
            </w:r>
          </w:p>
        </w:tc>
        <w:tc>
          <w:tcPr>
            <w:tcW w:w="8069" w:type="dxa"/>
            <w:gridSpan w:val="5"/>
          </w:tcPr>
          <w:p w:rsidR="00274F9E" w:rsidRPr="00D24B4E" w:rsidRDefault="00274F9E" w:rsidP="00274F9E">
            <w:pPr>
              <w:pStyle w:val="TableParagraph"/>
              <w:spacing w:line="360" w:lineRule="auto"/>
              <w:ind w:left="0"/>
              <w:jc w:val="both"/>
              <w:rPr>
                <w:b/>
                <w:sz w:val="24"/>
                <w:szCs w:val="24"/>
              </w:rPr>
            </w:pPr>
            <w:r w:rsidRPr="00D24B4E">
              <w:rPr>
                <w:b/>
                <w:sz w:val="24"/>
                <w:szCs w:val="24"/>
              </w:rPr>
              <w:t>Применение</w:t>
            </w:r>
            <w:r w:rsidRPr="00D24B4E">
              <w:rPr>
                <w:b/>
                <w:spacing w:val="-5"/>
                <w:sz w:val="24"/>
                <w:szCs w:val="24"/>
              </w:rPr>
              <w:t xml:space="preserve"> </w:t>
            </w:r>
            <w:r w:rsidRPr="00D24B4E">
              <w:rPr>
                <w:b/>
                <w:sz w:val="24"/>
                <w:szCs w:val="24"/>
              </w:rPr>
              <w:t>исторических</w:t>
            </w:r>
            <w:r w:rsidRPr="00D24B4E">
              <w:rPr>
                <w:b/>
                <w:spacing w:val="-8"/>
                <w:sz w:val="24"/>
                <w:szCs w:val="24"/>
              </w:rPr>
              <w:t xml:space="preserve"> </w:t>
            </w:r>
            <w:r w:rsidRPr="00D24B4E">
              <w:rPr>
                <w:b/>
                <w:spacing w:val="-2"/>
                <w:sz w:val="24"/>
                <w:szCs w:val="24"/>
              </w:rPr>
              <w:t>знаний</w:t>
            </w:r>
          </w:p>
        </w:tc>
      </w:tr>
      <w:tr w:rsidR="00274F9E" w:rsidRPr="00D24B4E" w:rsidTr="00274F9E">
        <w:trPr>
          <w:trHeight w:val="825"/>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lastRenderedPageBreak/>
              <w:t>8.1</w:t>
            </w: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Владеть</w:t>
            </w:r>
            <w:r w:rsidRPr="00D24B4E">
              <w:rPr>
                <w:spacing w:val="40"/>
                <w:sz w:val="24"/>
                <w:szCs w:val="24"/>
              </w:rPr>
              <w:t xml:space="preserve"> </w:t>
            </w:r>
            <w:r w:rsidRPr="00D24B4E">
              <w:rPr>
                <w:sz w:val="24"/>
                <w:szCs w:val="24"/>
              </w:rPr>
              <w:t>историческими</w:t>
            </w:r>
            <w:r w:rsidRPr="00D24B4E">
              <w:rPr>
                <w:spacing w:val="40"/>
                <w:sz w:val="24"/>
                <w:szCs w:val="24"/>
              </w:rPr>
              <w:t xml:space="preserve"> </w:t>
            </w:r>
            <w:r w:rsidRPr="00D24B4E">
              <w:rPr>
                <w:sz w:val="24"/>
                <w:szCs w:val="24"/>
              </w:rPr>
              <w:t>понятиями</w:t>
            </w:r>
            <w:r w:rsidRPr="00D24B4E">
              <w:rPr>
                <w:spacing w:val="40"/>
                <w:sz w:val="24"/>
                <w:szCs w:val="24"/>
              </w:rPr>
              <w:t xml:space="preserve"> </w:t>
            </w:r>
            <w:r w:rsidRPr="00D24B4E">
              <w:rPr>
                <w:sz w:val="24"/>
                <w:szCs w:val="24"/>
              </w:rPr>
              <w:t>древней истории</w:t>
            </w:r>
            <w:r w:rsidRPr="00D24B4E">
              <w:rPr>
                <w:spacing w:val="25"/>
                <w:sz w:val="24"/>
                <w:szCs w:val="24"/>
              </w:rPr>
              <w:t xml:space="preserve">  </w:t>
            </w:r>
            <w:r w:rsidRPr="00D24B4E">
              <w:rPr>
                <w:sz w:val="24"/>
                <w:szCs w:val="24"/>
              </w:rPr>
              <w:t>и</w:t>
            </w:r>
            <w:r w:rsidRPr="00D24B4E">
              <w:rPr>
                <w:spacing w:val="28"/>
                <w:sz w:val="24"/>
                <w:szCs w:val="24"/>
              </w:rPr>
              <w:t xml:space="preserve">  </w:t>
            </w:r>
            <w:r w:rsidRPr="00D24B4E">
              <w:rPr>
                <w:sz w:val="24"/>
                <w:szCs w:val="24"/>
              </w:rPr>
              <w:t>использовать</w:t>
            </w:r>
            <w:r w:rsidRPr="00D24B4E">
              <w:rPr>
                <w:spacing w:val="28"/>
                <w:sz w:val="24"/>
                <w:szCs w:val="24"/>
              </w:rPr>
              <w:t xml:space="preserve">  </w:t>
            </w:r>
            <w:r w:rsidRPr="00D24B4E">
              <w:rPr>
                <w:sz w:val="24"/>
                <w:szCs w:val="24"/>
              </w:rPr>
              <w:t>их</w:t>
            </w:r>
            <w:r w:rsidRPr="00D24B4E">
              <w:rPr>
                <w:spacing w:val="25"/>
                <w:sz w:val="24"/>
                <w:szCs w:val="24"/>
              </w:rPr>
              <w:t xml:space="preserve">  </w:t>
            </w:r>
            <w:r w:rsidRPr="00D24B4E">
              <w:rPr>
                <w:sz w:val="24"/>
                <w:szCs w:val="24"/>
              </w:rPr>
              <w:t>для</w:t>
            </w:r>
            <w:r w:rsidRPr="00D24B4E">
              <w:rPr>
                <w:spacing w:val="27"/>
                <w:sz w:val="24"/>
                <w:szCs w:val="24"/>
              </w:rPr>
              <w:t xml:space="preserve">  </w:t>
            </w:r>
            <w:r w:rsidRPr="00D24B4E">
              <w:rPr>
                <w:spacing w:val="-2"/>
                <w:sz w:val="24"/>
                <w:szCs w:val="24"/>
              </w:rPr>
              <w:t>решения</w:t>
            </w:r>
          </w:p>
          <w:p w:rsidR="00274F9E" w:rsidRPr="00D24B4E" w:rsidRDefault="00274F9E" w:rsidP="00274F9E">
            <w:pPr>
              <w:pStyle w:val="TableParagraph"/>
              <w:spacing w:line="360" w:lineRule="auto"/>
              <w:ind w:left="0"/>
              <w:jc w:val="both"/>
              <w:rPr>
                <w:sz w:val="24"/>
                <w:szCs w:val="24"/>
              </w:rPr>
            </w:pPr>
            <w:r w:rsidRPr="00D24B4E">
              <w:rPr>
                <w:sz w:val="24"/>
                <w:szCs w:val="24"/>
              </w:rPr>
              <w:t>учебных</w:t>
            </w:r>
            <w:r w:rsidRPr="00D24B4E">
              <w:rPr>
                <w:spacing w:val="-8"/>
                <w:sz w:val="24"/>
                <w:szCs w:val="24"/>
              </w:rPr>
              <w:t xml:space="preserve"> </w:t>
            </w:r>
            <w:r w:rsidRPr="00D24B4E">
              <w:rPr>
                <w:sz w:val="24"/>
                <w:szCs w:val="24"/>
              </w:rPr>
              <w:t>и</w:t>
            </w:r>
            <w:r w:rsidRPr="00D24B4E">
              <w:rPr>
                <w:spacing w:val="-1"/>
                <w:sz w:val="24"/>
                <w:szCs w:val="24"/>
              </w:rPr>
              <w:t xml:space="preserve"> </w:t>
            </w:r>
            <w:r w:rsidRPr="00D24B4E">
              <w:rPr>
                <w:sz w:val="24"/>
                <w:szCs w:val="24"/>
              </w:rPr>
              <w:t>практических</w:t>
            </w:r>
            <w:r w:rsidRPr="00D24B4E">
              <w:rPr>
                <w:spacing w:val="-7"/>
                <w:sz w:val="24"/>
                <w:szCs w:val="24"/>
              </w:rPr>
              <w:t xml:space="preserve"> </w:t>
            </w:r>
            <w:r w:rsidRPr="00D24B4E">
              <w:rPr>
                <w:spacing w:val="-2"/>
                <w:sz w:val="24"/>
                <w:szCs w:val="24"/>
              </w:rPr>
              <w:t>задач*</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z w:val="24"/>
                <w:szCs w:val="24"/>
              </w:rPr>
              <w:t>1.1.2;</w:t>
            </w:r>
            <w:r w:rsidRPr="00D24B4E">
              <w:rPr>
                <w:spacing w:val="1"/>
                <w:sz w:val="24"/>
                <w:szCs w:val="24"/>
              </w:rPr>
              <w:t xml:space="preserve"> </w:t>
            </w:r>
            <w:r w:rsidRPr="00D24B4E">
              <w:rPr>
                <w:spacing w:val="-5"/>
                <w:sz w:val="24"/>
                <w:szCs w:val="24"/>
              </w:rPr>
              <w:t>2.1</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3</w:t>
            </w:r>
          </w:p>
        </w:tc>
      </w:tr>
      <w:tr w:rsidR="00274F9E" w:rsidRPr="00D24B4E" w:rsidTr="00274F9E">
        <w:trPr>
          <w:trHeight w:val="830"/>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t>8.2</w:t>
            </w: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Раскрывать</w:t>
            </w:r>
            <w:r w:rsidRPr="00D24B4E">
              <w:rPr>
                <w:spacing w:val="30"/>
                <w:sz w:val="24"/>
                <w:szCs w:val="24"/>
              </w:rPr>
              <w:t xml:space="preserve">  </w:t>
            </w:r>
            <w:r w:rsidRPr="00D24B4E">
              <w:rPr>
                <w:sz w:val="24"/>
                <w:szCs w:val="24"/>
              </w:rPr>
              <w:t>значение</w:t>
            </w:r>
            <w:r w:rsidRPr="00D24B4E">
              <w:rPr>
                <w:spacing w:val="30"/>
                <w:sz w:val="24"/>
                <w:szCs w:val="24"/>
              </w:rPr>
              <w:t xml:space="preserve">  </w:t>
            </w:r>
            <w:r w:rsidRPr="00D24B4E">
              <w:rPr>
                <w:sz w:val="24"/>
                <w:szCs w:val="24"/>
              </w:rPr>
              <w:t>памятников</w:t>
            </w:r>
            <w:r w:rsidRPr="00D24B4E">
              <w:rPr>
                <w:spacing w:val="29"/>
                <w:sz w:val="24"/>
                <w:szCs w:val="24"/>
              </w:rPr>
              <w:t xml:space="preserve">  </w:t>
            </w:r>
            <w:r w:rsidRPr="00D24B4E">
              <w:rPr>
                <w:spacing w:val="-2"/>
                <w:sz w:val="24"/>
                <w:szCs w:val="24"/>
              </w:rPr>
              <w:t>древней</w:t>
            </w:r>
          </w:p>
          <w:p w:rsidR="00274F9E" w:rsidRPr="00D24B4E" w:rsidRDefault="00274F9E" w:rsidP="00274F9E">
            <w:pPr>
              <w:pStyle w:val="TableParagraph"/>
              <w:spacing w:line="360" w:lineRule="auto"/>
              <w:ind w:left="0"/>
              <w:jc w:val="both"/>
              <w:rPr>
                <w:sz w:val="24"/>
                <w:szCs w:val="24"/>
              </w:rPr>
            </w:pPr>
            <w:r w:rsidRPr="00D24B4E">
              <w:rPr>
                <w:sz w:val="24"/>
                <w:szCs w:val="24"/>
              </w:rPr>
              <w:t>истории</w:t>
            </w:r>
            <w:r w:rsidRPr="00D24B4E">
              <w:rPr>
                <w:spacing w:val="-9"/>
                <w:sz w:val="24"/>
                <w:szCs w:val="24"/>
              </w:rPr>
              <w:t xml:space="preserve"> </w:t>
            </w:r>
            <w:r w:rsidRPr="00D24B4E">
              <w:rPr>
                <w:sz w:val="24"/>
                <w:szCs w:val="24"/>
              </w:rPr>
              <w:t>и</w:t>
            </w:r>
            <w:r w:rsidRPr="00D24B4E">
              <w:rPr>
                <w:spacing w:val="-11"/>
                <w:sz w:val="24"/>
                <w:szCs w:val="24"/>
              </w:rPr>
              <w:t xml:space="preserve"> </w:t>
            </w:r>
            <w:r w:rsidRPr="00D24B4E">
              <w:rPr>
                <w:sz w:val="24"/>
                <w:szCs w:val="24"/>
              </w:rPr>
              <w:t>культуры,</w:t>
            </w:r>
            <w:r w:rsidRPr="00D24B4E">
              <w:rPr>
                <w:spacing w:val="-8"/>
                <w:sz w:val="24"/>
                <w:szCs w:val="24"/>
              </w:rPr>
              <w:t xml:space="preserve"> </w:t>
            </w:r>
            <w:r w:rsidRPr="00D24B4E">
              <w:rPr>
                <w:sz w:val="24"/>
                <w:szCs w:val="24"/>
              </w:rPr>
              <w:t>необходимость</w:t>
            </w:r>
            <w:r w:rsidRPr="00D24B4E">
              <w:rPr>
                <w:spacing w:val="-12"/>
                <w:sz w:val="24"/>
                <w:szCs w:val="24"/>
              </w:rPr>
              <w:t xml:space="preserve"> </w:t>
            </w:r>
            <w:r w:rsidRPr="00D24B4E">
              <w:rPr>
                <w:sz w:val="24"/>
                <w:szCs w:val="24"/>
              </w:rPr>
              <w:t>сохране- ния их в современном мире</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1.1.2</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2</w:t>
            </w:r>
          </w:p>
        </w:tc>
      </w:tr>
      <w:tr w:rsidR="00274F9E" w:rsidRPr="00D24B4E" w:rsidTr="00274F9E">
        <w:trPr>
          <w:trHeight w:val="1104"/>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t>8.3</w:t>
            </w: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Осуществлять поиск исторической информа- ции в справочной литературе, информацион- но-телекоммуникационной</w:t>
            </w:r>
            <w:r w:rsidRPr="00D24B4E">
              <w:rPr>
                <w:spacing w:val="53"/>
                <w:sz w:val="24"/>
                <w:szCs w:val="24"/>
              </w:rPr>
              <w:t xml:space="preserve"> </w:t>
            </w:r>
            <w:r w:rsidRPr="00D24B4E">
              <w:rPr>
                <w:sz w:val="24"/>
                <w:szCs w:val="24"/>
              </w:rPr>
              <w:t>сети</w:t>
            </w:r>
            <w:r w:rsidRPr="00D24B4E">
              <w:rPr>
                <w:spacing w:val="51"/>
                <w:sz w:val="24"/>
                <w:szCs w:val="24"/>
              </w:rPr>
              <w:t xml:space="preserve"> </w:t>
            </w:r>
            <w:r w:rsidRPr="00D24B4E">
              <w:rPr>
                <w:spacing w:val="-2"/>
                <w:sz w:val="24"/>
                <w:szCs w:val="24"/>
              </w:rPr>
              <w:t>«Интернет»</w:t>
            </w:r>
          </w:p>
          <w:p w:rsidR="00274F9E" w:rsidRPr="00D24B4E" w:rsidRDefault="00274F9E" w:rsidP="00274F9E">
            <w:pPr>
              <w:pStyle w:val="TableParagraph"/>
              <w:spacing w:line="360" w:lineRule="auto"/>
              <w:ind w:left="0"/>
              <w:jc w:val="both"/>
              <w:rPr>
                <w:sz w:val="24"/>
                <w:szCs w:val="24"/>
              </w:rPr>
            </w:pPr>
            <w:r w:rsidRPr="00D24B4E">
              <w:rPr>
                <w:sz w:val="24"/>
                <w:szCs w:val="24"/>
              </w:rPr>
              <w:t>для</w:t>
            </w:r>
            <w:r w:rsidRPr="00D24B4E">
              <w:rPr>
                <w:spacing w:val="-2"/>
                <w:sz w:val="24"/>
                <w:szCs w:val="24"/>
              </w:rPr>
              <w:t xml:space="preserve"> </w:t>
            </w:r>
            <w:r w:rsidRPr="00D24B4E">
              <w:rPr>
                <w:sz w:val="24"/>
                <w:szCs w:val="24"/>
              </w:rPr>
              <w:t>решения</w:t>
            </w:r>
            <w:r w:rsidRPr="00D24B4E">
              <w:rPr>
                <w:spacing w:val="-6"/>
                <w:sz w:val="24"/>
                <w:szCs w:val="24"/>
              </w:rPr>
              <w:t xml:space="preserve"> </w:t>
            </w:r>
            <w:r w:rsidRPr="00D24B4E">
              <w:rPr>
                <w:sz w:val="24"/>
                <w:szCs w:val="24"/>
              </w:rPr>
              <w:t>познавательных</w:t>
            </w:r>
            <w:r w:rsidRPr="00D24B4E">
              <w:rPr>
                <w:spacing w:val="-6"/>
                <w:sz w:val="24"/>
                <w:szCs w:val="24"/>
              </w:rPr>
              <w:t xml:space="preserve"> </w:t>
            </w:r>
            <w:r w:rsidRPr="00D24B4E">
              <w:rPr>
                <w:spacing w:val="-2"/>
                <w:sz w:val="24"/>
                <w:szCs w:val="24"/>
              </w:rPr>
              <w:t>задач*</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274F9E">
            <w:pPr>
              <w:pStyle w:val="TableParagraph"/>
              <w:spacing w:line="360" w:lineRule="auto"/>
              <w:ind w:left="0"/>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13</w:t>
            </w:r>
          </w:p>
        </w:tc>
      </w:tr>
      <w:tr w:rsidR="00274F9E" w:rsidRPr="00D24B4E" w:rsidTr="00274F9E">
        <w:trPr>
          <w:trHeight w:val="273"/>
        </w:trPr>
        <w:tc>
          <w:tcPr>
            <w:tcW w:w="1570" w:type="dxa"/>
            <w:gridSpan w:val="4"/>
          </w:tcPr>
          <w:p w:rsidR="00274F9E" w:rsidRPr="00D24B4E" w:rsidRDefault="00274F9E" w:rsidP="00274F9E">
            <w:pPr>
              <w:pStyle w:val="TableParagraph"/>
              <w:spacing w:line="360" w:lineRule="auto"/>
              <w:ind w:left="0"/>
              <w:jc w:val="both"/>
              <w:rPr>
                <w:sz w:val="24"/>
                <w:szCs w:val="24"/>
              </w:rPr>
            </w:pPr>
            <w:r w:rsidRPr="00D24B4E">
              <w:rPr>
                <w:spacing w:val="-5"/>
                <w:sz w:val="24"/>
                <w:szCs w:val="24"/>
              </w:rPr>
              <w:t>8.4</w:t>
            </w: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Выполнять</w:t>
            </w:r>
            <w:r w:rsidRPr="00D24B4E">
              <w:rPr>
                <w:spacing w:val="29"/>
                <w:sz w:val="24"/>
                <w:szCs w:val="24"/>
              </w:rPr>
              <w:t xml:space="preserve">  </w:t>
            </w:r>
            <w:r w:rsidRPr="00D24B4E">
              <w:rPr>
                <w:sz w:val="24"/>
                <w:szCs w:val="24"/>
              </w:rPr>
              <w:t>учебные</w:t>
            </w:r>
            <w:r w:rsidRPr="00D24B4E">
              <w:rPr>
                <w:spacing w:val="31"/>
                <w:sz w:val="24"/>
                <w:szCs w:val="24"/>
              </w:rPr>
              <w:t xml:space="preserve">  </w:t>
            </w:r>
            <w:r w:rsidRPr="00D24B4E">
              <w:rPr>
                <w:sz w:val="24"/>
                <w:szCs w:val="24"/>
              </w:rPr>
              <w:t>проекты</w:t>
            </w:r>
            <w:r w:rsidRPr="00D24B4E">
              <w:rPr>
                <w:spacing w:val="30"/>
                <w:sz w:val="24"/>
                <w:szCs w:val="24"/>
              </w:rPr>
              <w:t xml:space="preserve">  </w:t>
            </w:r>
            <w:r w:rsidRPr="00D24B4E">
              <w:rPr>
                <w:sz w:val="24"/>
                <w:szCs w:val="24"/>
              </w:rPr>
              <w:t>по</w:t>
            </w:r>
            <w:r w:rsidRPr="00D24B4E">
              <w:rPr>
                <w:spacing w:val="31"/>
                <w:sz w:val="24"/>
                <w:szCs w:val="24"/>
              </w:rPr>
              <w:t xml:space="preserve">  </w:t>
            </w:r>
            <w:r w:rsidRPr="00D24B4E">
              <w:rPr>
                <w:spacing w:val="-2"/>
                <w:sz w:val="24"/>
                <w:szCs w:val="24"/>
              </w:rPr>
              <w:t>истории</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МП</w:t>
            </w:r>
            <w:r w:rsidRPr="00D24B4E">
              <w:rPr>
                <w:spacing w:val="-2"/>
                <w:sz w:val="24"/>
                <w:szCs w:val="24"/>
              </w:rPr>
              <w:t xml:space="preserve"> </w:t>
            </w:r>
            <w:r w:rsidRPr="00D24B4E">
              <w:rPr>
                <w:spacing w:val="-4"/>
                <w:sz w:val="24"/>
                <w:szCs w:val="24"/>
              </w:rPr>
              <w:t>1.1;</w:t>
            </w:r>
          </w:p>
        </w:tc>
        <w:tc>
          <w:tcPr>
            <w:tcW w:w="1407" w:type="dxa"/>
          </w:tcPr>
          <w:p w:rsidR="00274F9E" w:rsidRPr="00D24B4E" w:rsidRDefault="00274F9E" w:rsidP="00274F9E">
            <w:pPr>
              <w:pStyle w:val="TableParagraph"/>
              <w:spacing w:line="360" w:lineRule="auto"/>
              <w:ind w:left="0"/>
              <w:jc w:val="both"/>
              <w:rPr>
                <w:sz w:val="24"/>
                <w:szCs w:val="24"/>
              </w:rPr>
            </w:pPr>
            <w:r w:rsidRPr="00D24B4E">
              <w:rPr>
                <w:sz w:val="24"/>
                <w:szCs w:val="24"/>
              </w:rPr>
              <w:t>ГИА</w:t>
            </w:r>
            <w:r w:rsidRPr="00D24B4E">
              <w:rPr>
                <w:spacing w:val="-5"/>
                <w:sz w:val="24"/>
                <w:szCs w:val="24"/>
              </w:rPr>
              <w:t xml:space="preserve"> </w:t>
            </w:r>
            <w:r w:rsidRPr="00D24B4E">
              <w:rPr>
                <w:sz w:val="24"/>
                <w:szCs w:val="24"/>
              </w:rPr>
              <w:t>4,</w:t>
            </w:r>
            <w:r w:rsidRPr="00D24B4E">
              <w:rPr>
                <w:spacing w:val="3"/>
                <w:sz w:val="24"/>
                <w:szCs w:val="24"/>
              </w:rPr>
              <w:t xml:space="preserve"> </w:t>
            </w:r>
            <w:r w:rsidRPr="00D24B4E">
              <w:rPr>
                <w:sz w:val="24"/>
                <w:szCs w:val="24"/>
              </w:rPr>
              <w:t>12,</w:t>
            </w:r>
            <w:r w:rsidRPr="00D24B4E">
              <w:rPr>
                <w:spacing w:val="4"/>
                <w:sz w:val="24"/>
                <w:szCs w:val="24"/>
              </w:rPr>
              <w:t xml:space="preserve"> </w:t>
            </w:r>
            <w:r w:rsidRPr="00D24B4E">
              <w:rPr>
                <w:spacing w:val="-5"/>
                <w:sz w:val="24"/>
                <w:szCs w:val="24"/>
              </w:rPr>
              <w:t>13</w:t>
            </w:r>
          </w:p>
        </w:tc>
      </w:tr>
      <w:tr w:rsidR="00274F9E" w:rsidRPr="00D24B4E" w:rsidTr="00274F9E">
        <w:trPr>
          <w:trHeight w:val="676"/>
        </w:trPr>
        <w:tc>
          <w:tcPr>
            <w:tcW w:w="1560" w:type="dxa"/>
            <w:gridSpan w:val="3"/>
          </w:tcPr>
          <w:p w:rsidR="00274F9E" w:rsidRPr="00D24B4E" w:rsidRDefault="00274F9E" w:rsidP="00274F9E">
            <w:pPr>
              <w:pStyle w:val="TableParagraph"/>
              <w:spacing w:line="360" w:lineRule="auto"/>
              <w:ind w:left="0"/>
              <w:jc w:val="both"/>
              <w:rPr>
                <w:sz w:val="24"/>
                <w:szCs w:val="24"/>
              </w:rPr>
            </w:pPr>
          </w:p>
        </w:tc>
        <w:tc>
          <w:tcPr>
            <w:tcW w:w="496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первобытности</w:t>
            </w:r>
            <w:r w:rsidRPr="00D24B4E">
              <w:rPr>
                <w:spacing w:val="-2"/>
                <w:sz w:val="24"/>
                <w:szCs w:val="24"/>
              </w:rPr>
              <w:t xml:space="preserve"> </w:t>
            </w:r>
            <w:r w:rsidRPr="00D24B4E">
              <w:rPr>
                <w:sz w:val="24"/>
                <w:szCs w:val="24"/>
              </w:rPr>
              <w:t>и</w:t>
            </w:r>
            <w:r w:rsidRPr="00D24B4E">
              <w:rPr>
                <w:spacing w:val="-4"/>
                <w:sz w:val="24"/>
                <w:szCs w:val="24"/>
              </w:rPr>
              <w:t xml:space="preserve"> </w:t>
            </w:r>
            <w:r w:rsidRPr="00D24B4E">
              <w:rPr>
                <w:sz w:val="24"/>
                <w:szCs w:val="24"/>
              </w:rPr>
              <w:t>Древнего</w:t>
            </w:r>
            <w:r w:rsidRPr="00D24B4E">
              <w:rPr>
                <w:spacing w:val="-1"/>
                <w:sz w:val="24"/>
                <w:szCs w:val="24"/>
              </w:rPr>
              <w:t xml:space="preserve"> </w:t>
            </w:r>
            <w:r w:rsidRPr="00D24B4E">
              <w:rPr>
                <w:sz w:val="24"/>
                <w:szCs w:val="24"/>
              </w:rPr>
              <w:t>мира</w:t>
            </w:r>
            <w:r w:rsidRPr="00D24B4E">
              <w:rPr>
                <w:spacing w:val="-6"/>
                <w:sz w:val="24"/>
                <w:szCs w:val="24"/>
              </w:rPr>
              <w:t xml:space="preserve"> </w:t>
            </w:r>
            <w:r w:rsidRPr="00D24B4E">
              <w:rPr>
                <w:sz w:val="24"/>
                <w:szCs w:val="24"/>
              </w:rPr>
              <w:t>(в</w:t>
            </w:r>
            <w:r w:rsidRPr="00D24B4E">
              <w:rPr>
                <w:spacing w:val="-3"/>
                <w:sz w:val="24"/>
                <w:szCs w:val="24"/>
              </w:rPr>
              <w:t xml:space="preserve"> </w:t>
            </w:r>
            <w:r w:rsidRPr="00D24B4E">
              <w:rPr>
                <w:sz w:val="24"/>
                <w:szCs w:val="24"/>
              </w:rPr>
              <w:t>том</w:t>
            </w:r>
            <w:r w:rsidRPr="00D24B4E">
              <w:rPr>
                <w:spacing w:val="-4"/>
                <w:sz w:val="24"/>
                <w:szCs w:val="24"/>
              </w:rPr>
              <w:t xml:space="preserve"> </w:t>
            </w:r>
            <w:r w:rsidRPr="00D24B4E">
              <w:rPr>
                <w:sz w:val="24"/>
                <w:szCs w:val="24"/>
              </w:rPr>
              <w:t>числе с привлечением регионального материала), оформлять</w:t>
            </w:r>
            <w:r w:rsidRPr="00D24B4E">
              <w:rPr>
                <w:spacing w:val="37"/>
                <w:sz w:val="24"/>
                <w:szCs w:val="24"/>
              </w:rPr>
              <w:t xml:space="preserve"> </w:t>
            </w:r>
            <w:r w:rsidRPr="00D24B4E">
              <w:rPr>
                <w:sz w:val="24"/>
                <w:szCs w:val="24"/>
              </w:rPr>
              <w:t>полученные</w:t>
            </w:r>
            <w:r w:rsidRPr="00D24B4E">
              <w:rPr>
                <w:spacing w:val="40"/>
                <w:sz w:val="24"/>
                <w:szCs w:val="24"/>
              </w:rPr>
              <w:t xml:space="preserve"> </w:t>
            </w:r>
            <w:r w:rsidRPr="00D24B4E">
              <w:rPr>
                <w:sz w:val="24"/>
                <w:szCs w:val="24"/>
              </w:rPr>
              <w:t>результаты</w:t>
            </w:r>
            <w:r w:rsidRPr="00D24B4E">
              <w:rPr>
                <w:spacing w:val="43"/>
                <w:sz w:val="24"/>
                <w:szCs w:val="24"/>
              </w:rPr>
              <w:t xml:space="preserve"> </w:t>
            </w:r>
            <w:r w:rsidRPr="00D24B4E">
              <w:rPr>
                <w:sz w:val="24"/>
                <w:szCs w:val="24"/>
              </w:rPr>
              <w:t>в</w:t>
            </w:r>
            <w:r w:rsidRPr="00D24B4E">
              <w:rPr>
                <w:spacing w:val="43"/>
                <w:sz w:val="24"/>
                <w:szCs w:val="24"/>
              </w:rPr>
              <w:t xml:space="preserve"> </w:t>
            </w:r>
            <w:r w:rsidRPr="00D24B4E">
              <w:rPr>
                <w:spacing w:val="-4"/>
                <w:sz w:val="24"/>
                <w:szCs w:val="24"/>
              </w:rPr>
              <w:t>форме</w:t>
            </w:r>
          </w:p>
          <w:p w:rsidR="00274F9E" w:rsidRPr="00D24B4E" w:rsidRDefault="00274F9E" w:rsidP="00274F9E">
            <w:pPr>
              <w:pStyle w:val="TableParagraph"/>
              <w:spacing w:line="360" w:lineRule="auto"/>
              <w:ind w:left="0"/>
              <w:jc w:val="both"/>
              <w:rPr>
                <w:sz w:val="24"/>
                <w:szCs w:val="24"/>
              </w:rPr>
            </w:pPr>
            <w:r w:rsidRPr="00D24B4E">
              <w:rPr>
                <w:sz w:val="24"/>
                <w:szCs w:val="24"/>
              </w:rPr>
              <w:t>сообщения,</w:t>
            </w:r>
            <w:r w:rsidRPr="00D24B4E">
              <w:rPr>
                <w:spacing w:val="-3"/>
                <w:sz w:val="24"/>
                <w:szCs w:val="24"/>
              </w:rPr>
              <w:t xml:space="preserve"> </w:t>
            </w:r>
            <w:r w:rsidRPr="00D24B4E">
              <w:rPr>
                <w:sz w:val="24"/>
                <w:szCs w:val="24"/>
              </w:rPr>
              <w:t>альбома,</w:t>
            </w:r>
            <w:r w:rsidRPr="00D24B4E">
              <w:rPr>
                <w:spacing w:val="-3"/>
                <w:sz w:val="24"/>
                <w:szCs w:val="24"/>
              </w:rPr>
              <w:t xml:space="preserve"> </w:t>
            </w:r>
            <w:r w:rsidRPr="00D24B4E">
              <w:rPr>
                <w:spacing w:val="-2"/>
                <w:sz w:val="24"/>
                <w:szCs w:val="24"/>
              </w:rPr>
              <w:t>презентации</w:t>
            </w:r>
          </w:p>
        </w:tc>
        <w:tc>
          <w:tcPr>
            <w:tcW w:w="1701" w:type="dxa"/>
            <w:gridSpan w:val="2"/>
          </w:tcPr>
          <w:p w:rsidR="00274F9E" w:rsidRPr="00D24B4E" w:rsidRDefault="00274F9E" w:rsidP="00274F9E">
            <w:pPr>
              <w:pStyle w:val="TableParagraph"/>
              <w:spacing w:line="360" w:lineRule="auto"/>
              <w:ind w:left="0"/>
              <w:jc w:val="both"/>
              <w:rPr>
                <w:sz w:val="24"/>
                <w:szCs w:val="24"/>
              </w:rPr>
            </w:pPr>
            <w:r w:rsidRPr="00D24B4E">
              <w:rPr>
                <w:sz w:val="24"/>
                <w:szCs w:val="24"/>
              </w:rPr>
              <w:t>1.2;</w:t>
            </w:r>
            <w:r w:rsidRPr="00D24B4E">
              <w:rPr>
                <w:spacing w:val="-1"/>
                <w:sz w:val="24"/>
                <w:szCs w:val="24"/>
              </w:rPr>
              <w:t xml:space="preserve"> </w:t>
            </w:r>
            <w:r w:rsidRPr="00D24B4E">
              <w:rPr>
                <w:spacing w:val="-4"/>
                <w:sz w:val="24"/>
                <w:szCs w:val="24"/>
              </w:rPr>
              <w:t>1.3;</w:t>
            </w:r>
          </w:p>
          <w:p w:rsidR="00274F9E" w:rsidRPr="00D24B4E" w:rsidRDefault="00274F9E" w:rsidP="00274F9E">
            <w:pPr>
              <w:pStyle w:val="TableParagraph"/>
              <w:spacing w:line="360" w:lineRule="auto"/>
              <w:ind w:left="0"/>
              <w:jc w:val="both"/>
              <w:rPr>
                <w:sz w:val="24"/>
                <w:szCs w:val="24"/>
              </w:rPr>
            </w:pPr>
            <w:r w:rsidRPr="00D24B4E">
              <w:rPr>
                <w:spacing w:val="-2"/>
                <w:sz w:val="24"/>
                <w:szCs w:val="24"/>
              </w:rPr>
              <w:t>2.1.3</w:t>
            </w:r>
          </w:p>
        </w:tc>
        <w:tc>
          <w:tcPr>
            <w:tcW w:w="1417" w:type="dxa"/>
            <w:gridSpan w:val="2"/>
          </w:tcPr>
          <w:p w:rsidR="00274F9E" w:rsidRPr="00D24B4E" w:rsidRDefault="00274F9E" w:rsidP="00274F9E">
            <w:pPr>
              <w:pStyle w:val="TableParagraph"/>
              <w:spacing w:line="360" w:lineRule="auto"/>
              <w:ind w:left="0"/>
              <w:jc w:val="both"/>
              <w:rPr>
                <w:sz w:val="24"/>
                <w:szCs w:val="24"/>
              </w:rPr>
            </w:pPr>
          </w:p>
        </w:tc>
      </w:tr>
    </w:tbl>
    <w:p w:rsidR="00274F9E" w:rsidRPr="00D24B4E" w:rsidRDefault="00274F9E" w:rsidP="00274F9E">
      <w:pPr>
        <w:pStyle w:val="af1"/>
        <w:spacing w:line="360" w:lineRule="auto"/>
        <w:jc w:val="both"/>
        <w:rPr>
          <w:i/>
        </w:rPr>
      </w:pPr>
    </w:p>
    <w:p w:rsidR="00274F9E" w:rsidRDefault="00274F9E" w:rsidP="00274F9E">
      <w:pPr>
        <w:pStyle w:val="af1"/>
        <w:spacing w:before="238"/>
        <w:ind w:left="991" w:firstLine="710"/>
        <w:jc w:val="both"/>
      </w:pPr>
      <w:r w:rsidRPr="00D24B4E">
        <w:t>Таблица 3 составлена на основе п. 150.8.10 федеральной образовательной программы основного общего образования. В таблице 3 знаком «*» отмечены требования</w:t>
      </w:r>
      <w:r w:rsidRPr="00D24B4E">
        <w:rPr>
          <w:spacing w:val="40"/>
        </w:rPr>
        <w:t xml:space="preserve"> </w:t>
      </w:r>
      <w:r w:rsidRPr="00D24B4E">
        <w:t>к предметным результатам, частично или полностью взятые из п. 150.8.3 федеральной образовательной</w:t>
      </w:r>
      <w:r w:rsidRPr="00D24B4E">
        <w:rPr>
          <w:spacing w:val="80"/>
          <w:w w:val="150"/>
        </w:rPr>
        <w:t xml:space="preserve">  </w:t>
      </w:r>
      <w:r w:rsidRPr="00D24B4E">
        <w:t>программы</w:t>
      </w:r>
      <w:r w:rsidRPr="00D24B4E">
        <w:rPr>
          <w:spacing w:val="79"/>
          <w:w w:val="150"/>
        </w:rPr>
        <w:t xml:space="preserve">  </w:t>
      </w:r>
      <w:r w:rsidRPr="00D24B4E">
        <w:t>основного</w:t>
      </w:r>
      <w:r w:rsidRPr="00D24B4E">
        <w:rPr>
          <w:spacing w:val="80"/>
          <w:w w:val="150"/>
        </w:rPr>
        <w:t xml:space="preserve">  </w:t>
      </w:r>
      <w:r w:rsidRPr="00D24B4E">
        <w:t>общего</w:t>
      </w:r>
      <w:r w:rsidRPr="00D24B4E">
        <w:rPr>
          <w:spacing w:val="80"/>
          <w:w w:val="150"/>
        </w:rPr>
        <w:t xml:space="preserve">  </w:t>
      </w:r>
      <w:r w:rsidRPr="00D24B4E">
        <w:t>образования</w:t>
      </w:r>
      <w:r w:rsidRPr="00D24B4E">
        <w:rPr>
          <w:spacing w:val="80"/>
          <w:w w:val="150"/>
        </w:rPr>
        <w:t xml:space="preserve">  </w:t>
      </w:r>
      <w:r w:rsidRPr="00D24B4E">
        <w:t>в</w:t>
      </w:r>
      <w:r w:rsidRPr="00D24B4E">
        <w:rPr>
          <w:spacing w:val="80"/>
          <w:w w:val="150"/>
        </w:rPr>
        <w:t xml:space="preserve">  </w:t>
      </w:r>
      <w:r w:rsidRPr="00D24B4E">
        <w:t>дополнение к формулировкам из п. 150.8.10.</w:t>
      </w:r>
    </w:p>
    <w:p w:rsidR="002408B4" w:rsidRDefault="00274F9E" w:rsidP="002408B4">
      <w:pPr>
        <w:pStyle w:val="af1"/>
        <w:spacing w:before="238"/>
        <w:ind w:left="991" w:firstLine="710"/>
        <w:jc w:val="center"/>
        <w:rPr>
          <w:b/>
        </w:rPr>
      </w:pPr>
      <w:r w:rsidRPr="00274F9E">
        <w:rPr>
          <w:b/>
        </w:rPr>
        <w:t>6 класс</w:t>
      </w:r>
    </w:p>
    <w:p w:rsidR="00274F9E" w:rsidRPr="002408B4" w:rsidRDefault="00274F9E" w:rsidP="002408B4">
      <w:pPr>
        <w:pStyle w:val="af1"/>
        <w:spacing w:before="238"/>
        <w:ind w:left="991" w:firstLine="710"/>
        <w:jc w:val="right"/>
        <w:rPr>
          <w:b/>
        </w:rPr>
      </w:pPr>
      <w:r w:rsidRPr="00D24B4E">
        <w:rPr>
          <w:i/>
        </w:rPr>
        <w:t>Таблица</w:t>
      </w:r>
      <w:r w:rsidRPr="00D24B4E">
        <w:rPr>
          <w:i/>
          <w:spacing w:val="1"/>
        </w:rPr>
        <w:t xml:space="preserve"> </w:t>
      </w:r>
      <w:r w:rsidRPr="00D24B4E">
        <w:rPr>
          <w:i/>
          <w:spacing w:val="-10"/>
        </w:rPr>
        <w:t>3</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961"/>
        <w:gridCol w:w="1701"/>
        <w:gridCol w:w="1417"/>
      </w:tblGrid>
      <w:tr w:rsidR="00274F9E" w:rsidRPr="00D24B4E" w:rsidTr="000F0405">
        <w:trPr>
          <w:trHeight w:val="1377"/>
        </w:trPr>
        <w:tc>
          <w:tcPr>
            <w:tcW w:w="1560" w:type="dxa"/>
          </w:tcPr>
          <w:p w:rsidR="00274F9E" w:rsidRPr="00D24B4E" w:rsidRDefault="00274F9E" w:rsidP="005A36F6">
            <w:pPr>
              <w:pStyle w:val="TableParagraph"/>
              <w:spacing w:line="271" w:lineRule="exact"/>
              <w:jc w:val="both"/>
              <w:rPr>
                <w:b/>
                <w:sz w:val="24"/>
                <w:szCs w:val="24"/>
              </w:rPr>
            </w:pPr>
            <w:r w:rsidRPr="00D24B4E">
              <w:rPr>
                <w:b/>
                <w:spacing w:val="-5"/>
                <w:sz w:val="24"/>
                <w:szCs w:val="24"/>
              </w:rPr>
              <w:t>Код</w:t>
            </w:r>
          </w:p>
          <w:p w:rsidR="00274F9E" w:rsidRPr="00D24B4E" w:rsidRDefault="00274F9E" w:rsidP="005A36F6">
            <w:pPr>
              <w:pStyle w:val="TableParagraph"/>
              <w:spacing w:line="242" w:lineRule="auto"/>
              <w:jc w:val="both"/>
              <w:rPr>
                <w:b/>
                <w:sz w:val="24"/>
                <w:szCs w:val="24"/>
              </w:rPr>
            </w:pPr>
            <w:r w:rsidRPr="00D24B4E">
              <w:rPr>
                <w:b/>
                <w:spacing w:val="-2"/>
                <w:sz w:val="24"/>
                <w:szCs w:val="24"/>
              </w:rPr>
              <w:t>проверяемого результата</w:t>
            </w:r>
          </w:p>
        </w:tc>
        <w:tc>
          <w:tcPr>
            <w:tcW w:w="4961" w:type="dxa"/>
          </w:tcPr>
          <w:p w:rsidR="00274F9E" w:rsidRPr="00D24B4E" w:rsidRDefault="00274F9E" w:rsidP="005A36F6">
            <w:pPr>
              <w:pStyle w:val="TableParagraph"/>
              <w:spacing w:line="240" w:lineRule="auto"/>
              <w:ind w:left="168"/>
              <w:jc w:val="both"/>
              <w:rPr>
                <w:b/>
                <w:sz w:val="24"/>
                <w:szCs w:val="24"/>
              </w:rPr>
            </w:pPr>
            <w:r w:rsidRPr="00D24B4E">
              <w:rPr>
                <w:b/>
                <w:sz w:val="24"/>
                <w:szCs w:val="24"/>
              </w:rPr>
              <w:t>Проверяемые</w:t>
            </w:r>
            <w:r w:rsidRPr="00D24B4E">
              <w:rPr>
                <w:b/>
                <w:spacing w:val="-15"/>
                <w:sz w:val="24"/>
                <w:szCs w:val="24"/>
              </w:rPr>
              <w:t xml:space="preserve"> </w:t>
            </w:r>
            <w:r w:rsidRPr="00D24B4E">
              <w:rPr>
                <w:b/>
                <w:sz w:val="24"/>
                <w:szCs w:val="24"/>
              </w:rPr>
              <w:t>предметные</w:t>
            </w:r>
            <w:r w:rsidRPr="00D24B4E">
              <w:rPr>
                <w:b/>
                <w:spacing w:val="-15"/>
                <w:sz w:val="24"/>
                <w:szCs w:val="24"/>
              </w:rPr>
              <w:t xml:space="preserve"> </w:t>
            </w:r>
            <w:r w:rsidRPr="00D24B4E">
              <w:rPr>
                <w:b/>
                <w:sz w:val="24"/>
                <w:szCs w:val="24"/>
              </w:rPr>
              <w:t xml:space="preserve">результаты освоения основной образовательной программы основного общего </w:t>
            </w:r>
            <w:r w:rsidRPr="00D24B4E">
              <w:rPr>
                <w:b/>
                <w:spacing w:val="-2"/>
                <w:sz w:val="24"/>
                <w:szCs w:val="24"/>
              </w:rPr>
              <w:t>образования</w:t>
            </w:r>
          </w:p>
        </w:tc>
        <w:tc>
          <w:tcPr>
            <w:tcW w:w="1701" w:type="dxa"/>
          </w:tcPr>
          <w:p w:rsidR="00274F9E" w:rsidRPr="00D24B4E" w:rsidRDefault="00274F9E" w:rsidP="005A36F6">
            <w:pPr>
              <w:pStyle w:val="TableParagraph"/>
              <w:spacing w:line="240" w:lineRule="auto"/>
              <w:ind w:left="172" w:firstLine="1"/>
              <w:jc w:val="both"/>
              <w:rPr>
                <w:b/>
                <w:sz w:val="24"/>
                <w:szCs w:val="24"/>
              </w:rPr>
            </w:pPr>
            <w:r w:rsidRPr="00D24B4E">
              <w:rPr>
                <w:b/>
                <w:spacing w:val="-2"/>
                <w:sz w:val="24"/>
                <w:szCs w:val="24"/>
              </w:rPr>
              <w:t xml:space="preserve">Мета- предмет- </w:t>
            </w:r>
            <w:r w:rsidRPr="00D24B4E">
              <w:rPr>
                <w:b/>
                <w:spacing w:val="-4"/>
                <w:sz w:val="24"/>
                <w:szCs w:val="24"/>
              </w:rPr>
              <w:t xml:space="preserve">ный </w:t>
            </w:r>
            <w:r w:rsidRPr="00D24B4E">
              <w:rPr>
                <w:b/>
                <w:spacing w:val="-2"/>
                <w:sz w:val="24"/>
                <w:szCs w:val="24"/>
              </w:rPr>
              <w:t>результат</w:t>
            </w:r>
          </w:p>
        </w:tc>
        <w:tc>
          <w:tcPr>
            <w:tcW w:w="1417" w:type="dxa"/>
          </w:tcPr>
          <w:p w:rsidR="00274F9E" w:rsidRPr="00D24B4E" w:rsidRDefault="00274F9E" w:rsidP="005A36F6">
            <w:pPr>
              <w:pStyle w:val="TableParagraph"/>
              <w:spacing w:line="240" w:lineRule="auto"/>
              <w:ind w:left="157" w:hanging="5"/>
              <w:jc w:val="both"/>
              <w:rPr>
                <w:b/>
                <w:sz w:val="24"/>
                <w:szCs w:val="24"/>
              </w:rPr>
            </w:pPr>
            <w:r w:rsidRPr="00D24B4E">
              <w:rPr>
                <w:b/>
                <w:sz w:val="24"/>
                <w:szCs w:val="24"/>
              </w:rPr>
              <w:t>Код предмет- ного</w:t>
            </w:r>
            <w:r w:rsidRPr="00D24B4E">
              <w:rPr>
                <w:b/>
                <w:spacing w:val="-15"/>
                <w:sz w:val="24"/>
                <w:szCs w:val="24"/>
              </w:rPr>
              <w:t xml:space="preserve"> </w:t>
            </w:r>
            <w:r w:rsidRPr="00D24B4E">
              <w:rPr>
                <w:b/>
                <w:sz w:val="24"/>
                <w:szCs w:val="24"/>
              </w:rPr>
              <w:t xml:space="preserve">требова- ния по коди- </w:t>
            </w:r>
            <w:r w:rsidRPr="00D24B4E">
              <w:rPr>
                <w:b/>
                <w:spacing w:val="-2"/>
                <w:sz w:val="24"/>
                <w:szCs w:val="24"/>
              </w:rPr>
              <w:t>фикатору</w:t>
            </w:r>
          </w:p>
          <w:p w:rsidR="00274F9E" w:rsidRPr="00D24B4E" w:rsidRDefault="00274F9E" w:rsidP="005A36F6">
            <w:pPr>
              <w:pStyle w:val="TableParagraph"/>
              <w:spacing w:line="257" w:lineRule="exact"/>
              <w:ind w:left="13"/>
              <w:jc w:val="both"/>
              <w:rPr>
                <w:b/>
                <w:sz w:val="24"/>
                <w:szCs w:val="24"/>
              </w:rPr>
            </w:pPr>
            <w:r w:rsidRPr="00D24B4E">
              <w:rPr>
                <w:b/>
                <w:spacing w:val="-5"/>
                <w:sz w:val="24"/>
                <w:szCs w:val="24"/>
              </w:rPr>
              <w:t>ГИА</w:t>
            </w:r>
          </w:p>
        </w:tc>
      </w:tr>
      <w:tr w:rsidR="00274F9E" w:rsidRPr="008B6464" w:rsidTr="000F0405">
        <w:trPr>
          <w:trHeight w:val="277"/>
        </w:trPr>
        <w:tc>
          <w:tcPr>
            <w:tcW w:w="1560" w:type="dxa"/>
          </w:tcPr>
          <w:p w:rsidR="00274F9E" w:rsidRPr="00D24B4E" w:rsidRDefault="00274F9E" w:rsidP="005A36F6">
            <w:pPr>
              <w:pStyle w:val="TableParagraph"/>
              <w:spacing w:line="258" w:lineRule="exact"/>
              <w:jc w:val="both"/>
              <w:rPr>
                <w:b/>
                <w:sz w:val="24"/>
                <w:szCs w:val="24"/>
              </w:rPr>
            </w:pPr>
            <w:r w:rsidRPr="00D24B4E">
              <w:rPr>
                <w:b/>
                <w:spacing w:val="-10"/>
                <w:sz w:val="24"/>
                <w:szCs w:val="24"/>
              </w:rPr>
              <w:t>1</w:t>
            </w:r>
          </w:p>
        </w:tc>
        <w:tc>
          <w:tcPr>
            <w:tcW w:w="8079" w:type="dxa"/>
            <w:gridSpan w:val="3"/>
          </w:tcPr>
          <w:p w:rsidR="00274F9E" w:rsidRPr="00D24B4E" w:rsidRDefault="00274F9E" w:rsidP="005A36F6">
            <w:pPr>
              <w:pStyle w:val="TableParagraph"/>
              <w:spacing w:line="258" w:lineRule="exact"/>
              <w:ind w:left="110"/>
              <w:jc w:val="both"/>
              <w:rPr>
                <w:b/>
                <w:sz w:val="24"/>
                <w:szCs w:val="24"/>
              </w:rPr>
            </w:pPr>
            <w:r w:rsidRPr="00D24B4E">
              <w:rPr>
                <w:b/>
                <w:sz w:val="24"/>
                <w:szCs w:val="24"/>
              </w:rPr>
              <w:t>Знание</w:t>
            </w:r>
            <w:r w:rsidRPr="00D24B4E">
              <w:rPr>
                <w:b/>
                <w:spacing w:val="-3"/>
                <w:sz w:val="24"/>
                <w:szCs w:val="24"/>
              </w:rPr>
              <w:t xml:space="preserve"> </w:t>
            </w:r>
            <w:r w:rsidRPr="00D24B4E">
              <w:rPr>
                <w:b/>
                <w:sz w:val="24"/>
                <w:szCs w:val="24"/>
              </w:rPr>
              <w:t>хронологии,</w:t>
            </w:r>
            <w:r w:rsidRPr="00D24B4E">
              <w:rPr>
                <w:b/>
                <w:spacing w:val="-5"/>
                <w:sz w:val="24"/>
                <w:szCs w:val="24"/>
              </w:rPr>
              <w:t xml:space="preserve"> </w:t>
            </w:r>
            <w:r w:rsidRPr="00D24B4E">
              <w:rPr>
                <w:b/>
                <w:sz w:val="24"/>
                <w:szCs w:val="24"/>
              </w:rPr>
              <w:t>работа</w:t>
            </w:r>
            <w:r w:rsidRPr="00D24B4E">
              <w:rPr>
                <w:b/>
                <w:spacing w:val="-6"/>
                <w:sz w:val="24"/>
                <w:szCs w:val="24"/>
              </w:rPr>
              <w:t xml:space="preserve"> </w:t>
            </w:r>
            <w:r w:rsidRPr="00D24B4E">
              <w:rPr>
                <w:b/>
                <w:sz w:val="24"/>
                <w:szCs w:val="24"/>
              </w:rPr>
              <w:t>с</w:t>
            </w:r>
            <w:r w:rsidRPr="00D24B4E">
              <w:rPr>
                <w:b/>
                <w:spacing w:val="-2"/>
                <w:sz w:val="24"/>
                <w:szCs w:val="24"/>
              </w:rPr>
              <w:t xml:space="preserve"> хронологией</w:t>
            </w:r>
          </w:p>
        </w:tc>
      </w:tr>
      <w:tr w:rsidR="00274F9E" w:rsidRPr="00D24B4E" w:rsidTr="000F0405">
        <w:trPr>
          <w:trHeight w:val="825"/>
        </w:trPr>
        <w:tc>
          <w:tcPr>
            <w:tcW w:w="1560" w:type="dxa"/>
          </w:tcPr>
          <w:p w:rsidR="00274F9E" w:rsidRPr="00D24B4E" w:rsidRDefault="00274F9E" w:rsidP="005A36F6">
            <w:pPr>
              <w:pStyle w:val="TableParagraph"/>
              <w:jc w:val="both"/>
              <w:rPr>
                <w:sz w:val="24"/>
                <w:szCs w:val="24"/>
              </w:rPr>
            </w:pPr>
            <w:r w:rsidRPr="00D24B4E">
              <w:rPr>
                <w:spacing w:val="-5"/>
                <w:sz w:val="24"/>
                <w:szCs w:val="24"/>
              </w:rPr>
              <w:t>1.1</w:t>
            </w:r>
          </w:p>
        </w:tc>
        <w:tc>
          <w:tcPr>
            <w:tcW w:w="4961" w:type="dxa"/>
          </w:tcPr>
          <w:p w:rsidR="00274F9E" w:rsidRPr="00D24B4E" w:rsidRDefault="00274F9E" w:rsidP="005A36F6">
            <w:pPr>
              <w:pStyle w:val="TableParagraph"/>
              <w:tabs>
                <w:tab w:val="left" w:pos="1208"/>
                <w:tab w:val="left" w:pos="2603"/>
                <w:tab w:val="left" w:pos="3097"/>
              </w:tabs>
              <w:spacing w:line="237" w:lineRule="auto"/>
              <w:ind w:left="110"/>
              <w:jc w:val="both"/>
              <w:rPr>
                <w:sz w:val="24"/>
                <w:szCs w:val="24"/>
              </w:rPr>
            </w:pPr>
            <w:r w:rsidRPr="00D24B4E">
              <w:rPr>
                <w:sz w:val="24"/>
                <w:szCs w:val="24"/>
              </w:rPr>
              <w:t xml:space="preserve">Называть даты важнейших событий Средне- </w:t>
            </w:r>
            <w:r w:rsidRPr="00D24B4E">
              <w:rPr>
                <w:spacing w:val="-2"/>
                <w:sz w:val="24"/>
                <w:szCs w:val="24"/>
              </w:rPr>
              <w:t>вековья,</w:t>
            </w:r>
            <w:r w:rsidRPr="00D24B4E">
              <w:rPr>
                <w:sz w:val="24"/>
                <w:szCs w:val="24"/>
              </w:rPr>
              <w:tab/>
            </w:r>
            <w:r w:rsidRPr="00D24B4E">
              <w:rPr>
                <w:spacing w:val="-2"/>
                <w:sz w:val="24"/>
                <w:szCs w:val="24"/>
              </w:rPr>
              <w:t>определять</w:t>
            </w:r>
            <w:r w:rsidRPr="00D24B4E">
              <w:rPr>
                <w:sz w:val="24"/>
                <w:szCs w:val="24"/>
              </w:rPr>
              <w:tab/>
            </w:r>
            <w:r w:rsidRPr="00D24B4E">
              <w:rPr>
                <w:spacing w:val="-5"/>
                <w:sz w:val="24"/>
                <w:szCs w:val="24"/>
              </w:rPr>
              <w:t>их</w:t>
            </w:r>
            <w:r w:rsidRPr="00D24B4E">
              <w:rPr>
                <w:sz w:val="24"/>
                <w:szCs w:val="24"/>
              </w:rPr>
              <w:tab/>
            </w:r>
            <w:r w:rsidRPr="00D24B4E">
              <w:rPr>
                <w:spacing w:val="-2"/>
                <w:sz w:val="24"/>
                <w:szCs w:val="24"/>
              </w:rPr>
              <w:t>принадлежность</w:t>
            </w:r>
          </w:p>
          <w:p w:rsidR="00274F9E" w:rsidRPr="00D24B4E" w:rsidRDefault="00274F9E" w:rsidP="005A36F6">
            <w:pPr>
              <w:pStyle w:val="TableParagraph"/>
              <w:spacing w:line="261" w:lineRule="exact"/>
              <w:ind w:left="110"/>
              <w:jc w:val="both"/>
              <w:rPr>
                <w:sz w:val="24"/>
                <w:szCs w:val="24"/>
              </w:rPr>
            </w:pPr>
            <w:r w:rsidRPr="00D24B4E">
              <w:rPr>
                <w:sz w:val="24"/>
                <w:szCs w:val="24"/>
              </w:rPr>
              <w:t>к</w:t>
            </w:r>
            <w:r w:rsidRPr="00D24B4E">
              <w:rPr>
                <w:spacing w:val="-2"/>
                <w:sz w:val="24"/>
                <w:szCs w:val="24"/>
              </w:rPr>
              <w:t xml:space="preserve"> </w:t>
            </w:r>
            <w:r w:rsidRPr="00D24B4E">
              <w:rPr>
                <w:sz w:val="24"/>
                <w:szCs w:val="24"/>
              </w:rPr>
              <w:t>веку,</w:t>
            </w:r>
            <w:r w:rsidRPr="00D24B4E">
              <w:rPr>
                <w:spacing w:val="1"/>
                <w:sz w:val="24"/>
                <w:szCs w:val="24"/>
              </w:rPr>
              <w:t xml:space="preserve"> </w:t>
            </w:r>
            <w:r w:rsidRPr="00D24B4E">
              <w:rPr>
                <w:sz w:val="24"/>
                <w:szCs w:val="24"/>
              </w:rPr>
              <w:t>историческому</w:t>
            </w:r>
            <w:r w:rsidRPr="00D24B4E">
              <w:rPr>
                <w:spacing w:val="-10"/>
                <w:sz w:val="24"/>
                <w:szCs w:val="24"/>
              </w:rPr>
              <w:t xml:space="preserve"> </w:t>
            </w:r>
            <w:r w:rsidRPr="00D24B4E">
              <w:rPr>
                <w:spacing w:val="-2"/>
                <w:sz w:val="24"/>
                <w:szCs w:val="24"/>
              </w:rPr>
              <w:t>периоду</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0F0405">
        <w:trPr>
          <w:trHeight w:val="830"/>
        </w:trPr>
        <w:tc>
          <w:tcPr>
            <w:tcW w:w="1560" w:type="dxa"/>
          </w:tcPr>
          <w:p w:rsidR="00274F9E" w:rsidRPr="00D24B4E" w:rsidRDefault="00274F9E" w:rsidP="005A36F6">
            <w:pPr>
              <w:pStyle w:val="TableParagraph"/>
              <w:jc w:val="both"/>
              <w:rPr>
                <w:sz w:val="24"/>
                <w:szCs w:val="24"/>
              </w:rPr>
            </w:pPr>
            <w:r w:rsidRPr="00D24B4E">
              <w:rPr>
                <w:spacing w:val="-5"/>
                <w:sz w:val="24"/>
                <w:szCs w:val="24"/>
              </w:rPr>
              <w:t>1.2</w:t>
            </w:r>
          </w:p>
        </w:tc>
        <w:tc>
          <w:tcPr>
            <w:tcW w:w="4961" w:type="dxa"/>
          </w:tcPr>
          <w:p w:rsidR="00274F9E" w:rsidRPr="00D24B4E" w:rsidRDefault="00274F9E" w:rsidP="005A36F6">
            <w:pPr>
              <w:pStyle w:val="TableParagraph"/>
              <w:tabs>
                <w:tab w:val="left" w:pos="1563"/>
                <w:tab w:val="left" w:pos="3866"/>
              </w:tabs>
              <w:ind w:left="110"/>
              <w:jc w:val="both"/>
              <w:rPr>
                <w:sz w:val="24"/>
                <w:szCs w:val="24"/>
              </w:rPr>
            </w:pPr>
            <w:r w:rsidRPr="00D24B4E">
              <w:rPr>
                <w:spacing w:val="-2"/>
                <w:sz w:val="24"/>
                <w:szCs w:val="24"/>
              </w:rPr>
              <w:t>Определять</w:t>
            </w:r>
            <w:r w:rsidRPr="00D24B4E">
              <w:rPr>
                <w:sz w:val="24"/>
                <w:szCs w:val="24"/>
              </w:rPr>
              <w:tab/>
            </w:r>
            <w:r w:rsidRPr="00D24B4E">
              <w:rPr>
                <w:spacing w:val="-2"/>
                <w:sz w:val="24"/>
                <w:szCs w:val="24"/>
              </w:rPr>
              <w:t>последовательность</w:t>
            </w:r>
            <w:r w:rsidRPr="00D24B4E">
              <w:rPr>
                <w:sz w:val="24"/>
                <w:szCs w:val="24"/>
              </w:rPr>
              <w:tab/>
            </w:r>
            <w:r w:rsidRPr="00D24B4E">
              <w:rPr>
                <w:spacing w:val="-2"/>
                <w:sz w:val="24"/>
                <w:szCs w:val="24"/>
              </w:rPr>
              <w:t>событий,</w:t>
            </w:r>
          </w:p>
          <w:p w:rsidR="00274F9E" w:rsidRPr="00D24B4E" w:rsidRDefault="00274F9E" w:rsidP="005A36F6">
            <w:pPr>
              <w:pStyle w:val="TableParagraph"/>
              <w:spacing w:line="274" w:lineRule="exact"/>
              <w:ind w:left="110"/>
              <w:jc w:val="both"/>
              <w:rPr>
                <w:sz w:val="24"/>
                <w:szCs w:val="24"/>
              </w:rPr>
            </w:pPr>
            <w:r w:rsidRPr="00D24B4E">
              <w:rPr>
                <w:sz w:val="24"/>
                <w:szCs w:val="24"/>
              </w:rPr>
              <w:t>явлений,</w:t>
            </w:r>
            <w:r w:rsidRPr="00D24B4E">
              <w:rPr>
                <w:spacing w:val="40"/>
                <w:sz w:val="24"/>
                <w:szCs w:val="24"/>
              </w:rPr>
              <w:t xml:space="preserve"> </w:t>
            </w:r>
            <w:r w:rsidRPr="00D24B4E">
              <w:rPr>
                <w:sz w:val="24"/>
                <w:szCs w:val="24"/>
              </w:rPr>
              <w:t>процессов*</w:t>
            </w:r>
            <w:r w:rsidRPr="00D24B4E">
              <w:rPr>
                <w:spacing w:val="40"/>
                <w:sz w:val="24"/>
                <w:szCs w:val="24"/>
              </w:rPr>
              <w:t xml:space="preserve"> </w:t>
            </w:r>
            <w:r w:rsidRPr="00D24B4E">
              <w:rPr>
                <w:sz w:val="24"/>
                <w:szCs w:val="24"/>
              </w:rPr>
              <w:t>отечественной</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все- общей истории эпохи Средневековья</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lastRenderedPageBreak/>
              <w:t>1.3</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Называть этапы отечественной и всеобщей истории Средних веков, их хронологические рамки</w:t>
            </w:r>
            <w:r w:rsidRPr="00D24B4E">
              <w:rPr>
                <w:spacing w:val="63"/>
                <w:sz w:val="24"/>
                <w:szCs w:val="24"/>
              </w:rPr>
              <w:t xml:space="preserve"> </w:t>
            </w:r>
            <w:r w:rsidRPr="00D24B4E">
              <w:rPr>
                <w:sz w:val="24"/>
                <w:szCs w:val="24"/>
              </w:rPr>
              <w:t>(периоды</w:t>
            </w:r>
            <w:r w:rsidRPr="00D24B4E">
              <w:rPr>
                <w:spacing w:val="60"/>
                <w:sz w:val="24"/>
                <w:szCs w:val="24"/>
              </w:rPr>
              <w:t xml:space="preserve"> </w:t>
            </w:r>
            <w:r w:rsidRPr="00D24B4E">
              <w:rPr>
                <w:sz w:val="24"/>
                <w:szCs w:val="24"/>
              </w:rPr>
              <w:t>Средневековья,</w:t>
            </w:r>
            <w:r w:rsidRPr="00D24B4E">
              <w:rPr>
                <w:spacing w:val="60"/>
                <w:sz w:val="24"/>
                <w:szCs w:val="24"/>
              </w:rPr>
              <w:t xml:space="preserve"> </w:t>
            </w:r>
            <w:r w:rsidRPr="00D24B4E">
              <w:rPr>
                <w:sz w:val="24"/>
                <w:szCs w:val="24"/>
              </w:rPr>
              <w:t>этапы</w:t>
            </w:r>
            <w:r w:rsidRPr="00D24B4E">
              <w:rPr>
                <w:spacing w:val="60"/>
                <w:sz w:val="24"/>
                <w:szCs w:val="24"/>
              </w:rPr>
              <w:t xml:space="preserve"> </w:t>
            </w:r>
            <w:r w:rsidRPr="00D24B4E">
              <w:rPr>
                <w:spacing w:val="-4"/>
                <w:sz w:val="24"/>
                <w:szCs w:val="24"/>
              </w:rPr>
              <w:t>ста-</w:t>
            </w:r>
          </w:p>
          <w:p w:rsidR="00274F9E" w:rsidRPr="00D24B4E" w:rsidRDefault="00274F9E" w:rsidP="005A36F6">
            <w:pPr>
              <w:pStyle w:val="TableParagraph"/>
              <w:spacing w:line="264" w:lineRule="exact"/>
              <w:ind w:left="110"/>
              <w:jc w:val="both"/>
              <w:rPr>
                <w:sz w:val="24"/>
                <w:szCs w:val="24"/>
              </w:rPr>
            </w:pPr>
            <w:r w:rsidRPr="00D24B4E">
              <w:rPr>
                <w:sz w:val="24"/>
                <w:szCs w:val="24"/>
              </w:rPr>
              <w:t>новления</w:t>
            </w:r>
            <w:r w:rsidRPr="00D24B4E">
              <w:rPr>
                <w:spacing w:val="-7"/>
                <w:sz w:val="24"/>
                <w:szCs w:val="24"/>
              </w:rPr>
              <w:t xml:space="preserve"> </w:t>
            </w:r>
            <w:r w:rsidRPr="00D24B4E">
              <w:rPr>
                <w:sz w:val="24"/>
                <w:szCs w:val="24"/>
              </w:rPr>
              <w:t>и</w:t>
            </w:r>
            <w:r w:rsidRPr="00D24B4E">
              <w:rPr>
                <w:spacing w:val="-1"/>
                <w:sz w:val="24"/>
                <w:szCs w:val="24"/>
              </w:rPr>
              <w:t xml:space="preserve"> </w:t>
            </w:r>
            <w:r w:rsidRPr="00D24B4E">
              <w:rPr>
                <w:sz w:val="24"/>
                <w:szCs w:val="24"/>
              </w:rPr>
              <w:t>развития</w:t>
            </w:r>
            <w:r w:rsidRPr="00D24B4E">
              <w:rPr>
                <w:spacing w:val="-6"/>
                <w:sz w:val="24"/>
                <w:szCs w:val="24"/>
              </w:rPr>
              <w:t xml:space="preserve"> </w:t>
            </w:r>
            <w:r w:rsidRPr="00D24B4E">
              <w:rPr>
                <w:sz w:val="24"/>
                <w:szCs w:val="24"/>
              </w:rPr>
              <w:t>Русского</w:t>
            </w:r>
            <w:r w:rsidRPr="00D24B4E">
              <w:rPr>
                <w:spacing w:val="-1"/>
                <w:sz w:val="24"/>
                <w:szCs w:val="24"/>
              </w:rPr>
              <w:t xml:space="preserve"> </w:t>
            </w:r>
            <w:r w:rsidRPr="00D24B4E">
              <w:rPr>
                <w:spacing w:val="-2"/>
                <w:sz w:val="24"/>
                <w:szCs w:val="24"/>
              </w:rPr>
              <w:t>государства)</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0F0405">
        <w:trPr>
          <w:trHeight w:val="551"/>
        </w:trPr>
        <w:tc>
          <w:tcPr>
            <w:tcW w:w="1560" w:type="dxa"/>
          </w:tcPr>
          <w:p w:rsidR="00274F9E" w:rsidRPr="00D24B4E" w:rsidRDefault="00274F9E" w:rsidP="005A36F6">
            <w:pPr>
              <w:pStyle w:val="TableParagraph"/>
              <w:jc w:val="both"/>
              <w:rPr>
                <w:sz w:val="24"/>
                <w:szCs w:val="24"/>
              </w:rPr>
            </w:pPr>
            <w:r w:rsidRPr="00D24B4E">
              <w:rPr>
                <w:spacing w:val="-5"/>
                <w:sz w:val="24"/>
                <w:szCs w:val="24"/>
              </w:rPr>
              <w:t>1.4</w:t>
            </w:r>
          </w:p>
        </w:tc>
        <w:tc>
          <w:tcPr>
            <w:tcW w:w="4961" w:type="dxa"/>
          </w:tcPr>
          <w:p w:rsidR="00274F9E" w:rsidRPr="00D24B4E" w:rsidRDefault="00274F9E" w:rsidP="005A36F6">
            <w:pPr>
              <w:pStyle w:val="TableParagraph"/>
              <w:ind w:left="110"/>
              <w:jc w:val="both"/>
              <w:rPr>
                <w:sz w:val="24"/>
                <w:szCs w:val="24"/>
              </w:rPr>
            </w:pPr>
            <w:r w:rsidRPr="00D24B4E">
              <w:rPr>
                <w:sz w:val="24"/>
                <w:szCs w:val="24"/>
              </w:rPr>
              <w:t>Устанавливать</w:t>
            </w:r>
            <w:r w:rsidRPr="00D24B4E">
              <w:rPr>
                <w:spacing w:val="15"/>
                <w:sz w:val="24"/>
                <w:szCs w:val="24"/>
              </w:rPr>
              <w:t xml:space="preserve"> </w:t>
            </w:r>
            <w:r w:rsidRPr="00D24B4E">
              <w:rPr>
                <w:sz w:val="24"/>
                <w:szCs w:val="24"/>
              </w:rPr>
              <w:t>длительность</w:t>
            </w:r>
            <w:r w:rsidRPr="00D24B4E">
              <w:rPr>
                <w:spacing w:val="16"/>
                <w:sz w:val="24"/>
                <w:szCs w:val="24"/>
              </w:rPr>
              <w:t xml:space="preserve"> </w:t>
            </w:r>
            <w:r w:rsidRPr="00D24B4E">
              <w:rPr>
                <w:sz w:val="24"/>
                <w:szCs w:val="24"/>
              </w:rPr>
              <w:t>и</w:t>
            </w:r>
            <w:r w:rsidRPr="00D24B4E">
              <w:rPr>
                <w:spacing w:val="12"/>
                <w:sz w:val="24"/>
                <w:szCs w:val="24"/>
              </w:rPr>
              <w:t xml:space="preserve"> </w:t>
            </w:r>
            <w:r w:rsidRPr="00D24B4E">
              <w:rPr>
                <w:spacing w:val="-2"/>
                <w:sz w:val="24"/>
                <w:szCs w:val="24"/>
              </w:rPr>
              <w:t>синхронность</w:t>
            </w:r>
          </w:p>
          <w:p w:rsidR="00274F9E" w:rsidRPr="00D24B4E" w:rsidRDefault="00274F9E" w:rsidP="005A36F6">
            <w:pPr>
              <w:pStyle w:val="TableParagraph"/>
              <w:spacing w:before="2" w:line="261" w:lineRule="exact"/>
              <w:ind w:left="110"/>
              <w:jc w:val="both"/>
              <w:rPr>
                <w:sz w:val="24"/>
                <w:szCs w:val="24"/>
              </w:rPr>
            </w:pPr>
            <w:r w:rsidRPr="00D24B4E">
              <w:rPr>
                <w:sz w:val="24"/>
                <w:szCs w:val="24"/>
              </w:rPr>
              <w:t>событий</w:t>
            </w:r>
            <w:r w:rsidRPr="00D24B4E">
              <w:rPr>
                <w:spacing w:val="-6"/>
                <w:sz w:val="24"/>
                <w:szCs w:val="24"/>
              </w:rPr>
              <w:t xml:space="preserve"> </w:t>
            </w:r>
            <w:r w:rsidRPr="00D24B4E">
              <w:rPr>
                <w:sz w:val="24"/>
                <w:szCs w:val="24"/>
              </w:rPr>
              <w:t>истории</w:t>
            </w:r>
            <w:r w:rsidRPr="00D24B4E">
              <w:rPr>
                <w:spacing w:val="-2"/>
                <w:sz w:val="24"/>
                <w:szCs w:val="24"/>
              </w:rPr>
              <w:t xml:space="preserve"> </w:t>
            </w:r>
            <w:r w:rsidRPr="00D24B4E">
              <w:rPr>
                <w:sz w:val="24"/>
                <w:szCs w:val="24"/>
              </w:rPr>
              <w:t>Руси</w:t>
            </w:r>
            <w:r w:rsidRPr="00D24B4E">
              <w:rPr>
                <w:spacing w:val="-1"/>
                <w:sz w:val="24"/>
                <w:szCs w:val="24"/>
              </w:rPr>
              <w:t xml:space="preserve"> </w:t>
            </w:r>
            <w:r w:rsidRPr="00D24B4E">
              <w:rPr>
                <w:sz w:val="24"/>
                <w:szCs w:val="24"/>
              </w:rPr>
              <w:t>и</w:t>
            </w:r>
            <w:r w:rsidRPr="00D24B4E">
              <w:rPr>
                <w:spacing w:val="2"/>
                <w:sz w:val="24"/>
                <w:szCs w:val="24"/>
              </w:rPr>
              <w:t xml:space="preserve"> </w:t>
            </w:r>
            <w:r w:rsidRPr="00D24B4E">
              <w:rPr>
                <w:sz w:val="24"/>
                <w:szCs w:val="24"/>
              </w:rPr>
              <w:t>всеобщей</w:t>
            </w:r>
            <w:r w:rsidRPr="00D24B4E">
              <w:rPr>
                <w:spacing w:val="-5"/>
                <w:sz w:val="24"/>
                <w:szCs w:val="24"/>
              </w:rPr>
              <w:t xml:space="preserve"> </w:t>
            </w:r>
            <w:r w:rsidRPr="00D24B4E">
              <w:rPr>
                <w:spacing w:val="-2"/>
                <w:sz w:val="24"/>
                <w:szCs w:val="24"/>
              </w:rPr>
              <w:t>истории</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61" w:lineRule="exact"/>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0F0405">
        <w:trPr>
          <w:trHeight w:val="830"/>
        </w:trPr>
        <w:tc>
          <w:tcPr>
            <w:tcW w:w="1560" w:type="dxa"/>
          </w:tcPr>
          <w:p w:rsidR="00274F9E" w:rsidRPr="00D24B4E" w:rsidRDefault="00274F9E" w:rsidP="005A36F6">
            <w:pPr>
              <w:pStyle w:val="TableParagraph"/>
              <w:jc w:val="both"/>
              <w:rPr>
                <w:sz w:val="24"/>
                <w:szCs w:val="24"/>
              </w:rPr>
            </w:pPr>
            <w:r w:rsidRPr="00D24B4E">
              <w:rPr>
                <w:spacing w:val="-5"/>
                <w:sz w:val="24"/>
                <w:szCs w:val="24"/>
              </w:rPr>
              <w:t>1.5</w:t>
            </w:r>
          </w:p>
        </w:tc>
        <w:tc>
          <w:tcPr>
            <w:tcW w:w="4961" w:type="dxa"/>
          </w:tcPr>
          <w:p w:rsidR="00274F9E" w:rsidRPr="00D24B4E" w:rsidRDefault="00274F9E" w:rsidP="005A36F6">
            <w:pPr>
              <w:pStyle w:val="TableParagraph"/>
              <w:tabs>
                <w:tab w:val="left" w:pos="1568"/>
                <w:tab w:val="left" w:pos="3390"/>
              </w:tabs>
              <w:ind w:left="110"/>
              <w:jc w:val="both"/>
              <w:rPr>
                <w:sz w:val="24"/>
                <w:szCs w:val="24"/>
              </w:rPr>
            </w:pPr>
            <w:r w:rsidRPr="00D24B4E">
              <w:rPr>
                <w:spacing w:val="-2"/>
                <w:sz w:val="24"/>
                <w:szCs w:val="24"/>
              </w:rPr>
              <w:t>Определять</w:t>
            </w:r>
            <w:r w:rsidRPr="00D24B4E">
              <w:rPr>
                <w:sz w:val="24"/>
                <w:szCs w:val="24"/>
              </w:rPr>
              <w:tab/>
            </w:r>
            <w:r w:rsidRPr="00D24B4E">
              <w:rPr>
                <w:spacing w:val="-2"/>
                <w:sz w:val="24"/>
                <w:szCs w:val="24"/>
              </w:rPr>
              <w:t>современников</w:t>
            </w:r>
            <w:r w:rsidRPr="00D24B4E">
              <w:rPr>
                <w:sz w:val="24"/>
                <w:szCs w:val="24"/>
              </w:rPr>
              <w:tab/>
            </w:r>
            <w:r w:rsidRPr="00D24B4E">
              <w:rPr>
                <w:spacing w:val="-2"/>
                <w:sz w:val="24"/>
                <w:szCs w:val="24"/>
              </w:rPr>
              <w:t>исторических</w:t>
            </w:r>
          </w:p>
          <w:p w:rsidR="00274F9E" w:rsidRPr="00D24B4E" w:rsidRDefault="00274F9E" w:rsidP="005A36F6">
            <w:pPr>
              <w:pStyle w:val="TableParagraph"/>
              <w:spacing w:line="274" w:lineRule="exact"/>
              <w:ind w:left="110"/>
              <w:jc w:val="both"/>
              <w:rPr>
                <w:sz w:val="24"/>
                <w:szCs w:val="24"/>
              </w:rPr>
            </w:pPr>
            <w:r w:rsidRPr="00D24B4E">
              <w:rPr>
                <w:sz w:val="24"/>
                <w:szCs w:val="24"/>
              </w:rPr>
              <w:t>событий,</w:t>
            </w:r>
            <w:r w:rsidRPr="00D24B4E">
              <w:rPr>
                <w:spacing w:val="-6"/>
                <w:sz w:val="24"/>
                <w:szCs w:val="24"/>
              </w:rPr>
              <w:t xml:space="preserve"> </w:t>
            </w:r>
            <w:r w:rsidRPr="00D24B4E">
              <w:rPr>
                <w:sz w:val="24"/>
                <w:szCs w:val="24"/>
              </w:rPr>
              <w:t>явлений,</w:t>
            </w:r>
            <w:r w:rsidRPr="00D24B4E">
              <w:rPr>
                <w:spacing w:val="-10"/>
                <w:sz w:val="24"/>
                <w:szCs w:val="24"/>
              </w:rPr>
              <w:t xml:space="preserve"> </w:t>
            </w:r>
            <w:r w:rsidRPr="00D24B4E">
              <w:rPr>
                <w:sz w:val="24"/>
                <w:szCs w:val="24"/>
              </w:rPr>
              <w:t>процессов*</w:t>
            </w:r>
            <w:r w:rsidRPr="00D24B4E">
              <w:rPr>
                <w:spacing w:val="-11"/>
                <w:sz w:val="24"/>
                <w:szCs w:val="24"/>
              </w:rPr>
              <w:t xml:space="preserve"> </w:t>
            </w:r>
            <w:r w:rsidRPr="00D24B4E">
              <w:rPr>
                <w:sz w:val="24"/>
                <w:szCs w:val="24"/>
              </w:rPr>
              <w:t>отечественной и всеобщей истории эпохи Средневековья</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1.3.5</w:t>
            </w:r>
          </w:p>
        </w:tc>
        <w:tc>
          <w:tcPr>
            <w:tcW w:w="1417" w:type="dxa"/>
          </w:tcPr>
          <w:p w:rsidR="00274F9E" w:rsidRPr="00D24B4E" w:rsidRDefault="00274F9E" w:rsidP="005A36F6">
            <w:pPr>
              <w:pStyle w:val="TableParagraph"/>
              <w:ind w:left="13"/>
              <w:jc w:val="both"/>
              <w:rPr>
                <w:spacing w:val="-10"/>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p w:rsidR="00274F9E" w:rsidRPr="00D24B4E" w:rsidRDefault="00274F9E" w:rsidP="005A36F6">
            <w:pPr>
              <w:pStyle w:val="TableParagraph"/>
              <w:ind w:left="13"/>
              <w:jc w:val="both"/>
              <w:rPr>
                <w:spacing w:val="-10"/>
                <w:sz w:val="24"/>
                <w:szCs w:val="24"/>
              </w:rPr>
            </w:pPr>
          </w:p>
          <w:p w:rsidR="00274F9E" w:rsidRPr="00D24B4E" w:rsidRDefault="00274F9E" w:rsidP="005A36F6">
            <w:pPr>
              <w:pStyle w:val="TableParagraph"/>
              <w:ind w:left="13"/>
              <w:jc w:val="both"/>
              <w:rPr>
                <w:spacing w:val="-10"/>
                <w:sz w:val="24"/>
                <w:szCs w:val="24"/>
              </w:rPr>
            </w:pPr>
          </w:p>
          <w:p w:rsidR="00274F9E" w:rsidRPr="00D24B4E" w:rsidRDefault="00274F9E" w:rsidP="005A36F6">
            <w:pPr>
              <w:pStyle w:val="TableParagraph"/>
              <w:ind w:left="13"/>
              <w:jc w:val="both"/>
              <w:rPr>
                <w:sz w:val="24"/>
                <w:szCs w:val="24"/>
              </w:rPr>
            </w:pPr>
          </w:p>
        </w:tc>
      </w:tr>
      <w:tr w:rsidR="00274F9E" w:rsidRPr="008B6464" w:rsidTr="000F0405">
        <w:trPr>
          <w:trHeight w:val="273"/>
        </w:trPr>
        <w:tc>
          <w:tcPr>
            <w:tcW w:w="1560" w:type="dxa"/>
          </w:tcPr>
          <w:p w:rsidR="00274F9E" w:rsidRPr="00D24B4E" w:rsidRDefault="00274F9E" w:rsidP="005A36F6">
            <w:pPr>
              <w:pStyle w:val="TableParagraph"/>
              <w:spacing w:line="253" w:lineRule="exact"/>
              <w:jc w:val="both"/>
              <w:rPr>
                <w:b/>
                <w:sz w:val="24"/>
                <w:szCs w:val="24"/>
              </w:rPr>
            </w:pPr>
            <w:r w:rsidRPr="00D24B4E">
              <w:rPr>
                <w:b/>
                <w:spacing w:val="-10"/>
                <w:sz w:val="24"/>
                <w:szCs w:val="24"/>
              </w:rPr>
              <w:t>2</w:t>
            </w:r>
          </w:p>
        </w:tc>
        <w:tc>
          <w:tcPr>
            <w:tcW w:w="8079" w:type="dxa"/>
            <w:gridSpan w:val="3"/>
          </w:tcPr>
          <w:p w:rsidR="00274F9E" w:rsidRPr="00D24B4E" w:rsidRDefault="00274F9E" w:rsidP="005A36F6">
            <w:pPr>
              <w:pStyle w:val="TableParagraph"/>
              <w:spacing w:line="253" w:lineRule="exact"/>
              <w:ind w:left="110"/>
              <w:jc w:val="both"/>
              <w:rPr>
                <w:b/>
                <w:sz w:val="24"/>
                <w:szCs w:val="24"/>
              </w:rPr>
            </w:pPr>
            <w:r w:rsidRPr="00D24B4E">
              <w:rPr>
                <w:b/>
                <w:sz w:val="24"/>
                <w:szCs w:val="24"/>
              </w:rPr>
              <w:t>Знание</w:t>
            </w:r>
            <w:r w:rsidRPr="00D24B4E">
              <w:rPr>
                <w:b/>
                <w:spacing w:val="-2"/>
                <w:sz w:val="24"/>
                <w:szCs w:val="24"/>
              </w:rPr>
              <w:t xml:space="preserve"> </w:t>
            </w:r>
            <w:r w:rsidRPr="00D24B4E">
              <w:rPr>
                <w:b/>
                <w:sz w:val="24"/>
                <w:szCs w:val="24"/>
              </w:rPr>
              <w:t>исторических</w:t>
            </w:r>
            <w:r w:rsidRPr="00D24B4E">
              <w:rPr>
                <w:b/>
                <w:spacing w:val="-5"/>
                <w:sz w:val="24"/>
                <w:szCs w:val="24"/>
              </w:rPr>
              <w:t xml:space="preserve"> </w:t>
            </w:r>
            <w:r w:rsidRPr="00D24B4E">
              <w:rPr>
                <w:b/>
                <w:sz w:val="24"/>
                <w:szCs w:val="24"/>
              </w:rPr>
              <w:t>фактов,</w:t>
            </w:r>
            <w:r w:rsidRPr="00D24B4E">
              <w:rPr>
                <w:b/>
                <w:spacing w:val="-4"/>
                <w:sz w:val="24"/>
                <w:szCs w:val="24"/>
              </w:rPr>
              <w:t xml:space="preserve"> </w:t>
            </w:r>
            <w:r w:rsidRPr="00D24B4E">
              <w:rPr>
                <w:b/>
                <w:sz w:val="24"/>
                <w:szCs w:val="24"/>
              </w:rPr>
              <w:t>работа</w:t>
            </w:r>
            <w:r w:rsidRPr="00D24B4E">
              <w:rPr>
                <w:b/>
                <w:spacing w:val="-5"/>
                <w:sz w:val="24"/>
                <w:szCs w:val="24"/>
              </w:rPr>
              <w:t xml:space="preserve"> </w:t>
            </w:r>
            <w:r w:rsidRPr="00D24B4E">
              <w:rPr>
                <w:b/>
                <w:sz w:val="24"/>
                <w:szCs w:val="24"/>
              </w:rPr>
              <w:t>с</w:t>
            </w:r>
            <w:r w:rsidRPr="00D24B4E">
              <w:rPr>
                <w:b/>
                <w:spacing w:val="-6"/>
                <w:sz w:val="24"/>
                <w:szCs w:val="24"/>
              </w:rPr>
              <w:t xml:space="preserve"> </w:t>
            </w:r>
            <w:r w:rsidRPr="00D24B4E">
              <w:rPr>
                <w:b/>
                <w:spacing w:val="-2"/>
                <w:sz w:val="24"/>
                <w:szCs w:val="24"/>
              </w:rPr>
              <w:t>фактами</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t>2.1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Указывать (называть) место, обстоятельства, участников, результаты важнейших событий отечественной</w:t>
            </w:r>
            <w:r w:rsidRPr="00D24B4E">
              <w:rPr>
                <w:spacing w:val="66"/>
                <w:w w:val="150"/>
                <w:sz w:val="24"/>
                <w:szCs w:val="24"/>
              </w:rPr>
              <w:t xml:space="preserve"> </w:t>
            </w:r>
            <w:r w:rsidRPr="00D24B4E">
              <w:rPr>
                <w:sz w:val="24"/>
                <w:szCs w:val="24"/>
              </w:rPr>
              <w:t>и</w:t>
            </w:r>
            <w:r w:rsidRPr="00D24B4E">
              <w:rPr>
                <w:spacing w:val="66"/>
                <w:w w:val="150"/>
                <w:sz w:val="24"/>
                <w:szCs w:val="24"/>
              </w:rPr>
              <w:t xml:space="preserve"> </w:t>
            </w:r>
            <w:r w:rsidRPr="00D24B4E">
              <w:rPr>
                <w:sz w:val="24"/>
                <w:szCs w:val="24"/>
              </w:rPr>
              <w:t>всеобщей</w:t>
            </w:r>
            <w:r w:rsidRPr="00D24B4E">
              <w:rPr>
                <w:spacing w:val="66"/>
                <w:w w:val="150"/>
                <w:sz w:val="24"/>
                <w:szCs w:val="24"/>
              </w:rPr>
              <w:t xml:space="preserve"> </w:t>
            </w:r>
            <w:r w:rsidRPr="00D24B4E">
              <w:rPr>
                <w:sz w:val="24"/>
                <w:szCs w:val="24"/>
              </w:rPr>
              <w:t>истории</w:t>
            </w:r>
            <w:r w:rsidRPr="00D24B4E">
              <w:rPr>
                <w:spacing w:val="67"/>
                <w:w w:val="150"/>
                <w:sz w:val="24"/>
                <w:szCs w:val="24"/>
              </w:rPr>
              <w:t xml:space="preserve"> </w:t>
            </w:r>
            <w:r w:rsidRPr="00D24B4E">
              <w:rPr>
                <w:spacing w:val="-4"/>
                <w:sz w:val="24"/>
                <w:szCs w:val="24"/>
              </w:rPr>
              <w:t>эпохи</w:t>
            </w:r>
          </w:p>
          <w:p w:rsidR="00274F9E" w:rsidRPr="00D24B4E" w:rsidRDefault="00274F9E" w:rsidP="005A36F6">
            <w:pPr>
              <w:pStyle w:val="TableParagraph"/>
              <w:spacing w:line="261" w:lineRule="exact"/>
              <w:ind w:left="110"/>
              <w:jc w:val="both"/>
              <w:rPr>
                <w:sz w:val="24"/>
                <w:szCs w:val="24"/>
              </w:rPr>
            </w:pPr>
            <w:r w:rsidRPr="00D24B4E">
              <w:rPr>
                <w:spacing w:val="-2"/>
                <w:sz w:val="24"/>
                <w:szCs w:val="24"/>
              </w:rPr>
              <w:t>Средневековья</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0F0405">
        <w:trPr>
          <w:trHeight w:val="830"/>
        </w:trPr>
        <w:tc>
          <w:tcPr>
            <w:tcW w:w="1560" w:type="dxa"/>
          </w:tcPr>
          <w:p w:rsidR="00274F9E" w:rsidRPr="00D24B4E" w:rsidRDefault="00274F9E" w:rsidP="005A36F6">
            <w:pPr>
              <w:pStyle w:val="TableParagraph"/>
              <w:jc w:val="both"/>
              <w:rPr>
                <w:sz w:val="24"/>
                <w:szCs w:val="24"/>
              </w:rPr>
            </w:pPr>
            <w:r w:rsidRPr="00D24B4E">
              <w:rPr>
                <w:spacing w:val="-5"/>
                <w:sz w:val="24"/>
                <w:szCs w:val="24"/>
              </w:rPr>
              <w:t>2.2</w:t>
            </w:r>
          </w:p>
        </w:tc>
        <w:tc>
          <w:tcPr>
            <w:tcW w:w="4961" w:type="dxa"/>
          </w:tcPr>
          <w:p w:rsidR="00274F9E" w:rsidRPr="00D24B4E" w:rsidRDefault="00274F9E" w:rsidP="005A36F6">
            <w:pPr>
              <w:pStyle w:val="TableParagraph"/>
              <w:ind w:left="110"/>
              <w:jc w:val="both"/>
              <w:rPr>
                <w:sz w:val="24"/>
                <w:szCs w:val="24"/>
              </w:rPr>
            </w:pPr>
            <w:r w:rsidRPr="00D24B4E">
              <w:rPr>
                <w:sz w:val="24"/>
                <w:szCs w:val="24"/>
              </w:rPr>
              <w:t>Группировать,</w:t>
            </w:r>
            <w:r w:rsidRPr="00D24B4E">
              <w:rPr>
                <w:spacing w:val="52"/>
                <w:sz w:val="24"/>
                <w:szCs w:val="24"/>
              </w:rPr>
              <w:t xml:space="preserve"> </w:t>
            </w:r>
            <w:r w:rsidRPr="00D24B4E">
              <w:rPr>
                <w:sz w:val="24"/>
                <w:szCs w:val="24"/>
              </w:rPr>
              <w:t>систематизировать</w:t>
            </w:r>
            <w:r w:rsidRPr="00D24B4E">
              <w:rPr>
                <w:spacing w:val="53"/>
                <w:sz w:val="24"/>
                <w:szCs w:val="24"/>
              </w:rPr>
              <w:t xml:space="preserve"> </w:t>
            </w:r>
            <w:r w:rsidRPr="00D24B4E">
              <w:rPr>
                <w:sz w:val="24"/>
                <w:szCs w:val="24"/>
              </w:rPr>
              <w:t>факты</w:t>
            </w:r>
            <w:r w:rsidRPr="00D24B4E">
              <w:rPr>
                <w:spacing w:val="49"/>
                <w:sz w:val="24"/>
                <w:szCs w:val="24"/>
              </w:rPr>
              <w:t xml:space="preserve"> </w:t>
            </w:r>
            <w:r w:rsidRPr="00D24B4E">
              <w:rPr>
                <w:spacing w:val="-5"/>
                <w:sz w:val="24"/>
                <w:szCs w:val="24"/>
              </w:rPr>
              <w:t>по</w:t>
            </w:r>
          </w:p>
          <w:p w:rsidR="00274F9E" w:rsidRPr="00D24B4E" w:rsidRDefault="00274F9E" w:rsidP="005A36F6">
            <w:pPr>
              <w:pStyle w:val="TableParagraph"/>
              <w:spacing w:line="274" w:lineRule="exact"/>
              <w:ind w:left="110"/>
              <w:jc w:val="both"/>
              <w:rPr>
                <w:sz w:val="24"/>
                <w:szCs w:val="24"/>
              </w:rPr>
            </w:pPr>
            <w:r w:rsidRPr="00D24B4E">
              <w:rPr>
                <w:sz w:val="24"/>
                <w:szCs w:val="24"/>
              </w:rPr>
              <w:t>заданному</w:t>
            </w:r>
            <w:r w:rsidRPr="00D24B4E">
              <w:rPr>
                <w:spacing w:val="-3"/>
                <w:sz w:val="24"/>
                <w:szCs w:val="24"/>
              </w:rPr>
              <w:t xml:space="preserve"> </w:t>
            </w:r>
            <w:r w:rsidRPr="00D24B4E">
              <w:rPr>
                <w:sz w:val="24"/>
                <w:szCs w:val="24"/>
              </w:rPr>
              <w:t>признаку</w:t>
            </w:r>
            <w:r w:rsidRPr="00D24B4E">
              <w:rPr>
                <w:spacing w:val="-3"/>
                <w:sz w:val="24"/>
                <w:szCs w:val="24"/>
              </w:rPr>
              <w:t xml:space="preserve"> </w:t>
            </w:r>
            <w:r w:rsidRPr="00D24B4E">
              <w:rPr>
                <w:sz w:val="24"/>
                <w:szCs w:val="24"/>
              </w:rPr>
              <w:t>(составление системати- ческих таблиц)</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line="265" w:lineRule="exact"/>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0F0405">
        <w:trPr>
          <w:trHeight w:val="273"/>
        </w:trPr>
        <w:tc>
          <w:tcPr>
            <w:tcW w:w="1560" w:type="dxa"/>
          </w:tcPr>
          <w:p w:rsidR="00274F9E" w:rsidRPr="00D24B4E" w:rsidRDefault="00274F9E" w:rsidP="005A36F6">
            <w:pPr>
              <w:pStyle w:val="TableParagraph"/>
              <w:spacing w:line="253" w:lineRule="exact"/>
              <w:jc w:val="both"/>
              <w:rPr>
                <w:b/>
                <w:sz w:val="24"/>
                <w:szCs w:val="24"/>
              </w:rPr>
            </w:pPr>
            <w:r w:rsidRPr="00D24B4E">
              <w:rPr>
                <w:b/>
                <w:spacing w:val="-10"/>
                <w:sz w:val="24"/>
                <w:szCs w:val="24"/>
              </w:rPr>
              <w:t>3</w:t>
            </w:r>
          </w:p>
        </w:tc>
        <w:tc>
          <w:tcPr>
            <w:tcW w:w="8079" w:type="dxa"/>
            <w:gridSpan w:val="3"/>
          </w:tcPr>
          <w:p w:rsidR="00274F9E" w:rsidRPr="00D24B4E" w:rsidRDefault="00274F9E" w:rsidP="005A36F6">
            <w:pPr>
              <w:pStyle w:val="TableParagraph"/>
              <w:spacing w:line="253" w:lineRule="exact"/>
              <w:ind w:left="110"/>
              <w:jc w:val="both"/>
              <w:rPr>
                <w:b/>
                <w:sz w:val="24"/>
                <w:szCs w:val="24"/>
              </w:rPr>
            </w:pPr>
            <w:r w:rsidRPr="00D24B4E">
              <w:rPr>
                <w:b/>
                <w:sz w:val="24"/>
                <w:szCs w:val="24"/>
              </w:rPr>
              <w:t>Работа</w:t>
            </w:r>
            <w:r w:rsidRPr="00D24B4E">
              <w:rPr>
                <w:b/>
                <w:spacing w:val="-3"/>
                <w:sz w:val="24"/>
                <w:szCs w:val="24"/>
              </w:rPr>
              <w:t xml:space="preserve"> </w:t>
            </w:r>
            <w:r w:rsidRPr="00D24B4E">
              <w:rPr>
                <w:b/>
                <w:sz w:val="24"/>
                <w:szCs w:val="24"/>
              </w:rPr>
              <w:t>с</w:t>
            </w:r>
            <w:r w:rsidRPr="00D24B4E">
              <w:rPr>
                <w:b/>
                <w:spacing w:val="-4"/>
                <w:sz w:val="24"/>
                <w:szCs w:val="24"/>
              </w:rPr>
              <w:t xml:space="preserve"> </w:t>
            </w:r>
            <w:r w:rsidRPr="00D24B4E">
              <w:rPr>
                <w:b/>
                <w:sz w:val="24"/>
                <w:szCs w:val="24"/>
              </w:rPr>
              <w:t>исторической</w:t>
            </w:r>
            <w:r w:rsidRPr="00D24B4E">
              <w:rPr>
                <w:b/>
                <w:spacing w:val="-2"/>
                <w:sz w:val="24"/>
                <w:szCs w:val="24"/>
              </w:rPr>
              <w:t xml:space="preserve"> картой</w:t>
            </w:r>
          </w:p>
        </w:tc>
      </w:tr>
      <w:tr w:rsidR="00274F9E" w:rsidRPr="00D24B4E" w:rsidTr="000F0405">
        <w:trPr>
          <w:trHeight w:val="830"/>
        </w:trPr>
        <w:tc>
          <w:tcPr>
            <w:tcW w:w="1560" w:type="dxa"/>
          </w:tcPr>
          <w:p w:rsidR="00274F9E" w:rsidRPr="00D24B4E" w:rsidRDefault="00274F9E" w:rsidP="005A36F6">
            <w:pPr>
              <w:pStyle w:val="TableParagraph"/>
              <w:spacing w:line="273" w:lineRule="exact"/>
              <w:jc w:val="both"/>
              <w:rPr>
                <w:sz w:val="24"/>
                <w:szCs w:val="24"/>
              </w:rPr>
            </w:pPr>
            <w:r w:rsidRPr="00D24B4E">
              <w:rPr>
                <w:spacing w:val="-5"/>
                <w:sz w:val="24"/>
                <w:szCs w:val="24"/>
              </w:rPr>
              <w:t>3.1</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Находить</w:t>
            </w:r>
            <w:r w:rsidRPr="00D24B4E">
              <w:rPr>
                <w:spacing w:val="34"/>
                <w:sz w:val="24"/>
                <w:szCs w:val="24"/>
              </w:rPr>
              <w:t xml:space="preserve"> </w:t>
            </w:r>
            <w:r w:rsidRPr="00D24B4E">
              <w:rPr>
                <w:sz w:val="24"/>
                <w:szCs w:val="24"/>
              </w:rPr>
              <w:t>и</w:t>
            </w:r>
            <w:r w:rsidRPr="00D24B4E">
              <w:rPr>
                <w:spacing w:val="34"/>
                <w:sz w:val="24"/>
                <w:szCs w:val="24"/>
              </w:rPr>
              <w:t xml:space="preserve"> </w:t>
            </w:r>
            <w:r w:rsidRPr="00D24B4E">
              <w:rPr>
                <w:sz w:val="24"/>
                <w:szCs w:val="24"/>
              </w:rPr>
              <w:t>показывать</w:t>
            </w:r>
            <w:r w:rsidRPr="00D24B4E">
              <w:rPr>
                <w:spacing w:val="30"/>
                <w:sz w:val="24"/>
                <w:szCs w:val="24"/>
              </w:rPr>
              <w:t xml:space="preserve"> </w:t>
            </w:r>
            <w:r w:rsidRPr="00D24B4E">
              <w:rPr>
                <w:sz w:val="24"/>
                <w:szCs w:val="24"/>
              </w:rPr>
              <w:t>на</w:t>
            </w:r>
            <w:r w:rsidRPr="00D24B4E">
              <w:rPr>
                <w:spacing w:val="32"/>
                <w:sz w:val="24"/>
                <w:szCs w:val="24"/>
              </w:rPr>
              <w:t xml:space="preserve"> </w:t>
            </w:r>
            <w:r w:rsidRPr="00D24B4E">
              <w:rPr>
                <w:sz w:val="24"/>
                <w:szCs w:val="24"/>
              </w:rPr>
              <w:t>карте</w:t>
            </w:r>
            <w:r w:rsidRPr="00D24B4E">
              <w:rPr>
                <w:spacing w:val="33"/>
                <w:sz w:val="24"/>
                <w:szCs w:val="24"/>
              </w:rPr>
              <w:t xml:space="preserve"> </w:t>
            </w:r>
            <w:r w:rsidRPr="00D24B4E">
              <w:rPr>
                <w:sz w:val="24"/>
                <w:szCs w:val="24"/>
              </w:rPr>
              <w:t>историчес- кие</w:t>
            </w:r>
            <w:r w:rsidRPr="00D24B4E">
              <w:rPr>
                <w:spacing w:val="53"/>
                <w:sz w:val="24"/>
                <w:szCs w:val="24"/>
              </w:rPr>
              <w:t xml:space="preserve"> </w:t>
            </w:r>
            <w:r w:rsidRPr="00D24B4E">
              <w:rPr>
                <w:sz w:val="24"/>
                <w:szCs w:val="24"/>
              </w:rPr>
              <w:t>объекты,</w:t>
            </w:r>
            <w:r w:rsidRPr="00D24B4E">
              <w:rPr>
                <w:spacing w:val="55"/>
                <w:sz w:val="24"/>
                <w:szCs w:val="24"/>
              </w:rPr>
              <w:t xml:space="preserve"> </w:t>
            </w:r>
            <w:r w:rsidRPr="00D24B4E">
              <w:rPr>
                <w:sz w:val="24"/>
                <w:szCs w:val="24"/>
              </w:rPr>
              <w:t>используя</w:t>
            </w:r>
            <w:r w:rsidRPr="00D24B4E">
              <w:rPr>
                <w:spacing w:val="56"/>
                <w:sz w:val="24"/>
                <w:szCs w:val="24"/>
              </w:rPr>
              <w:t xml:space="preserve"> </w:t>
            </w:r>
            <w:r w:rsidRPr="00D24B4E">
              <w:rPr>
                <w:sz w:val="24"/>
                <w:szCs w:val="24"/>
              </w:rPr>
              <w:t>легенду</w:t>
            </w:r>
            <w:r w:rsidRPr="00D24B4E">
              <w:rPr>
                <w:spacing w:val="52"/>
                <w:sz w:val="24"/>
                <w:szCs w:val="24"/>
              </w:rPr>
              <w:t xml:space="preserve"> </w:t>
            </w:r>
            <w:r w:rsidRPr="00D24B4E">
              <w:rPr>
                <w:sz w:val="24"/>
                <w:szCs w:val="24"/>
              </w:rPr>
              <w:t>карты;</w:t>
            </w:r>
            <w:r w:rsidRPr="00D24B4E">
              <w:rPr>
                <w:spacing w:val="53"/>
                <w:sz w:val="24"/>
                <w:szCs w:val="24"/>
              </w:rPr>
              <w:t xml:space="preserve"> </w:t>
            </w:r>
            <w:r w:rsidRPr="00D24B4E">
              <w:rPr>
                <w:spacing w:val="-5"/>
                <w:sz w:val="24"/>
                <w:szCs w:val="24"/>
              </w:rPr>
              <w:t>да-</w:t>
            </w:r>
          </w:p>
          <w:p w:rsidR="00274F9E" w:rsidRPr="00D24B4E" w:rsidRDefault="00274F9E" w:rsidP="005A36F6">
            <w:pPr>
              <w:pStyle w:val="TableParagraph"/>
              <w:spacing w:line="265" w:lineRule="exact"/>
              <w:ind w:left="110"/>
              <w:jc w:val="both"/>
              <w:rPr>
                <w:sz w:val="24"/>
                <w:szCs w:val="24"/>
              </w:rPr>
            </w:pPr>
            <w:r w:rsidRPr="00D24B4E">
              <w:rPr>
                <w:sz w:val="24"/>
                <w:szCs w:val="24"/>
              </w:rPr>
              <w:t>вать</w:t>
            </w:r>
            <w:r w:rsidRPr="00D24B4E">
              <w:rPr>
                <w:spacing w:val="2"/>
                <w:sz w:val="24"/>
                <w:szCs w:val="24"/>
              </w:rPr>
              <w:t xml:space="preserve"> </w:t>
            </w:r>
            <w:r w:rsidRPr="00D24B4E">
              <w:rPr>
                <w:sz w:val="24"/>
                <w:szCs w:val="24"/>
              </w:rPr>
              <w:t>словесное</w:t>
            </w:r>
            <w:r w:rsidRPr="00D24B4E">
              <w:rPr>
                <w:spacing w:val="-9"/>
                <w:sz w:val="24"/>
                <w:szCs w:val="24"/>
              </w:rPr>
              <w:t xml:space="preserve"> </w:t>
            </w:r>
            <w:r w:rsidRPr="00D24B4E">
              <w:rPr>
                <w:sz w:val="24"/>
                <w:szCs w:val="24"/>
              </w:rPr>
              <w:t>описание</w:t>
            </w:r>
            <w:r w:rsidRPr="00D24B4E">
              <w:rPr>
                <w:spacing w:val="-5"/>
                <w:sz w:val="24"/>
                <w:szCs w:val="24"/>
              </w:rPr>
              <w:t xml:space="preserve"> </w:t>
            </w:r>
            <w:r w:rsidRPr="00D24B4E">
              <w:rPr>
                <w:sz w:val="24"/>
                <w:szCs w:val="24"/>
              </w:rPr>
              <w:t>их</w:t>
            </w:r>
            <w:r w:rsidRPr="00D24B4E">
              <w:rPr>
                <w:spacing w:val="-3"/>
                <w:sz w:val="24"/>
                <w:szCs w:val="24"/>
              </w:rPr>
              <w:t xml:space="preserve"> </w:t>
            </w:r>
            <w:r w:rsidRPr="00D24B4E">
              <w:rPr>
                <w:spacing w:val="-2"/>
                <w:sz w:val="24"/>
                <w:szCs w:val="24"/>
              </w:rPr>
              <w:t>местоположения</w:t>
            </w:r>
          </w:p>
        </w:tc>
        <w:tc>
          <w:tcPr>
            <w:tcW w:w="1701" w:type="dxa"/>
          </w:tcPr>
          <w:p w:rsidR="00274F9E" w:rsidRPr="00D24B4E" w:rsidRDefault="00274F9E" w:rsidP="005A36F6">
            <w:pPr>
              <w:pStyle w:val="TableParagraph"/>
              <w:spacing w:line="271" w:lineRule="exact"/>
              <w:ind w:left="12"/>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4" w:lineRule="exact"/>
              <w:ind w:left="12"/>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p w:rsidR="00274F9E" w:rsidRPr="00D24B4E" w:rsidRDefault="00274F9E" w:rsidP="005A36F6">
            <w:pPr>
              <w:pStyle w:val="TableParagraph"/>
              <w:spacing w:line="265" w:lineRule="exact"/>
              <w:ind w:left="12"/>
              <w:jc w:val="both"/>
              <w:rPr>
                <w:sz w:val="24"/>
                <w:szCs w:val="24"/>
              </w:rPr>
            </w:pPr>
            <w:r w:rsidRPr="00D24B4E">
              <w:rPr>
                <w:spacing w:val="-4"/>
                <w:sz w:val="24"/>
                <w:szCs w:val="24"/>
              </w:rPr>
              <w:t>2.11</w:t>
            </w:r>
          </w:p>
        </w:tc>
        <w:tc>
          <w:tcPr>
            <w:tcW w:w="1417" w:type="dxa"/>
          </w:tcPr>
          <w:p w:rsidR="00274F9E" w:rsidRPr="00D24B4E" w:rsidRDefault="00274F9E" w:rsidP="005A36F6">
            <w:pPr>
              <w:pStyle w:val="TableParagraph"/>
              <w:spacing w:line="273"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0F0405">
        <w:trPr>
          <w:trHeight w:val="1655"/>
        </w:trPr>
        <w:tc>
          <w:tcPr>
            <w:tcW w:w="1560" w:type="dxa"/>
          </w:tcPr>
          <w:p w:rsidR="00274F9E" w:rsidRPr="00D24B4E" w:rsidRDefault="00274F9E" w:rsidP="005A36F6">
            <w:pPr>
              <w:pStyle w:val="TableParagraph"/>
              <w:jc w:val="both"/>
              <w:rPr>
                <w:sz w:val="24"/>
                <w:szCs w:val="24"/>
              </w:rPr>
            </w:pPr>
            <w:r w:rsidRPr="00D24B4E">
              <w:rPr>
                <w:spacing w:val="-5"/>
                <w:sz w:val="24"/>
                <w:szCs w:val="24"/>
              </w:rPr>
              <w:t>3.2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Извлекать из карты информацию о терри- тории, экономических и культурных центрах Руси</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других</w:t>
            </w:r>
            <w:r w:rsidRPr="00D24B4E">
              <w:rPr>
                <w:spacing w:val="40"/>
                <w:sz w:val="24"/>
                <w:szCs w:val="24"/>
              </w:rPr>
              <w:t xml:space="preserve"> </w:t>
            </w:r>
            <w:r w:rsidRPr="00D24B4E">
              <w:rPr>
                <w:sz w:val="24"/>
                <w:szCs w:val="24"/>
              </w:rPr>
              <w:t>государств</w:t>
            </w:r>
            <w:r w:rsidRPr="00D24B4E">
              <w:rPr>
                <w:spacing w:val="40"/>
                <w:sz w:val="24"/>
                <w:szCs w:val="24"/>
              </w:rPr>
              <w:t xml:space="preserve"> </w:t>
            </w:r>
            <w:r w:rsidRPr="00D24B4E">
              <w:rPr>
                <w:sz w:val="24"/>
                <w:szCs w:val="24"/>
              </w:rPr>
              <w:t>в</w:t>
            </w:r>
            <w:r w:rsidRPr="00D24B4E">
              <w:rPr>
                <w:spacing w:val="40"/>
                <w:sz w:val="24"/>
                <w:szCs w:val="24"/>
              </w:rPr>
              <w:t xml:space="preserve"> </w:t>
            </w:r>
            <w:r w:rsidRPr="00D24B4E">
              <w:rPr>
                <w:sz w:val="24"/>
                <w:szCs w:val="24"/>
              </w:rPr>
              <w:t>Средние</w:t>
            </w:r>
            <w:r w:rsidRPr="00D24B4E">
              <w:rPr>
                <w:spacing w:val="40"/>
                <w:sz w:val="24"/>
                <w:szCs w:val="24"/>
              </w:rPr>
              <w:t xml:space="preserve"> </w:t>
            </w:r>
            <w:r w:rsidRPr="00D24B4E">
              <w:rPr>
                <w:sz w:val="24"/>
                <w:szCs w:val="24"/>
              </w:rPr>
              <w:t>века,</w:t>
            </w:r>
            <w:r w:rsidRPr="00D24B4E">
              <w:rPr>
                <w:spacing w:val="40"/>
                <w:sz w:val="24"/>
                <w:szCs w:val="24"/>
              </w:rPr>
              <w:t xml:space="preserve"> </w:t>
            </w:r>
            <w:r w:rsidRPr="00D24B4E">
              <w:rPr>
                <w:sz w:val="24"/>
                <w:szCs w:val="24"/>
              </w:rPr>
              <w:t>о</w:t>
            </w:r>
            <w:r w:rsidRPr="00D24B4E">
              <w:rPr>
                <w:spacing w:val="-3"/>
                <w:sz w:val="24"/>
                <w:szCs w:val="24"/>
              </w:rPr>
              <w:t xml:space="preserve"> </w:t>
            </w:r>
            <w:r w:rsidRPr="00D24B4E">
              <w:rPr>
                <w:sz w:val="24"/>
                <w:szCs w:val="24"/>
              </w:rPr>
              <w:t>направлениях крупнейших передвижений людей</w:t>
            </w:r>
            <w:r w:rsidRPr="00D24B4E">
              <w:rPr>
                <w:spacing w:val="42"/>
                <w:sz w:val="24"/>
                <w:szCs w:val="24"/>
              </w:rPr>
              <w:t xml:space="preserve"> </w:t>
            </w:r>
            <w:r w:rsidRPr="00D24B4E">
              <w:rPr>
                <w:sz w:val="24"/>
                <w:szCs w:val="24"/>
              </w:rPr>
              <w:t>‒</w:t>
            </w:r>
            <w:r w:rsidRPr="00D24B4E">
              <w:rPr>
                <w:spacing w:val="42"/>
                <w:sz w:val="24"/>
                <w:szCs w:val="24"/>
              </w:rPr>
              <w:t xml:space="preserve"> </w:t>
            </w:r>
            <w:r w:rsidRPr="00D24B4E">
              <w:rPr>
                <w:sz w:val="24"/>
                <w:szCs w:val="24"/>
              </w:rPr>
              <w:t>походов,</w:t>
            </w:r>
            <w:r w:rsidRPr="00D24B4E">
              <w:rPr>
                <w:spacing w:val="40"/>
                <w:sz w:val="24"/>
                <w:szCs w:val="24"/>
              </w:rPr>
              <w:t xml:space="preserve"> </w:t>
            </w:r>
            <w:r w:rsidRPr="00D24B4E">
              <w:rPr>
                <w:sz w:val="24"/>
                <w:szCs w:val="24"/>
              </w:rPr>
              <w:t>завоеваний,</w:t>
            </w:r>
            <w:r w:rsidRPr="00D24B4E">
              <w:rPr>
                <w:spacing w:val="44"/>
                <w:sz w:val="24"/>
                <w:szCs w:val="24"/>
              </w:rPr>
              <w:t xml:space="preserve"> </w:t>
            </w:r>
            <w:r w:rsidRPr="00D24B4E">
              <w:rPr>
                <w:spacing w:val="-2"/>
                <w:sz w:val="24"/>
                <w:szCs w:val="24"/>
              </w:rPr>
              <w:t>колонизаций,</w:t>
            </w:r>
          </w:p>
          <w:p w:rsidR="00274F9E" w:rsidRPr="00D24B4E" w:rsidRDefault="00274F9E" w:rsidP="005A36F6">
            <w:pPr>
              <w:pStyle w:val="TableParagraph"/>
              <w:spacing w:line="261" w:lineRule="exact"/>
              <w:ind w:left="110"/>
              <w:jc w:val="both"/>
              <w:rPr>
                <w:sz w:val="24"/>
                <w:szCs w:val="24"/>
              </w:rPr>
            </w:pPr>
            <w:r w:rsidRPr="00D24B4E">
              <w:rPr>
                <w:sz w:val="24"/>
                <w:szCs w:val="24"/>
              </w:rPr>
              <w:t>о</w:t>
            </w:r>
            <w:r w:rsidRPr="00D24B4E">
              <w:rPr>
                <w:spacing w:val="28"/>
                <w:sz w:val="24"/>
                <w:szCs w:val="24"/>
              </w:rPr>
              <w:t xml:space="preserve">  </w:t>
            </w:r>
            <w:r w:rsidRPr="00D24B4E">
              <w:rPr>
                <w:sz w:val="24"/>
                <w:szCs w:val="24"/>
              </w:rPr>
              <w:t>ключевых</w:t>
            </w:r>
            <w:r w:rsidRPr="00D24B4E">
              <w:rPr>
                <w:spacing w:val="29"/>
                <w:sz w:val="24"/>
                <w:szCs w:val="24"/>
              </w:rPr>
              <w:t xml:space="preserve">  </w:t>
            </w:r>
            <w:r w:rsidRPr="00D24B4E">
              <w:rPr>
                <w:sz w:val="24"/>
                <w:szCs w:val="24"/>
              </w:rPr>
              <w:t>событиях</w:t>
            </w:r>
            <w:r w:rsidRPr="00D24B4E">
              <w:rPr>
                <w:spacing w:val="29"/>
                <w:sz w:val="24"/>
                <w:szCs w:val="24"/>
              </w:rPr>
              <w:t xml:space="preserve">  </w:t>
            </w:r>
            <w:r w:rsidRPr="00D24B4E">
              <w:rPr>
                <w:sz w:val="24"/>
                <w:szCs w:val="24"/>
              </w:rPr>
              <w:t>средневековой</w:t>
            </w:r>
            <w:r w:rsidRPr="00D24B4E">
              <w:rPr>
                <w:spacing w:val="30"/>
                <w:sz w:val="24"/>
                <w:szCs w:val="24"/>
              </w:rPr>
              <w:t xml:space="preserve">  </w:t>
            </w:r>
            <w:r w:rsidRPr="00D24B4E">
              <w:rPr>
                <w:spacing w:val="-5"/>
                <w:sz w:val="24"/>
                <w:szCs w:val="24"/>
              </w:rPr>
              <w:t>ис-</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0F0405">
        <w:trPr>
          <w:trHeight w:val="277"/>
        </w:trPr>
        <w:tc>
          <w:tcPr>
            <w:tcW w:w="1560" w:type="dxa"/>
          </w:tcPr>
          <w:p w:rsidR="00274F9E" w:rsidRPr="00D24B4E" w:rsidRDefault="00274F9E" w:rsidP="005A36F6">
            <w:pPr>
              <w:pStyle w:val="TableParagraph"/>
              <w:spacing w:line="240" w:lineRule="auto"/>
              <w:ind w:left="0"/>
              <w:jc w:val="both"/>
              <w:rPr>
                <w:sz w:val="24"/>
                <w:szCs w:val="24"/>
              </w:rPr>
            </w:pPr>
          </w:p>
        </w:tc>
        <w:tc>
          <w:tcPr>
            <w:tcW w:w="4961" w:type="dxa"/>
          </w:tcPr>
          <w:p w:rsidR="00274F9E" w:rsidRPr="00D24B4E" w:rsidRDefault="00274F9E" w:rsidP="005A36F6">
            <w:pPr>
              <w:pStyle w:val="TableParagraph"/>
              <w:spacing w:line="258" w:lineRule="exact"/>
              <w:ind w:left="110"/>
              <w:jc w:val="both"/>
              <w:rPr>
                <w:sz w:val="24"/>
                <w:szCs w:val="24"/>
              </w:rPr>
            </w:pPr>
            <w:r w:rsidRPr="00D24B4E">
              <w:rPr>
                <w:spacing w:val="-2"/>
                <w:sz w:val="24"/>
                <w:szCs w:val="24"/>
              </w:rPr>
              <w:t>тории</w:t>
            </w:r>
          </w:p>
        </w:tc>
        <w:tc>
          <w:tcPr>
            <w:tcW w:w="1701" w:type="dxa"/>
          </w:tcPr>
          <w:p w:rsidR="00274F9E" w:rsidRPr="00D24B4E" w:rsidRDefault="00274F9E" w:rsidP="005A36F6">
            <w:pPr>
              <w:pStyle w:val="TableParagraph"/>
              <w:spacing w:line="240" w:lineRule="auto"/>
              <w:ind w:left="0"/>
              <w:jc w:val="both"/>
              <w:rPr>
                <w:sz w:val="24"/>
                <w:szCs w:val="24"/>
              </w:rPr>
            </w:pPr>
          </w:p>
        </w:tc>
        <w:tc>
          <w:tcPr>
            <w:tcW w:w="1417" w:type="dxa"/>
          </w:tcPr>
          <w:p w:rsidR="00274F9E" w:rsidRPr="00D24B4E" w:rsidRDefault="00274F9E" w:rsidP="005A36F6">
            <w:pPr>
              <w:pStyle w:val="TableParagraph"/>
              <w:spacing w:line="240" w:lineRule="auto"/>
              <w:ind w:left="0"/>
              <w:jc w:val="both"/>
              <w:rPr>
                <w:sz w:val="24"/>
                <w:szCs w:val="24"/>
              </w:rPr>
            </w:pPr>
          </w:p>
        </w:tc>
      </w:tr>
      <w:tr w:rsidR="00274F9E" w:rsidRPr="00D24B4E" w:rsidTr="000F0405">
        <w:trPr>
          <w:trHeight w:val="1104"/>
        </w:trPr>
        <w:tc>
          <w:tcPr>
            <w:tcW w:w="1560" w:type="dxa"/>
          </w:tcPr>
          <w:p w:rsidR="00274F9E" w:rsidRPr="00D24B4E" w:rsidRDefault="00274F9E" w:rsidP="005A36F6">
            <w:pPr>
              <w:pStyle w:val="TableParagraph"/>
              <w:jc w:val="both"/>
              <w:rPr>
                <w:sz w:val="24"/>
                <w:szCs w:val="24"/>
              </w:rPr>
            </w:pPr>
            <w:r w:rsidRPr="00D24B4E">
              <w:rPr>
                <w:spacing w:val="-5"/>
                <w:sz w:val="24"/>
                <w:szCs w:val="24"/>
              </w:rPr>
              <w:t>3.3</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Характеризовать на основе исторической карты (схемы) исторические события, явле- ния,</w:t>
            </w:r>
            <w:r w:rsidRPr="00D24B4E">
              <w:rPr>
                <w:spacing w:val="74"/>
                <w:sz w:val="24"/>
                <w:szCs w:val="24"/>
              </w:rPr>
              <w:t xml:space="preserve"> </w:t>
            </w:r>
            <w:r w:rsidRPr="00D24B4E">
              <w:rPr>
                <w:sz w:val="24"/>
                <w:szCs w:val="24"/>
              </w:rPr>
              <w:t>процессы*</w:t>
            </w:r>
            <w:r w:rsidRPr="00D24B4E">
              <w:rPr>
                <w:spacing w:val="72"/>
                <w:sz w:val="24"/>
                <w:szCs w:val="24"/>
              </w:rPr>
              <w:t xml:space="preserve"> </w:t>
            </w:r>
            <w:r w:rsidRPr="00D24B4E">
              <w:rPr>
                <w:sz w:val="24"/>
                <w:szCs w:val="24"/>
              </w:rPr>
              <w:t>отечественной</w:t>
            </w:r>
            <w:r w:rsidRPr="00D24B4E">
              <w:rPr>
                <w:spacing w:val="77"/>
                <w:sz w:val="24"/>
                <w:szCs w:val="24"/>
              </w:rPr>
              <w:t xml:space="preserve"> </w:t>
            </w:r>
            <w:r w:rsidRPr="00D24B4E">
              <w:rPr>
                <w:sz w:val="24"/>
                <w:szCs w:val="24"/>
              </w:rPr>
              <w:t>и</w:t>
            </w:r>
            <w:r w:rsidRPr="00D24B4E">
              <w:rPr>
                <w:spacing w:val="74"/>
                <w:sz w:val="24"/>
                <w:szCs w:val="24"/>
              </w:rPr>
              <w:t xml:space="preserve"> </w:t>
            </w:r>
            <w:r w:rsidRPr="00D24B4E">
              <w:rPr>
                <w:spacing w:val="-2"/>
                <w:sz w:val="24"/>
                <w:szCs w:val="24"/>
              </w:rPr>
              <w:t>всеобщей</w:t>
            </w:r>
          </w:p>
          <w:p w:rsidR="00274F9E" w:rsidRPr="00D24B4E" w:rsidRDefault="00274F9E" w:rsidP="005A36F6">
            <w:pPr>
              <w:pStyle w:val="TableParagraph"/>
              <w:spacing w:line="265" w:lineRule="exact"/>
              <w:ind w:left="110"/>
              <w:jc w:val="both"/>
              <w:rPr>
                <w:sz w:val="24"/>
                <w:szCs w:val="24"/>
              </w:rPr>
            </w:pPr>
            <w:r w:rsidRPr="00D24B4E">
              <w:rPr>
                <w:sz w:val="24"/>
                <w:szCs w:val="24"/>
              </w:rPr>
              <w:t>истории</w:t>
            </w:r>
            <w:r w:rsidRPr="00D24B4E">
              <w:rPr>
                <w:spacing w:val="-2"/>
                <w:sz w:val="24"/>
                <w:szCs w:val="24"/>
              </w:rPr>
              <w:t xml:space="preserve"> </w:t>
            </w:r>
            <w:r w:rsidRPr="00D24B4E">
              <w:rPr>
                <w:sz w:val="24"/>
                <w:szCs w:val="24"/>
              </w:rPr>
              <w:t>эпохи</w:t>
            </w:r>
            <w:r w:rsidRPr="00D24B4E">
              <w:rPr>
                <w:spacing w:val="-1"/>
                <w:sz w:val="24"/>
                <w:szCs w:val="24"/>
              </w:rPr>
              <w:t xml:space="preserve"> </w:t>
            </w:r>
            <w:r w:rsidRPr="00D24B4E">
              <w:rPr>
                <w:spacing w:val="-2"/>
                <w:sz w:val="24"/>
                <w:szCs w:val="24"/>
              </w:rPr>
              <w:t>Средневековья</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2"/>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2.1.1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t>3.4</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Сопоставлять информацию, представленную на исторической карте (схеме) по отечест- венной</w:t>
            </w:r>
            <w:r w:rsidRPr="00D24B4E">
              <w:rPr>
                <w:spacing w:val="8"/>
                <w:sz w:val="24"/>
                <w:szCs w:val="24"/>
              </w:rPr>
              <w:t xml:space="preserve"> </w:t>
            </w:r>
            <w:r w:rsidRPr="00D24B4E">
              <w:rPr>
                <w:sz w:val="24"/>
                <w:szCs w:val="24"/>
              </w:rPr>
              <w:t>и</w:t>
            </w:r>
            <w:r w:rsidRPr="00D24B4E">
              <w:rPr>
                <w:spacing w:val="8"/>
                <w:sz w:val="24"/>
                <w:szCs w:val="24"/>
              </w:rPr>
              <w:t xml:space="preserve"> </w:t>
            </w:r>
            <w:r w:rsidRPr="00D24B4E">
              <w:rPr>
                <w:sz w:val="24"/>
                <w:szCs w:val="24"/>
              </w:rPr>
              <w:t>всеобщей</w:t>
            </w:r>
            <w:r w:rsidRPr="00D24B4E">
              <w:rPr>
                <w:spacing w:val="8"/>
                <w:sz w:val="24"/>
                <w:szCs w:val="24"/>
              </w:rPr>
              <w:t xml:space="preserve"> </w:t>
            </w:r>
            <w:r w:rsidRPr="00D24B4E">
              <w:rPr>
                <w:sz w:val="24"/>
                <w:szCs w:val="24"/>
              </w:rPr>
              <w:t>истории</w:t>
            </w:r>
            <w:r w:rsidRPr="00D24B4E">
              <w:rPr>
                <w:spacing w:val="13"/>
                <w:sz w:val="24"/>
                <w:szCs w:val="24"/>
              </w:rPr>
              <w:t xml:space="preserve"> </w:t>
            </w:r>
            <w:r w:rsidRPr="00D24B4E">
              <w:rPr>
                <w:sz w:val="24"/>
                <w:szCs w:val="24"/>
              </w:rPr>
              <w:t>эпохи</w:t>
            </w:r>
            <w:r w:rsidRPr="00D24B4E">
              <w:rPr>
                <w:spacing w:val="14"/>
                <w:sz w:val="24"/>
                <w:szCs w:val="24"/>
              </w:rPr>
              <w:t xml:space="preserve"> </w:t>
            </w:r>
            <w:r w:rsidRPr="00D24B4E">
              <w:rPr>
                <w:spacing w:val="-2"/>
                <w:sz w:val="24"/>
                <w:szCs w:val="24"/>
              </w:rPr>
              <w:t>Средневе-</w:t>
            </w:r>
          </w:p>
          <w:p w:rsidR="00274F9E" w:rsidRPr="00D24B4E" w:rsidRDefault="00274F9E" w:rsidP="005A36F6">
            <w:pPr>
              <w:pStyle w:val="TableParagraph"/>
              <w:spacing w:line="264" w:lineRule="exact"/>
              <w:ind w:left="110"/>
              <w:jc w:val="both"/>
              <w:rPr>
                <w:sz w:val="24"/>
                <w:szCs w:val="24"/>
              </w:rPr>
            </w:pPr>
            <w:r w:rsidRPr="00D24B4E">
              <w:rPr>
                <w:sz w:val="24"/>
                <w:szCs w:val="24"/>
              </w:rPr>
              <w:t>ковья,</w:t>
            </w:r>
            <w:r w:rsidRPr="00D24B4E">
              <w:rPr>
                <w:spacing w:val="1"/>
                <w:sz w:val="24"/>
                <w:szCs w:val="24"/>
              </w:rPr>
              <w:t xml:space="preserve"> </w:t>
            </w:r>
            <w:r w:rsidRPr="00D24B4E">
              <w:rPr>
                <w:sz w:val="24"/>
                <w:szCs w:val="24"/>
              </w:rPr>
              <w:t>с</w:t>
            </w:r>
            <w:r w:rsidRPr="00D24B4E">
              <w:rPr>
                <w:spacing w:val="-6"/>
                <w:sz w:val="24"/>
                <w:szCs w:val="24"/>
              </w:rPr>
              <w:t xml:space="preserve"> </w:t>
            </w:r>
            <w:r w:rsidRPr="00D24B4E">
              <w:rPr>
                <w:sz w:val="24"/>
                <w:szCs w:val="24"/>
              </w:rPr>
              <w:t>информацией</w:t>
            </w:r>
            <w:r w:rsidRPr="00D24B4E">
              <w:rPr>
                <w:spacing w:val="-5"/>
                <w:sz w:val="24"/>
                <w:szCs w:val="24"/>
              </w:rPr>
              <w:t xml:space="preserve"> </w:t>
            </w:r>
            <w:r w:rsidRPr="00D24B4E">
              <w:rPr>
                <w:sz w:val="24"/>
                <w:szCs w:val="24"/>
              </w:rPr>
              <w:t>из</w:t>
            </w:r>
            <w:r w:rsidRPr="00D24B4E">
              <w:rPr>
                <w:spacing w:val="-4"/>
                <w:sz w:val="24"/>
                <w:szCs w:val="24"/>
              </w:rPr>
              <w:t xml:space="preserve"> </w:t>
            </w:r>
            <w:r w:rsidRPr="00D24B4E">
              <w:rPr>
                <w:sz w:val="24"/>
                <w:szCs w:val="24"/>
              </w:rPr>
              <w:t>других</w:t>
            </w:r>
            <w:r w:rsidRPr="00D24B4E">
              <w:rPr>
                <w:spacing w:val="-5"/>
                <w:sz w:val="24"/>
                <w:szCs w:val="24"/>
              </w:rPr>
              <w:t xml:space="preserve"> </w:t>
            </w:r>
            <w:r w:rsidRPr="00D24B4E">
              <w:rPr>
                <w:spacing w:val="-2"/>
                <w:sz w:val="24"/>
                <w:szCs w:val="24"/>
              </w:rPr>
              <w:t>источников*</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0F0405">
        <w:trPr>
          <w:trHeight w:val="278"/>
        </w:trPr>
        <w:tc>
          <w:tcPr>
            <w:tcW w:w="1560" w:type="dxa"/>
          </w:tcPr>
          <w:p w:rsidR="00274F9E" w:rsidRPr="00D24B4E" w:rsidRDefault="00274F9E" w:rsidP="005A36F6">
            <w:pPr>
              <w:pStyle w:val="TableParagraph"/>
              <w:spacing w:line="258" w:lineRule="exact"/>
              <w:jc w:val="both"/>
              <w:rPr>
                <w:b/>
                <w:sz w:val="24"/>
                <w:szCs w:val="24"/>
              </w:rPr>
            </w:pPr>
            <w:r w:rsidRPr="00D24B4E">
              <w:rPr>
                <w:b/>
                <w:spacing w:val="-10"/>
                <w:sz w:val="24"/>
                <w:szCs w:val="24"/>
              </w:rPr>
              <w:t>4</w:t>
            </w:r>
          </w:p>
        </w:tc>
        <w:tc>
          <w:tcPr>
            <w:tcW w:w="8079" w:type="dxa"/>
            <w:gridSpan w:val="3"/>
          </w:tcPr>
          <w:p w:rsidR="00274F9E" w:rsidRPr="00D24B4E" w:rsidRDefault="00274F9E" w:rsidP="005A36F6">
            <w:pPr>
              <w:pStyle w:val="TableParagraph"/>
              <w:spacing w:line="258" w:lineRule="exact"/>
              <w:ind w:left="110"/>
              <w:jc w:val="both"/>
              <w:rPr>
                <w:b/>
                <w:sz w:val="24"/>
                <w:szCs w:val="24"/>
              </w:rPr>
            </w:pPr>
            <w:r w:rsidRPr="00D24B4E">
              <w:rPr>
                <w:b/>
                <w:sz w:val="24"/>
                <w:szCs w:val="24"/>
              </w:rPr>
              <w:t>Работа</w:t>
            </w:r>
            <w:r w:rsidRPr="00D24B4E">
              <w:rPr>
                <w:b/>
                <w:spacing w:val="-3"/>
                <w:sz w:val="24"/>
                <w:szCs w:val="24"/>
              </w:rPr>
              <w:t xml:space="preserve"> </w:t>
            </w:r>
            <w:r w:rsidRPr="00D24B4E">
              <w:rPr>
                <w:b/>
                <w:sz w:val="24"/>
                <w:szCs w:val="24"/>
              </w:rPr>
              <w:t>с</w:t>
            </w:r>
            <w:r w:rsidRPr="00D24B4E">
              <w:rPr>
                <w:b/>
                <w:spacing w:val="-4"/>
                <w:sz w:val="24"/>
                <w:szCs w:val="24"/>
              </w:rPr>
              <w:t xml:space="preserve"> </w:t>
            </w:r>
            <w:r w:rsidRPr="00D24B4E">
              <w:rPr>
                <w:b/>
                <w:sz w:val="24"/>
                <w:szCs w:val="24"/>
              </w:rPr>
              <w:t>историческими</w:t>
            </w:r>
            <w:r w:rsidRPr="00D24B4E">
              <w:rPr>
                <w:b/>
                <w:spacing w:val="-2"/>
                <w:sz w:val="24"/>
                <w:szCs w:val="24"/>
              </w:rPr>
              <w:t xml:space="preserve"> источниками</w:t>
            </w:r>
          </w:p>
        </w:tc>
      </w:tr>
      <w:tr w:rsidR="00274F9E" w:rsidRPr="00D24B4E" w:rsidTr="000F0405">
        <w:trPr>
          <w:trHeight w:val="825"/>
        </w:trPr>
        <w:tc>
          <w:tcPr>
            <w:tcW w:w="1560" w:type="dxa"/>
          </w:tcPr>
          <w:p w:rsidR="00274F9E" w:rsidRPr="00D24B4E" w:rsidRDefault="00274F9E" w:rsidP="005A36F6">
            <w:pPr>
              <w:pStyle w:val="TableParagraph"/>
              <w:jc w:val="both"/>
              <w:rPr>
                <w:sz w:val="24"/>
                <w:szCs w:val="24"/>
              </w:rPr>
            </w:pPr>
            <w:r w:rsidRPr="00D24B4E">
              <w:rPr>
                <w:spacing w:val="-5"/>
                <w:sz w:val="24"/>
                <w:szCs w:val="24"/>
              </w:rPr>
              <w:t>4.1</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Различать</w:t>
            </w:r>
            <w:r w:rsidRPr="00D24B4E">
              <w:rPr>
                <w:spacing w:val="37"/>
                <w:sz w:val="24"/>
                <w:szCs w:val="24"/>
              </w:rPr>
              <w:t xml:space="preserve"> </w:t>
            </w:r>
            <w:r w:rsidRPr="00D24B4E">
              <w:rPr>
                <w:sz w:val="24"/>
                <w:szCs w:val="24"/>
              </w:rPr>
              <w:t>основные</w:t>
            </w:r>
            <w:r w:rsidRPr="00D24B4E">
              <w:rPr>
                <w:spacing w:val="36"/>
                <w:sz w:val="24"/>
                <w:szCs w:val="24"/>
              </w:rPr>
              <w:t xml:space="preserve"> </w:t>
            </w:r>
            <w:r w:rsidRPr="00D24B4E">
              <w:rPr>
                <w:sz w:val="24"/>
                <w:szCs w:val="24"/>
              </w:rPr>
              <w:t>типы</w:t>
            </w:r>
            <w:r w:rsidRPr="00D24B4E">
              <w:rPr>
                <w:spacing w:val="40"/>
                <w:sz w:val="24"/>
                <w:szCs w:val="24"/>
              </w:rPr>
              <w:t xml:space="preserve"> </w:t>
            </w:r>
            <w:r w:rsidRPr="00D24B4E">
              <w:rPr>
                <w:sz w:val="24"/>
                <w:szCs w:val="24"/>
              </w:rPr>
              <w:t>исторических</w:t>
            </w:r>
            <w:r w:rsidRPr="00D24B4E">
              <w:rPr>
                <w:spacing w:val="37"/>
                <w:sz w:val="24"/>
                <w:szCs w:val="24"/>
              </w:rPr>
              <w:t xml:space="preserve"> </w:t>
            </w:r>
            <w:r w:rsidRPr="00D24B4E">
              <w:rPr>
                <w:sz w:val="24"/>
                <w:szCs w:val="24"/>
              </w:rPr>
              <w:t>ис- точников</w:t>
            </w:r>
            <w:r w:rsidRPr="00D24B4E">
              <w:rPr>
                <w:spacing w:val="6"/>
                <w:sz w:val="24"/>
                <w:szCs w:val="24"/>
              </w:rPr>
              <w:t xml:space="preserve"> </w:t>
            </w:r>
            <w:r w:rsidRPr="00D24B4E">
              <w:rPr>
                <w:sz w:val="24"/>
                <w:szCs w:val="24"/>
              </w:rPr>
              <w:t>отечественной</w:t>
            </w:r>
            <w:r w:rsidRPr="00D24B4E">
              <w:rPr>
                <w:spacing w:val="6"/>
                <w:sz w:val="24"/>
                <w:szCs w:val="24"/>
              </w:rPr>
              <w:t xml:space="preserve"> </w:t>
            </w:r>
            <w:r w:rsidRPr="00D24B4E">
              <w:rPr>
                <w:sz w:val="24"/>
                <w:szCs w:val="24"/>
              </w:rPr>
              <w:t>и</w:t>
            </w:r>
            <w:r w:rsidRPr="00D24B4E">
              <w:rPr>
                <w:spacing w:val="10"/>
                <w:sz w:val="24"/>
                <w:szCs w:val="24"/>
              </w:rPr>
              <w:t xml:space="preserve"> </w:t>
            </w:r>
            <w:r w:rsidRPr="00D24B4E">
              <w:rPr>
                <w:sz w:val="24"/>
                <w:szCs w:val="24"/>
              </w:rPr>
              <w:t>всеобщей</w:t>
            </w:r>
            <w:r w:rsidRPr="00D24B4E">
              <w:rPr>
                <w:spacing w:val="11"/>
                <w:sz w:val="24"/>
                <w:szCs w:val="24"/>
              </w:rPr>
              <w:t xml:space="preserve"> </w:t>
            </w:r>
            <w:r w:rsidRPr="00D24B4E">
              <w:rPr>
                <w:spacing w:val="-2"/>
                <w:sz w:val="24"/>
                <w:szCs w:val="24"/>
              </w:rPr>
              <w:t>истории</w:t>
            </w:r>
          </w:p>
          <w:p w:rsidR="00274F9E" w:rsidRPr="00D24B4E" w:rsidRDefault="00274F9E" w:rsidP="005A36F6">
            <w:pPr>
              <w:pStyle w:val="TableParagraph"/>
              <w:spacing w:line="261" w:lineRule="exact"/>
              <w:ind w:left="110"/>
              <w:jc w:val="both"/>
              <w:rPr>
                <w:sz w:val="24"/>
                <w:szCs w:val="24"/>
              </w:rPr>
            </w:pPr>
            <w:r w:rsidRPr="00D24B4E">
              <w:rPr>
                <w:sz w:val="24"/>
                <w:szCs w:val="24"/>
              </w:rPr>
              <w:t>эпохи</w:t>
            </w:r>
            <w:r w:rsidRPr="00D24B4E">
              <w:rPr>
                <w:spacing w:val="-1"/>
                <w:sz w:val="24"/>
                <w:szCs w:val="24"/>
              </w:rPr>
              <w:t xml:space="preserve"> </w:t>
            </w:r>
            <w:r w:rsidRPr="00D24B4E">
              <w:rPr>
                <w:spacing w:val="-2"/>
                <w:sz w:val="24"/>
                <w:szCs w:val="24"/>
              </w:rPr>
              <w:t>Средневековья*</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9</w:t>
            </w:r>
          </w:p>
        </w:tc>
      </w:tr>
      <w:tr w:rsidR="00274F9E" w:rsidRPr="00D24B4E" w:rsidTr="000F0405">
        <w:trPr>
          <w:trHeight w:val="1104"/>
        </w:trPr>
        <w:tc>
          <w:tcPr>
            <w:tcW w:w="1560" w:type="dxa"/>
          </w:tcPr>
          <w:p w:rsidR="00274F9E" w:rsidRPr="00D24B4E" w:rsidRDefault="00274F9E" w:rsidP="005A36F6">
            <w:pPr>
              <w:pStyle w:val="TableParagraph"/>
              <w:jc w:val="both"/>
              <w:rPr>
                <w:sz w:val="24"/>
                <w:szCs w:val="24"/>
              </w:rPr>
            </w:pPr>
            <w:r w:rsidRPr="00D24B4E">
              <w:rPr>
                <w:spacing w:val="-5"/>
                <w:sz w:val="24"/>
                <w:szCs w:val="24"/>
              </w:rPr>
              <w:t>4.2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Различать основные виды письменных ис- точников</w:t>
            </w:r>
            <w:r w:rsidRPr="00D24B4E">
              <w:rPr>
                <w:spacing w:val="-6"/>
                <w:sz w:val="24"/>
                <w:szCs w:val="24"/>
              </w:rPr>
              <w:t xml:space="preserve"> </w:t>
            </w:r>
            <w:r w:rsidRPr="00D24B4E">
              <w:rPr>
                <w:sz w:val="24"/>
                <w:szCs w:val="24"/>
              </w:rPr>
              <w:t>Средневековья</w:t>
            </w:r>
            <w:r w:rsidRPr="00D24B4E">
              <w:rPr>
                <w:spacing w:val="-8"/>
                <w:sz w:val="24"/>
                <w:szCs w:val="24"/>
              </w:rPr>
              <w:t xml:space="preserve"> </w:t>
            </w:r>
            <w:r w:rsidRPr="00D24B4E">
              <w:rPr>
                <w:sz w:val="24"/>
                <w:szCs w:val="24"/>
              </w:rPr>
              <w:t>(летописи,</w:t>
            </w:r>
            <w:r w:rsidRPr="00D24B4E">
              <w:rPr>
                <w:spacing w:val="-5"/>
                <w:sz w:val="24"/>
                <w:szCs w:val="24"/>
              </w:rPr>
              <w:t xml:space="preserve"> </w:t>
            </w:r>
            <w:r w:rsidRPr="00D24B4E">
              <w:rPr>
                <w:sz w:val="24"/>
                <w:szCs w:val="24"/>
              </w:rPr>
              <w:t>хроники, законодательные</w:t>
            </w:r>
            <w:r w:rsidRPr="00D24B4E">
              <w:rPr>
                <w:spacing w:val="13"/>
                <w:sz w:val="24"/>
                <w:szCs w:val="24"/>
              </w:rPr>
              <w:t xml:space="preserve"> </w:t>
            </w:r>
            <w:r w:rsidRPr="00D24B4E">
              <w:rPr>
                <w:sz w:val="24"/>
                <w:szCs w:val="24"/>
              </w:rPr>
              <w:t>акты,</w:t>
            </w:r>
            <w:r w:rsidRPr="00D24B4E">
              <w:rPr>
                <w:spacing w:val="21"/>
                <w:sz w:val="24"/>
                <w:szCs w:val="24"/>
              </w:rPr>
              <w:t xml:space="preserve"> </w:t>
            </w:r>
            <w:r w:rsidRPr="00D24B4E">
              <w:rPr>
                <w:sz w:val="24"/>
                <w:szCs w:val="24"/>
              </w:rPr>
              <w:t>духовная</w:t>
            </w:r>
            <w:r w:rsidRPr="00D24B4E">
              <w:rPr>
                <w:spacing w:val="20"/>
                <w:sz w:val="24"/>
                <w:szCs w:val="24"/>
              </w:rPr>
              <w:t xml:space="preserve"> </w:t>
            </w:r>
            <w:r w:rsidRPr="00D24B4E">
              <w:rPr>
                <w:spacing w:val="-2"/>
                <w:sz w:val="24"/>
                <w:szCs w:val="24"/>
              </w:rPr>
              <w:t>литература,</w:t>
            </w:r>
          </w:p>
          <w:p w:rsidR="00274F9E" w:rsidRPr="00D24B4E" w:rsidRDefault="00274F9E" w:rsidP="005A36F6">
            <w:pPr>
              <w:pStyle w:val="TableParagraph"/>
              <w:spacing w:line="261" w:lineRule="exact"/>
              <w:ind w:left="110"/>
              <w:jc w:val="both"/>
              <w:rPr>
                <w:sz w:val="24"/>
                <w:szCs w:val="24"/>
              </w:rPr>
            </w:pPr>
            <w:r w:rsidRPr="00D24B4E">
              <w:rPr>
                <w:sz w:val="24"/>
                <w:szCs w:val="24"/>
              </w:rPr>
              <w:t>источники</w:t>
            </w:r>
            <w:r w:rsidRPr="00D24B4E">
              <w:rPr>
                <w:spacing w:val="-4"/>
                <w:sz w:val="24"/>
                <w:szCs w:val="24"/>
              </w:rPr>
              <w:t xml:space="preserve"> </w:t>
            </w:r>
            <w:r w:rsidRPr="00D24B4E">
              <w:rPr>
                <w:sz w:val="24"/>
                <w:szCs w:val="24"/>
              </w:rPr>
              <w:t>личного</w:t>
            </w:r>
            <w:r w:rsidRPr="00D24B4E">
              <w:rPr>
                <w:spacing w:val="-3"/>
                <w:sz w:val="24"/>
                <w:szCs w:val="24"/>
              </w:rPr>
              <w:t xml:space="preserve"> </w:t>
            </w:r>
            <w:r w:rsidRPr="00D24B4E">
              <w:rPr>
                <w:spacing w:val="-2"/>
                <w:sz w:val="24"/>
                <w:szCs w:val="24"/>
              </w:rPr>
              <w:t>происхождения)</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551"/>
        </w:trPr>
        <w:tc>
          <w:tcPr>
            <w:tcW w:w="1560" w:type="dxa"/>
          </w:tcPr>
          <w:p w:rsidR="00274F9E" w:rsidRPr="00D24B4E" w:rsidRDefault="00274F9E" w:rsidP="005A36F6">
            <w:pPr>
              <w:pStyle w:val="TableParagraph"/>
              <w:jc w:val="both"/>
              <w:rPr>
                <w:sz w:val="24"/>
                <w:szCs w:val="24"/>
              </w:rPr>
            </w:pPr>
            <w:r w:rsidRPr="00D24B4E">
              <w:rPr>
                <w:spacing w:val="-5"/>
                <w:sz w:val="24"/>
                <w:szCs w:val="24"/>
              </w:rPr>
              <w:t>4.3</w:t>
            </w:r>
          </w:p>
        </w:tc>
        <w:tc>
          <w:tcPr>
            <w:tcW w:w="4961" w:type="dxa"/>
          </w:tcPr>
          <w:p w:rsidR="00274F9E" w:rsidRPr="00D24B4E" w:rsidRDefault="00274F9E" w:rsidP="005A36F6">
            <w:pPr>
              <w:pStyle w:val="TableParagraph"/>
              <w:ind w:left="110"/>
              <w:jc w:val="both"/>
              <w:rPr>
                <w:sz w:val="24"/>
                <w:szCs w:val="24"/>
              </w:rPr>
            </w:pPr>
            <w:r w:rsidRPr="00D24B4E">
              <w:rPr>
                <w:sz w:val="24"/>
                <w:szCs w:val="24"/>
              </w:rPr>
              <w:t>Характеризовать</w:t>
            </w:r>
            <w:r w:rsidRPr="00D24B4E">
              <w:rPr>
                <w:spacing w:val="16"/>
                <w:sz w:val="24"/>
                <w:szCs w:val="24"/>
              </w:rPr>
              <w:t xml:space="preserve"> </w:t>
            </w:r>
            <w:r w:rsidRPr="00D24B4E">
              <w:rPr>
                <w:sz w:val="24"/>
                <w:szCs w:val="24"/>
              </w:rPr>
              <w:t>авторство,</w:t>
            </w:r>
            <w:r w:rsidRPr="00D24B4E">
              <w:rPr>
                <w:spacing w:val="13"/>
                <w:sz w:val="24"/>
                <w:szCs w:val="24"/>
              </w:rPr>
              <w:t xml:space="preserve"> </w:t>
            </w:r>
            <w:r w:rsidRPr="00D24B4E">
              <w:rPr>
                <w:sz w:val="24"/>
                <w:szCs w:val="24"/>
              </w:rPr>
              <w:t>время,</w:t>
            </w:r>
            <w:r w:rsidRPr="00D24B4E">
              <w:rPr>
                <w:spacing w:val="18"/>
                <w:sz w:val="24"/>
                <w:szCs w:val="24"/>
              </w:rPr>
              <w:t xml:space="preserve"> </w:t>
            </w:r>
            <w:r w:rsidRPr="00D24B4E">
              <w:rPr>
                <w:sz w:val="24"/>
                <w:szCs w:val="24"/>
              </w:rPr>
              <w:t>место</w:t>
            </w:r>
            <w:r w:rsidRPr="00D24B4E">
              <w:rPr>
                <w:spacing w:val="20"/>
                <w:sz w:val="24"/>
                <w:szCs w:val="24"/>
              </w:rPr>
              <w:t xml:space="preserve"> </w:t>
            </w:r>
            <w:r w:rsidRPr="00D24B4E">
              <w:rPr>
                <w:spacing w:val="-5"/>
                <w:sz w:val="24"/>
                <w:szCs w:val="24"/>
              </w:rPr>
              <w:t>со-</w:t>
            </w:r>
          </w:p>
          <w:p w:rsidR="00274F9E" w:rsidRPr="00D24B4E" w:rsidRDefault="00274F9E" w:rsidP="005A36F6">
            <w:pPr>
              <w:pStyle w:val="TableParagraph"/>
              <w:spacing w:before="2" w:line="261" w:lineRule="exact"/>
              <w:ind w:left="110"/>
              <w:jc w:val="both"/>
              <w:rPr>
                <w:sz w:val="24"/>
                <w:szCs w:val="24"/>
              </w:rPr>
            </w:pPr>
            <w:r w:rsidRPr="00D24B4E">
              <w:rPr>
                <w:sz w:val="24"/>
                <w:szCs w:val="24"/>
              </w:rPr>
              <w:t>здания</w:t>
            </w:r>
            <w:r w:rsidRPr="00D24B4E">
              <w:rPr>
                <w:spacing w:val="-2"/>
                <w:sz w:val="24"/>
                <w:szCs w:val="24"/>
              </w:rPr>
              <w:t xml:space="preserve"> источника</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2" w:line="261" w:lineRule="exact"/>
              <w:ind w:left="12"/>
              <w:jc w:val="both"/>
              <w:rPr>
                <w:sz w:val="24"/>
                <w:szCs w:val="24"/>
              </w:rPr>
            </w:pPr>
            <w:r w:rsidRPr="00D24B4E">
              <w:rPr>
                <w:spacing w:val="-2"/>
                <w:sz w:val="24"/>
                <w:szCs w:val="24"/>
              </w:rPr>
              <w:t>1.3.2</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lastRenderedPageBreak/>
              <w:t>4.4</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Выделять в тексте письменного источника исторические описания (хода событий, дей- ствий</w:t>
            </w:r>
            <w:r w:rsidRPr="00D24B4E">
              <w:rPr>
                <w:spacing w:val="72"/>
                <w:sz w:val="24"/>
                <w:szCs w:val="24"/>
              </w:rPr>
              <w:t xml:space="preserve"> </w:t>
            </w:r>
            <w:r w:rsidRPr="00D24B4E">
              <w:rPr>
                <w:sz w:val="24"/>
                <w:szCs w:val="24"/>
              </w:rPr>
              <w:t>людей)</w:t>
            </w:r>
            <w:r w:rsidRPr="00D24B4E">
              <w:rPr>
                <w:spacing w:val="72"/>
                <w:sz w:val="24"/>
                <w:szCs w:val="24"/>
              </w:rPr>
              <w:t xml:space="preserve"> </w:t>
            </w:r>
            <w:r w:rsidRPr="00D24B4E">
              <w:rPr>
                <w:sz w:val="24"/>
                <w:szCs w:val="24"/>
              </w:rPr>
              <w:t>и</w:t>
            </w:r>
            <w:r w:rsidRPr="00D24B4E">
              <w:rPr>
                <w:spacing w:val="68"/>
                <w:sz w:val="24"/>
                <w:szCs w:val="24"/>
              </w:rPr>
              <w:t xml:space="preserve"> </w:t>
            </w:r>
            <w:r w:rsidRPr="00D24B4E">
              <w:rPr>
                <w:sz w:val="24"/>
                <w:szCs w:val="24"/>
              </w:rPr>
              <w:t>объяснения</w:t>
            </w:r>
            <w:r w:rsidRPr="00D24B4E">
              <w:rPr>
                <w:spacing w:val="66"/>
                <w:sz w:val="24"/>
                <w:szCs w:val="24"/>
              </w:rPr>
              <w:t xml:space="preserve"> </w:t>
            </w:r>
            <w:r w:rsidRPr="00D24B4E">
              <w:rPr>
                <w:sz w:val="24"/>
                <w:szCs w:val="24"/>
              </w:rPr>
              <w:t>(причин,</w:t>
            </w:r>
            <w:r w:rsidRPr="00D24B4E">
              <w:rPr>
                <w:spacing w:val="74"/>
                <w:sz w:val="24"/>
                <w:szCs w:val="24"/>
              </w:rPr>
              <w:t xml:space="preserve"> </w:t>
            </w:r>
            <w:r w:rsidRPr="00D24B4E">
              <w:rPr>
                <w:spacing w:val="-4"/>
                <w:sz w:val="24"/>
                <w:szCs w:val="24"/>
              </w:rPr>
              <w:t>сущ-</w:t>
            </w:r>
          </w:p>
          <w:p w:rsidR="00274F9E" w:rsidRPr="00D24B4E" w:rsidRDefault="00274F9E" w:rsidP="005A36F6">
            <w:pPr>
              <w:pStyle w:val="TableParagraph"/>
              <w:spacing w:line="261" w:lineRule="exact"/>
              <w:ind w:left="110"/>
              <w:jc w:val="both"/>
              <w:rPr>
                <w:sz w:val="24"/>
                <w:szCs w:val="24"/>
              </w:rPr>
            </w:pPr>
            <w:r w:rsidRPr="00D24B4E">
              <w:rPr>
                <w:sz w:val="24"/>
                <w:szCs w:val="24"/>
              </w:rPr>
              <w:t>ности,</w:t>
            </w:r>
            <w:r w:rsidRPr="00D24B4E">
              <w:rPr>
                <w:spacing w:val="-6"/>
                <w:sz w:val="24"/>
                <w:szCs w:val="24"/>
              </w:rPr>
              <w:t xml:space="preserve"> </w:t>
            </w:r>
            <w:r w:rsidRPr="00D24B4E">
              <w:rPr>
                <w:sz w:val="24"/>
                <w:szCs w:val="24"/>
              </w:rPr>
              <w:t>последствий</w:t>
            </w:r>
            <w:r w:rsidRPr="00D24B4E">
              <w:rPr>
                <w:spacing w:val="-4"/>
                <w:sz w:val="24"/>
                <w:szCs w:val="24"/>
              </w:rPr>
              <w:t xml:space="preserve"> </w:t>
            </w:r>
            <w:r w:rsidRPr="00D24B4E">
              <w:rPr>
                <w:sz w:val="24"/>
                <w:szCs w:val="24"/>
              </w:rPr>
              <w:t>исторических</w:t>
            </w:r>
            <w:r w:rsidRPr="00D24B4E">
              <w:rPr>
                <w:spacing w:val="-7"/>
                <w:sz w:val="24"/>
                <w:szCs w:val="24"/>
              </w:rPr>
              <w:t xml:space="preserve"> </w:t>
            </w:r>
            <w:r w:rsidRPr="00D24B4E">
              <w:rPr>
                <w:spacing w:val="-2"/>
                <w:sz w:val="24"/>
                <w:szCs w:val="24"/>
              </w:rPr>
              <w:t>событий)</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830"/>
        </w:trPr>
        <w:tc>
          <w:tcPr>
            <w:tcW w:w="1560" w:type="dxa"/>
          </w:tcPr>
          <w:p w:rsidR="00274F9E" w:rsidRPr="00D24B4E" w:rsidRDefault="00274F9E" w:rsidP="005A36F6">
            <w:pPr>
              <w:pStyle w:val="TableParagraph"/>
              <w:jc w:val="both"/>
              <w:rPr>
                <w:sz w:val="24"/>
                <w:szCs w:val="24"/>
              </w:rPr>
            </w:pPr>
            <w:r w:rsidRPr="00D24B4E">
              <w:rPr>
                <w:spacing w:val="-5"/>
                <w:sz w:val="24"/>
                <w:szCs w:val="24"/>
              </w:rPr>
              <w:t>4.5</w:t>
            </w:r>
          </w:p>
        </w:tc>
        <w:tc>
          <w:tcPr>
            <w:tcW w:w="4961" w:type="dxa"/>
          </w:tcPr>
          <w:p w:rsidR="00274F9E" w:rsidRPr="00D24B4E" w:rsidRDefault="00274F9E" w:rsidP="005A36F6">
            <w:pPr>
              <w:pStyle w:val="TableParagraph"/>
              <w:ind w:left="110"/>
              <w:jc w:val="both"/>
              <w:rPr>
                <w:sz w:val="24"/>
                <w:szCs w:val="24"/>
              </w:rPr>
            </w:pPr>
            <w:r w:rsidRPr="00D24B4E">
              <w:rPr>
                <w:sz w:val="24"/>
                <w:szCs w:val="24"/>
              </w:rPr>
              <w:t>Находить</w:t>
            </w:r>
            <w:r w:rsidRPr="00D24B4E">
              <w:rPr>
                <w:spacing w:val="18"/>
                <w:sz w:val="24"/>
                <w:szCs w:val="24"/>
              </w:rPr>
              <w:t xml:space="preserve"> </w:t>
            </w:r>
            <w:r w:rsidRPr="00D24B4E">
              <w:rPr>
                <w:sz w:val="24"/>
                <w:szCs w:val="24"/>
              </w:rPr>
              <w:t>в</w:t>
            </w:r>
            <w:r w:rsidRPr="00D24B4E">
              <w:rPr>
                <w:spacing w:val="19"/>
                <w:sz w:val="24"/>
                <w:szCs w:val="24"/>
              </w:rPr>
              <w:t xml:space="preserve"> </w:t>
            </w:r>
            <w:r w:rsidRPr="00D24B4E">
              <w:rPr>
                <w:sz w:val="24"/>
                <w:szCs w:val="24"/>
              </w:rPr>
              <w:t>визуальном</w:t>
            </w:r>
            <w:r w:rsidRPr="00D24B4E">
              <w:rPr>
                <w:spacing w:val="15"/>
                <w:sz w:val="24"/>
                <w:szCs w:val="24"/>
              </w:rPr>
              <w:t xml:space="preserve"> </w:t>
            </w:r>
            <w:r w:rsidRPr="00D24B4E">
              <w:rPr>
                <w:sz w:val="24"/>
                <w:szCs w:val="24"/>
              </w:rPr>
              <w:t>источнике</w:t>
            </w:r>
            <w:r w:rsidRPr="00D24B4E">
              <w:rPr>
                <w:spacing w:val="16"/>
                <w:sz w:val="24"/>
                <w:szCs w:val="24"/>
              </w:rPr>
              <w:t xml:space="preserve"> </w:t>
            </w:r>
            <w:r w:rsidRPr="00D24B4E">
              <w:rPr>
                <w:sz w:val="24"/>
                <w:szCs w:val="24"/>
              </w:rPr>
              <w:t>и</w:t>
            </w:r>
            <w:r w:rsidRPr="00D24B4E">
              <w:rPr>
                <w:spacing w:val="19"/>
                <w:sz w:val="24"/>
                <w:szCs w:val="24"/>
              </w:rPr>
              <w:t xml:space="preserve"> </w:t>
            </w:r>
            <w:r w:rsidRPr="00D24B4E">
              <w:rPr>
                <w:spacing w:val="-2"/>
                <w:sz w:val="24"/>
                <w:szCs w:val="24"/>
              </w:rPr>
              <w:t>вещест-</w:t>
            </w:r>
          </w:p>
          <w:p w:rsidR="00274F9E" w:rsidRPr="00D24B4E" w:rsidRDefault="00274F9E" w:rsidP="005A36F6">
            <w:pPr>
              <w:pStyle w:val="TableParagraph"/>
              <w:tabs>
                <w:tab w:val="left" w:pos="1150"/>
                <w:tab w:val="left" w:pos="2522"/>
                <w:tab w:val="left" w:pos="3836"/>
              </w:tabs>
              <w:spacing w:line="274" w:lineRule="exact"/>
              <w:ind w:left="110"/>
              <w:jc w:val="both"/>
              <w:rPr>
                <w:sz w:val="24"/>
                <w:szCs w:val="24"/>
              </w:rPr>
            </w:pPr>
            <w:r w:rsidRPr="00D24B4E">
              <w:rPr>
                <w:spacing w:val="-2"/>
                <w:sz w:val="24"/>
                <w:szCs w:val="24"/>
              </w:rPr>
              <w:t>венном</w:t>
            </w:r>
            <w:r w:rsidRPr="00D24B4E">
              <w:rPr>
                <w:sz w:val="24"/>
                <w:szCs w:val="24"/>
              </w:rPr>
              <w:tab/>
            </w:r>
            <w:r w:rsidRPr="00D24B4E">
              <w:rPr>
                <w:spacing w:val="-2"/>
                <w:sz w:val="24"/>
                <w:szCs w:val="24"/>
              </w:rPr>
              <w:t>памятнике</w:t>
            </w:r>
            <w:r w:rsidRPr="00D24B4E">
              <w:rPr>
                <w:sz w:val="24"/>
                <w:szCs w:val="24"/>
              </w:rPr>
              <w:tab/>
            </w:r>
            <w:r w:rsidRPr="00D24B4E">
              <w:rPr>
                <w:spacing w:val="-2"/>
                <w:sz w:val="24"/>
                <w:szCs w:val="24"/>
              </w:rPr>
              <w:t>ключевые</w:t>
            </w:r>
            <w:r w:rsidRPr="00D24B4E">
              <w:rPr>
                <w:sz w:val="24"/>
                <w:szCs w:val="24"/>
              </w:rPr>
              <w:tab/>
            </w:r>
            <w:r w:rsidRPr="00D24B4E">
              <w:rPr>
                <w:spacing w:val="-2"/>
                <w:sz w:val="24"/>
                <w:szCs w:val="24"/>
              </w:rPr>
              <w:t>символы, образы</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825"/>
        </w:trPr>
        <w:tc>
          <w:tcPr>
            <w:tcW w:w="1560" w:type="dxa"/>
          </w:tcPr>
          <w:p w:rsidR="00274F9E" w:rsidRPr="00D24B4E" w:rsidRDefault="00274F9E" w:rsidP="005A36F6">
            <w:pPr>
              <w:pStyle w:val="TableParagraph"/>
              <w:jc w:val="both"/>
              <w:rPr>
                <w:sz w:val="24"/>
                <w:szCs w:val="24"/>
              </w:rPr>
            </w:pPr>
            <w:r w:rsidRPr="00D24B4E">
              <w:rPr>
                <w:spacing w:val="-5"/>
                <w:sz w:val="24"/>
                <w:szCs w:val="24"/>
              </w:rPr>
              <w:t>4.6</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Характеризовать</w:t>
            </w:r>
            <w:r w:rsidRPr="00D24B4E">
              <w:rPr>
                <w:spacing w:val="40"/>
                <w:sz w:val="24"/>
                <w:szCs w:val="24"/>
              </w:rPr>
              <w:t xml:space="preserve"> </w:t>
            </w:r>
            <w:r w:rsidRPr="00D24B4E">
              <w:rPr>
                <w:sz w:val="24"/>
                <w:szCs w:val="24"/>
              </w:rPr>
              <w:t>позицию</w:t>
            </w:r>
            <w:r w:rsidRPr="00D24B4E">
              <w:rPr>
                <w:spacing w:val="40"/>
                <w:sz w:val="24"/>
                <w:szCs w:val="24"/>
              </w:rPr>
              <w:t xml:space="preserve"> </w:t>
            </w:r>
            <w:r w:rsidRPr="00D24B4E">
              <w:rPr>
                <w:sz w:val="24"/>
                <w:szCs w:val="24"/>
              </w:rPr>
              <w:t>автора</w:t>
            </w:r>
            <w:r w:rsidRPr="00D24B4E">
              <w:rPr>
                <w:spacing w:val="40"/>
                <w:sz w:val="24"/>
                <w:szCs w:val="24"/>
              </w:rPr>
              <w:t xml:space="preserve"> </w:t>
            </w:r>
            <w:r w:rsidRPr="00D24B4E">
              <w:rPr>
                <w:sz w:val="24"/>
                <w:szCs w:val="24"/>
              </w:rPr>
              <w:t>письмен- ного и</w:t>
            </w:r>
            <w:r w:rsidRPr="00D24B4E">
              <w:rPr>
                <w:spacing w:val="-5"/>
                <w:sz w:val="24"/>
                <w:szCs w:val="24"/>
              </w:rPr>
              <w:t xml:space="preserve"> </w:t>
            </w:r>
            <w:r w:rsidRPr="00D24B4E">
              <w:rPr>
                <w:sz w:val="24"/>
                <w:szCs w:val="24"/>
              </w:rPr>
              <w:t>визуального исторического</w:t>
            </w:r>
            <w:r w:rsidRPr="00D24B4E">
              <w:rPr>
                <w:spacing w:val="-1"/>
                <w:sz w:val="24"/>
                <w:szCs w:val="24"/>
              </w:rPr>
              <w:t xml:space="preserve"> </w:t>
            </w:r>
            <w:r w:rsidRPr="00D24B4E">
              <w:rPr>
                <w:sz w:val="24"/>
                <w:szCs w:val="24"/>
              </w:rPr>
              <w:t>источника</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2"/>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p w:rsidR="00274F9E" w:rsidRPr="00D24B4E" w:rsidRDefault="00274F9E" w:rsidP="005A36F6">
            <w:pPr>
              <w:pStyle w:val="TableParagraph"/>
              <w:spacing w:before="2" w:line="261" w:lineRule="exact"/>
              <w:ind w:left="12"/>
              <w:jc w:val="both"/>
              <w:rPr>
                <w:sz w:val="24"/>
                <w:szCs w:val="24"/>
              </w:rPr>
            </w:pPr>
            <w:r w:rsidRPr="00D24B4E">
              <w:rPr>
                <w:spacing w:val="-2"/>
                <w:sz w:val="24"/>
                <w:szCs w:val="24"/>
              </w:rPr>
              <w:t>2.1.1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1680"/>
        </w:trPr>
        <w:tc>
          <w:tcPr>
            <w:tcW w:w="1560" w:type="dxa"/>
          </w:tcPr>
          <w:p w:rsidR="00274F9E" w:rsidRPr="00D24B4E" w:rsidRDefault="00274F9E" w:rsidP="005A36F6">
            <w:pPr>
              <w:pStyle w:val="TableParagraph"/>
              <w:spacing w:line="273" w:lineRule="exact"/>
              <w:jc w:val="both"/>
              <w:rPr>
                <w:sz w:val="24"/>
                <w:szCs w:val="24"/>
              </w:rPr>
            </w:pPr>
            <w:r w:rsidRPr="00D24B4E">
              <w:rPr>
                <w:spacing w:val="-5"/>
                <w:sz w:val="24"/>
                <w:szCs w:val="24"/>
              </w:rPr>
              <w:t>4.7</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 xml:space="preserve">Соотносить извлечённую из исторического источника по </w:t>
            </w:r>
            <w:r w:rsidRPr="00D24B4E">
              <w:rPr>
                <w:position w:val="1"/>
                <w:sz w:val="24"/>
                <w:szCs w:val="24"/>
              </w:rPr>
              <w:t xml:space="preserve">отечественной и всеобщей истории эпохи Средневековья </w:t>
            </w:r>
            <w:r w:rsidRPr="00D24B4E">
              <w:rPr>
                <w:sz w:val="24"/>
                <w:szCs w:val="24"/>
              </w:rPr>
              <w:t>информацию</w:t>
            </w:r>
            <w:r w:rsidRPr="00D24B4E">
              <w:rPr>
                <w:spacing w:val="80"/>
                <w:sz w:val="24"/>
                <w:szCs w:val="24"/>
              </w:rPr>
              <w:t xml:space="preserve"> </w:t>
            </w:r>
            <w:r w:rsidRPr="00D24B4E">
              <w:rPr>
                <w:sz w:val="24"/>
                <w:szCs w:val="24"/>
              </w:rPr>
              <w:t>с</w:t>
            </w:r>
            <w:r w:rsidRPr="00D24B4E">
              <w:rPr>
                <w:spacing w:val="-3"/>
                <w:sz w:val="24"/>
                <w:szCs w:val="24"/>
              </w:rPr>
              <w:t xml:space="preserve"> </w:t>
            </w:r>
            <w:r w:rsidRPr="00D24B4E">
              <w:rPr>
                <w:sz w:val="24"/>
                <w:szCs w:val="24"/>
              </w:rPr>
              <w:t>информацией</w:t>
            </w:r>
            <w:r w:rsidRPr="00D24B4E">
              <w:rPr>
                <w:spacing w:val="61"/>
                <w:w w:val="150"/>
                <w:sz w:val="24"/>
                <w:szCs w:val="24"/>
              </w:rPr>
              <w:t xml:space="preserve"> </w:t>
            </w:r>
            <w:r w:rsidRPr="00D24B4E">
              <w:rPr>
                <w:sz w:val="24"/>
                <w:szCs w:val="24"/>
              </w:rPr>
              <w:t>из</w:t>
            </w:r>
            <w:r w:rsidRPr="00D24B4E">
              <w:rPr>
                <w:spacing w:val="61"/>
                <w:w w:val="150"/>
                <w:sz w:val="24"/>
                <w:szCs w:val="24"/>
              </w:rPr>
              <w:t xml:space="preserve"> </w:t>
            </w:r>
            <w:r w:rsidRPr="00D24B4E">
              <w:rPr>
                <w:sz w:val="24"/>
                <w:szCs w:val="24"/>
              </w:rPr>
              <w:t>других</w:t>
            </w:r>
            <w:r w:rsidRPr="00D24B4E">
              <w:rPr>
                <w:spacing w:val="60"/>
                <w:w w:val="150"/>
                <w:sz w:val="24"/>
                <w:szCs w:val="24"/>
              </w:rPr>
              <w:t xml:space="preserve"> </w:t>
            </w:r>
            <w:r w:rsidRPr="00D24B4E">
              <w:rPr>
                <w:sz w:val="24"/>
                <w:szCs w:val="24"/>
              </w:rPr>
              <w:t>источников</w:t>
            </w:r>
            <w:r w:rsidRPr="00D24B4E">
              <w:rPr>
                <w:spacing w:val="62"/>
                <w:w w:val="150"/>
                <w:sz w:val="24"/>
                <w:szCs w:val="24"/>
              </w:rPr>
              <w:t xml:space="preserve"> </w:t>
            </w:r>
            <w:r w:rsidRPr="00D24B4E">
              <w:rPr>
                <w:spacing w:val="-5"/>
                <w:sz w:val="24"/>
                <w:szCs w:val="24"/>
              </w:rPr>
              <w:t>при</w:t>
            </w:r>
          </w:p>
          <w:p w:rsidR="00274F9E" w:rsidRPr="00D24B4E" w:rsidRDefault="00274F9E" w:rsidP="005A36F6">
            <w:pPr>
              <w:pStyle w:val="TableParagraph"/>
              <w:spacing w:line="274" w:lineRule="exact"/>
              <w:ind w:left="110"/>
              <w:jc w:val="both"/>
              <w:rPr>
                <w:sz w:val="24"/>
                <w:szCs w:val="24"/>
              </w:rPr>
            </w:pPr>
            <w:r w:rsidRPr="00D24B4E">
              <w:rPr>
                <w:sz w:val="24"/>
                <w:szCs w:val="24"/>
              </w:rPr>
              <w:t xml:space="preserve">изучении исторических событий, явлений, </w:t>
            </w:r>
            <w:r w:rsidRPr="00D24B4E">
              <w:rPr>
                <w:spacing w:val="-2"/>
                <w:sz w:val="24"/>
                <w:szCs w:val="24"/>
              </w:rPr>
              <w:t>процессов*</w:t>
            </w:r>
          </w:p>
        </w:tc>
        <w:tc>
          <w:tcPr>
            <w:tcW w:w="1701" w:type="dxa"/>
          </w:tcPr>
          <w:p w:rsidR="00274F9E" w:rsidRPr="00D24B4E" w:rsidRDefault="00274F9E" w:rsidP="005A36F6">
            <w:pPr>
              <w:pStyle w:val="TableParagraph"/>
              <w:spacing w:line="271" w:lineRule="exact"/>
              <w:ind w:left="12"/>
              <w:jc w:val="both"/>
              <w:rPr>
                <w:sz w:val="24"/>
                <w:szCs w:val="24"/>
              </w:rPr>
            </w:pPr>
            <w:r w:rsidRPr="00D24B4E">
              <w:rPr>
                <w:sz w:val="24"/>
                <w:szCs w:val="24"/>
              </w:rPr>
              <w:t>МП</w:t>
            </w:r>
            <w:r w:rsidRPr="00D24B4E">
              <w:rPr>
                <w:spacing w:val="-3"/>
                <w:sz w:val="24"/>
                <w:szCs w:val="24"/>
              </w:rPr>
              <w:t xml:space="preserve"> </w:t>
            </w:r>
            <w:r w:rsidRPr="00D24B4E">
              <w:rPr>
                <w:spacing w:val="-2"/>
                <w:sz w:val="24"/>
                <w:szCs w:val="24"/>
              </w:rPr>
              <w:t>1.3.1;</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1.3.2</w:t>
            </w:r>
          </w:p>
        </w:tc>
        <w:tc>
          <w:tcPr>
            <w:tcW w:w="1417" w:type="dxa"/>
          </w:tcPr>
          <w:p w:rsidR="00274F9E" w:rsidRPr="00D24B4E" w:rsidRDefault="00274F9E" w:rsidP="005A36F6">
            <w:pPr>
              <w:pStyle w:val="TableParagraph"/>
              <w:spacing w:line="273"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t>4.8</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Привлекать</w:t>
            </w:r>
            <w:r w:rsidRPr="00D24B4E">
              <w:rPr>
                <w:spacing w:val="40"/>
                <w:sz w:val="24"/>
                <w:szCs w:val="24"/>
              </w:rPr>
              <w:t xml:space="preserve"> </w:t>
            </w:r>
            <w:r w:rsidRPr="00D24B4E">
              <w:rPr>
                <w:sz w:val="24"/>
                <w:szCs w:val="24"/>
              </w:rPr>
              <w:t>контекстную</w:t>
            </w:r>
            <w:r w:rsidRPr="00D24B4E">
              <w:rPr>
                <w:spacing w:val="40"/>
                <w:sz w:val="24"/>
                <w:szCs w:val="24"/>
              </w:rPr>
              <w:t xml:space="preserve"> </w:t>
            </w:r>
            <w:r w:rsidRPr="00D24B4E">
              <w:rPr>
                <w:sz w:val="24"/>
                <w:szCs w:val="24"/>
              </w:rPr>
              <w:t>информацию</w:t>
            </w:r>
            <w:r w:rsidRPr="00D24B4E">
              <w:rPr>
                <w:spacing w:val="40"/>
                <w:sz w:val="24"/>
                <w:szCs w:val="24"/>
              </w:rPr>
              <w:t xml:space="preserve"> </w:t>
            </w:r>
            <w:r w:rsidRPr="00D24B4E">
              <w:rPr>
                <w:sz w:val="24"/>
                <w:szCs w:val="24"/>
              </w:rPr>
              <w:t>при работе</w:t>
            </w:r>
            <w:r w:rsidRPr="00D24B4E">
              <w:rPr>
                <w:spacing w:val="61"/>
                <w:w w:val="150"/>
                <w:sz w:val="24"/>
                <w:szCs w:val="24"/>
              </w:rPr>
              <w:t xml:space="preserve"> </w:t>
            </w:r>
            <w:r w:rsidRPr="00D24B4E">
              <w:rPr>
                <w:sz w:val="24"/>
                <w:szCs w:val="24"/>
              </w:rPr>
              <w:t>с</w:t>
            </w:r>
            <w:r w:rsidRPr="00D24B4E">
              <w:rPr>
                <w:spacing w:val="59"/>
                <w:w w:val="150"/>
                <w:sz w:val="24"/>
                <w:szCs w:val="24"/>
              </w:rPr>
              <w:t xml:space="preserve"> </w:t>
            </w:r>
            <w:r w:rsidRPr="00D24B4E">
              <w:rPr>
                <w:sz w:val="24"/>
                <w:szCs w:val="24"/>
              </w:rPr>
              <w:t>историческими</w:t>
            </w:r>
            <w:r w:rsidRPr="00D24B4E">
              <w:rPr>
                <w:spacing w:val="61"/>
                <w:w w:val="150"/>
                <w:sz w:val="24"/>
                <w:szCs w:val="24"/>
              </w:rPr>
              <w:t xml:space="preserve"> </w:t>
            </w:r>
            <w:r w:rsidRPr="00D24B4E">
              <w:rPr>
                <w:sz w:val="24"/>
                <w:szCs w:val="24"/>
              </w:rPr>
              <w:t>источниками*</w:t>
            </w:r>
            <w:r w:rsidRPr="00D24B4E">
              <w:rPr>
                <w:spacing w:val="61"/>
                <w:w w:val="150"/>
                <w:sz w:val="24"/>
                <w:szCs w:val="24"/>
              </w:rPr>
              <w:t xml:space="preserve"> </w:t>
            </w:r>
            <w:r w:rsidRPr="00D24B4E">
              <w:rPr>
                <w:spacing w:val="-5"/>
                <w:sz w:val="24"/>
                <w:szCs w:val="24"/>
              </w:rPr>
              <w:t>по</w:t>
            </w:r>
          </w:p>
          <w:p w:rsidR="00274F9E" w:rsidRPr="00D24B4E" w:rsidRDefault="00274F9E" w:rsidP="005A36F6">
            <w:pPr>
              <w:pStyle w:val="TableParagraph"/>
              <w:spacing w:line="274" w:lineRule="exact"/>
              <w:ind w:left="110"/>
              <w:jc w:val="both"/>
              <w:rPr>
                <w:sz w:val="24"/>
                <w:szCs w:val="24"/>
              </w:rPr>
            </w:pPr>
            <w:r w:rsidRPr="00D24B4E">
              <w:rPr>
                <w:sz w:val="24"/>
                <w:szCs w:val="24"/>
              </w:rPr>
              <w:t>отечественной</w:t>
            </w:r>
            <w:r w:rsidRPr="00D24B4E">
              <w:rPr>
                <w:spacing w:val="80"/>
                <w:sz w:val="24"/>
                <w:szCs w:val="24"/>
              </w:rPr>
              <w:t xml:space="preserve"> </w:t>
            </w:r>
            <w:r w:rsidRPr="00D24B4E">
              <w:rPr>
                <w:sz w:val="24"/>
                <w:szCs w:val="24"/>
              </w:rPr>
              <w:t>и</w:t>
            </w:r>
            <w:r w:rsidRPr="00D24B4E">
              <w:rPr>
                <w:spacing w:val="80"/>
                <w:sz w:val="24"/>
                <w:szCs w:val="24"/>
              </w:rPr>
              <w:t xml:space="preserve"> </w:t>
            </w:r>
            <w:r w:rsidRPr="00D24B4E">
              <w:rPr>
                <w:sz w:val="24"/>
                <w:szCs w:val="24"/>
              </w:rPr>
              <w:t>всеобщей</w:t>
            </w:r>
            <w:r w:rsidRPr="00D24B4E">
              <w:rPr>
                <w:spacing w:val="80"/>
                <w:sz w:val="24"/>
                <w:szCs w:val="24"/>
              </w:rPr>
              <w:t xml:space="preserve"> </w:t>
            </w:r>
            <w:r w:rsidRPr="00D24B4E">
              <w:rPr>
                <w:sz w:val="24"/>
                <w:szCs w:val="24"/>
              </w:rPr>
              <w:t>истории</w:t>
            </w:r>
            <w:r w:rsidRPr="00D24B4E">
              <w:rPr>
                <w:spacing w:val="80"/>
                <w:sz w:val="24"/>
                <w:szCs w:val="24"/>
              </w:rPr>
              <w:t xml:space="preserve"> </w:t>
            </w:r>
            <w:r w:rsidRPr="00D24B4E">
              <w:rPr>
                <w:sz w:val="24"/>
                <w:szCs w:val="24"/>
              </w:rPr>
              <w:t xml:space="preserve">эпохи </w:t>
            </w:r>
            <w:r w:rsidRPr="00D24B4E">
              <w:rPr>
                <w:spacing w:val="-2"/>
                <w:sz w:val="24"/>
                <w:szCs w:val="24"/>
              </w:rPr>
              <w:t>Средневековья</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1113"/>
        </w:trPr>
        <w:tc>
          <w:tcPr>
            <w:tcW w:w="1560" w:type="dxa"/>
          </w:tcPr>
          <w:p w:rsidR="00274F9E" w:rsidRPr="00D24B4E" w:rsidRDefault="00274F9E" w:rsidP="005A36F6">
            <w:pPr>
              <w:pStyle w:val="TableParagraph"/>
              <w:jc w:val="both"/>
              <w:rPr>
                <w:sz w:val="24"/>
                <w:szCs w:val="24"/>
              </w:rPr>
            </w:pPr>
            <w:r w:rsidRPr="00D24B4E">
              <w:rPr>
                <w:spacing w:val="-5"/>
                <w:sz w:val="24"/>
                <w:szCs w:val="24"/>
              </w:rPr>
              <w:t>4.9</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 xml:space="preserve">Анализировать текстовые, визуальные ис- точники исторической информации* по </w:t>
            </w:r>
            <w:r w:rsidRPr="00D24B4E">
              <w:rPr>
                <w:position w:val="1"/>
                <w:sz w:val="24"/>
                <w:szCs w:val="24"/>
              </w:rPr>
              <w:t xml:space="preserve">оте- </w:t>
            </w:r>
            <w:r w:rsidRPr="00D24B4E">
              <w:rPr>
                <w:sz w:val="24"/>
                <w:szCs w:val="24"/>
              </w:rPr>
              <w:t>чественной</w:t>
            </w:r>
            <w:r w:rsidRPr="00D24B4E">
              <w:rPr>
                <w:spacing w:val="61"/>
                <w:sz w:val="24"/>
                <w:szCs w:val="24"/>
              </w:rPr>
              <w:t xml:space="preserve">  </w:t>
            </w:r>
            <w:r w:rsidRPr="00D24B4E">
              <w:rPr>
                <w:sz w:val="24"/>
                <w:szCs w:val="24"/>
              </w:rPr>
              <w:t>и</w:t>
            </w:r>
            <w:r w:rsidRPr="00D24B4E">
              <w:rPr>
                <w:spacing w:val="58"/>
                <w:sz w:val="24"/>
                <w:szCs w:val="24"/>
              </w:rPr>
              <w:t xml:space="preserve">  </w:t>
            </w:r>
            <w:r w:rsidRPr="00D24B4E">
              <w:rPr>
                <w:sz w:val="24"/>
                <w:szCs w:val="24"/>
              </w:rPr>
              <w:t>всеобщей</w:t>
            </w:r>
            <w:r w:rsidRPr="00D24B4E">
              <w:rPr>
                <w:spacing w:val="59"/>
                <w:sz w:val="24"/>
                <w:szCs w:val="24"/>
              </w:rPr>
              <w:t xml:space="preserve">  </w:t>
            </w:r>
            <w:r w:rsidRPr="00D24B4E">
              <w:rPr>
                <w:sz w:val="24"/>
                <w:szCs w:val="24"/>
              </w:rPr>
              <w:t>истории</w:t>
            </w:r>
            <w:r w:rsidRPr="00D24B4E">
              <w:rPr>
                <w:spacing w:val="59"/>
                <w:sz w:val="24"/>
                <w:szCs w:val="24"/>
              </w:rPr>
              <w:t xml:space="preserve">  </w:t>
            </w:r>
            <w:r w:rsidRPr="00D24B4E">
              <w:rPr>
                <w:spacing w:val="-4"/>
                <w:sz w:val="24"/>
                <w:szCs w:val="24"/>
              </w:rPr>
              <w:t>эпохи</w:t>
            </w:r>
          </w:p>
          <w:p w:rsidR="00274F9E" w:rsidRPr="00D24B4E" w:rsidRDefault="00274F9E" w:rsidP="005A36F6">
            <w:pPr>
              <w:pStyle w:val="TableParagraph"/>
              <w:spacing w:line="264" w:lineRule="exact"/>
              <w:ind w:left="110"/>
              <w:jc w:val="both"/>
              <w:rPr>
                <w:sz w:val="24"/>
                <w:szCs w:val="24"/>
              </w:rPr>
            </w:pPr>
            <w:r w:rsidRPr="00D24B4E">
              <w:rPr>
                <w:spacing w:val="-2"/>
                <w:sz w:val="24"/>
                <w:szCs w:val="24"/>
              </w:rPr>
              <w:t>Средневековья</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1.1.5;</w:t>
            </w:r>
          </w:p>
          <w:p w:rsidR="00274F9E" w:rsidRPr="00D24B4E" w:rsidRDefault="00274F9E" w:rsidP="005A36F6">
            <w:pPr>
              <w:pStyle w:val="TableParagraph"/>
              <w:spacing w:line="275" w:lineRule="exact"/>
              <w:ind w:left="12"/>
              <w:jc w:val="both"/>
              <w:rPr>
                <w:sz w:val="24"/>
                <w:szCs w:val="24"/>
              </w:rPr>
            </w:pPr>
            <w:r w:rsidRPr="00D24B4E">
              <w:rPr>
                <w:sz w:val="24"/>
                <w:szCs w:val="24"/>
              </w:rPr>
              <w:t>1.2.2;</w:t>
            </w:r>
            <w:r w:rsidRPr="00D24B4E">
              <w:rPr>
                <w:spacing w:val="-1"/>
                <w:sz w:val="24"/>
                <w:szCs w:val="24"/>
              </w:rPr>
              <w:t xml:space="preserve"> </w:t>
            </w:r>
            <w:r w:rsidRPr="00D24B4E">
              <w:rPr>
                <w:spacing w:val="-2"/>
                <w:sz w:val="24"/>
                <w:szCs w:val="24"/>
              </w:rPr>
              <w:t>1.3.1;</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1.3.2</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12</w:t>
            </w:r>
          </w:p>
        </w:tc>
      </w:tr>
      <w:tr w:rsidR="00274F9E" w:rsidRPr="00D24B4E" w:rsidTr="000F0405">
        <w:trPr>
          <w:trHeight w:val="1113"/>
        </w:trPr>
        <w:tc>
          <w:tcPr>
            <w:tcW w:w="1560" w:type="dxa"/>
          </w:tcPr>
          <w:p w:rsidR="00274F9E" w:rsidRPr="00D24B4E" w:rsidRDefault="00274F9E" w:rsidP="005A36F6">
            <w:pPr>
              <w:pStyle w:val="TableParagraph"/>
              <w:jc w:val="both"/>
              <w:rPr>
                <w:sz w:val="24"/>
                <w:szCs w:val="24"/>
              </w:rPr>
            </w:pPr>
            <w:r w:rsidRPr="00D24B4E">
              <w:rPr>
                <w:spacing w:val="-4"/>
                <w:sz w:val="24"/>
                <w:szCs w:val="24"/>
              </w:rPr>
              <w:t>4.10</w:t>
            </w:r>
          </w:p>
        </w:tc>
        <w:tc>
          <w:tcPr>
            <w:tcW w:w="4961" w:type="dxa"/>
          </w:tcPr>
          <w:p w:rsidR="00274F9E" w:rsidRPr="00D24B4E" w:rsidRDefault="00274F9E" w:rsidP="005A36F6">
            <w:pPr>
              <w:pStyle w:val="TableParagraph"/>
              <w:spacing w:line="242" w:lineRule="auto"/>
              <w:ind w:left="110"/>
              <w:jc w:val="both"/>
              <w:rPr>
                <w:sz w:val="24"/>
                <w:szCs w:val="24"/>
              </w:rPr>
            </w:pPr>
            <w:r w:rsidRPr="00D24B4E">
              <w:rPr>
                <w:sz w:val="24"/>
                <w:szCs w:val="24"/>
              </w:rPr>
              <w:t xml:space="preserve">Представлять историческую информацию по отечественной и всеобщей истории эпохи </w:t>
            </w:r>
            <w:r w:rsidRPr="00D24B4E">
              <w:rPr>
                <w:position w:val="1"/>
                <w:sz w:val="24"/>
                <w:szCs w:val="24"/>
              </w:rPr>
              <w:t>Средневековья</w:t>
            </w:r>
            <w:r w:rsidRPr="00D24B4E">
              <w:rPr>
                <w:spacing w:val="69"/>
                <w:w w:val="150"/>
                <w:position w:val="1"/>
                <w:sz w:val="24"/>
                <w:szCs w:val="24"/>
              </w:rPr>
              <w:t xml:space="preserve"> </w:t>
            </w:r>
            <w:r w:rsidRPr="00D24B4E">
              <w:rPr>
                <w:sz w:val="24"/>
                <w:szCs w:val="24"/>
              </w:rPr>
              <w:t>в</w:t>
            </w:r>
            <w:r w:rsidRPr="00D24B4E">
              <w:rPr>
                <w:spacing w:val="69"/>
                <w:w w:val="150"/>
                <w:sz w:val="24"/>
                <w:szCs w:val="24"/>
              </w:rPr>
              <w:t xml:space="preserve"> </w:t>
            </w:r>
            <w:r w:rsidRPr="00D24B4E">
              <w:rPr>
                <w:sz w:val="24"/>
                <w:szCs w:val="24"/>
              </w:rPr>
              <w:t>виде</w:t>
            </w:r>
            <w:r w:rsidRPr="00D24B4E">
              <w:rPr>
                <w:spacing w:val="72"/>
                <w:w w:val="150"/>
                <w:sz w:val="24"/>
                <w:szCs w:val="24"/>
              </w:rPr>
              <w:t xml:space="preserve"> </w:t>
            </w:r>
            <w:r w:rsidRPr="00D24B4E">
              <w:rPr>
                <w:sz w:val="24"/>
                <w:szCs w:val="24"/>
              </w:rPr>
              <w:t>таблиц,</w:t>
            </w:r>
            <w:r w:rsidRPr="00D24B4E">
              <w:rPr>
                <w:spacing w:val="74"/>
                <w:w w:val="150"/>
                <w:sz w:val="24"/>
                <w:szCs w:val="24"/>
              </w:rPr>
              <w:t xml:space="preserve"> </w:t>
            </w:r>
            <w:r w:rsidRPr="00D24B4E">
              <w:rPr>
                <w:sz w:val="24"/>
                <w:szCs w:val="24"/>
              </w:rPr>
              <w:t>схем,</w:t>
            </w:r>
            <w:r w:rsidRPr="00D24B4E">
              <w:rPr>
                <w:spacing w:val="71"/>
                <w:w w:val="150"/>
                <w:sz w:val="24"/>
                <w:szCs w:val="24"/>
              </w:rPr>
              <w:t xml:space="preserve"> </w:t>
            </w:r>
            <w:r w:rsidRPr="00D24B4E">
              <w:rPr>
                <w:spacing w:val="-4"/>
                <w:sz w:val="24"/>
                <w:szCs w:val="24"/>
              </w:rPr>
              <w:t>диа-</w:t>
            </w:r>
          </w:p>
          <w:p w:rsidR="00274F9E" w:rsidRPr="00D24B4E" w:rsidRDefault="00274F9E" w:rsidP="005A36F6">
            <w:pPr>
              <w:pStyle w:val="TableParagraph"/>
              <w:spacing w:line="256" w:lineRule="exact"/>
              <w:ind w:left="110"/>
              <w:jc w:val="both"/>
              <w:rPr>
                <w:sz w:val="24"/>
                <w:szCs w:val="24"/>
              </w:rPr>
            </w:pPr>
            <w:r w:rsidRPr="00D24B4E">
              <w:rPr>
                <w:spacing w:val="-2"/>
                <w:sz w:val="24"/>
                <w:szCs w:val="24"/>
              </w:rPr>
              <w:t>грамм*</w:t>
            </w:r>
          </w:p>
        </w:tc>
        <w:tc>
          <w:tcPr>
            <w:tcW w:w="1701" w:type="dxa"/>
          </w:tcPr>
          <w:p w:rsidR="00274F9E" w:rsidRPr="00D24B4E" w:rsidRDefault="00274F9E" w:rsidP="005A36F6">
            <w:pPr>
              <w:pStyle w:val="TableParagraph"/>
              <w:ind w:left="248"/>
              <w:jc w:val="both"/>
              <w:rPr>
                <w:sz w:val="24"/>
                <w:szCs w:val="24"/>
              </w:rPr>
            </w:pPr>
            <w:r w:rsidRPr="00D24B4E">
              <w:rPr>
                <w:sz w:val="24"/>
                <w:szCs w:val="24"/>
              </w:rPr>
              <w:t>МП</w:t>
            </w:r>
            <w:r w:rsidRPr="00D24B4E">
              <w:rPr>
                <w:spacing w:val="-4"/>
                <w:sz w:val="24"/>
                <w:szCs w:val="24"/>
              </w:rPr>
              <w:t xml:space="preserve"> </w:t>
            </w:r>
            <w:r w:rsidRPr="00D24B4E">
              <w:rPr>
                <w:spacing w:val="-2"/>
                <w:sz w:val="24"/>
                <w:szCs w:val="24"/>
              </w:rPr>
              <w:t>1.3.3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12</w:t>
            </w:r>
          </w:p>
        </w:tc>
      </w:tr>
      <w:tr w:rsidR="00274F9E" w:rsidRPr="00D24B4E" w:rsidTr="000F0405">
        <w:trPr>
          <w:trHeight w:val="278"/>
        </w:trPr>
        <w:tc>
          <w:tcPr>
            <w:tcW w:w="1560" w:type="dxa"/>
          </w:tcPr>
          <w:p w:rsidR="00274F9E" w:rsidRPr="00D24B4E" w:rsidRDefault="00274F9E" w:rsidP="005A36F6">
            <w:pPr>
              <w:pStyle w:val="TableParagraph"/>
              <w:spacing w:line="258" w:lineRule="exact"/>
              <w:jc w:val="both"/>
              <w:rPr>
                <w:b/>
                <w:sz w:val="24"/>
                <w:szCs w:val="24"/>
              </w:rPr>
            </w:pPr>
            <w:r w:rsidRPr="00D24B4E">
              <w:rPr>
                <w:b/>
                <w:spacing w:val="-10"/>
                <w:sz w:val="24"/>
                <w:szCs w:val="24"/>
              </w:rPr>
              <w:t>5</w:t>
            </w:r>
          </w:p>
        </w:tc>
        <w:tc>
          <w:tcPr>
            <w:tcW w:w="8079" w:type="dxa"/>
            <w:gridSpan w:val="3"/>
          </w:tcPr>
          <w:p w:rsidR="00274F9E" w:rsidRPr="00D24B4E" w:rsidRDefault="00274F9E" w:rsidP="005A36F6">
            <w:pPr>
              <w:pStyle w:val="TableParagraph"/>
              <w:spacing w:line="258" w:lineRule="exact"/>
              <w:ind w:left="110"/>
              <w:jc w:val="both"/>
              <w:rPr>
                <w:b/>
                <w:sz w:val="24"/>
                <w:szCs w:val="24"/>
              </w:rPr>
            </w:pPr>
            <w:r w:rsidRPr="00D24B4E">
              <w:rPr>
                <w:b/>
                <w:sz w:val="24"/>
                <w:szCs w:val="24"/>
              </w:rPr>
              <w:t>Историческое</w:t>
            </w:r>
            <w:r w:rsidRPr="00D24B4E">
              <w:rPr>
                <w:b/>
                <w:spacing w:val="-4"/>
                <w:sz w:val="24"/>
                <w:szCs w:val="24"/>
              </w:rPr>
              <w:t xml:space="preserve"> </w:t>
            </w:r>
            <w:r w:rsidRPr="00D24B4E">
              <w:rPr>
                <w:b/>
                <w:sz w:val="24"/>
                <w:szCs w:val="24"/>
              </w:rPr>
              <w:t>описание</w:t>
            </w:r>
            <w:r w:rsidRPr="00D24B4E">
              <w:rPr>
                <w:b/>
                <w:spacing w:val="-7"/>
                <w:sz w:val="24"/>
                <w:szCs w:val="24"/>
              </w:rPr>
              <w:t xml:space="preserve"> </w:t>
            </w:r>
            <w:r w:rsidRPr="00D24B4E">
              <w:rPr>
                <w:b/>
                <w:spacing w:val="-2"/>
                <w:sz w:val="24"/>
                <w:szCs w:val="24"/>
              </w:rPr>
              <w:t>(реконструкция)</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t>5.1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Рассказывать на основе самостоятельно составленного плана об исторических собы- тиях,</w:t>
            </w:r>
            <w:r w:rsidRPr="00D24B4E">
              <w:rPr>
                <w:spacing w:val="42"/>
                <w:sz w:val="24"/>
                <w:szCs w:val="24"/>
              </w:rPr>
              <w:t xml:space="preserve">  </w:t>
            </w:r>
            <w:r w:rsidRPr="00D24B4E">
              <w:rPr>
                <w:sz w:val="24"/>
                <w:szCs w:val="24"/>
              </w:rPr>
              <w:t>явлениях,</w:t>
            </w:r>
            <w:r w:rsidRPr="00D24B4E">
              <w:rPr>
                <w:spacing w:val="43"/>
                <w:sz w:val="24"/>
                <w:szCs w:val="24"/>
              </w:rPr>
              <w:t xml:space="preserve">  </w:t>
            </w:r>
            <w:r w:rsidRPr="00D24B4E">
              <w:rPr>
                <w:sz w:val="24"/>
                <w:szCs w:val="24"/>
              </w:rPr>
              <w:t>процессах</w:t>
            </w:r>
            <w:r w:rsidRPr="00D24B4E">
              <w:rPr>
                <w:spacing w:val="40"/>
                <w:sz w:val="24"/>
                <w:szCs w:val="24"/>
              </w:rPr>
              <w:t xml:space="preserve">  </w:t>
            </w:r>
            <w:r w:rsidRPr="00D24B4E">
              <w:rPr>
                <w:spacing w:val="-2"/>
                <w:sz w:val="24"/>
                <w:szCs w:val="24"/>
              </w:rPr>
              <w:t>отечественной</w:t>
            </w:r>
          </w:p>
          <w:p w:rsidR="00274F9E" w:rsidRPr="00D24B4E" w:rsidRDefault="00274F9E" w:rsidP="005A36F6">
            <w:pPr>
              <w:pStyle w:val="TableParagraph"/>
              <w:spacing w:line="264" w:lineRule="exact"/>
              <w:ind w:left="110"/>
              <w:jc w:val="both"/>
              <w:rPr>
                <w:sz w:val="24"/>
                <w:szCs w:val="24"/>
              </w:rPr>
            </w:pPr>
            <w:r w:rsidRPr="00D24B4E">
              <w:rPr>
                <w:sz w:val="24"/>
                <w:szCs w:val="24"/>
              </w:rPr>
              <w:t>и</w:t>
            </w:r>
            <w:r w:rsidRPr="00D24B4E">
              <w:rPr>
                <w:spacing w:val="1"/>
                <w:sz w:val="24"/>
                <w:szCs w:val="24"/>
              </w:rPr>
              <w:t xml:space="preserve"> </w:t>
            </w:r>
            <w:r w:rsidRPr="00D24B4E">
              <w:rPr>
                <w:sz w:val="24"/>
                <w:szCs w:val="24"/>
              </w:rPr>
              <w:t>всеобщей</w:t>
            </w:r>
            <w:r w:rsidRPr="00D24B4E">
              <w:rPr>
                <w:spacing w:val="29"/>
                <w:sz w:val="24"/>
                <w:szCs w:val="24"/>
              </w:rPr>
              <w:t xml:space="preserve"> </w:t>
            </w:r>
            <w:r w:rsidRPr="00D24B4E">
              <w:rPr>
                <w:sz w:val="24"/>
                <w:szCs w:val="24"/>
              </w:rPr>
              <w:t>истории</w:t>
            </w:r>
            <w:r w:rsidRPr="00D24B4E">
              <w:rPr>
                <w:spacing w:val="30"/>
                <w:sz w:val="24"/>
                <w:szCs w:val="24"/>
              </w:rPr>
              <w:t xml:space="preserve"> </w:t>
            </w:r>
            <w:r w:rsidRPr="00D24B4E">
              <w:rPr>
                <w:sz w:val="24"/>
                <w:szCs w:val="24"/>
              </w:rPr>
              <w:t>в</w:t>
            </w:r>
            <w:r w:rsidRPr="00D24B4E">
              <w:rPr>
                <w:spacing w:val="35"/>
                <w:sz w:val="24"/>
                <w:szCs w:val="24"/>
              </w:rPr>
              <w:t xml:space="preserve"> </w:t>
            </w:r>
            <w:r w:rsidRPr="00D24B4E">
              <w:rPr>
                <w:sz w:val="24"/>
                <w:szCs w:val="24"/>
              </w:rPr>
              <w:t>эпоху</w:t>
            </w:r>
            <w:r w:rsidRPr="00D24B4E">
              <w:rPr>
                <w:spacing w:val="24"/>
                <w:sz w:val="24"/>
                <w:szCs w:val="24"/>
              </w:rPr>
              <w:t xml:space="preserve"> </w:t>
            </w:r>
            <w:r w:rsidRPr="00D24B4E">
              <w:rPr>
                <w:spacing w:val="-2"/>
                <w:sz w:val="24"/>
                <w:szCs w:val="24"/>
              </w:rPr>
              <w:t>Средневековья,</w:t>
            </w:r>
          </w:p>
        </w:tc>
        <w:tc>
          <w:tcPr>
            <w:tcW w:w="1701" w:type="dxa"/>
          </w:tcPr>
          <w:p w:rsidR="00274F9E" w:rsidRPr="00D24B4E" w:rsidRDefault="00274F9E" w:rsidP="005A36F6">
            <w:pPr>
              <w:pStyle w:val="TableParagraph"/>
              <w:spacing w:line="266" w:lineRule="exact"/>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before="2" w:line="275" w:lineRule="exact"/>
              <w:ind w:left="12"/>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5A36F6">
            <w:pPr>
              <w:pStyle w:val="TableParagraph"/>
              <w:spacing w:line="265" w:lineRule="exact"/>
              <w:ind w:left="12"/>
              <w:jc w:val="both"/>
              <w:rPr>
                <w:sz w:val="24"/>
                <w:szCs w:val="24"/>
              </w:rPr>
            </w:pPr>
            <w:r w:rsidRPr="00D24B4E">
              <w:rPr>
                <w:spacing w:val="-2"/>
                <w:sz w:val="24"/>
                <w:szCs w:val="24"/>
              </w:rPr>
              <w:t>2.1.3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D24B4E" w:rsidTr="000F0405">
        <w:trPr>
          <w:trHeight w:val="1103"/>
        </w:trPr>
        <w:tc>
          <w:tcPr>
            <w:tcW w:w="1560" w:type="dxa"/>
          </w:tcPr>
          <w:p w:rsidR="00274F9E" w:rsidRPr="00D24B4E" w:rsidRDefault="00274F9E" w:rsidP="005A36F6">
            <w:pPr>
              <w:pStyle w:val="TableParagraph"/>
              <w:spacing w:line="240" w:lineRule="auto"/>
              <w:ind w:left="0"/>
              <w:jc w:val="both"/>
              <w:rPr>
                <w:sz w:val="24"/>
                <w:szCs w:val="24"/>
              </w:rPr>
            </w:pP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их участниках, демонстрируя понимание исторических явлений, процессов и знание необходимых</w:t>
            </w:r>
            <w:r w:rsidRPr="00D24B4E">
              <w:rPr>
                <w:spacing w:val="22"/>
                <w:sz w:val="24"/>
                <w:szCs w:val="24"/>
              </w:rPr>
              <w:t xml:space="preserve"> </w:t>
            </w:r>
            <w:r w:rsidRPr="00D24B4E">
              <w:rPr>
                <w:sz w:val="24"/>
                <w:szCs w:val="24"/>
              </w:rPr>
              <w:t>фактов,</w:t>
            </w:r>
            <w:r w:rsidRPr="00D24B4E">
              <w:rPr>
                <w:spacing w:val="32"/>
                <w:sz w:val="24"/>
                <w:szCs w:val="24"/>
              </w:rPr>
              <w:t xml:space="preserve"> </w:t>
            </w:r>
            <w:r w:rsidRPr="00D24B4E">
              <w:rPr>
                <w:sz w:val="24"/>
                <w:szCs w:val="24"/>
              </w:rPr>
              <w:t>дат,</w:t>
            </w:r>
            <w:r w:rsidRPr="00D24B4E">
              <w:rPr>
                <w:spacing w:val="33"/>
                <w:sz w:val="24"/>
                <w:szCs w:val="24"/>
              </w:rPr>
              <w:t xml:space="preserve"> </w:t>
            </w:r>
            <w:r w:rsidRPr="00D24B4E">
              <w:rPr>
                <w:sz w:val="24"/>
                <w:szCs w:val="24"/>
              </w:rPr>
              <w:t>исторических</w:t>
            </w:r>
            <w:r w:rsidRPr="00D24B4E">
              <w:rPr>
                <w:spacing w:val="25"/>
                <w:sz w:val="24"/>
                <w:szCs w:val="24"/>
              </w:rPr>
              <w:t xml:space="preserve"> </w:t>
            </w:r>
            <w:r w:rsidRPr="00D24B4E">
              <w:rPr>
                <w:spacing w:val="-5"/>
                <w:sz w:val="24"/>
                <w:szCs w:val="24"/>
              </w:rPr>
              <w:t>по-</w:t>
            </w:r>
          </w:p>
          <w:p w:rsidR="00274F9E" w:rsidRPr="00D24B4E" w:rsidRDefault="00274F9E" w:rsidP="005A36F6">
            <w:pPr>
              <w:pStyle w:val="TableParagraph"/>
              <w:spacing w:line="261" w:lineRule="exact"/>
              <w:ind w:left="110"/>
              <w:jc w:val="both"/>
              <w:rPr>
                <w:sz w:val="24"/>
                <w:szCs w:val="24"/>
              </w:rPr>
            </w:pPr>
            <w:r w:rsidRPr="00D24B4E">
              <w:rPr>
                <w:spacing w:val="-2"/>
                <w:sz w:val="24"/>
                <w:szCs w:val="24"/>
              </w:rPr>
              <w:t>нятий*</w:t>
            </w:r>
          </w:p>
        </w:tc>
        <w:tc>
          <w:tcPr>
            <w:tcW w:w="1701" w:type="dxa"/>
          </w:tcPr>
          <w:p w:rsidR="00274F9E" w:rsidRPr="00D24B4E" w:rsidRDefault="00274F9E" w:rsidP="005A36F6">
            <w:pPr>
              <w:pStyle w:val="TableParagraph"/>
              <w:spacing w:line="240" w:lineRule="auto"/>
              <w:ind w:left="0"/>
              <w:jc w:val="both"/>
              <w:rPr>
                <w:sz w:val="24"/>
                <w:szCs w:val="24"/>
              </w:rPr>
            </w:pPr>
          </w:p>
        </w:tc>
        <w:tc>
          <w:tcPr>
            <w:tcW w:w="1417" w:type="dxa"/>
          </w:tcPr>
          <w:p w:rsidR="00274F9E" w:rsidRPr="00D24B4E" w:rsidRDefault="00274F9E" w:rsidP="005A36F6">
            <w:pPr>
              <w:pStyle w:val="TableParagraph"/>
              <w:spacing w:line="240" w:lineRule="auto"/>
              <w:ind w:left="0"/>
              <w:jc w:val="both"/>
              <w:rPr>
                <w:sz w:val="24"/>
                <w:szCs w:val="24"/>
              </w:rPr>
            </w:pPr>
          </w:p>
        </w:tc>
      </w:tr>
      <w:tr w:rsidR="00274F9E" w:rsidRPr="00D24B4E" w:rsidTr="000F0405">
        <w:trPr>
          <w:trHeight w:val="1382"/>
        </w:trPr>
        <w:tc>
          <w:tcPr>
            <w:tcW w:w="1560" w:type="dxa"/>
          </w:tcPr>
          <w:p w:rsidR="00274F9E" w:rsidRPr="00D24B4E" w:rsidRDefault="00274F9E" w:rsidP="005A36F6">
            <w:pPr>
              <w:pStyle w:val="TableParagraph"/>
              <w:jc w:val="both"/>
              <w:rPr>
                <w:sz w:val="24"/>
                <w:szCs w:val="24"/>
              </w:rPr>
            </w:pPr>
            <w:r w:rsidRPr="00D24B4E">
              <w:rPr>
                <w:spacing w:val="-5"/>
                <w:sz w:val="24"/>
                <w:szCs w:val="24"/>
              </w:rPr>
              <w:t>5.2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Составлять</w:t>
            </w:r>
            <w:r w:rsidRPr="00D24B4E">
              <w:rPr>
                <w:spacing w:val="-6"/>
                <w:sz w:val="24"/>
                <w:szCs w:val="24"/>
              </w:rPr>
              <w:t xml:space="preserve"> </w:t>
            </w:r>
            <w:r w:rsidRPr="00D24B4E">
              <w:rPr>
                <w:sz w:val="24"/>
                <w:szCs w:val="24"/>
              </w:rPr>
              <w:t>краткую</w:t>
            </w:r>
            <w:r w:rsidRPr="00D24B4E">
              <w:rPr>
                <w:spacing w:val="-5"/>
                <w:sz w:val="24"/>
                <w:szCs w:val="24"/>
              </w:rPr>
              <w:t xml:space="preserve"> </w:t>
            </w:r>
            <w:r w:rsidRPr="00D24B4E">
              <w:rPr>
                <w:sz w:val="24"/>
                <w:szCs w:val="24"/>
              </w:rPr>
              <w:t>характеристику</w:t>
            </w:r>
            <w:r w:rsidRPr="00D24B4E">
              <w:rPr>
                <w:spacing w:val="-11"/>
                <w:sz w:val="24"/>
                <w:szCs w:val="24"/>
              </w:rPr>
              <w:t xml:space="preserve"> </w:t>
            </w:r>
            <w:r w:rsidRPr="00D24B4E">
              <w:rPr>
                <w:sz w:val="24"/>
                <w:szCs w:val="24"/>
              </w:rPr>
              <w:t>(истори- ческий портрет) известных</w:t>
            </w:r>
            <w:r w:rsidRPr="00D24B4E">
              <w:rPr>
                <w:spacing w:val="-2"/>
                <w:sz w:val="24"/>
                <w:szCs w:val="24"/>
              </w:rPr>
              <w:t xml:space="preserve"> </w:t>
            </w:r>
            <w:r w:rsidRPr="00D24B4E">
              <w:rPr>
                <w:sz w:val="24"/>
                <w:szCs w:val="24"/>
              </w:rPr>
              <w:t>деятелей</w:t>
            </w:r>
            <w:r w:rsidRPr="00D24B4E">
              <w:rPr>
                <w:spacing w:val="-1"/>
                <w:sz w:val="24"/>
                <w:szCs w:val="24"/>
              </w:rPr>
              <w:t xml:space="preserve"> </w:t>
            </w:r>
            <w:r w:rsidRPr="00D24B4E">
              <w:rPr>
                <w:sz w:val="24"/>
                <w:szCs w:val="24"/>
              </w:rPr>
              <w:t>отечест- венной</w:t>
            </w:r>
            <w:r w:rsidRPr="00D24B4E">
              <w:rPr>
                <w:spacing w:val="64"/>
                <w:sz w:val="24"/>
                <w:szCs w:val="24"/>
              </w:rPr>
              <w:t xml:space="preserve"> </w:t>
            </w:r>
            <w:r w:rsidRPr="00D24B4E">
              <w:rPr>
                <w:sz w:val="24"/>
                <w:szCs w:val="24"/>
              </w:rPr>
              <w:t>и</w:t>
            </w:r>
            <w:r w:rsidRPr="00D24B4E">
              <w:rPr>
                <w:spacing w:val="60"/>
                <w:sz w:val="24"/>
                <w:szCs w:val="24"/>
              </w:rPr>
              <w:t xml:space="preserve"> </w:t>
            </w:r>
            <w:r w:rsidRPr="00D24B4E">
              <w:rPr>
                <w:sz w:val="24"/>
                <w:szCs w:val="24"/>
              </w:rPr>
              <w:t>всеобщей</w:t>
            </w:r>
            <w:r w:rsidRPr="00D24B4E">
              <w:rPr>
                <w:spacing w:val="63"/>
                <w:sz w:val="24"/>
                <w:szCs w:val="24"/>
              </w:rPr>
              <w:t xml:space="preserve"> </w:t>
            </w:r>
            <w:r w:rsidRPr="00D24B4E">
              <w:rPr>
                <w:sz w:val="24"/>
                <w:szCs w:val="24"/>
              </w:rPr>
              <w:t>истории</w:t>
            </w:r>
            <w:r w:rsidRPr="00D24B4E">
              <w:rPr>
                <w:spacing w:val="65"/>
                <w:sz w:val="24"/>
                <w:szCs w:val="24"/>
              </w:rPr>
              <w:t xml:space="preserve"> </w:t>
            </w:r>
            <w:r w:rsidRPr="00D24B4E">
              <w:rPr>
                <w:spacing w:val="-2"/>
                <w:sz w:val="24"/>
                <w:szCs w:val="24"/>
              </w:rPr>
              <w:t>средневековой</w:t>
            </w:r>
          </w:p>
          <w:p w:rsidR="00274F9E" w:rsidRPr="00D24B4E" w:rsidRDefault="00274F9E" w:rsidP="005A36F6">
            <w:pPr>
              <w:pStyle w:val="TableParagraph"/>
              <w:spacing w:line="274" w:lineRule="exact"/>
              <w:ind w:left="110"/>
              <w:jc w:val="both"/>
              <w:rPr>
                <w:sz w:val="24"/>
                <w:szCs w:val="24"/>
              </w:rPr>
            </w:pPr>
            <w:r w:rsidRPr="00D24B4E">
              <w:rPr>
                <w:sz w:val="24"/>
                <w:szCs w:val="24"/>
              </w:rPr>
              <w:t>эпохи (известные биографические сведения, личные качества, основные деяния)</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line="275" w:lineRule="exact"/>
              <w:ind w:left="12"/>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5A36F6">
            <w:pPr>
              <w:pStyle w:val="TableParagraph"/>
              <w:spacing w:before="3" w:line="240" w:lineRule="auto"/>
              <w:ind w:left="12"/>
              <w:jc w:val="both"/>
              <w:rPr>
                <w:sz w:val="24"/>
                <w:szCs w:val="24"/>
              </w:rPr>
            </w:pPr>
            <w:r w:rsidRPr="00D24B4E">
              <w:rPr>
                <w:spacing w:val="-2"/>
                <w:sz w:val="24"/>
                <w:szCs w:val="24"/>
              </w:rPr>
              <w:t>2.1.3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t>5.3</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Представлять описание памятников матери- альной и художественной культуры изучаемой эпохи</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before="2" w:line="275" w:lineRule="exact"/>
              <w:ind w:left="12"/>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5A36F6">
            <w:pPr>
              <w:pStyle w:val="TableParagraph"/>
              <w:spacing w:line="265" w:lineRule="exact"/>
              <w:ind w:left="12"/>
              <w:jc w:val="both"/>
              <w:rPr>
                <w:sz w:val="24"/>
                <w:szCs w:val="24"/>
              </w:rPr>
            </w:pPr>
            <w:r w:rsidRPr="00D24B4E">
              <w:rPr>
                <w:spacing w:val="-2"/>
                <w:sz w:val="24"/>
                <w:szCs w:val="24"/>
              </w:rPr>
              <w:t>2.1.3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8B6464" w:rsidTr="000F0405">
        <w:trPr>
          <w:trHeight w:val="278"/>
        </w:trPr>
        <w:tc>
          <w:tcPr>
            <w:tcW w:w="1560" w:type="dxa"/>
          </w:tcPr>
          <w:p w:rsidR="00274F9E" w:rsidRPr="00D24B4E" w:rsidRDefault="00274F9E" w:rsidP="005A36F6">
            <w:pPr>
              <w:pStyle w:val="TableParagraph"/>
              <w:spacing w:line="258" w:lineRule="exact"/>
              <w:jc w:val="both"/>
              <w:rPr>
                <w:b/>
                <w:sz w:val="24"/>
                <w:szCs w:val="24"/>
              </w:rPr>
            </w:pPr>
            <w:r w:rsidRPr="00D24B4E">
              <w:rPr>
                <w:b/>
                <w:spacing w:val="-10"/>
                <w:sz w:val="24"/>
                <w:szCs w:val="24"/>
              </w:rPr>
              <w:t>6</w:t>
            </w:r>
          </w:p>
        </w:tc>
        <w:tc>
          <w:tcPr>
            <w:tcW w:w="8079" w:type="dxa"/>
            <w:gridSpan w:val="3"/>
          </w:tcPr>
          <w:p w:rsidR="00274F9E" w:rsidRPr="00D24B4E" w:rsidRDefault="00274F9E" w:rsidP="005A36F6">
            <w:pPr>
              <w:pStyle w:val="TableParagraph"/>
              <w:spacing w:line="258" w:lineRule="exact"/>
              <w:ind w:left="110"/>
              <w:jc w:val="both"/>
              <w:rPr>
                <w:b/>
                <w:sz w:val="24"/>
                <w:szCs w:val="24"/>
              </w:rPr>
            </w:pPr>
            <w:r w:rsidRPr="00D24B4E">
              <w:rPr>
                <w:b/>
                <w:sz w:val="24"/>
                <w:szCs w:val="24"/>
              </w:rPr>
              <w:t>Анализ,</w:t>
            </w:r>
            <w:r w:rsidRPr="00D24B4E">
              <w:rPr>
                <w:b/>
                <w:spacing w:val="-3"/>
                <w:sz w:val="24"/>
                <w:szCs w:val="24"/>
              </w:rPr>
              <w:t xml:space="preserve"> </w:t>
            </w:r>
            <w:r w:rsidRPr="00D24B4E">
              <w:rPr>
                <w:b/>
                <w:sz w:val="24"/>
                <w:szCs w:val="24"/>
              </w:rPr>
              <w:t>объяснение</w:t>
            </w:r>
            <w:r w:rsidRPr="00D24B4E">
              <w:rPr>
                <w:b/>
                <w:spacing w:val="-8"/>
                <w:sz w:val="24"/>
                <w:szCs w:val="24"/>
              </w:rPr>
              <w:t xml:space="preserve"> </w:t>
            </w:r>
            <w:r w:rsidRPr="00D24B4E">
              <w:rPr>
                <w:b/>
                <w:sz w:val="24"/>
                <w:szCs w:val="24"/>
              </w:rPr>
              <w:t>исторических</w:t>
            </w:r>
            <w:r w:rsidRPr="00D24B4E">
              <w:rPr>
                <w:b/>
                <w:spacing w:val="-8"/>
                <w:sz w:val="24"/>
                <w:szCs w:val="24"/>
              </w:rPr>
              <w:t xml:space="preserve"> </w:t>
            </w:r>
            <w:r w:rsidRPr="00D24B4E">
              <w:rPr>
                <w:b/>
                <w:sz w:val="24"/>
                <w:szCs w:val="24"/>
              </w:rPr>
              <w:t>событий,</w:t>
            </w:r>
            <w:r w:rsidRPr="00D24B4E">
              <w:rPr>
                <w:b/>
                <w:spacing w:val="-5"/>
                <w:sz w:val="24"/>
                <w:szCs w:val="24"/>
              </w:rPr>
              <w:t xml:space="preserve"> </w:t>
            </w:r>
            <w:r w:rsidRPr="00D24B4E">
              <w:rPr>
                <w:b/>
                <w:spacing w:val="-2"/>
                <w:sz w:val="24"/>
                <w:szCs w:val="24"/>
              </w:rPr>
              <w:t>явлений</w:t>
            </w:r>
          </w:p>
        </w:tc>
      </w:tr>
      <w:tr w:rsidR="00274F9E" w:rsidRPr="00D24B4E" w:rsidTr="000F0405">
        <w:trPr>
          <w:trHeight w:val="825"/>
        </w:trPr>
        <w:tc>
          <w:tcPr>
            <w:tcW w:w="1560" w:type="dxa"/>
          </w:tcPr>
          <w:p w:rsidR="00274F9E" w:rsidRPr="00D24B4E" w:rsidRDefault="00274F9E" w:rsidP="005A36F6">
            <w:pPr>
              <w:pStyle w:val="TableParagraph"/>
              <w:jc w:val="both"/>
              <w:rPr>
                <w:sz w:val="24"/>
                <w:szCs w:val="24"/>
              </w:rPr>
            </w:pPr>
            <w:r w:rsidRPr="00D24B4E">
              <w:rPr>
                <w:spacing w:val="-5"/>
                <w:sz w:val="24"/>
                <w:szCs w:val="24"/>
              </w:rPr>
              <w:t>6.1</w:t>
            </w:r>
          </w:p>
        </w:tc>
        <w:tc>
          <w:tcPr>
            <w:tcW w:w="4961" w:type="dxa"/>
          </w:tcPr>
          <w:p w:rsidR="00274F9E" w:rsidRPr="00D24B4E" w:rsidRDefault="00274F9E" w:rsidP="005A36F6">
            <w:pPr>
              <w:pStyle w:val="TableParagraph"/>
              <w:tabs>
                <w:tab w:val="left" w:pos="1064"/>
                <w:tab w:val="left" w:pos="2234"/>
                <w:tab w:val="left" w:pos="3860"/>
              </w:tabs>
              <w:spacing w:line="237" w:lineRule="auto"/>
              <w:ind w:left="110"/>
              <w:jc w:val="both"/>
              <w:rPr>
                <w:sz w:val="24"/>
                <w:szCs w:val="24"/>
              </w:rPr>
            </w:pPr>
            <w:r w:rsidRPr="00D24B4E">
              <w:rPr>
                <w:sz w:val="24"/>
                <w:szCs w:val="24"/>
              </w:rPr>
              <w:t>Раскрывать</w:t>
            </w:r>
            <w:r w:rsidRPr="00D24B4E">
              <w:rPr>
                <w:spacing w:val="80"/>
                <w:sz w:val="24"/>
                <w:szCs w:val="24"/>
              </w:rPr>
              <w:t xml:space="preserve"> </w:t>
            </w:r>
            <w:r w:rsidRPr="00D24B4E">
              <w:rPr>
                <w:sz w:val="24"/>
                <w:szCs w:val="24"/>
              </w:rPr>
              <w:t>существенные</w:t>
            </w:r>
            <w:r w:rsidRPr="00D24B4E">
              <w:rPr>
                <w:spacing w:val="80"/>
                <w:sz w:val="24"/>
                <w:szCs w:val="24"/>
              </w:rPr>
              <w:t xml:space="preserve"> </w:t>
            </w:r>
            <w:r w:rsidRPr="00D24B4E">
              <w:rPr>
                <w:sz w:val="24"/>
                <w:szCs w:val="24"/>
              </w:rPr>
              <w:t>черты</w:t>
            </w:r>
            <w:r w:rsidRPr="00D24B4E">
              <w:rPr>
                <w:spacing w:val="80"/>
                <w:sz w:val="24"/>
                <w:szCs w:val="24"/>
              </w:rPr>
              <w:t xml:space="preserve"> </w:t>
            </w:r>
            <w:r w:rsidRPr="00D24B4E">
              <w:rPr>
                <w:sz w:val="24"/>
                <w:szCs w:val="24"/>
              </w:rPr>
              <w:t>и</w:t>
            </w:r>
            <w:r w:rsidRPr="00D24B4E">
              <w:rPr>
                <w:spacing w:val="80"/>
                <w:sz w:val="24"/>
                <w:szCs w:val="24"/>
              </w:rPr>
              <w:t xml:space="preserve"> </w:t>
            </w:r>
            <w:r w:rsidRPr="00D24B4E">
              <w:rPr>
                <w:sz w:val="24"/>
                <w:szCs w:val="24"/>
              </w:rPr>
              <w:t xml:space="preserve">харак- </w:t>
            </w:r>
            <w:r w:rsidRPr="00D24B4E">
              <w:rPr>
                <w:spacing w:val="-2"/>
                <w:sz w:val="24"/>
                <w:szCs w:val="24"/>
              </w:rPr>
              <w:t>терные</w:t>
            </w:r>
            <w:r w:rsidRPr="00D24B4E">
              <w:rPr>
                <w:sz w:val="24"/>
                <w:szCs w:val="24"/>
              </w:rPr>
              <w:tab/>
            </w:r>
            <w:r w:rsidRPr="00D24B4E">
              <w:rPr>
                <w:spacing w:val="-2"/>
                <w:sz w:val="24"/>
                <w:szCs w:val="24"/>
              </w:rPr>
              <w:t>признаки</w:t>
            </w:r>
            <w:r w:rsidRPr="00D24B4E">
              <w:rPr>
                <w:sz w:val="24"/>
                <w:szCs w:val="24"/>
              </w:rPr>
              <w:tab/>
            </w:r>
            <w:r w:rsidRPr="00D24B4E">
              <w:rPr>
                <w:spacing w:val="-2"/>
                <w:sz w:val="24"/>
                <w:szCs w:val="24"/>
              </w:rPr>
              <w:t>исторических</w:t>
            </w:r>
            <w:r w:rsidRPr="00D24B4E">
              <w:rPr>
                <w:sz w:val="24"/>
                <w:szCs w:val="24"/>
              </w:rPr>
              <w:tab/>
            </w:r>
            <w:r w:rsidRPr="00D24B4E">
              <w:rPr>
                <w:spacing w:val="-2"/>
                <w:sz w:val="24"/>
                <w:szCs w:val="24"/>
              </w:rPr>
              <w:t>событий,</w:t>
            </w:r>
          </w:p>
          <w:p w:rsidR="00274F9E" w:rsidRPr="00D24B4E" w:rsidRDefault="00274F9E" w:rsidP="005A36F6">
            <w:pPr>
              <w:pStyle w:val="TableParagraph"/>
              <w:spacing w:line="261" w:lineRule="exact"/>
              <w:ind w:left="110"/>
              <w:jc w:val="both"/>
              <w:rPr>
                <w:sz w:val="24"/>
                <w:szCs w:val="24"/>
              </w:rPr>
            </w:pPr>
            <w:r w:rsidRPr="00D24B4E">
              <w:rPr>
                <w:sz w:val="24"/>
                <w:szCs w:val="24"/>
              </w:rPr>
              <w:t>явлений,</w:t>
            </w:r>
            <w:r w:rsidRPr="00D24B4E">
              <w:rPr>
                <w:spacing w:val="-1"/>
                <w:sz w:val="24"/>
                <w:szCs w:val="24"/>
              </w:rPr>
              <w:t xml:space="preserve"> </w:t>
            </w:r>
            <w:r w:rsidRPr="00D24B4E">
              <w:rPr>
                <w:spacing w:val="-2"/>
                <w:sz w:val="24"/>
                <w:szCs w:val="24"/>
              </w:rPr>
              <w:t>процессов*</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67"/>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lastRenderedPageBreak/>
              <w:t>6.2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Объяснять смысл ключевых понятий, от- носящихся</w:t>
            </w:r>
            <w:r w:rsidRPr="00D24B4E">
              <w:rPr>
                <w:spacing w:val="80"/>
                <w:sz w:val="24"/>
                <w:szCs w:val="24"/>
              </w:rPr>
              <w:t xml:space="preserve"> </w:t>
            </w:r>
            <w:r w:rsidRPr="00D24B4E">
              <w:rPr>
                <w:sz w:val="24"/>
                <w:szCs w:val="24"/>
              </w:rPr>
              <w:t>к</w:t>
            </w:r>
            <w:r w:rsidRPr="00D24B4E">
              <w:rPr>
                <w:spacing w:val="80"/>
                <w:sz w:val="24"/>
                <w:szCs w:val="24"/>
              </w:rPr>
              <w:t xml:space="preserve"> </w:t>
            </w:r>
            <w:r w:rsidRPr="00D24B4E">
              <w:rPr>
                <w:sz w:val="24"/>
                <w:szCs w:val="24"/>
              </w:rPr>
              <w:t>данной</w:t>
            </w:r>
            <w:r w:rsidRPr="00D24B4E">
              <w:rPr>
                <w:spacing w:val="80"/>
                <w:sz w:val="24"/>
                <w:szCs w:val="24"/>
              </w:rPr>
              <w:t xml:space="preserve"> </w:t>
            </w:r>
            <w:r w:rsidRPr="00D24B4E">
              <w:rPr>
                <w:sz w:val="24"/>
                <w:szCs w:val="24"/>
              </w:rPr>
              <w:t>эпохе</w:t>
            </w:r>
            <w:r w:rsidRPr="00D24B4E">
              <w:rPr>
                <w:spacing w:val="80"/>
                <w:sz w:val="24"/>
                <w:szCs w:val="24"/>
              </w:rPr>
              <w:t xml:space="preserve"> </w:t>
            </w:r>
            <w:r w:rsidRPr="00D24B4E">
              <w:rPr>
                <w:sz w:val="24"/>
                <w:szCs w:val="24"/>
              </w:rPr>
              <w:t>отечественной и</w:t>
            </w:r>
            <w:r w:rsidRPr="00D24B4E">
              <w:rPr>
                <w:spacing w:val="-2"/>
                <w:sz w:val="24"/>
                <w:szCs w:val="24"/>
              </w:rPr>
              <w:t xml:space="preserve"> </w:t>
            </w:r>
            <w:r w:rsidRPr="00D24B4E">
              <w:rPr>
                <w:sz w:val="24"/>
                <w:szCs w:val="24"/>
              </w:rPr>
              <w:t>всеобщей</w:t>
            </w:r>
            <w:r w:rsidRPr="00D24B4E">
              <w:rPr>
                <w:spacing w:val="7"/>
                <w:sz w:val="24"/>
                <w:szCs w:val="24"/>
              </w:rPr>
              <w:t xml:space="preserve"> </w:t>
            </w:r>
            <w:r w:rsidRPr="00D24B4E">
              <w:rPr>
                <w:sz w:val="24"/>
                <w:szCs w:val="24"/>
              </w:rPr>
              <w:t>истории,</w:t>
            </w:r>
            <w:r w:rsidRPr="00D24B4E">
              <w:rPr>
                <w:spacing w:val="9"/>
                <w:sz w:val="24"/>
                <w:szCs w:val="24"/>
              </w:rPr>
              <w:t xml:space="preserve"> </w:t>
            </w:r>
            <w:r w:rsidRPr="00D24B4E">
              <w:rPr>
                <w:sz w:val="24"/>
                <w:szCs w:val="24"/>
              </w:rPr>
              <w:t>конкретизировать</w:t>
            </w:r>
            <w:r w:rsidRPr="00D24B4E">
              <w:rPr>
                <w:spacing w:val="8"/>
                <w:sz w:val="24"/>
                <w:szCs w:val="24"/>
              </w:rPr>
              <w:t xml:space="preserve"> </w:t>
            </w:r>
            <w:r w:rsidRPr="00D24B4E">
              <w:rPr>
                <w:sz w:val="24"/>
                <w:szCs w:val="24"/>
              </w:rPr>
              <w:t>их</w:t>
            </w:r>
            <w:r w:rsidRPr="00D24B4E">
              <w:rPr>
                <w:spacing w:val="7"/>
                <w:sz w:val="24"/>
                <w:szCs w:val="24"/>
              </w:rPr>
              <w:t xml:space="preserve"> </w:t>
            </w:r>
            <w:r w:rsidRPr="00D24B4E">
              <w:rPr>
                <w:spacing w:val="-5"/>
                <w:sz w:val="24"/>
                <w:szCs w:val="24"/>
              </w:rPr>
              <w:t>на</w:t>
            </w:r>
          </w:p>
          <w:p w:rsidR="00274F9E" w:rsidRPr="00D24B4E" w:rsidRDefault="00274F9E" w:rsidP="005A36F6">
            <w:pPr>
              <w:pStyle w:val="TableParagraph"/>
              <w:spacing w:line="261" w:lineRule="exact"/>
              <w:ind w:left="110"/>
              <w:jc w:val="both"/>
              <w:rPr>
                <w:sz w:val="24"/>
                <w:szCs w:val="24"/>
              </w:rPr>
            </w:pPr>
            <w:r w:rsidRPr="00D24B4E">
              <w:rPr>
                <w:sz w:val="24"/>
                <w:szCs w:val="24"/>
              </w:rPr>
              <w:t>примерах</w:t>
            </w:r>
            <w:r w:rsidRPr="00D24B4E">
              <w:rPr>
                <w:spacing w:val="-6"/>
                <w:sz w:val="24"/>
                <w:szCs w:val="24"/>
              </w:rPr>
              <w:t xml:space="preserve"> </w:t>
            </w:r>
            <w:r w:rsidRPr="00D24B4E">
              <w:rPr>
                <w:sz w:val="24"/>
                <w:szCs w:val="24"/>
              </w:rPr>
              <w:t>исторических</w:t>
            </w:r>
            <w:r w:rsidRPr="00D24B4E">
              <w:rPr>
                <w:spacing w:val="-6"/>
                <w:sz w:val="24"/>
                <w:szCs w:val="24"/>
              </w:rPr>
              <w:t xml:space="preserve"> </w:t>
            </w:r>
            <w:r w:rsidRPr="00D24B4E">
              <w:rPr>
                <w:sz w:val="24"/>
                <w:szCs w:val="24"/>
              </w:rPr>
              <w:t>событий,</w:t>
            </w:r>
            <w:r w:rsidRPr="00D24B4E">
              <w:rPr>
                <w:spacing w:val="-3"/>
                <w:sz w:val="24"/>
                <w:szCs w:val="24"/>
              </w:rPr>
              <w:t xml:space="preserve"> </w:t>
            </w:r>
            <w:r w:rsidRPr="00D24B4E">
              <w:rPr>
                <w:spacing w:val="-2"/>
                <w:sz w:val="24"/>
                <w:szCs w:val="24"/>
              </w:rPr>
              <w:t>ситуаций</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40" w:lineRule="auto"/>
              <w:ind w:left="258"/>
              <w:jc w:val="both"/>
              <w:rPr>
                <w:sz w:val="24"/>
                <w:szCs w:val="24"/>
              </w:rPr>
            </w:pPr>
            <w:r w:rsidRPr="00D24B4E">
              <w:rPr>
                <w:sz w:val="24"/>
                <w:szCs w:val="24"/>
              </w:rPr>
              <w:t>1.1.2;</w:t>
            </w:r>
            <w:r w:rsidRPr="00D24B4E">
              <w:rPr>
                <w:spacing w:val="1"/>
                <w:sz w:val="24"/>
                <w:szCs w:val="24"/>
              </w:rPr>
              <w:t xml:space="preserve"> </w:t>
            </w:r>
            <w:r w:rsidRPr="00D24B4E">
              <w:rPr>
                <w:spacing w:val="-5"/>
                <w:sz w:val="24"/>
                <w:szCs w:val="24"/>
              </w:rPr>
              <w:t>2.1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3</w:t>
            </w:r>
          </w:p>
        </w:tc>
      </w:tr>
      <w:tr w:rsidR="00274F9E" w:rsidRPr="00D24B4E" w:rsidTr="000F0405">
        <w:trPr>
          <w:trHeight w:val="2486"/>
        </w:trPr>
        <w:tc>
          <w:tcPr>
            <w:tcW w:w="1560" w:type="dxa"/>
          </w:tcPr>
          <w:p w:rsidR="00274F9E" w:rsidRPr="00D24B4E" w:rsidRDefault="00274F9E" w:rsidP="005A36F6">
            <w:pPr>
              <w:pStyle w:val="TableParagraph"/>
              <w:jc w:val="both"/>
              <w:rPr>
                <w:sz w:val="24"/>
                <w:szCs w:val="24"/>
              </w:rPr>
            </w:pPr>
            <w:r w:rsidRPr="00D24B4E">
              <w:rPr>
                <w:spacing w:val="-5"/>
                <w:sz w:val="24"/>
                <w:szCs w:val="24"/>
              </w:rPr>
              <w:t>6.3</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Объяснять причины и следствия важнейших событий,</w:t>
            </w:r>
            <w:r w:rsidRPr="00D24B4E">
              <w:rPr>
                <w:spacing w:val="-4"/>
                <w:sz w:val="24"/>
                <w:szCs w:val="24"/>
              </w:rPr>
              <w:t xml:space="preserve"> </w:t>
            </w:r>
            <w:r w:rsidRPr="00D24B4E">
              <w:rPr>
                <w:sz w:val="24"/>
                <w:szCs w:val="24"/>
              </w:rPr>
              <w:t>явлений,</w:t>
            </w:r>
            <w:r w:rsidRPr="00D24B4E">
              <w:rPr>
                <w:spacing w:val="-8"/>
                <w:sz w:val="24"/>
                <w:szCs w:val="24"/>
              </w:rPr>
              <w:t xml:space="preserve"> </w:t>
            </w:r>
            <w:r w:rsidRPr="00D24B4E">
              <w:rPr>
                <w:sz w:val="24"/>
                <w:szCs w:val="24"/>
              </w:rPr>
              <w:t>процессов*</w:t>
            </w:r>
            <w:r w:rsidRPr="00D24B4E">
              <w:rPr>
                <w:spacing w:val="-9"/>
                <w:sz w:val="24"/>
                <w:szCs w:val="24"/>
              </w:rPr>
              <w:t xml:space="preserve"> </w:t>
            </w:r>
            <w:r w:rsidRPr="00D24B4E">
              <w:rPr>
                <w:sz w:val="24"/>
                <w:szCs w:val="24"/>
              </w:rPr>
              <w:t>отечественной и всеобщей истории эпохи Средневековья (находить</w:t>
            </w:r>
            <w:r w:rsidRPr="00D24B4E">
              <w:rPr>
                <w:spacing w:val="40"/>
                <w:sz w:val="24"/>
                <w:szCs w:val="24"/>
              </w:rPr>
              <w:t xml:space="preserve"> </w:t>
            </w:r>
            <w:r w:rsidRPr="00D24B4E">
              <w:rPr>
                <w:sz w:val="24"/>
                <w:szCs w:val="24"/>
              </w:rPr>
              <w:t>в</w:t>
            </w:r>
            <w:r w:rsidRPr="00D24B4E">
              <w:rPr>
                <w:spacing w:val="40"/>
                <w:sz w:val="24"/>
                <w:szCs w:val="24"/>
              </w:rPr>
              <w:t xml:space="preserve"> </w:t>
            </w:r>
            <w:r w:rsidRPr="00D24B4E">
              <w:rPr>
                <w:sz w:val="24"/>
                <w:szCs w:val="24"/>
              </w:rPr>
              <w:t>учебнике</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излагать</w:t>
            </w:r>
            <w:r w:rsidRPr="00D24B4E">
              <w:rPr>
                <w:spacing w:val="40"/>
                <w:sz w:val="24"/>
                <w:szCs w:val="24"/>
              </w:rPr>
              <w:t xml:space="preserve"> </w:t>
            </w:r>
            <w:r w:rsidRPr="00D24B4E">
              <w:rPr>
                <w:sz w:val="24"/>
                <w:szCs w:val="24"/>
              </w:rPr>
              <w:t>суждения о</w:t>
            </w:r>
            <w:r w:rsidRPr="00D24B4E">
              <w:rPr>
                <w:spacing w:val="-1"/>
                <w:sz w:val="24"/>
                <w:szCs w:val="24"/>
              </w:rPr>
              <w:t xml:space="preserve"> </w:t>
            </w:r>
            <w:r w:rsidRPr="00D24B4E">
              <w:rPr>
                <w:sz w:val="24"/>
                <w:szCs w:val="24"/>
              </w:rPr>
              <w:t>причинах и следствиях исторических событий,</w:t>
            </w:r>
            <w:r w:rsidRPr="00D24B4E">
              <w:rPr>
                <w:spacing w:val="80"/>
                <w:w w:val="150"/>
                <w:sz w:val="24"/>
                <w:szCs w:val="24"/>
              </w:rPr>
              <w:t xml:space="preserve"> </w:t>
            </w:r>
            <w:r w:rsidRPr="00D24B4E">
              <w:rPr>
                <w:sz w:val="24"/>
                <w:szCs w:val="24"/>
              </w:rPr>
              <w:t>соотносить</w:t>
            </w:r>
            <w:r w:rsidRPr="00D24B4E">
              <w:rPr>
                <w:spacing w:val="80"/>
                <w:sz w:val="24"/>
                <w:szCs w:val="24"/>
              </w:rPr>
              <w:t xml:space="preserve"> </w:t>
            </w:r>
            <w:r w:rsidRPr="00D24B4E">
              <w:rPr>
                <w:sz w:val="24"/>
                <w:szCs w:val="24"/>
              </w:rPr>
              <w:t>объяснение</w:t>
            </w:r>
            <w:r w:rsidRPr="00D24B4E">
              <w:rPr>
                <w:spacing w:val="80"/>
                <w:w w:val="150"/>
                <w:sz w:val="24"/>
                <w:szCs w:val="24"/>
              </w:rPr>
              <w:t xml:space="preserve"> </w:t>
            </w:r>
            <w:r w:rsidRPr="00D24B4E">
              <w:rPr>
                <w:sz w:val="24"/>
                <w:szCs w:val="24"/>
              </w:rPr>
              <w:t>причин</w:t>
            </w:r>
            <w:r w:rsidRPr="00D24B4E">
              <w:rPr>
                <w:spacing w:val="80"/>
                <w:sz w:val="24"/>
                <w:szCs w:val="24"/>
              </w:rPr>
              <w:t xml:space="preserve"> </w:t>
            </w:r>
            <w:r w:rsidRPr="00D24B4E">
              <w:rPr>
                <w:sz w:val="24"/>
                <w:szCs w:val="24"/>
              </w:rPr>
              <w:t>и следствий</w:t>
            </w:r>
            <w:r w:rsidRPr="00D24B4E">
              <w:rPr>
                <w:spacing w:val="56"/>
                <w:sz w:val="24"/>
                <w:szCs w:val="24"/>
              </w:rPr>
              <w:t xml:space="preserve"> </w:t>
            </w:r>
            <w:r w:rsidRPr="00D24B4E">
              <w:rPr>
                <w:sz w:val="24"/>
                <w:szCs w:val="24"/>
              </w:rPr>
              <w:t>событий,</w:t>
            </w:r>
            <w:r w:rsidRPr="00D24B4E">
              <w:rPr>
                <w:spacing w:val="57"/>
                <w:sz w:val="24"/>
                <w:szCs w:val="24"/>
              </w:rPr>
              <w:t xml:space="preserve"> </w:t>
            </w:r>
            <w:r w:rsidRPr="00D24B4E">
              <w:rPr>
                <w:sz w:val="24"/>
                <w:szCs w:val="24"/>
              </w:rPr>
              <w:t>представленное</w:t>
            </w:r>
            <w:r w:rsidRPr="00D24B4E">
              <w:rPr>
                <w:spacing w:val="54"/>
                <w:sz w:val="24"/>
                <w:szCs w:val="24"/>
              </w:rPr>
              <w:t xml:space="preserve"> </w:t>
            </w:r>
            <w:r w:rsidRPr="00D24B4E">
              <w:rPr>
                <w:sz w:val="24"/>
                <w:szCs w:val="24"/>
              </w:rPr>
              <w:t>в</w:t>
            </w:r>
            <w:r w:rsidRPr="00D24B4E">
              <w:rPr>
                <w:spacing w:val="57"/>
                <w:sz w:val="24"/>
                <w:szCs w:val="24"/>
              </w:rPr>
              <w:t xml:space="preserve"> </w:t>
            </w:r>
            <w:r w:rsidRPr="00D24B4E">
              <w:rPr>
                <w:spacing w:val="-5"/>
                <w:sz w:val="24"/>
                <w:szCs w:val="24"/>
              </w:rPr>
              <w:t>не-</w:t>
            </w:r>
          </w:p>
          <w:p w:rsidR="00274F9E" w:rsidRPr="00D24B4E" w:rsidRDefault="00274F9E" w:rsidP="005A36F6">
            <w:pPr>
              <w:pStyle w:val="TableParagraph"/>
              <w:spacing w:line="274" w:lineRule="exact"/>
              <w:ind w:left="110"/>
              <w:jc w:val="both"/>
              <w:rPr>
                <w:sz w:val="24"/>
                <w:szCs w:val="24"/>
              </w:rPr>
            </w:pPr>
            <w:r w:rsidRPr="00D24B4E">
              <w:rPr>
                <w:sz w:val="24"/>
                <w:szCs w:val="24"/>
              </w:rPr>
              <w:t>скольких</w:t>
            </w:r>
            <w:r w:rsidRPr="00D24B4E">
              <w:rPr>
                <w:spacing w:val="80"/>
                <w:sz w:val="24"/>
                <w:szCs w:val="24"/>
              </w:rPr>
              <w:t xml:space="preserve"> </w:t>
            </w:r>
            <w:r w:rsidRPr="00D24B4E">
              <w:rPr>
                <w:sz w:val="24"/>
                <w:szCs w:val="24"/>
              </w:rPr>
              <w:t>текстах);</w:t>
            </w:r>
            <w:r w:rsidRPr="00D24B4E">
              <w:rPr>
                <w:spacing w:val="80"/>
                <w:sz w:val="24"/>
                <w:szCs w:val="24"/>
              </w:rPr>
              <w:t xml:space="preserve"> </w:t>
            </w:r>
            <w:r w:rsidRPr="00D24B4E">
              <w:rPr>
                <w:sz w:val="24"/>
                <w:szCs w:val="24"/>
              </w:rPr>
              <w:t>характеризовать</w:t>
            </w:r>
            <w:r w:rsidRPr="00D24B4E">
              <w:rPr>
                <w:spacing w:val="80"/>
                <w:sz w:val="24"/>
                <w:szCs w:val="24"/>
              </w:rPr>
              <w:t xml:space="preserve"> </w:t>
            </w:r>
            <w:r w:rsidRPr="00D24B4E">
              <w:rPr>
                <w:sz w:val="24"/>
                <w:szCs w:val="24"/>
              </w:rPr>
              <w:t>итоги</w:t>
            </w:r>
            <w:r w:rsidRPr="00D24B4E">
              <w:rPr>
                <w:spacing w:val="40"/>
                <w:sz w:val="24"/>
                <w:szCs w:val="24"/>
              </w:rPr>
              <w:t xml:space="preserve"> </w:t>
            </w:r>
            <w:r w:rsidRPr="00D24B4E">
              <w:rPr>
                <w:sz w:val="24"/>
                <w:szCs w:val="24"/>
              </w:rPr>
              <w:t>и историческое значение событий*</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1.1.3;</w:t>
            </w:r>
          </w:p>
          <w:p w:rsidR="00274F9E" w:rsidRPr="00D24B4E" w:rsidRDefault="00274F9E" w:rsidP="005A36F6">
            <w:pPr>
              <w:pStyle w:val="TableParagraph"/>
              <w:spacing w:before="3" w:line="275" w:lineRule="exact"/>
              <w:ind w:left="133"/>
              <w:jc w:val="both"/>
              <w:rPr>
                <w:sz w:val="24"/>
                <w:szCs w:val="24"/>
              </w:rPr>
            </w:pPr>
            <w:r w:rsidRPr="00D24B4E">
              <w:rPr>
                <w:sz w:val="24"/>
                <w:szCs w:val="24"/>
              </w:rPr>
              <w:t>1.1.4;</w:t>
            </w:r>
            <w:r w:rsidRPr="00D24B4E">
              <w:rPr>
                <w:spacing w:val="-1"/>
                <w:sz w:val="24"/>
                <w:szCs w:val="24"/>
              </w:rPr>
              <w:t xml:space="preserve"> </w:t>
            </w:r>
            <w:r w:rsidRPr="00D24B4E">
              <w:rPr>
                <w:spacing w:val="-2"/>
                <w:sz w:val="24"/>
                <w:szCs w:val="24"/>
              </w:rPr>
              <w:t>1.1.5;</w:t>
            </w:r>
          </w:p>
          <w:p w:rsidR="00274F9E" w:rsidRPr="00D24B4E" w:rsidRDefault="00274F9E" w:rsidP="005A36F6">
            <w:pPr>
              <w:pStyle w:val="TableParagraph"/>
              <w:spacing w:line="275" w:lineRule="exact"/>
              <w:ind w:left="167"/>
              <w:jc w:val="both"/>
              <w:rPr>
                <w:sz w:val="24"/>
                <w:szCs w:val="24"/>
              </w:rPr>
            </w:pPr>
            <w:r w:rsidRPr="00D24B4E">
              <w:rPr>
                <w:sz w:val="24"/>
                <w:szCs w:val="24"/>
              </w:rPr>
              <w:t>1.2.1;</w:t>
            </w:r>
            <w:r w:rsidRPr="00D24B4E">
              <w:rPr>
                <w:spacing w:val="1"/>
                <w:sz w:val="24"/>
                <w:szCs w:val="24"/>
              </w:rPr>
              <w:t xml:space="preserve"> </w:t>
            </w:r>
            <w:r w:rsidRPr="00D24B4E">
              <w:rPr>
                <w:spacing w:val="-2"/>
                <w:sz w:val="24"/>
                <w:szCs w:val="24"/>
              </w:rPr>
              <w:t>1.2.3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6</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6.4</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Проводить синхронизацию и сопоставление однотипных событий, явлений* и процессов отечественной и</w:t>
            </w:r>
            <w:r w:rsidRPr="00D24B4E">
              <w:rPr>
                <w:spacing w:val="-1"/>
                <w:sz w:val="24"/>
                <w:szCs w:val="24"/>
              </w:rPr>
              <w:t xml:space="preserve"> </w:t>
            </w:r>
            <w:r w:rsidRPr="00D24B4E">
              <w:rPr>
                <w:sz w:val="24"/>
                <w:szCs w:val="24"/>
              </w:rPr>
              <w:t>всеобщей истории (по пред- ложенному</w:t>
            </w:r>
            <w:r w:rsidRPr="00D24B4E">
              <w:rPr>
                <w:spacing w:val="9"/>
                <w:sz w:val="24"/>
                <w:szCs w:val="24"/>
              </w:rPr>
              <w:t xml:space="preserve"> </w:t>
            </w:r>
            <w:r w:rsidRPr="00D24B4E">
              <w:rPr>
                <w:sz w:val="24"/>
                <w:szCs w:val="24"/>
              </w:rPr>
              <w:t>плану),</w:t>
            </w:r>
            <w:r w:rsidRPr="00D24B4E">
              <w:rPr>
                <w:spacing w:val="21"/>
                <w:sz w:val="24"/>
                <w:szCs w:val="24"/>
              </w:rPr>
              <w:t xml:space="preserve"> </w:t>
            </w:r>
            <w:r w:rsidRPr="00D24B4E">
              <w:rPr>
                <w:sz w:val="24"/>
                <w:szCs w:val="24"/>
              </w:rPr>
              <w:t>выделять</w:t>
            </w:r>
            <w:r w:rsidRPr="00D24B4E">
              <w:rPr>
                <w:spacing w:val="20"/>
                <w:sz w:val="24"/>
                <w:szCs w:val="24"/>
              </w:rPr>
              <w:t xml:space="preserve"> </w:t>
            </w:r>
            <w:r w:rsidRPr="00D24B4E">
              <w:rPr>
                <w:sz w:val="24"/>
                <w:szCs w:val="24"/>
              </w:rPr>
              <w:t>черты</w:t>
            </w:r>
            <w:r w:rsidRPr="00D24B4E">
              <w:rPr>
                <w:spacing w:val="22"/>
                <w:sz w:val="24"/>
                <w:szCs w:val="24"/>
              </w:rPr>
              <w:t xml:space="preserve"> </w:t>
            </w:r>
            <w:r w:rsidRPr="00D24B4E">
              <w:rPr>
                <w:spacing w:val="-2"/>
                <w:sz w:val="24"/>
                <w:szCs w:val="24"/>
              </w:rPr>
              <w:t>сходства</w:t>
            </w:r>
          </w:p>
          <w:p w:rsidR="00274F9E" w:rsidRPr="00D24B4E" w:rsidRDefault="00274F9E" w:rsidP="005A36F6">
            <w:pPr>
              <w:pStyle w:val="TableParagraph"/>
              <w:spacing w:line="261" w:lineRule="exact"/>
              <w:ind w:left="110"/>
              <w:jc w:val="both"/>
              <w:rPr>
                <w:sz w:val="24"/>
                <w:szCs w:val="24"/>
              </w:rPr>
            </w:pPr>
            <w:r w:rsidRPr="00D24B4E">
              <w:rPr>
                <w:sz w:val="24"/>
                <w:szCs w:val="24"/>
              </w:rPr>
              <w:t>и</w:t>
            </w:r>
            <w:r w:rsidRPr="00D24B4E">
              <w:rPr>
                <w:spacing w:val="3"/>
                <w:sz w:val="24"/>
                <w:szCs w:val="24"/>
              </w:rPr>
              <w:t xml:space="preserve"> </w:t>
            </w:r>
            <w:r w:rsidRPr="00D24B4E">
              <w:rPr>
                <w:spacing w:val="-2"/>
                <w:sz w:val="24"/>
                <w:szCs w:val="24"/>
              </w:rPr>
              <w:t>различия</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1.1.2;</w:t>
            </w:r>
          </w:p>
          <w:p w:rsidR="00274F9E" w:rsidRPr="00D24B4E" w:rsidRDefault="00274F9E" w:rsidP="005A36F6">
            <w:pPr>
              <w:pStyle w:val="TableParagraph"/>
              <w:spacing w:line="275" w:lineRule="exact"/>
              <w:ind w:left="12"/>
              <w:jc w:val="both"/>
              <w:rPr>
                <w:sz w:val="24"/>
                <w:szCs w:val="24"/>
              </w:rPr>
            </w:pPr>
            <w:r w:rsidRPr="00D24B4E">
              <w:rPr>
                <w:sz w:val="24"/>
                <w:szCs w:val="24"/>
              </w:rPr>
              <w:t>1.1.5;</w:t>
            </w:r>
            <w:r w:rsidRPr="00D24B4E">
              <w:rPr>
                <w:spacing w:val="-1"/>
                <w:sz w:val="24"/>
                <w:szCs w:val="24"/>
              </w:rPr>
              <w:t xml:space="preserve"> </w:t>
            </w:r>
            <w:r w:rsidRPr="00D24B4E">
              <w:rPr>
                <w:spacing w:val="-2"/>
                <w:sz w:val="24"/>
                <w:szCs w:val="24"/>
              </w:rPr>
              <w:t>1.2.3;</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1.2.4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7</w:t>
            </w:r>
          </w:p>
        </w:tc>
      </w:tr>
      <w:tr w:rsidR="00274F9E" w:rsidRPr="00D24B4E" w:rsidTr="000F0405">
        <w:trPr>
          <w:trHeight w:val="830"/>
        </w:trPr>
        <w:tc>
          <w:tcPr>
            <w:tcW w:w="1560" w:type="dxa"/>
          </w:tcPr>
          <w:p w:rsidR="00274F9E" w:rsidRPr="00D24B4E" w:rsidRDefault="00274F9E" w:rsidP="005A36F6">
            <w:pPr>
              <w:pStyle w:val="TableParagraph"/>
              <w:jc w:val="both"/>
              <w:rPr>
                <w:sz w:val="24"/>
                <w:szCs w:val="24"/>
              </w:rPr>
            </w:pPr>
            <w:r w:rsidRPr="00D24B4E">
              <w:rPr>
                <w:spacing w:val="-5"/>
                <w:sz w:val="24"/>
                <w:szCs w:val="24"/>
              </w:rPr>
              <w:t>6.5</w:t>
            </w:r>
          </w:p>
        </w:tc>
        <w:tc>
          <w:tcPr>
            <w:tcW w:w="4961" w:type="dxa"/>
          </w:tcPr>
          <w:p w:rsidR="00274F9E" w:rsidRPr="00D24B4E" w:rsidRDefault="00274F9E" w:rsidP="005A36F6">
            <w:pPr>
              <w:pStyle w:val="TableParagraph"/>
              <w:ind w:left="110"/>
              <w:jc w:val="both"/>
              <w:rPr>
                <w:sz w:val="24"/>
                <w:szCs w:val="24"/>
              </w:rPr>
            </w:pPr>
            <w:r w:rsidRPr="00D24B4E">
              <w:rPr>
                <w:sz w:val="24"/>
                <w:szCs w:val="24"/>
              </w:rPr>
              <w:t>Выявлять</w:t>
            </w:r>
            <w:r w:rsidRPr="00D24B4E">
              <w:rPr>
                <w:spacing w:val="57"/>
                <w:w w:val="150"/>
                <w:sz w:val="24"/>
                <w:szCs w:val="24"/>
              </w:rPr>
              <w:t xml:space="preserve"> </w:t>
            </w:r>
            <w:r w:rsidRPr="00D24B4E">
              <w:rPr>
                <w:sz w:val="24"/>
                <w:szCs w:val="24"/>
              </w:rPr>
              <w:t>особенности</w:t>
            </w:r>
            <w:r w:rsidRPr="00D24B4E">
              <w:rPr>
                <w:spacing w:val="64"/>
                <w:w w:val="150"/>
                <w:sz w:val="24"/>
                <w:szCs w:val="24"/>
              </w:rPr>
              <w:t xml:space="preserve"> </w:t>
            </w:r>
            <w:r w:rsidRPr="00D24B4E">
              <w:rPr>
                <w:sz w:val="24"/>
                <w:szCs w:val="24"/>
              </w:rPr>
              <w:t>развития</w:t>
            </w:r>
            <w:r w:rsidRPr="00D24B4E">
              <w:rPr>
                <w:spacing w:val="62"/>
                <w:w w:val="150"/>
                <w:sz w:val="24"/>
                <w:szCs w:val="24"/>
              </w:rPr>
              <w:t xml:space="preserve"> </w:t>
            </w:r>
            <w:r w:rsidRPr="00D24B4E">
              <w:rPr>
                <w:spacing w:val="-2"/>
                <w:sz w:val="24"/>
                <w:szCs w:val="24"/>
              </w:rPr>
              <w:t>культуры,</w:t>
            </w:r>
          </w:p>
          <w:p w:rsidR="00274F9E" w:rsidRPr="00D24B4E" w:rsidRDefault="00274F9E" w:rsidP="005A36F6">
            <w:pPr>
              <w:pStyle w:val="TableParagraph"/>
              <w:spacing w:line="274" w:lineRule="exact"/>
              <w:ind w:left="110"/>
              <w:jc w:val="both"/>
              <w:rPr>
                <w:sz w:val="24"/>
                <w:szCs w:val="24"/>
              </w:rPr>
            </w:pPr>
            <w:r w:rsidRPr="00D24B4E">
              <w:rPr>
                <w:sz w:val="24"/>
                <w:szCs w:val="24"/>
              </w:rPr>
              <w:t>быта и</w:t>
            </w:r>
            <w:r w:rsidRPr="00D24B4E">
              <w:rPr>
                <w:spacing w:val="-3"/>
                <w:sz w:val="24"/>
                <w:szCs w:val="24"/>
              </w:rPr>
              <w:t xml:space="preserve"> </w:t>
            </w:r>
            <w:r w:rsidRPr="00D24B4E">
              <w:rPr>
                <w:sz w:val="24"/>
                <w:szCs w:val="24"/>
              </w:rPr>
              <w:t>нравов</w:t>
            </w:r>
            <w:r w:rsidRPr="00D24B4E">
              <w:rPr>
                <w:spacing w:val="-3"/>
                <w:sz w:val="24"/>
                <w:szCs w:val="24"/>
              </w:rPr>
              <w:t xml:space="preserve"> </w:t>
            </w:r>
            <w:r w:rsidRPr="00D24B4E">
              <w:rPr>
                <w:sz w:val="24"/>
                <w:szCs w:val="24"/>
              </w:rPr>
              <w:t>народов*</w:t>
            </w:r>
            <w:r w:rsidRPr="00D24B4E">
              <w:rPr>
                <w:spacing w:val="-5"/>
                <w:sz w:val="24"/>
                <w:szCs w:val="24"/>
              </w:rPr>
              <w:t xml:space="preserve"> </w:t>
            </w:r>
            <w:r w:rsidRPr="00D24B4E">
              <w:rPr>
                <w:sz w:val="24"/>
                <w:szCs w:val="24"/>
              </w:rPr>
              <w:t>отечественной</w:t>
            </w:r>
            <w:r w:rsidRPr="00D24B4E">
              <w:rPr>
                <w:spacing w:val="-3"/>
                <w:sz w:val="24"/>
                <w:szCs w:val="24"/>
              </w:rPr>
              <w:t xml:space="preserve"> </w:t>
            </w:r>
            <w:r w:rsidRPr="00D24B4E">
              <w:rPr>
                <w:sz w:val="24"/>
                <w:szCs w:val="24"/>
              </w:rPr>
              <w:t>и</w:t>
            </w:r>
            <w:r w:rsidRPr="00D24B4E">
              <w:rPr>
                <w:spacing w:val="-3"/>
                <w:sz w:val="24"/>
                <w:szCs w:val="24"/>
              </w:rPr>
              <w:t xml:space="preserve"> </w:t>
            </w:r>
            <w:r w:rsidRPr="00D24B4E">
              <w:rPr>
                <w:sz w:val="24"/>
                <w:szCs w:val="24"/>
              </w:rPr>
              <w:t>все- общей истории эпохи Средневековья</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1.1.2</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2</w:t>
            </w:r>
          </w:p>
        </w:tc>
      </w:tr>
      <w:tr w:rsidR="00274F9E" w:rsidRPr="00D24B4E" w:rsidTr="000F0405">
        <w:trPr>
          <w:trHeight w:val="2482"/>
        </w:trPr>
        <w:tc>
          <w:tcPr>
            <w:tcW w:w="1560" w:type="dxa"/>
          </w:tcPr>
          <w:p w:rsidR="00274F9E" w:rsidRPr="00D24B4E" w:rsidRDefault="00274F9E" w:rsidP="005A36F6">
            <w:pPr>
              <w:pStyle w:val="TableParagraph"/>
              <w:jc w:val="both"/>
              <w:rPr>
                <w:sz w:val="24"/>
                <w:szCs w:val="24"/>
              </w:rPr>
            </w:pPr>
            <w:r w:rsidRPr="00D24B4E">
              <w:rPr>
                <w:spacing w:val="-5"/>
                <w:sz w:val="24"/>
                <w:szCs w:val="24"/>
              </w:rPr>
              <w:t>6.6</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Устанавливать взаимосвязь (при наличии) событий Средневековья с важнейшими со- бытиями</w:t>
            </w:r>
            <w:r w:rsidRPr="00D24B4E">
              <w:rPr>
                <w:spacing w:val="40"/>
                <w:sz w:val="24"/>
                <w:szCs w:val="24"/>
              </w:rPr>
              <w:t xml:space="preserve"> </w:t>
            </w:r>
            <w:r w:rsidRPr="00D24B4E">
              <w:rPr>
                <w:sz w:val="24"/>
                <w:szCs w:val="24"/>
              </w:rPr>
              <w:t>ХХ</w:t>
            </w:r>
            <w:r w:rsidRPr="00D24B4E">
              <w:rPr>
                <w:spacing w:val="40"/>
                <w:sz w:val="24"/>
                <w:szCs w:val="24"/>
              </w:rPr>
              <w:t xml:space="preserve"> </w:t>
            </w:r>
            <w:r w:rsidRPr="00D24B4E">
              <w:rPr>
                <w:sz w:val="24"/>
                <w:szCs w:val="24"/>
              </w:rPr>
              <w:t>‒</w:t>
            </w:r>
            <w:r w:rsidRPr="00D24B4E">
              <w:rPr>
                <w:spacing w:val="34"/>
                <w:sz w:val="24"/>
                <w:szCs w:val="24"/>
              </w:rPr>
              <w:t xml:space="preserve"> </w:t>
            </w:r>
            <w:r w:rsidRPr="00D24B4E">
              <w:rPr>
                <w:sz w:val="24"/>
                <w:szCs w:val="24"/>
              </w:rPr>
              <w:t>начала</w:t>
            </w:r>
            <w:r w:rsidRPr="00D24B4E">
              <w:rPr>
                <w:spacing w:val="40"/>
                <w:sz w:val="24"/>
                <w:szCs w:val="24"/>
              </w:rPr>
              <w:t xml:space="preserve"> </w:t>
            </w:r>
            <w:r w:rsidRPr="00D24B4E">
              <w:rPr>
                <w:sz w:val="24"/>
                <w:szCs w:val="24"/>
              </w:rPr>
              <w:t>XXI</w:t>
            </w:r>
            <w:r w:rsidRPr="00D24B4E">
              <w:rPr>
                <w:spacing w:val="40"/>
                <w:sz w:val="24"/>
                <w:szCs w:val="24"/>
              </w:rPr>
              <w:t xml:space="preserve"> </w:t>
            </w:r>
            <w:r w:rsidRPr="00D24B4E">
              <w:rPr>
                <w:sz w:val="24"/>
                <w:szCs w:val="24"/>
              </w:rPr>
              <w:t>в.</w:t>
            </w:r>
            <w:r w:rsidRPr="00D24B4E">
              <w:rPr>
                <w:spacing w:val="40"/>
                <w:sz w:val="24"/>
                <w:szCs w:val="24"/>
              </w:rPr>
              <w:t xml:space="preserve"> </w:t>
            </w:r>
            <w:r w:rsidRPr="00D24B4E">
              <w:rPr>
                <w:sz w:val="24"/>
                <w:szCs w:val="24"/>
              </w:rPr>
              <w:t>(Февральская и</w:t>
            </w:r>
            <w:r w:rsidRPr="00D24B4E">
              <w:rPr>
                <w:spacing w:val="-1"/>
                <w:sz w:val="24"/>
                <w:szCs w:val="24"/>
              </w:rPr>
              <w:t xml:space="preserve"> </w:t>
            </w:r>
            <w:r w:rsidRPr="00D24B4E">
              <w:rPr>
                <w:sz w:val="24"/>
                <w:szCs w:val="24"/>
              </w:rPr>
              <w:t>Октябрьская революции 1917 г., Великая Отечественная</w:t>
            </w:r>
            <w:r w:rsidRPr="00D24B4E">
              <w:rPr>
                <w:spacing w:val="-9"/>
                <w:sz w:val="24"/>
                <w:szCs w:val="24"/>
              </w:rPr>
              <w:t xml:space="preserve"> </w:t>
            </w:r>
            <w:r w:rsidRPr="00D24B4E">
              <w:rPr>
                <w:sz w:val="24"/>
                <w:szCs w:val="24"/>
              </w:rPr>
              <w:t>война,</w:t>
            </w:r>
            <w:r w:rsidRPr="00D24B4E">
              <w:rPr>
                <w:spacing w:val="-8"/>
                <w:sz w:val="24"/>
                <w:szCs w:val="24"/>
              </w:rPr>
              <w:t xml:space="preserve"> </w:t>
            </w:r>
            <w:r w:rsidRPr="00D24B4E">
              <w:rPr>
                <w:sz w:val="24"/>
                <w:szCs w:val="24"/>
              </w:rPr>
              <w:t>распад</w:t>
            </w:r>
            <w:r w:rsidRPr="00D24B4E">
              <w:rPr>
                <w:spacing w:val="-11"/>
                <w:sz w:val="24"/>
                <w:szCs w:val="24"/>
              </w:rPr>
              <w:t xml:space="preserve"> </w:t>
            </w:r>
            <w:r w:rsidRPr="00D24B4E">
              <w:rPr>
                <w:sz w:val="24"/>
                <w:szCs w:val="24"/>
              </w:rPr>
              <w:t>СССР,</w:t>
            </w:r>
            <w:r w:rsidRPr="00D24B4E">
              <w:rPr>
                <w:spacing w:val="-8"/>
                <w:sz w:val="24"/>
                <w:szCs w:val="24"/>
              </w:rPr>
              <w:t xml:space="preserve"> </w:t>
            </w:r>
            <w:r w:rsidRPr="00D24B4E">
              <w:rPr>
                <w:sz w:val="24"/>
                <w:szCs w:val="24"/>
              </w:rPr>
              <w:t>сложные 1990-е гг., возрождение страны с 2000-х гг., воссоединение Крыма с Россией в 2014 г.); характеризовать</w:t>
            </w:r>
            <w:r w:rsidRPr="00D24B4E">
              <w:rPr>
                <w:spacing w:val="60"/>
                <w:w w:val="150"/>
                <w:sz w:val="24"/>
                <w:szCs w:val="24"/>
              </w:rPr>
              <w:t xml:space="preserve">  </w:t>
            </w:r>
            <w:r w:rsidRPr="00D24B4E">
              <w:rPr>
                <w:sz w:val="24"/>
                <w:szCs w:val="24"/>
              </w:rPr>
              <w:t>итоги</w:t>
            </w:r>
            <w:r w:rsidRPr="00D24B4E">
              <w:rPr>
                <w:spacing w:val="60"/>
                <w:w w:val="150"/>
                <w:sz w:val="24"/>
                <w:szCs w:val="24"/>
              </w:rPr>
              <w:t xml:space="preserve">  </w:t>
            </w:r>
            <w:r w:rsidRPr="00D24B4E">
              <w:rPr>
                <w:sz w:val="24"/>
                <w:szCs w:val="24"/>
              </w:rPr>
              <w:t>и</w:t>
            </w:r>
            <w:r w:rsidRPr="00D24B4E">
              <w:rPr>
                <w:spacing w:val="60"/>
                <w:w w:val="150"/>
                <w:sz w:val="24"/>
                <w:szCs w:val="24"/>
              </w:rPr>
              <w:t xml:space="preserve">  </w:t>
            </w:r>
            <w:r w:rsidRPr="00D24B4E">
              <w:rPr>
                <w:spacing w:val="-2"/>
                <w:sz w:val="24"/>
                <w:szCs w:val="24"/>
              </w:rPr>
              <w:t>историческое</w:t>
            </w:r>
          </w:p>
          <w:p w:rsidR="00274F9E" w:rsidRPr="00D24B4E" w:rsidRDefault="00274F9E" w:rsidP="005A36F6">
            <w:pPr>
              <w:pStyle w:val="TableParagraph"/>
              <w:spacing w:line="261" w:lineRule="exact"/>
              <w:ind w:left="110"/>
              <w:jc w:val="both"/>
              <w:rPr>
                <w:sz w:val="24"/>
                <w:szCs w:val="24"/>
              </w:rPr>
            </w:pPr>
            <w:r w:rsidRPr="00D24B4E">
              <w:rPr>
                <w:sz w:val="24"/>
                <w:szCs w:val="24"/>
              </w:rPr>
              <w:t>значение</w:t>
            </w:r>
            <w:r w:rsidRPr="00D24B4E">
              <w:rPr>
                <w:spacing w:val="-2"/>
                <w:sz w:val="24"/>
                <w:szCs w:val="24"/>
              </w:rPr>
              <w:t xml:space="preserve"> событий*</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3"/>
                <w:sz w:val="24"/>
                <w:szCs w:val="24"/>
              </w:rPr>
              <w:t xml:space="preserve"> </w:t>
            </w:r>
            <w:r w:rsidRPr="00D24B4E">
              <w:rPr>
                <w:spacing w:val="-2"/>
                <w:sz w:val="24"/>
                <w:szCs w:val="24"/>
              </w:rPr>
              <w:t>1.1.3;</w:t>
            </w:r>
          </w:p>
          <w:p w:rsidR="00274F9E" w:rsidRPr="00D24B4E" w:rsidRDefault="00274F9E" w:rsidP="005A36F6">
            <w:pPr>
              <w:pStyle w:val="TableParagraph"/>
              <w:spacing w:line="275" w:lineRule="exact"/>
              <w:ind w:left="133"/>
              <w:jc w:val="both"/>
              <w:rPr>
                <w:sz w:val="24"/>
                <w:szCs w:val="24"/>
              </w:rPr>
            </w:pPr>
            <w:r w:rsidRPr="00D24B4E">
              <w:rPr>
                <w:sz w:val="24"/>
                <w:szCs w:val="24"/>
              </w:rPr>
              <w:t>1.1.4;</w:t>
            </w:r>
            <w:r w:rsidRPr="00D24B4E">
              <w:rPr>
                <w:spacing w:val="-1"/>
                <w:sz w:val="24"/>
                <w:szCs w:val="24"/>
              </w:rPr>
              <w:t xml:space="preserve"> </w:t>
            </w:r>
            <w:r w:rsidRPr="00D24B4E">
              <w:rPr>
                <w:spacing w:val="-2"/>
                <w:sz w:val="24"/>
                <w:szCs w:val="24"/>
              </w:rPr>
              <w:t>1.1.5;</w:t>
            </w:r>
          </w:p>
          <w:p w:rsidR="00274F9E" w:rsidRPr="00D24B4E" w:rsidRDefault="00274F9E" w:rsidP="005A36F6">
            <w:pPr>
              <w:pStyle w:val="TableParagraph"/>
              <w:spacing w:before="2" w:line="240" w:lineRule="auto"/>
              <w:ind w:left="167"/>
              <w:jc w:val="both"/>
              <w:rPr>
                <w:sz w:val="24"/>
                <w:szCs w:val="24"/>
              </w:rPr>
            </w:pPr>
            <w:r w:rsidRPr="00D24B4E">
              <w:rPr>
                <w:sz w:val="24"/>
                <w:szCs w:val="24"/>
              </w:rPr>
              <w:t>1.2.1;</w:t>
            </w:r>
            <w:r w:rsidRPr="00D24B4E">
              <w:rPr>
                <w:spacing w:val="1"/>
                <w:sz w:val="24"/>
                <w:szCs w:val="24"/>
              </w:rPr>
              <w:t xml:space="preserve"> </w:t>
            </w:r>
            <w:r w:rsidRPr="00D24B4E">
              <w:rPr>
                <w:spacing w:val="-2"/>
                <w:sz w:val="24"/>
                <w:szCs w:val="24"/>
              </w:rPr>
              <w:t>1.2.3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6</w:t>
            </w:r>
          </w:p>
        </w:tc>
      </w:tr>
      <w:tr w:rsidR="00274F9E" w:rsidRPr="008B6464" w:rsidTr="000F0405">
        <w:trPr>
          <w:trHeight w:val="551"/>
        </w:trPr>
        <w:tc>
          <w:tcPr>
            <w:tcW w:w="1560" w:type="dxa"/>
          </w:tcPr>
          <w:p w:rsidR="00274F9E" w:rsidRPr="00D24B4E" w:rsidRDefault="00274F9E" w:rsidP="005A36F6">
            <w:pPr>
              <w:pStyle w:val="TableParagraph"/>
              <w:spacing w:line="273" w:lineRule="exact"/>
              <w:jc w:val="both"/>
              <w:rPr>
                <w:b/>
                <w:sz w:val="24"/>
                <w:szCs w:val="24"/>
              </w:rPr>
            </w:pPr>
            <w:r w:rsidRPr="00D24B4E">
              <w:rPr>
                <w:b/>
                <w:spacing w:val="-10"/>
                <w:sz w:val="24"/>
                <w:szCs w:val="24"/>
              </w:rPr>
              <w:t>7</w:t>
            </w:r>
          </w:p>
        </w:tc>
        <w:tc>
          <w:tcPr>
            <w:tcW w:w="8079" w:type="dxa"/>
            <w:gridSpan w:val="3"/>
          </w:tcPr>
          <w:p w:rsidR="00274F9E" w:rsidRPr="00D24B4E" w:rsidRDefault="00274F9E" w:rsidP="005A36F6">
            <w:pPr>
              <w:pStyle w:val="TableParagraph"/>
              <w:spacing w:line="273" w:lineRule="exact"/>
              <w:ind w:left="110"/>
              <w:jc w:val="both"/>
              <w:rPr>
                <w:b/>
                <w:sz w:val="24"/>
                <w:szCs w:val="24"/>
              </w:rPr>
            </w:pPr>
            <w:r w:rsidRPr="00D24B4E">
              <w:rPr>
                <w:b/>
                <w:sz w:val="24"/>
                <w:szCs w:val="24"/>
              </w:rPr>
              <w:t>Рассмотрение</w:t>
            </w:r>
            <w:r w:rsidRPr="00D24B4E">
              <w:rPr>
                <w:b/>
                <w:spacing w:val="-6"/>
                <w:sz w:val="24"/>
                <w:szCs w:val="24"/>
              </w:rPr>
              <w:t xml:space="preserve"> </w:t>
            </w:r>
            <w:r w:rsidRPr="00D24B4E">
              <w:rPr>
                <w:b/>
                <w:sz w:val="24"/>
                <w:szCs w:val="24"/>
              </w:rPr>
              <w:t>исторических</w:t>
            </w:r>
            <w:r w:rsidRPr="00D24B4E">
              <w:rPr>
                <w:b/>
                <w:spacing w:val="-7"/>
                <w:sz w:val="24"/>
                <w:szCs w:val="24"/>
              </w:rPr>
              <w:t xml:space="preserve"> </w:t>
            </w:r>
            <w:r w:rsidRPr="00D24B4E">
              <w:rPr>
                <w:b/>
                <w:sz w:val="24"/>
                <w:szCs w:val="24"/>
              </w:rPr>
              <w:t>версий</w:t>
            </w:r>
            <w:r w:rsidRPr="00D24B4E">
              <w:rPr>
                <w:b/>
                <w:spacing w:val="-3"/>
                <w:sz w:val="24"/>
                <w:szCs w:val="24"/>
              </w:rPr>
              <w:t xml:space="preserve"> </w:t>
            </w:r>
            <w:r w:rsidRPr="00D24B4E">
              <w:rPr>
                <w:b/>
                <w:sz w:val="24"/>
                <w:szCs w:val="24"/>
              </w:rPr>
              <w:t>и</w:t>
            </w:r>
            <w:r w:rsidRPr="00D24B4E">
              <w:rPr>
                <w:b/>
                <w:spacing w:val="-6"/>
                <w:sz w:val="24"/>
                <w:szCs w:val="24"/>
              </w:rPr>
              <w:t xml:space="preserve"> </w:t>
            </w:r>
            <w:r w:rsidRPr="00D24B4E">
              <w:rPr>
                <w:b/>
                <w:sz w:val="24"/>
                <w:szCs w:val="24"/>
              </w:rPr>
              <w:t>оценок,</w:t>
            </w:r>
            <w:r w:rsidRPr="00D24B4E">
              <w:rPr>
                <w:b/>
                <w:spacing w:val="-1"/>
                <w:sz w:val="24"/>
                <w:szCs w:val="24"/>
              </w:rPr>
              <w:t xml:space="preserve"> </w:t>
            </w:r>
            <w:r w:rsidRPr="00D24B4E">
              <w:rPr>
                <w:b/>
                <w:sz w:val="24"/>
                <w:szCs w:val="24"/>
              </w:rPr>
              <w:t>определение</w:t>
            </w:r>
            <w:r w:rsidRPr="00D24B4E">
              <w:rPr>
                <w:b/>
                <w:spacing w:val="-3"/>
                <w:sz w:val="24"/>
                <w:szCs w:val="24"/>
              </w:rPr>
              <w:t xml:space="preserve"> </w:t>
            </w:r>
            <w:r w:rsidRPr="00D24B4E">
              <w:rPr>
                <w:b/>
                <w:spacing w:val="-2"/>
                <w:sz w:val="24"/>
                <w:szCs w:val="24"/>
              </w:rPr>
              <w:t>своего</w:t>
            </w:r>
          </w:p>
          <w:p w:rsidR="00274F9E" w:rsidRPr="00D24B4E" w:rsidRDefault="00274F9E" w:rsidP="005A36F6">
            <w:pPr>
              <w:pStyle w:val="TableParagraph"/>
              <w:spacing w:before="2" w:line="257" w:lineRule="exact"/>
              <w:ind w:left="110"/>
              <w:jc w:val="both"/>
              <w:rPr>
                <w:b/>
                <w:sz w:val="24"/>
                <w:szCs w:val="24"/>
              </w:rPr>
            </w:pPr>
            <w:r w:rsidRPr="00D24B4E">
              <w:rPr>
                <w:b/>
                <w:sz w:val="24"/>
                <w:szCs w:val="24"/>
              </w:rPr>
              <w:t>отношения</w:t>
            </w:r>
            <w:r w:rsidRPr="00D24B4E">
              <w:rPr>
                <w:b/>
                <w:spacing w:val="-3"/>
                <w:sz w:val="24"/>
                <w:szCs w:val="24"/>
              </w:rPr>
              <w:t xml:space="preserve"> </w:t>
            </w:r>
            <w:r w:rsidRPr="00D24B4E">
              <w:rPr>
                <w:b/>
                <w:sz w:val="24"/>
                <w:szCs w:val="24"/>
              </w:rPr>
              <w:t>к</w:t>
            </w:r>
            <w:r w:rsidRPr="00D24B4E">
              <w:rPr>
                <w:b/>
                <w:spacing w:val="-2"/>
                <w:sz w:val="24"/>
                <w:szCs w:val="24"/>
              </w:rPr>
              <w:t xml:space="preserve"> </w:t>
            </w:r>
            <w:r w:rsidRPr="00D24B4E">
              <w:rPr>
                <w:b/>
                <w:sz w:val="24"/>
                <w:szCs w:val="24"/>
              </w:rPr>
              <w:t>наиболее</w:t>
            </w:r>
            <w:r w:rsidRPr="00D24B4E">
              <w:rPr>
                <w:b/>
                <w:spacing w:val="-3"/>
                <w:sz w:val="24"/>
                <w:szCs w:val="24"/>
              </w:rPr>
              <w:t xml:space="preserve"> </w:t>
            </w:r>
            <w:r w:rsidRPr="00D24B4E">
              <w:rPr>
                <w:b/>
                <w:sz w:val="24"/>
                <w:szCs w:val="24"/>
              </w:rPr>
              <w:t>значимым</w:t>
            </w:r>
            <w:r w:rsidRPr="00D24B4E">
              <w:rPr>
                <w:b/>
                <w:spacing w:val="-6"/>
                <w:sz w:val="24"/>
                <w:szCs w:val="24"/>
              </w:rPr>
              <w:t xml:space="preserve"> </w:t>
            </w:r>
            <w:r w:rsidRPr="00D24B4E">
              <w:rPr>
                <w:b/>
                <w:sz w:val="24"/>
                <w:szCs w:val="24"/>
              </w:rPr>
              <w:t>событиям</w:t>
            </w:r>
            <w:r w:rsidRPr="00D24B4E">
              <w:rPr>
                <w:b/>
                <w:spacing w:val="-11"/>
                <w:sz w:val="24"/>
                <w:szCs w:val="24"/>
              </w:rPr>
              <w:t xml:space="preserve"> </w:t>
            </w:r>
            <w:r w:rsidRPr="00D24B4E">
              <w:rPr>
                <w:b/>
                <w:sz w:val="24"/>
                <w:szCs w:val="24"/>
              </w:rPr>
              <w:t>и</w:t>
            </w:r>
            <w:r w:rsidRPr="00D24B4E">
              <w:rPr>
                <w:b/>
                <w:spacing w:val="-2"/>
                <w:sz w:val="24"/>
                <w:szCs w:val="24"/>
              </w:rPr>
              <w:t xml:space="preserve"> </w:t>
            </w:r>
            <w:r w:rsidRPr="00D24B4E">
              <w:rPr>
                <w:b/>
                <w:sz w:val="24"/>
                <w:szCs w:val="24"/>
              </w:rPr>
              <w:t>личностям</w:t>
            </w:r>
            <w:r w:rsidRPr="00D24B4E">
              <w:rPr>
                <w:b/>
                <w:spacing w:val="-7"/>
                <w:sz w:val="24"/>
                <w:szCs w:val="24"/>
              </w:rPr>
              <w:t xml:space="preserve"> </w:t>
            </w:r>
            <w:r w:rsidRPr="00D24B4E">
              <w:rPr>
                <w:b/>
                <w:spacing w:val="-2"/>
                <w:sz w:val="24"/>
                <w:szCs w:val="24"/>
              </w:rPr>
              <w:t>прошлого</w:t>
            </w:r>
          </w:p>
        </w:tc>
      </w:tr>
      <w:tr w:rsidR="00274F9E" w:rsidRPr="00D24B4E" w:rsidTr="000F0405">
        <w:trPr>
          <w:trHeight w:val="830"/>
        </w:trPr>
        <w:tc>
          <w:tcPr>
            <w:tcW w:w="1560" w:type="dxa"/>
          </w:tcPr>
          <w:p w:rsidR="00274F9E" w:rsidRPr="00D24B4E" w:rsidRDefault="00274F9E" w:rsidP="005A36F6">
            <w:pPr>
              <w:pStyle w:val="TableParagraph"/>
              <w:spacing w:line="272" w:lineRule="exact"/>
              <w:jc w:val="both"/>
              <w:rPr>
                <w:sz w:val="24"/>
                <w:szCs w:val="24"/>
              </w:rPr>
            </w:pPr>
            <w:r w:rsidRPr="00D24B4E">
              <w:rPr>
                <w:spacing w:val="-5"/>
                <w:sz w:val="24"/>
                <w:szCs w:val="24"/>
              </w:rPr>
              <w:t>7.1</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Излагать оценки событий и личностей эпохи Средневековья,</w:t>
            </w:r>
            <w:r w:rsidRPr="00D24B4E">
              <w:rPr>
                <w:spacing w:val="18"/>
                <w:sz w:val="24"/>
                <w:szCs w:val="24"/>
              </w:rPr>
              <w:t xml:space="preserve"> </w:t>
            </w:r>
            <w:r w:rsidRPr="00D24B4E">
              <w:rPr>
                <w:sz w:val="24"/>
                <w:szCs w:val="24"/>
              </w:rPr>
              <w:t>приводимые</w:t>
            </w:r>
            <w:r w:rsidRPr="00D24B4E">
              <w:rPr>
                <w:spacing w:val="17"/>
                <w:sz w:val="24"/>
                <w:szCs w:val="24"/>
              </w:rPr>
              <w:t xml:space="preserve"> </w:t>
            </w:r>
            <w:r w:rsidRPr="00D24B4E">
              <w:rPr>
                <w:sz w:val="24"/>
                <w:szCs w:val="24"/>
              </w:rPr>
              <w:t>в</w:t>
            </w:r>
            <w:r w:rsidRPr="00D24B4E">
              <w:rPr>
                <w:spacing w:val="19"/>
                <w:sz w:val="24"/>
                <w:szCs w:val="24"/>
              </w:rPr>
              <w:t xml:space="preserve"> </w:t>
            </w:r>
            <w:r w:rsidRPr="00D24B4E">
              <w:rPr>
                <w:sz w:val="24"/>
                <w:szCs w:val="24"/>
              </w:rPr>
              <w:t>учебной</w:t>
            </w:r>
            <w:r w:rsidRPr="00D24B4E">
              <w:rPr>
                <w:spacing w:val="18"/>
                <w:sz w:val="24"/>
                <w:szCs w:val="24"/>
              </w:rPr>
              <w:t xml:space="preserve"> </w:t>
            </w:r>
            <w:r w:rsidRPr="00D24B4E">
              <w:rPr>
                <w:sz w:val="24"/>
                <w:szCs w:val="24"/>
              </w:rPr>
              <w:t>и</w:t>
            </w:r>
            <w:r w:rsidRPr="00D24B4E">
              <w:rPr>
                <w:spacing w:val="18"/>
                <w:sz w:val="24"/>
                <w:szCs w:val="24"/>
              </w:rPr>
              <w:t xml:space="preserve"> </w:t>
            </w:r>
            <w:r w:rsidRPr="00D24B4E">
              <w:rPr>
                <w:spacing w:val="-5"/>
                <w:sz w:val="24"/>
                <w:szCs w:val="24"/>
              </w:rPr>
              <w:t>на-</w:t>
            </w:r>
          </w:p>
          <w:p w:rsidR="00274F9E" w:rsidRPr="00D24B4E" w:rsidRDefault="00274F9E" w:rsidP="005A36F6">
            <w:pPr>
              <w:pStyle w:val="TableParagraph"/>
              <w:spacing w:before="2" w:line="261" w:lineRule="exact"/>
              <w:ind w:left="110"/>
              <w:jc w:val="both"/>
              <w:rPr>
                <w:sz w:val="24"/>
                <w:szCs w:val="24"/>
              </w:rPr>
            </w:pPr>
            <w:r w:rsidRPr="00D24B4E">
              <w:rPr>
                <w:sz w:val="24"/>
                <w:szCs w:val="24"/>
              </w:rPr>
              <w:t>учно-популярной</w:t>
            </w:r>
            <w:r w:rsidRPr="00D24B4E">
              <w:rPr>
                <w:spacing w:val="54"/>
                <w:sz w:val="24"/>
                <w:szCs w:val="24"/>
              </w:rPr>
              <w:t xml:space="preserve"> </w:t>
            </w:r>
            <w:r w:rsidRPr="00D24B4E">
              <w:rPr>
                <w:sz w:val="24"/>
                <w:szCs w:val="24"/>
              </w:rPr>
              <w:t>литературе,</w:t>
            </w:r>
            <w:r w:rsidRPr="00D24B4E">
              <w:rPr>
                <w:spacing w:val="57"/>
                <w:sz w:val="24"/>
                <w:szCs w:val="24"/>
              </w:rPr>
              <w:t xml:space="preserve"> </w:t>
            </w:r>
            <w:r w:rsidRPr="00D24B4E">
              <w:rPr>
                <w:sz w:val="24"/>
                <w:szCs w:val="24"/>
              </w:rPr>
              <w:t>объяснять,</w:t>
            </w:r>
            <w:r w:rsidRPr="00D24B4E">
              <w:rPr>
                <w:spacing w:val="54"/>
                <w:sz w:val="24"/>
                <w:szCs w:val="24"/>
              </w:rPr>
              <w:t xml:space="preserve"> </w:t>
            </w:r>
            <w:r w:rsidRPr="00D24B4E">
              <w:rPr>
                <w:spacing w:val="-5"/>
                <w:sz w:val="24"/>
                <w:szCs w:val="24"/>
              </w:rPr>
              <w:t>на</w:t>
            </w:r>
          </w:p>
        </w:tc>
        <w:tc>
          <w:tcPr>
            <w:tcW w:w="1701" w:type="dxa"/>
          </w:tcPr>
          <w:p w:rsidR="00274F9E" w:rsidRPr="00D24B4E" w:rsidRDefault="00274F9E" w:rsidP="005A36F6">
            <w:pPr>
              <w:pStyle w:val="TableParagraph"/>
              <w:spacing w:line="271" w:lineRule="exact"/>
              <w:ind w:left="12"/>
              <w:jc w:val="both"/>
              <w:rPr>
                <w:sz w:val="24"/>
                <w:szCs w:val="24"/>
              </w:rPr>
            </w:pPr>
            <w:r w:rsidRPr="00D24B4E">
              <w:rPr>
                <w:sz w:val="24"/>
                <w:szCs w:val="24"/>
              </w:rPr>
              <w:t>МП</w:t>
            </w:r>
            <w:r w:rsidRPr="00D24B4E">
              <w:rPr>
                <w:spacing w:val="-2"/>
                <w:sz w:val="24"/>
                <w:szCs w:val="24"/>
              </w:rPr>
              <w:t xml:space="preserve"> 1.3.2;</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2.1.4</w:t>
            </w:r>
          </w:p>
        </w:tc>
        <w:tc>
          <w:tcPr>
            <w:tcW w:w="1417" w:type="dxa"/>
          </w:tcPr>
          <w:p w:rsidR="00274F9E" w:rsidRPr="00D24B4E" w:rsidRDefault="00274F9E" w:rsidP="005A36F6">
            <w:pPr>
              <w:pStyle w:val="TableParagraph"/>
              <w:spacing w:line="272"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0F0405">
        <w:trPr>
          <w:trHeight w:val="277"/>
        </w:trPr>
        <w:tc>
          <w:tcPr>
            <w:tcW w:w="1560" w:type="dxa"/>
          </w:tcPr>
          <w:p w:rsidR="00274F9E" w:rsidRPr="00D24B4E" w:rsidRDefault="00274F9E" w:rsidP="005A36F6">
            <w:pPr>
              <w:pStyle w:val="TableParagraph"/>
              <w:spacing w:line="240" w:lineRule="auto"/>
              <w:ind w:left="0"/>
              <w:jc w:val="both"/>
              <w:rPr>
                <w:sz w:val="24"/>
                <w:szCs w:val="24"/>
              </w:rPr>
            </w:pPr>
          </w:p>
        </w:tc>
        <w:tc>
          <w:tcPr>
            <w:tcW w:w="4961" w:type="dxa"/>
          </w:tcPr>
          <w:p w:rsidR="00274F9E" w:rsidRPr="00D24B4E" w:rsidRDefault="00274F9E" w:rsidP="005A36F6">
            <w:pPr>
              <w:pStyle w:val="TableParagraph"/>
              <w:spacing w:line="258" w:lineRule="exact"/>
              <w:ind w:left="110"/>
              <w:jc w:val="both"/>
              <w:rPr>
                <w:sz w:val="24"/>
                <w:szCs w:val="24"/>
              </w:rPr>
            </w:pPr>
            <w:r w:rsidRPr="00D24B4E">
              <w:rPr>
                <w:sz w:val="24"/>
                <w:szCs w:val="24"/>
              </w:rPr>
              <w:t>каких</w:t>
            </w:r>
            <w:r w:rsidRPr="00D24B4E">
              <w:rPr>
                <w:spacing w:val="-2"/>
                <w:sz w:val="24"/>
                <w:szCs w:val="24"/>
              </w:rPr>
              <w:t xml:space="preserve"> </w:t>
            </w:r>
            <w:r w:rsidRPr="00D24B4E">
              <w:rPr>
                <w:sz w:val="24"/>
                <w:szCs w:val="24"/>
              </w:rPr>
              <w:t>фактах</w:t>
            </w:r>
            <w:r w:rsidRPr="00D24B4E">
              <w:rPr>
                <w:spacing w:val="-2"/>
                <w:sz w:val="24"/>
                <w:szCs w:val="24"/>
              </w:rPr>
              <w:t xml:space="preserve"> </w:t>
            </w:r>
            <w:r w:rsidRPr="00D24B4E">
              <w:rPr>
                <w:sz w:val="24"/>
                <w:szCs w:val="24"/>
              </w:rPr>
              <w:t>они</w:t>
            </w:r>
            <w:r w:rsidRPr="00D24B4E">
              <w:rPr>
                <w:spacing w:val="-6"/>
                <w:sz w:val="24"/>
                <w:szCs w:val="24"/>
              </w:rPr>
              <w:t xml:space="preserve"> </w:t>
            </w:r>
            <w:r w:rsidRPr="00D24B4E">
              <w:rPr>
                <w:spacing w:val="-2"/>
                <w:sz w:val="24"/>
                <w:szCs w:val="24"/>
              </w:rPr>
              <w:t>основаны</w:t>
            </w:r>
          </w:p>
        </w:tc>
        <w:tc>
          <w:tcPr>
            <w:tcW w:w="1701" w:type="dxa"/>
          </w:tcPr>
          <w:p w:rsidR="00274F9E" w:rsidRPr="00D24B4E" w:rsidRDefault="00274F9E" w:rsidP="005A36F6">
            <w:pPr>
              <w:pStyle w:val="TableParagraph"/>
              <w:spacing w:line="240" w:lineRule="auto"/>
              <w:ind w:left="0"/>
              <w:jc w:val="both"/>
              <w:rPr>
                <w:sz w:val="24"/>
                <w:szCs w:val="24"/>
              </w:rPr>
            </w:pPr>
          </w:p>
        </w:tc>
        <w:tc>
          <w:tcPr>
            <w:tcW w:w="1417" w:type="dxa"/>
          </w:tcPr>
          <w:p w:rsidR="00274F9E" w:rsidRPr="00D24B4E" w:rsidRDefault="00274F9E" w:rsidP="005A36F6">
            <w:pPr>
              <w:pStyle w:val="TableParagraph"/>
              <w:spacing w:line="240" w:lineRule="auto"/>
              <w:ind w:left="0"/>
              <w:jc w:val="both"/>
              <w:rPr>
                <w:sz w:val="24"/>
                <w:szCs w:val="24"/>
              </w:rPr>
            </w:pPr>
          </w:p>
        </w:tc>
      </w:tr>
      <w:tr w:rsidR="00274F9E" w:rsidRPr="00D24B4E" w:rsidTr="000F0405">
        <w:trPr>
          <w:trHeight w:val="1104"/>
        </w:trPr>
        <w:tc>
          <w:tcPr>
            <w:tcW w:w="1560" w:type="dxa"/>
          </w:tcPr>
          <w:p w:rsidR="00274F9E" w:rsidRPr="00D24B4E" w:rsidRDefault="00274F9E" w:rsidP="005A36F6">
            <w:pPr>
              <w:pStyle w:val="TableParagraph"/>
              <w:jc w:val="both"/>
              <w:rPr>
                <w:sz w:val="24"/>
                <w:szCs w:val="24"/>
              </w:rPr>
            </w:pPr>
            <w:r w:rsidRPr="00D24B4E">
              <w:rPr>
                <w:spacing w:val="-5"/>
                <w:sz w:val="24"/>
                <w:szCs w:val="24"/>
              </w:rPr>
              <w:t>7.2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Высказывать отношение к поступкам и ка- чествам людей средневековой эпохи с учё- том</w:t>
            </w:r>
            <w:r w:rsidRPr="00D24B4E">
              <w:rPr>
                <w:spacing w:val="61"/>
                <w:sz w:val="24"/>
                <w:szCs w:val="24"/>
              </w:rPr>
              <w:t xml:space="preserve"> </w:t>
            </w:r>
            <w:r w:rsidRPr="00D24B4E">
              <w:rPr>
                <w:sz w:val="24"/>
                <w:szCs w:val="24"/>
              </w:rPr>
              <w:t>исторического</w:t>
            </w:r>
            <w:r w:rsidRPr="00D24B4E">
              <w:rPr>
                <w:spacing w:val="67"/>
                <w:sz w:val="24"/>
                <w:szCs w:val="24"/>
              </w:rPr>
              <w:t xml:space="preserve"> </w:t>
            </w:r>
            <w:r w:rsidRPr="00D24B4E">
              <w:rPr>
                <w:sz w:val="24"/>
                <w:szCs w:val="24"/>
              </w:rPr>
              <w:t>контекста</w:t>
            </w:r>
            <w:r w:rsidRPr="00D24B4E">
              <w:rPr>
                <w:spacing w:val="64"/>
                <w:sz w:val="24"/>
                <w:szCs w:val="24"/>
              </w:rPr>
              <w:t xml:space="preserve"> </w:t>
            </w:r>
            <w:r w:rsidRPr="00D24B4E">
              <w:rPr>
                <w:sz w:val="24"/>
                <w:szCs w:val="24"/>
              </w:rPr>
              <w:t>и</w:t>
            </w:r>
            <w:r w:rsidRPr="00D24B4E">
              <w:rPr>
                <w:spacing w:val="60"/>
                <w:sz w:val="24"/>
                <w:szCs w:val="24"/>
              </w:rPr>
              <w:t xml:space="preserve"> </w:t>
            </w:r>
            <w:r w:rsidRPr="00D24B4E">
              <w:rPr>
                <w:spacing w:val="-2"/>
                <w:sz w:val="24"/>
                <w:szCs w:val="24"/>
              </w:rPr>
              <w:t>восприятия</w:t>
            </w:r>
          </w:p>
          <w:p w:rsidR="00274F9E" w:rsidRPr="00D24B4E" w:rsidRDefault="00274F9E" w:rsidP="005A36F6">
            <w:pPr>
              <w:pStyle w:val="TableParagraph"/>
              <w:spacing w:line="265" w:lineRule="exact"/>
              <w:ind w:left="110"/>
              <w:jc w:val="both"/>
              <w:rPr>
                <w:sz w:val="24"/>
                <w:szCs w:val="24"/>
              </w:rPr>
            </w:pPr>
            <w:r w:rsidRPr="00D24B4E">
              <w:rPr>
                <w:sz w:val="24"/>
                <w:szCs w:val="24"/>
              </w:rPr>
              <w:t>современного</w:t>
            </w:r>
            <w:r w:rsidRPr="00D24B4E">
              <w:rPr>
                <w:spacing w:val="-2"/>
                <w:sz w:val="24"/>
                <w:szCs w:val="24"/>
              </w:rPr>
              <w:t xml:space="preserve"> человека</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2.1.1;</w:t>
            </w:r>
          </w:p>
          <w:p w:rsidR="00274F9E" w:rsidRPr="00D24B4E" w:rsidRDefault="00274F9E" w:rsidP="005A36F6">
            <w:pPr>
              <w:pStyle w:val="TableParagraph"/>
              <w:spacing w:line="275" w:lineRule="exact"/>
              <w:ind w:left="167"/>
              <w:jc w:val="both"/>
              <w:rPr>
                <w:sz w:val="24"/>
                <w:szCs w:val="24"/>
              </w:rPr>
            </w:pPr>
            <w:r w:rsidRPr="00D24B4E">
              <w:rPr>
                <w:sz w:val="24"/>
                <w:szCs w:val="24"/>
              </w:rPr>
              <w:t>2.1.2;</w:t>
            </w:r>
            <w:r w:rsidRPr="00D24B4E">
              <w:rPr>
                <w:spacing w:val="1"/>
                <w:sz w:val="24"/>
                <w:szCs w:val="24"/>
              </w:rPr>
              <w:t xml:space="preserve"> </w:t>
            </w:r>
            <w:r w:rsidRPr="00D24B4E">
              <w:rPr>
                <w:spacing w:val="-2"/>
                <w:sz w:val="24"/>
                <w:szCs w:val="24"/>
              </w:rPr>
              <w:t>2.1.4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0F0405">
        <w:trPr>
          <w:trHeight w:val="1655"/>
        </w:trPr>
        <w:tc>
          <w:tcPr>
            <w:tcW w:w="1560" w:type="dxa"/>
          </w:tcPr>
          <w:p w:rsidR="00274F9E" w:rsidRPr="00D24B4E" w:rsidRDefault="00274F9E" w:rsidP="005A36F6">
            <w:pPr>
              <w:pStyle w:val="TableParagraph"/>
              <w:jc w:val="both"/>
              <w:rPr>
                <w:sz w:val="24"/>
                <w:szCs w:val="24"/>
              </w:rPr>
            </w:pPr>
            <w:r w:rsidRPr="00D24B4E">
              <w:rPr>
                <w:spacing w:val="-5"/>
                <w:sz w:val="24"/>
                <w:szCs w:val="24"/>
              </w:rPr>
              <w:t>7.3</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Определять и аргументировать собственную или предложенную точку зрения на события и личностей отечественной и всеобщей ис- тории эпохи Средневековья с опорой на фактический</w:t>
            </w:r>
            <w:r w:rsidRPr="00D24B4E">
              <w:rPr>
                <w:spacing w:val="34"/>
                <w:sz w:val="24"/>
                <w:szCs w:val="24"/>
              </w:rPr>
              <w:t xml:space="preserve"> </w:t>
            </w:r>
            <w:r w:rsidRPr="00D24B4E">
              <w:rPr>
                <w:sz w:val="24"/>
                <w:szCs w:val="24"/>
              </w:rPr>
              <w:t>материал,</w:t>
            </w:r>
            <w:r w:rsidRPr="00D24B4E">
              <w:rPr>
                <w:spacing w:val="38"/>
                <w:sz w:val="24"/>
                <w:szCs w:val="24"/>
              </w:rPr>
              <w:t xml:space="preserve"> </w:t>
            </w:r>
            <w:r w:rsidRPr="00D24B4E">
              <w:rPr>
                <w:sz w:val="24"/>
                <w:szCs w:val="24"/>
              </w:rPr>
              <w:t>в</w:t>
            </w:r>
            <w:r w:rsidRPr="00D24B4E">
              <w:rPr>
                <w:spacing w:val="38"/>
                <w:sz w:val="24"/>
                <w:szCs w:val="24"/>
              </w:rPr>
              <w:t xml:space="preserve"> </w:t>
            </w:r>
            <w:r w:rsidRPr="00D24B4E">
              <w:rPr>
                <w:sz w:val="24"/>
                <w:szCs w:val="24"/>
              </w:rPr>
              <w:t>том</w:t>
            </w:r>
            <w:r w:rsidRPr="00D24B4E">
              <w:rPr>
                <w:spacing w:val="38"/>
                <w:sz w:val="24"/>
                <w:szCs w:val="24"/>
              </w:rPr>
              <w:t xml:space="preserve"> </w:t>
            </w:r>
            <w:r w:rsidRPr="00D24B4E">
              <w:rPr>
                <w:sz w:val="24"/>
                <w:szCs w:val="24"/>
              </w:rPr>
              <w:t>числе</w:t>
            </w:r>
            <w:r w:rsidRPr="00D24B4E">
              <w:rPr>
                <w:spacing w:val="35"/>
                <w:sz w:val="24"/>
                <w:szCs w:val="24"/>
              </w:rPr>
              <w:t xml:space="preserve"> </w:t>
            </w:r>
            <w:r w:rsidRPr="00D24B4E">
              <w:rPr>
                <w:spacing w:val="-2"/>
                <w:sz w:val="24"/>
                <w:szCs w:val="24"/>
              </w:rPr>
              <w:t>исполь-</w:t>
            </w:r>
          </w:p>
          <w:p w:rsidR="00274F9E" w:rsidRPr="00D24B4E" w:rsidRDefault="00274F9E" w:rsidP="005A36F6">
            <w:pPr>
              <w:pStyle w:val="TableParagraph"/>
              <w:spacing w:line="264" w:lineRule="exact"/>
              <w:ind w:left="110"/>
              <w:jc w:val="both"/>
              <w:rPr>
                <w:sz w:val="24"/>
                <w:szCs w:val="24"/>
              </w:rPr>
            </w:pPr>
            <w:r w:rsidRPr="00D24B4E">
              <w:rPr>
                <w:sz w:val="24"/>
                <w:szCs w:val="24"/>
              </w:rPr>
              <w:t>зуя</w:t>
            </w:r>
            <w:r w:rsidRPr="00D24B4E">
              <w:rPr>
                <w:spacing w:val="-1"/>
                <w:sz w:val="24"/>
                <w:szCs w:val="24"/>
              </w:rPr>
              <w:t xml:space="preserve"> </w:t>
            </w:r>
            <w:r w:rsidRPr="00D24B4E">
              <w:rPr>
                <w:sz w:val="24"/>
                <w:szCs w:val="24"/>
              </w:rPr>
              <w:t>источники</w:t>
            </w:r>
            <w:r w:rsidRPr="00D24B4E">
              <w:rPr>
                <w:spacing w:val="-5"/>
                <w:sz w:val="24"/>
                <w:szCs w:val="24"/>
              </w:rPr>
              <w:t xml:space="preserve"> </w:t>
            </w:r>
            <w:r w:rsidRPr="00D24B4E">
              <w:rPr>
                <w:sz w:val="24"/>
                <w:szCs w:val="24"/>
              </w:rPr>
              <w:t>разных</w:t>
            </w:r>
            <w:r w:rsidRPr="00D24B4E">
              <w:rPr>
                <w:spacing w:val="-5"/>
                <w:sz w:val="24"/>
                <w:szCs w:val="24"/>
              </w:rPr>
              <w:t xml:space="preserve"> </w:t>
            </w:r>
            <w:r w:rsidRPr="00D24B4E">
              <w:rPr>
                <w:spacing w:val="-2"/>
                <w:sz w:val="24"/>
                <w:szCs w:val="24"/>
              </w:rPr>
              <w:t>типов*</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1.1.3;</w:t>
            </w:r>
          </w:p>
          <w:p w:rsidR="00274F9E" w:rsidRPr="00D24B4E" w:rsidRDefault="00274F9E" w:rsidP="005A36F6">
            <w:pPr>
              <w:pStyle w:val="TableParagraph"/>
              <w:spacing w:line="275" w:lineRule="exact"/>
              <w:ind w:left="133"/>
              <w:jc w:val="both"/>
              <w:rPr>
                <w:sz w:val="24"/>
                <w:szCs w:val="24"/>
              </w:rPr>
            </w:pPr>
            <w:r w:rsidRPr="00D24B4E">
              <w:rPr>
                <w:sz w:val="24"/>
                <w:szCs w:val="24"/>
              </w:rPr>
              <w:t>1.1.5;</w:t>
            </w:r>
            <w:r w:rsidRPr="00D24B4E">
              <w:rPr>
                <w:spacing w:val="-1"/>
                <w:sz w:val="24"/>
                <w:szCs w:val="24"/>
              </w:rPr>
              <w:t xml:space="preserve"> </w:t>
            </w:r>
            <w:r w:rsidRPr="00D24B4E">
              <w:rPr>
                <w:spacing w:val="-2"/>
                <w:sz w:val="24"/>
                <w:szCs w:val="24"/>
              </w:rPr>
              <w:t>1.2.5;</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2.1.1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0F0405">
        <w:trPr>
          <w:trHeight w:val="277"/>
        </w:trPr>
        <w:tc>
          <w:tcPr>
            <w:tcW w:w="1560" w:type="dxa"/>
          </w:tcPr>
          <w:p w:rsidR="00274F9E" w:rsidRPr="00D24B4E" w:rsidRDefault="00274F9E" w:rsidP="005A36F6">
            <w:pPr>
              <w:pStyle w:val="TableParagraph"/>
              <w:spacing w:line="258" w:lineRule="exact"/>
              <w:jc w:val="both"/>
              <w:rPr>
                <w:b/>
                <w:sz w:val="24"/>
                <w:szCs w:val="24"/>
              </w:rPr>
            </w:pPr>
            <w:r w:rsidRPr="00D24B4E">
              <w:rPr>
                <w:b/>
                <w:spacing w:val="-10"/>
                <w:sz w:val="24"/>
                <w:szCs w:val="24"/>
              </w:rPr>
              <w:t>8</w:t>
            </w:r>
          </w:p>
        </w:tc>
        <w:tc>
          <w:tcPr>
            <w:tcW w:w="8079" w:type="dxa"/>
            <w:gridSpan w:val="3"/>
          </w:tcPr>
          <w:p w:rsidR="00274F9E" w:rsidRPr="00D24B4E" w:rsidRDefault="00274F9E" w:rsidP="005A36F6">
            <w:pPr>
              <w:pStyle w:val="TableParagraph"/>
              <w:spacing w:line="258" w:lineRule="exact"/>
              <w:ind w:left="110"/>
              <w:jc w:val="both"/>
              <w:rPr>
                <w:b/>
                <w:sz w:val="24"/>
                <w:szCs w:val="24"/>
              </w:rPr>
            </w:pPr>
            <w:r w:rsidRPr="00D24B4E">
              <w:rPr>
                <w:b/>
                <w:sz w:val="24"/>
                <w:szCs w:val="24"/>
              </w:rPr>
              <w:t>Применение</w:t>
            </w:r>
            <w:r w:rsidRPr="00D24B4E">
              <w:rPr>
                <w:b/>
                <w:spacing w:val="-5"/>
                <w:sz w:val="24"/>
                <w:szCs w:val="24"/>
              </w:rPr>
              <w:t xml:space="preserve"> </w:t>
            </w:r>
            <w:r w:rsidRPr="00D24B4E">
              <w:rPr>
                <w:b/>
                <w:sz w:val="24"/>
                <w:szCs w:val="24"/>
              </w:rPr>
              <w:t>исторических</w:t>
            </w:r>
            <w:r w:rsidRPr="00D24B4E">
              <w:rPr>
                <w:b/>
                <w:spacing w:val="-8"/>
                <w:sz w:val="24"/>
                <w:szCs w:val="24"/>
              </w:rPr>
              <w:t xml:space="preserve"> </w:t>
            </w:r>
            <w:r w:rsidRPr="00D24B4E">
              <w:rPr>
                <w:b/>
                <w:spacing w:val="-2"/>
                <w:sz w:val="24"/>
                <w:szCs w:val="24"/>
              </w:rPr>
              <w:t>знаний</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lastRenderedPageBreak/>
              <w:t>8.1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Объяснять</w:t>
            </w:r>
            <w:r w:rsidRPr="00D24B4E">
              <w:rPr>
                <w:spacing w:val="80"/>
                <w:sz w:val="24"/>
                <w:szCs w:val="24"/>
              </w:rPr>
              <w:t xml:space="preserve"> </w:t>
            </w:r>
            <w:r w:rsidRPr="00D24B4E">
              <w:rPr>
                <w:sz w:val="24"/>
                <w:szCs w:val="24"/>
              </w:rPr>
              <w:t>значение</w:t>
            </w:r>
            <w:r w:rsidRPr="00D24B4E">
              <w:rPr>
                <w:spacing w:val="80"/>
                <w:sz w:val="24"/>
                <w:szCs w:val="24"/>
              </w:rPr>
              <w:t xml:space="preserve"> </w:t>
            </w:r>
            <w:r w:rsidRPr="00D24B4E">
              <w:rPr>
                <w:sz w:val="24"/>
                <w:szCs w:val="24"/>
              </w:rPr>
              <w:t>памятников</w:t>
            </w:r>
            <w:r w:rsidRPr="00D24B4E">
              <w:rPr>
                <w:spacing w:val="80"/>
                <w:sz w:val="24"/>
                <w:szCs w:val="24"/>
              </w:rPr>
              <w:t xml:space="preserve"> </w:t>
            </w:r>
            <w:r w:rsidRPr="00D24B4E">
              <w:rPr>
                <w:sz w:val="24"/>
                <w:szCs w:val="24"/>
              </w:rPr>
              <w:t>истории</w:t>
            </w:r>
            <w:r w:rsidRPr="00D24B4E">
              <w:rPr>
                <w:spacing w:val="80"/>
                <w:sz w:val="24"/>
                <w:szCs w:val="24"/>
              </w:rPr>
              <w:t xml:space="preserve"> </w:t>
            </w:r>
            <w:r w:rsidRPr="00D24B4E">
              <w:rPr>
                <w:sz w:val="24"/>
                <w:szCs w:val="24"/>
              </w:rPr>
              <w:t>и</w:t>
            </w:r>
            <w:r w:rsidRPr="00D24B4E">
              <w:rPr>
                <w:spacing w:val="-1"/>
                <w:sz w:val="24"/>
                <w:szCs w:val="24"/>
              </w:rPr>
              <w:t xml:space="preserve"> </w:t>
            </w:r>
            <w:r w:rsidRPr="00D24B4E">
              <w:rPr>
                <w:sz w:val="24"/>
                <w:szCs w:val="24"/>
              </w:rPr>
              <w:t>культуры Руси и других стран эпохи Средневековья,</w:t>
            </w:r>
            <w:r w:rsidRPr="00D24B4E">
              <w:rPr>
                <w:spacing w:val="25"/>
                <w:sz w:val="24"/>
                <w:szCs w:val="24"/>
              </w:rPr>
              <w:t xml:space="preserve">  </w:t>
            </w:r>
            <w:r w:rsidRPr="00D24B4E">
              <w:rPr>
                <w:sz w:val="24"/>
                <w:szCs w:val="24"/>
              </w:rPr>
              <w:t>необходимость</w:t>
            </w:r>
            <w:r w:rsidRPr="00D24B4E">
              <w:rPr>
                <w:spacing w:val="26"/>
                <w:sz w:val="24"/>
                <w:szCs w:val="24"/>
              </w:rPr>
              <w:t xml:space="preserve">  </w:t>
            </w:r>
            <w:r w:rsidRPr="00D24B4E">
              <w:rPr>
                <w:spacing w:val="-2"/>
                <w:sz w:val="24"/>
                <w:szCs w:val="24"/>
              </w:rPr>
              <w:t>сохранения</w:t>
            </w:r>
          </w:p>
          <w:p w:rsidR="00274F9E" w:rsidRPr="00D24B4E" w:rsidRDefault="00274F9E" w:rsidP="005A36F6">
            <w:pPr>
              <w:pStyle w:val="TableParagraph"/>
              <w:spacing w:line="264" w:lineRule="exact"/>
              <w:ind w:left="110"/>
              <w:jc w:val="both"/>
              <w:rPr>
                <w:sz w:val="24"/>
                <w:szCs w:val="24"/>
              </w:rPr>
            </w:pPr>
            <w:r w:rsidRPr="00D24B4E">
              <w:rPr>
                <w:sz w:val="24"/>
                <w:szCs w:val="24"/>
              </w:rPr>
              <w:t>их</w:t>
            </w:r>
            <w:r w:rsidRPr="00D24B4E">
              <w:rPr>
                <w:spacing w:val="-7"/>
                <w:sz w:val="24"/>
                <w:szCs w:val="24"/>
              </w:rPr>
              <w:t xml:space="preserve"> </w:t>
            </w:r>
            <w:r w:rsidRPr="00D24B4E">
              <w:rPr>
                <w:sz w:val="24"/>
                <w:szCs w:val="24"/>
              </w:rPr>
              <w:t>в современном</w:t>
            </w:r>
            <w:r w:rsidRPr="00D24B4E">
              <w:rPr>
                <w:spacing w:val="-2"/>
                <w:sz w:val="24"/>
                <w:szCs w:val="24"/>
              </w:rPr>
              <w:t xml:space="preserve"> </w:t>
            </w:r>
            <w:r w:rsidRPr="00D24B4E">
              <w:rPr>
                <w:spacing w:val="-4"/>
                <w:sz w:val="24"/>
                <w:szCs w:val="24"/>
              </w:rPr>
              <w:t>мире</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1.1.2</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2</w:t>
            </w:r>
          </w:p>
        </w:tc>
      </w:tr>
      <w:tr w:rsidR="00274F9E" w:rsidRPr="00D24B4E" w:rsidTr="000F0405">
        <w:trPr>
          <w:trHeight w:val="825"/>
        </w:trPr>
        <w:tc>
          <w:tcPr>
            <w:tcW w:w="1560" w:type="dxa"/>
          </w:tcPr>
          <w:p w:rsidR="00274F9E" w:rsidRPr="00D24B4E" w:rsidRDefault="00274F9E" w:rsidP="005A36F6">
            <w:pPr>
              <w:pStyle w:val="TableParagraph"/>
              <w:jc w:val="both"/>
              <w:rPr>
                <w:sz w:val="24"/>
                <w:szCs w:val="24"/>
              </w:rPr>
            </w:pPr>
            <w:r w:rsidRPr="00D24B4E">
              <w:rPr>
                <w:spacing w:val="-5"/>
                <w:sz w:val="24"/>
                <w:szCs w:val="24"/>
              </w:rPr>
              <w:t>8.2</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Выполнять</w:t>
            </w:r>
            <w:r w:rsidRPr="00D24B4E">
              <w:rPr>
                <w:spacing w:val="80"/>
                <w:sz w:val="24"/>
                <w:szCs w:val="24"/>
              </w:rPr>
              <w:t xml:space="preserve"> </w:t>
            </w:r>
            <w:r w:rsidRPr="00D24B4E">
              <w:rPr>
                <w:sz w:val="24"/>
                <w:szCs w:val="24"/>
              </w:rPr>
              <w:t>учебные</w:t>
            </w:r>
            <w:r w:rsidRPr="00D24B4E">
              <w:rPr>
                <w:spacing w:val="80"/>
                <w:sz w:val="24"/>
                <w:szCs w:val="24"/>
              </w:rPr>
              <w:t xml:space="preserve"> </w:t>
            </w:r>
            <w:r w:rsidRPr="00D24B4E">
              <w:rPr>
                <w:sz w:val="24"/>
                <w:szCs w:val="24"/>
              </w:rPr>
              <w:t>проекты</w:t>
            </w:r>
            <w:r w:rsidRPr="00D24B4E">
              <w:rPr>
                <w:spacing w:val="80"/>
                <w:sz w:val="24"/>
                <w:szCs w:val="24"/>
              </w:rPr>
              <w:t xml:space="preserve"> </w:t>
            </w:r>
            <w:r w:rsidRPr="00D24B4E">
              <w:rPr>
                <w:sz w:val="24"/>
                <w:szCs w:val="24"/>
              </w:rPr>
              <w:t>по</w:t>
            </w:r>
            <w:r w:rsidRPr="00D24B4E">
              <w:rPr>
                <w:spacing w:val="80"/>
                <w:sz w:val="24"/>
                <w:szCs w:val="24"/>
              </w:rPr>
              <w:t xml:space="preserve"> </w:t>
            </w:r>
            <w:r w:rsidRPr="00D24B4E">
              <w:rPr>
                <w:sz w:val="24"/>
                <w:szCs w:val="24"/>
              </w:rPr>
              <w:t>истории Средних</w:t>
            </w:r>
            <w:r w:rsidRPr="00D24B4E">
              <w:rPr>
                <w:spacing w:val="4"/>
                <w:sz w:val="24"/>
                <w:szCs w:val="24"/>
              </w:rPr>
              <w:t xml:space="preserve"> </w:t>
            </w:r>
            <w:r w:rsidRPr="00D24B4E">
              <w:rPr>
                <w:sz w:val="24"/>
                <w:szCs w:val="24"/>
              </w:rPr>
              <w:t>веков</w:t>
            </w:r>
            <w:r w:rsidRPr="00D24B4E">
              <w:rPr>
                <w:spacing w:val="6"/>
                <w:sz w:val="24"/>
                <w:szCs w:val="24"/>
              </w:rPr>
              <w:t xml:space="preserve"> </w:t>
            </w:r>
            <w:r w:rsidRPr="00D24B4E">
              <w:rPr>
                <w:sz w:val="24"/>
                <w:szCs w:val="24"/>
              </w:rPr>
              <w:t>(в</w:t>
            </w:r>
            <w:r w:rsidRPr="00D24B4E">
              <w:rPr>
                <w:spacing w:val="7"/>
                <w:sz w:val="24"/>
                <w:szCs w:val="24"/>
              </w:rPr>
              <w:t xml:space="preserve"> </w:t>
            </w:r>
            <w:r w:rsidRPr="00D24B4E">
              <w:rPr>
                <w:sz w:val="24"/>
                <w:szCs w:val="24"/>
              </w:rPr>
              <w:t>том</w:t>
            </w:r>
            <w:r w:rsidRPr="00D24B4E">
              <w:rPr>
                <w:spacing w:val="6"/>
                <w:sz w:val="24"/>
                <w:szCs w:val="24"/>
              </w:rPr>
              <w:t xml:space="preserve"> </w:t>
            </w:r>
            <w:r w:rsidRPr="00D24B4E">
              <w:rPr>
                <w:sz w:val="24"/>
                <w:szCs w:val="24"/>
              </w:rPr>
              <w:t>числе</w:t>
            </w:r>
            <w:r w:rsidRPr="00D24B4E">
              <w:rPr>
                <w:spacing w:val="4"/>
                <w:sz w:val="24"/>
                <w:szCs w:val="24"/>
              </w:rPr>
              <w:t xml:space="preserve"> </w:t>
            </w:r>
            <w:r w:rsidRPr="00D24B4E">
              <w:rPr>
                <w:sz w:val="24"/>
                <w:szCs w:val="24"/>
              </w:rPr>
              <w:t>на</w:t>
            </w:r>
            <w:r w:rsidRPr="00D24B4E">
              <w:rPr>
                <w:spacing w:val="9"/>
                <w:sz w:val="24"/>
                <w:szCs w:val="24"/>
              </w:rPr>
              <w:t xml:space="preserve"> </w:t>
            </w:r>
            <w:r w:rsidRPr="00D24B4E">
              <w:rPr>
                <w:spacing w:val="-2"/>
                <w:sz w:val="24"/>
                <w:szCs w:val="24"/>
              </w:rPr>
              <w:t>региональном</w:t>
            </w:r>
          </w:p>
          <w:p w:rsidR="00274F9E" w:rsidRPr="00D24B4E" w:rsidRDefault="00274F9E" w:rsidP="005A36F6">
            <w:pPr>
              <w:pStyle w:val="TableParagraph"/>
              <w:spacing w:line="261" w:lineRule="exact"/>
              <w:ind w:left="110"/>
              <w:jc w:val="both"/>
              <w:rPr>
                <w:sz w:val="24"/>
                <w:szCs w:val="24"/>
              </w:rPr>
            </w:pPr>
            <w:r w:rsidRPr="00D24B4E">
              <w:rPr>
                <w:spacing w:val="-2"/>
                <w:sz w:val="24"/>
                <w:szCs w:val="24"/>
              </w:rPr>
              <w:t>материале)</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w:t>
            </w:r>
            <w:r w:rsidRPr="00D24B4E">
              <w:rPr>
                <w:spacing w:val="-4"/>
                <w:sz w:val="24"/>
                <w:szCs w:val="24"/>
              </w:rPr>
              <w:t>1.1;</w:t>
            </w:r>
          </w:p>
          <w:p w:rsidR="00274F9E" w:rsidRPr="00D24B4E" w:rsidRDefault="00274F9E" w:rsidP="005A36F6">
            <w:pPr>
              <w:pStyle w:val="TableParagraph"/>
              <w:spacing w:line="275" w:lineRule="exact"/>
              <w:ind w:left="12"/>
              <w:jc w:val="both"/>
              <w:rPr>
                <w:sz w:val="24"/>
                <w:szCs w:val="24"/>
              </w:rPr>
            </w:pPr>
            <w:r w:rsidRPr="00D24B4E">
              <w:rPr>
                <w:sz w:val="24"/>
                <w:szCs w:val="24"/>
              </w:rPr>
              <w:t>1.2;</w:t>
            </w:r>
            <w:r w:rsidRPr="00D24B4E">
              <w:rPr>
                <w:spacing w:val="-1"/>
                <w:sz w:val="24"/>
                <w:szCs w:val="24"/>
              </w:rPr>
              <w:t xml:space="preserve"> </w:t>
            </w:r>
            <w:r w:rsidRPr="00D24B4E">
              <w:rPr>
                <w:spacing w:val="-4"/>
                <w:sz w:val="24"/>
                <w:szCs w:val="24"/>
              </w:rPr>
              <w:t>1.3;</w:t>
            </w:r>
          </w:p>
          <w:p w:rsidR="00274F9E" w:rsidRPr="00D24B4E" w:rsidRDefault="00274F9E" w:rsidP="005A36F6">
            <w:pPr>
              <w:pStyle w:val="TableParagraph"/>
              <w:spacing w:before="2" w:line="261" w:lineRule="exact"/>
              <w:ind w:left="12"/>
              <w:jc w:val="both"/>
              <w:rPr>
                <w:sz w:val="24"/>
                <w:szCs w:val="24"/>
              </w:rPr>
            </w:pPr>
            <w:r w:rsidRPr="00D24B4E">
              <w:rPr>
                <w:spacing w:val="-2"/>
                <w:sz w:val="24"/>
                <w:szCs w:val="24"/>
              </w:rPr>
              <w:t>2.1.3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5"/>
                <w:sz w:val="24"/>
                <w:szCs w:val="24"/>
              </w:rPr>
              <w:t xml:space="preserve"> </w:t>
            </w:r>
            <w:r w:rsidRPr="00D24B4E">
              <w:rPr>
                <w:sz w:val="24"/>
                <w:szCs w:val="24"/>
              </w:rPr>
              <w:t>4,</w:t>
            </w:r>
            <w:r w:rsidRPr="00D24B4E">
              <w:rPr>
                <w:spacing w:val="3"/>
                <w:sz w:val="24"/>
                <w:szCs w:val="24"/>
              </w:rPr>
              <w:t xml:space="preserve"> </w:t>
            </w:r>
            <w:r w:rsidRPr="00D24B4E">
              <w:rPr>
                <w:sz w:val="24"/>
                <w:szCs w:val="24"/>
              </w:rPr>
              <w:t>12,</w:t>
            </w:r>
            <w:r w:rsidRPr="00D24B4E">
              <w:rPr>
                <w:spacing w:val="4"/>
                <w:sz w:val="24"/>
                <w:szCs w:val="24"/>
              </w:rPr>
              <w:t xml:space="preserve"> </w:t>
            </w:r>
            <w:r w:rsidRPr="00D24B4E">
              <w:rPr>
                <w:spacing w:val="-5"/>
                <w:sz w:val="24"/>
                <w:szCs w:val="24"/>
              </w:rPr>
              <w:t>13</w:t>
            </w:r>
          </w:p>
        </w:tc>
      </w:tr>
      <w:tr w:rsidR="00274F9E" w:rsidRPr="00D24B4E" w:rsidTr="000F0405">
        <w:trPr>
          <w:trHeight w:val="551"/>
        </w:trPr>
        <w:tc>
          <w:tcPr>
            <w:tcW w:w="1560" w:type="dxa"/>
          </w:tcPr>
          <w:p w:rsidR="00274F9E" w:rsidRPr="00D24B4E" w:rsidRDefault="00274F9E" w:rsidP="005A36F6">
            <w:pPr>
              <w:pStyle w:val="TableParagraph"/>
              <w:jc w:val="both"/>
              <w:rPr>
                <w:sz w:val="24"/>
                <w:szCs w:val="24"/>
              </w:rPr>
            </w:pPr>
            <w:r w:rsidRPr="00D24B4E">
              <w:rPr>
                <w:spacing w:val="-5"/>
                <w:sz w:val="24"/>
                <w:szCs w:val="24"/>
              </w:rPr>
              <w:t>8.3</w:t>
            </w:r>
          </w:p>
        </w:tc>
        <w:tc>
          <w:tcPr>
            <w:tcW w:w="4961" w:type="dxa"/>
          </w:tcPr>
          <w:p w:rsidR="00274F9E" w:rsidRPr="00D24B4E" w:rsidRDefault="00274F9E" w:rsidP="005A36F6">
            <w:pPr>
              <w:pStyle w:val="TableParagraph"/>
              <w:tabs>
                <w:tab w:val="left" w:pos="1755"/>
                <w:tab w:val="left" w:pos="3376"/>
                <w:tab w:val="left" w:pos="4445"/>
              </w:tabs>
              <w:ind w:left="110"/>
              <w:jc w:val="both"/>
              <w:rPr>
                <w:sz w:val="24"/>
                <w:szCs w:val="24"/>
              </w:rPr>
            </w:pPr>
            <w:r w:rsidRPr="00D24B4E">
              <w:rPr>
                <w:spacing w:val="-2"/>
                <w:sz w:val="24"/>
                <w:szCs w:val="24"/>
              </w:rPr>
              <w:t>Использовать</w:t>
            </w:r>
            <w:r w:rsidRPr="00D24B4E">
              <w:rPr>
                <w:sz w:val="24"/>
                <w:szCs w:val="24"/>
              </w:rPr>
              <w:tab/>
            </w:r>
            <w:r w:rsidRPr="00D24B4E">
              <w:rPr>
                <w:spacing w:val="-2"/>
                <w:sz w:val="24"/>
                <w:szCs w:val="24"/>
              </w:rPr>
              <w:t>исторические</w:t>
            </w:r>
            <w:r w:rsidRPr="00D24B4E">
              <w:rPr>
                <w:sz w:val="24"/>
                <w:szCs w:val="24"/>
              </w:rPr>
              <w:tab/>
            </w:r>
            <w:r w:rsidRPr="00D24B4E">
              <w:rPr>
                <w:spacing w:val="-2"/>
                <w:sz w:val="24"/>
                <w:szCs w:val="24"/>
              </w:rPr>
              <w:t>понятия</w:t>
            </w:r>
            <w:r w:rsidRPr="00D24B4E">
              <w:rPr>
                <w:sz w:val="24"/>
                <w:szCs w:val="24"/>
              </w:rPr>
              <w:tab/>
            </w:r>
            <w:r w:rsidRPr="00D24B4E">
              <w:rPr>
                <w:spacing w:val="-5"/>
                <w:sz w:val="24"/>
                <w:szCs w:val="24"/>
              </w:rPr>
              <w:t>для</w:t>
            </w:r>
          </w:p>
          <w:p w:rsidR="00274F9E" w:rsidRPr="00D24B4E" w:rsidRDefault="00274F9E" w:rsidP="005A36F6">
            <w:pPr>
              <w:pStyle w:val="TableParagraph"/>
              <w:spacing w:before="2" w:line="261" w:lineRule="exact"/>
              <w:ind w:left="110"/>
              <w:jc w:val="both"/>
              <w:rPr>
                <w:sz w:val="24"/>
                <w:szCs w:val="24"/>
              </w:rPr>
            </w:pPr>
            <w:r w:rsidRPr="00D24B4E">
              <w:rPr>
                <w:sz w:val="24"/>
                <w:szCs w:val="24"/>
              </w:rPr>
              <w:t>решения</w:t>
            </w:r>
            <w:r w:rsidRPr="00D24B4E">
              <w:rPr>
                <w:spacing w:val="-3"/>
                <w:sz w:val="24"/>
                <w:szCs w:val="24"/>
              </w:rPr>
              <w:t xml:space="preserve"> </w:t>
            </w:r>
            <w:r w:rsidRPr="00D24B4E">
              <w:rPr>
                <w:sz w:val="24"/>
                <w:szCs w:val="24"/>
              </w:rPr>
              <w:t>учебных</w:t>
            </w:r>
            <w:r w:rsidRPr="00D24B4E">
              <w:rPr>
                <w:spacing w:val="-7"/>
                <w:sz w:val="24"/>
                <w:szCs w:val="24"/>
              </w:rPr>
              <w:t xml:space="preserve"> </w:t>
            </w:r>
            <w:r w:rsidRPr="00D24B4E">
              <w:rPr>
                <w:sz w:val="24"/>
                <w:szCs w:val="24"/>
              </w:rPr>
              <w:t>и</w:t>
            </w:r>
            <w:r w:rsidRPr="00D24B4E">
              <w:rPr>
                <w:spacing w:val="-2"/>
                <w:sz w:val="24"/>
                <w:szCs w:val="24"/>
              </w:rPr>
              <w:t xml:space="preserve"> </w:t>
            </w:r>
            <w:r w:rsidRPr="00D24B4E">
              <w:rPr>
                <w:sz w:val="24"/>
                <w:szCs w:val="24"/>
              </w:rPr>
              <w:t>практических</w:t>
            </w:r>
            <w:r w:rsidRPr="00D24B4E">
              <w:rPr>
                <w:spacing w:val="-7"/>
                <w:sz w:val="24"/>
                <w:szCs w:val="24"/>
              </w:rPr>
              <w:t xml:space="preserve"> </w:t>
            </w:r>
            <w:r w:rsidRPr="00D24B4E">
              <w:rPr>
                <w:spacing w:val="-2"/>
                <w:sz w:val="24"/>
                <w:szCs w:val="24"/>
              </w:rPr>
              <w:t>задач*</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61" w:lineRule="exact"/>
              <w:ind w:left="258"/>
              <w:jc w:val="both"/>
              <w:rPr>
                <w:sz w:val="24"/>
                <w:szCs w:val="24"/>
              </w:rPr>
            </w:pPr>
            <w:r w:rsidRPr="00D24B4E">
              <w:rPr>
                <w:sz w:val="24"/>
                <w:szCs w:val="24"/>
              </w:rPr>
              <w:t>1.1.2;</w:t>
            </w:r>
            <w:r w:rsidRPr="00D24B4E">
              <w:rPr>
                <w:spacing w:val="1"/>
                <w:sz w:val="24"/>
                <w:szCs w:val="24"/>
              </w:rPr>
              <w:t xml:space="preserve"> </w:t>
            </w:r>
            <w:r w:rsidRPr="00D24B4E">
              <w:rPr>
                <w:spacing w:val="-5"/>
                <w:sz w:val="24"/>
                <w:szCs w:val="24"/>
              </w:rPr>
              <w:t>2.1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3</w:t>
            </w:r>
          </w:p>
        </w:tc>
      </w:tr>
      <w:tr w:rsidR="00274F9E" w:rsidRPr="00D24B4E" w:rsidTr="000F0405">
        <w:trPr>
          <w:trHeight w:val="1656"/>
        </w:trPr>
        <w:tc>
          <w:tcPr>
            <w:tcW w:w="1560" w:type="dxa"/>
          </w:tcPr>
          <w:p w:rsidR="00274F9E" w:rsidRPr="00D24B4E" w:rsidRDefault="00274F9E" w:rsidP="005A36F6">
            <w:pPr>
              <w:pStyle w:val="TableParagraph"/>
              <w:jc w:val="both"/>
              <w:rPr>
                <w:sz w:val="24"/>
                <w:szCs w:val="24"/>
              </w:rPr>
            </w:pPr>
            <w:r w:rsidRPr="00D24B4E">
              <w:rPr>
                <w:spacing w:val="-5"/>
                <w:sz w:val="24"/>
                <w:szCs w:val="24"/>
              </w:rPr>
              <w:t>8.4</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Осуществлять поиск исторической инфор- мации по отечественной и всеобщей истории эпохи Средневековья в справочной литера- туре,</w:t>
            </w:r>
            <w:r w:rsidRPr="00D24B4E">
              <w:rPr>
                <w:spacing w:val="71"/>
                <w:sz w:val="24"/>
                <w:szCs w:val="24"/>
              </w:rPr>
              <w:t xml:space="preserve">  </w:t>
            </w:r>
            <w:r w:rsidRPr="00D24B4E">
              <w:rPr>
                <w:sz w:val="24"/>
                <w:szCs w:val="24"/>
              </w:rPr>
              <w:t>информационно-</w:t>
            </w:r>
            <w:r w:rsidRPr="00D24B4E">
              <w:rPr>
                <w:spacing w:val="-2"/>
                <w:sz w:val="24"/>
                <w:szCs w:val="24"/>
              </w:rPr>
              <w:t>телекоммуникацион-</w:t>
            </w:r>
          </w:p>
          <w:p w:rsidR="00274F9E" w:rsidRPr="00D24B4E" w:rsidRDefault="00274F9E" w:rsidP="005A36F6">
            <w:pPr>
              <w:pStyle w:val="TableParagraph"/>
              <w:spacing w:line="278" w:lineRule="exact"/>
              <w:ind w:left="110"/>
              <w:jc w:val="both"/>
              <w:rPr>
                <w:sz w:val="24"/>
                <w:szCs w:val="24"/>
              </w:rPr>
            </w:pPr>
            <w:r w:rsidRPr="00D24B4E">
              <w:rPr>
                <w:sz w:val="24"/>
                <w:szCs w:val="24"/>
              </w:rPr>
              <w:t>ной сети «Интернет» для решения позна- вательных задач*</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3"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13</w:t>
            </w:r>
          </w:p>
        </w:tc>
      </w:tr>
    </w:tbl>
    <w:p w:rsidR="00274F9E" w:rsidRPr="00D24B4E" w:rsidRDefault="00274F9E" w:rsidP="00274F9E">
      <w:pPr>
        <w:pStyle w:val="af1"/>
        <w:spacing w:before="19"/>
        <w:jc w:val="both"/>
        <w:rPr>
          <w:i/>
        </w:rPr>
      </w:pPr>
    </w:p>
    <w:p w:rsidR="00274F9E" w:rsidRPr="00D24B4E" w:rsidRDefault="00274F9E" w:rsidP="002408B4">
      <w:pPr>
        <w:pStyle w:val="1"/>
        <w:keepNext w:val="0"/>
        <w:keepLines w:val="0"/>
        <w:widowControl w:val="0"/>
        <w:numPr>
          <w:ilvl w:val="0"/>
          <w:numId w:val="118"/>
        </w:numPr>
        <w:tabs>
          <w:tab w:val="left" w:pos="749"/>
        </w:tabs>
        <w:autoSpaceDE w:val="0"/>
        <w:autoSpaceDN w:val="0"/>
        <w:spacing w:before="0" w:line="240" w:lineRule="auto"/>
        <w:jc w:val="center"/>
        <w:rPr>
          <w:rFonts w:ascii="Times New Roman" w:hAnsi="Times New Roman" w:cs="Times New Roman"/>
          <w:color w:val="auto"/>
          <w:sz w:val="24"/>
          <w:szCs w:val="24"/>
        </w:rPr>
      </w:pPr>
      <w:r w:rsidRPr="00D24B4E">
        <w:rPr>
          <w:rFonts w:ascii="Times New Roman" w:hAnsi="Times New Roman" w:cs="Times New Roman"/>
          <w:color w:val="auto"/>
          <w:spacing w:val="-2"/>
          <w:sz w:val="24"/>
          <w:szCs w:val="24"/>
        </w:rPr>
        <w:t>класс</w:t>
      </w:r>
    </w:p>
    <w:p w:rsidR="000F0405" w:rsidRDefault="00274F9E" w:rsidP="000F0405">
      <w:pPr>
        <w:pStyle w:val="af1"/>
        <w:spacing w:before="271"/>
        <w:jc w:val="both"/>
      </w:pPr>
      <w:r w:rsidRPr="00D24B4E">
        <w:t>Таблица 4 составлена на основе п. 150.8.11 федеральной образовательной программы основного общего образования. В таблице 4 знаком «*» отмечены требования</w:t>
      </w:r>
      <w:r w:rsidRPr="00D24B4E">
        <w:rPr>
          <w:spacing w:val="40"/>
        </w:rPr>
        <w:t xml:space="preserve"> </w:t>
      </w:r>
      <w:r w:rsidRPr="00D24B4E">
        <w:t>к предметным результатам, частично или полностью взятые из п. 150.8.3 федеральной образовательной</w:t>
      </w:r>
      <w:r w:rsidRPr="00D24B4E">
        <w:rPr>
          <w:spacing w:val="80"/>
          <w:w w:val="150"/>
        </w:rPr>
        <w:t xml:space="preserve">  </w:t>
      </w:r>
      <w:r w:rsidRPr="00D24B4E">
        <w:t>программы</w:t>
      </w:r>
      <w:r w:rsidRPr="00D24B4E">
        <w:rPr>
          <w:spacing w:val="78"/>
          <w:w w:val="150"/>
        </w:rPr>
        <w:t xml:space="preserve">  </w:t>
      </w:r>
      <w:r w:rsidRPr="00D24B4E">
        <w:t>основного</w:t>
      </w:r>
      <w:r w:rsidRPr="00D24B4E">
        <w:rPr>
          <w:spacing w:val="80"/>
          <w:w w:val="150"/>
        </w:rPr>
        <w:t xml:space="preserve">  </w:t>
      </w:r>
      <w:r w:rsidRPr="00D24B4E">
        <w:t>общего</w:t>
      </w:r>
      <w:r w:rsidRPr="00D24B4E">
        <w:rPr>
          <w:spacing w:val="80"/>
          <w:w w:val="150"/>
        </w:rPr>
        <w:t xml:space="preserve">  </w:t>
      </w:r>
      <w:r w:rsidRPr="00D24B4E">
        <w:t>образования</w:t>
      </w:r>
      <w:r w:rsidRPr="00D24B4E">
        <w:rPr>
          <w:spacing w:val="80"/>
          <w:w w:val="150"/>
        </w:rPr>
        <w:t xml:space="preserve">  </w:t>
      </w:r>
      <w:r w:rsidRPr="00D24B4E">
        <w:t>в</w:t>
      </w:r>
      <w:r w:rsidRPr="00D24B4E">
        <w:rPr>
          <w:spacing w:val="80"/>
          <w:w w:val="150"/>
        </w:rPr>
        <w:t xml:space="preserve">  </w:t>
      </w:r>
      <w:r w:rsidRPr="00D24B4E">
        <w:t>дополнение к формулировкам из п. 150.8.11.</w:t>
      </w:r>
    </w:p>
    <w:p w:rsidR="00274F9E" w:rsidRPr="00D24B4E" w:rsidRDefault="00274F9E" w:rsidP="000F0405">
      <w:pPr>
        <w:pStyle w:val="af1"/>
        <w:spacing w:before="271"/>
        <w:jc w:val="both"/>
        <w:sectPr w:rsidR="00274F9E" w:rsidRPr="00D24B4E" w:rsidSect="00A91B10">
          <w:footerReference w:type="default" r:id="rId7"/>
          <w:footerReference w:type="first" r:id="rId8"/>
          <w:type w:val="nextColumn"/>
          <w:pgSz w:w="11910" w:h="16840"/>
          <w:pgMar w:top="851" w:right="851" w:bottom="851" w:left="1418" w:header="0" w:footer="754" w:gutter="0"/>
          <w:cols w:space="720"/>
          <w:titlePg/>
          <w:docGrid w:linePitch="299"/>
        </w:sectPr>
      </w:pPr>
    </w:p>
    <w:p w:rsidR="00274F9E" w:rsidRPr="00571873" w:rsidRDefault="00274F9E" w:rsidP="00571873">
      <w:pPr>
        <w:spacing w:before="66"/>
        <w:jc w:val="right"/>
        <w:rPr>
          <w:rFonts w:ascii="Times New Roman" w:hAnsi="Times New Roman" w:cs="Times New Roman"/>
          <w:i/>
          <w:sz w:val="24"/>
          <w:szCs w:val="24"/>
        </w:rPr>
      </w:pPr>
      <w:r w:rsidRPr="00D24B4E">
        <w:rPr>
          <w:rFonts w:ascii="Times New Roman" w:hAnsi="Times New Roman" w:cs="Times New Roman"/>
          <w:i/>
          <w:sz w:val="24"/>
          <w:szCs w:val="24"/>
        </w:rPr>
        <w:lastRenderedPageBreak/>
        <w:t>Таблица</w:t>
      </w:r>
      <w:r w:rsidRPr="00D24B4E">
        <w:rPr>
          <w:rFonts w:ascii="Times New Roman" w:hAnsi="Times New Roman" w:cs="Times New Roman"/>
          <w:i/>
          <w:spacing w:val="1"/>
          <w:sz w:val="24"/>
          <w:szCs w:val="24"/>
        </w:rPr>
        <w:t xml:space="preserve"> </w:t>
      </w:r>
      <w:r w:rsidRPr="00D24B4E">
        <w:rPr>
          <w:rFonts w:ascii="Times New Roman" w:hAnsi="Times New Roman" w:cs="Times New Roman"/>
          <w:i/>
          <w:spacing w:val="-10"/>
          <w:sz w:val="24"/>
          <w:szCs w:val="24"/>
        </w:rPr>
        <w:t>4</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961"/>
        <w:gridCol w:w="1701"/>
        <w:gridCol w:w="1417"/>
      </w:tblGrid>
      <w:tr w:rsidR="00274F9E" w:rsidRPr="00D24B4E" w:rsidTr="000F0405">
        <w:trPr>
          <w:trHeight w:val="1377"/>
        </w:trPr>
        <w:tc>
          <w:tcPr>
            <w:tcW w:w="1560" w:type="dxa"/>
          </w:tcPr>
          <w:p w:rsidR="00274F9E" w:rsidRPr="00D24B4E" w:rsidRDefault="00274F9E" w:rsidP="005A36F6">
            <w:pPr>
              <w:pStyle w:val="TableParagraph"/>
              <w:spacing w:line="271" w:lineRule="exact"/>
              <w:jc w:val="both"/>
              <w:rPr>
                <w:b/>
                <w:sz w:val="24"/>
                <w:szCs w:val="24"/>
              </w:rPr>
            </w:pPr>
            <w:r w:rsidRPr="00D24B4E">
              <w:rPr>
                <w:b/>
                <w:spacing w:val="-5"/>
                <w:sz w:val="24"/>
                <w:szCs w:val="24"/>
              </w:rPr>
              <w:t>Код</w:t>
            </w:r>
          </w:p>
          <w:p w:rsidR="00274F9E" w:rsidRPr="00D24B4E" w:rsidRDefault="00274F9E" w:rsidP="005A36F6">
            <w:pPr>
              <w:pStyle w:val="TableParagraph"/>
              <w:spacing w:line="242" w:lineRule="auto"/>
              <w:jc w:val="both"/>
              <w:rPr>
                <w:b/>
                <w:sz w:val="24"/>
                <w:szCs w:val="24"/>
              </w:rPr>
            </w:pPr>
            <w:r w:rsidRPr="00D24B4E">
              <w:rPr>
                <w:b/>
                <w:spacing w:val="-2"/>
                <w:sz w:val="24"/>
                <w:szCs w:val="24"/>
              </w:rPr>
              <w:t>проверяемого результата</w:t>
            </w:r>
          </w:p>
        </w:tc>
        <w:tc>
          <w:tcPr>
            <w:tcW w:w="4961" w:type="dxa"/>
          </w:tcPr>
          <w:p w:rsidR="00274F9E" w:rsidRPr="00D24B4E" w:rsidRDefault="00274F9E" w:rsidP="005A36F6">
            <w:pPr>
              <w:pStyle w:val="TableParagraph"/>
              <w:spacing w:line="240" w:lineRule="auto"/>
              <w:ind w:left="168"/>
              <w:jc w:val="both"/>
              <w:rPr>
                <w:b/>
                <w:sz w:val="24"/>
                <w:szCs w:val="24"/>
              </w:rPr>
            </w:pPr>
            <w:r w:rsidRPr="00D24B4E">
              <w:rPr>
                <w:b/>
                <w:sz w:val="24"/>
                <w:szCs w:val="24"/>
              </w:rPr>
              <w:t>Проверяемые</w:t>
            </w:r>
            <w:r w:rsidRPr="00D24B4E">
              <w:rPr>
                <w:b/>
                <w:spacing w:val="-15"/>
                <w:sz w:val="24"/>
                <w:szCs w:val="24"/>
              </w:rPr>
              <w:t xml:space="preserve"> </w:t>
            </w:r>
            <w:r w:rsidRPr="00D24B4E">
              <w:rPr>
                <w:b/>
                <w:sz w:val="24"/>
                <w:szCs w:val="24"/>
              </w:rPr>
              <w:t>предметные</w:t>
            </w:r>
            <w:r w:rsidRPr="00D24B4E">
              <w:rPr>
                <w:b/>
                <w:spacing w:val="-15"/>
                <w:sz w:val="24"/>
                <w:szCs w:val="24"/>
              </w:rPr>
              <w:t xml:space="preserve"> </w:t>
            </w:r>
            <w:r w:rsidRPr="00D24B4E">
              <w:rPr>
                <w:b/>
                <w:sz w:val="24"/>
                <w:szCs w:val="24"/>
              </w:rPr>
              <w:t xml:space="preserve">результаты освоения основной образовательной программы основного общего </w:t>
            </w:r>
            <w:r w:rsidRPr="00D24B4E">
              <w:rPr>
                <w:b/>
                <w:spacing w:val="-2"/>
                <w:sz w:val="24"/>
                <w:szCs w:val="24"/>
              </w:rPr>
              <w:t>образования</w:t>
            </w:r>
          </w:p>
        </w:tc>
        <w:tc>
          <w:tcPr>
            <w:tcW w:w="1701" w:type="dxa"/>
          </w:tcPr>
          <w:p w:rsidR="00274F9E" w:rsidRPr="00D24B4E" w:rsidRDefault="00274F9E" w:rsidP="005A36F6">
            <w:pPr>
              <w:pStyle w:val="TableParagraph"/>
              <w:spacing w:line="240" w:lineRule="auto"/>
              <w:ind w:left="172" w:firstLine="1"/>
              <w:jc w:val="both"/>
              <w:rPr>
                <w:b/>
                <w:sz w:val="24"/>
                <w:szCs w:val="24"/>
              </w:rPr>
            </w:pPr>
            <w:r w:rsidRPr="00D24B4E">
              <w:rPr>
                <w:b/>
                <w:spacing w:val="-2"/>
                <w:sz w:val="24"/>
                <w:szCs w:val="24"/>
              </w:rPr>
              <w:t xml:space="preserve">Мета- предмет- </w:t>
            </w:r>
            <w:r w:rsidRPr="00D24B4E">
              <w:rPr>
                <w:b/>
                <w:spacing w:val="-4"/>
                <w:sz w:val="24"/>
                <w:szCs w:val="24"/>
              </w:rPr>
              <w:t xml:space="preserve">ный </w:t>
            </w:r>
            <w:r w:rsidRPr="00D24B4E">
              <w:rPr>
                <w:b/>
                <w:spacing w:val="-2"/>
                <w:sz w:val="24"/>
                <w:szCs w:val="24"/>
              </w:rPr>
              <w:t>результат</w:t>
            </w:r>
          </w:p>
        </w:tc>
        <w:tc>
          <w:tcPr>
            <w:tcW w:w="1417" w:type="dxa"/>
          </w:tcPr>
          <w:p w:rsidR="00274F9E" w:rsidRPr="00D24B4E" w:rsidRDefault="00274F9E" w:rsidP="005A36F6">
            <w:pPr>
              <w:pStyle w:val="TableParagraph"/>
              <w:spacing w:line="240" w:lineRule="auto"/>
              <w:ind w:left="157" w:hanging="5"/>
              <w:jc w:val="both"/>
              <w:rPr>
                <w:b/>
                <w:sz w:val="24"/>
                <w:szCs w:val="24"/>
              </w:rPr>
            </w:pPr>
            <w:r w:rsidRPr="00D24B4E">
              <w:rPr>
                <w:b/>
                <w:sz w:val="24"/>
                <w:szCs w:val="24"/>
              </w:rPr>
              <w:t>Код предмет- ного</w:t>
            </w:r>
            <w:r w:rsidRPr="00D24B4E">
              <w:rPr>
                <w:b/>
                <w:spacing w:val="-15"/>
                <w:sz w:val="24"/>
                <w:szCs w:val="24"/>
              </w:rPr>
              <w:t xml:space="preserve"> </w:t>
            </w:r>
            <w:r w:rsidRPr="00D24B4E">
              <w:rPr>
                <w:b/>
                <w:sz w:val="24"/>
                <w:szCs w:val="24"/>
              </w:rPr>
              <w:t xml:space="preserve">требова- ния по коди- </w:t>
            </w:r>
            <w:r w:rsidRPr="00D24B4E">
              <w:rPr>
                <w:b/>
                <w:spacing w:val="-2"/>
                <w:sz w:val="24"/>
                <w:szCs w:val="24"/>
              </w:rPr>
              <w:t>фикатору</w:t>
            </w:r>
          </w:p>
          <w:p w:rsidR="00274F9E" w:rsidRPr="00D24B4E" w:rsidRDefault="00274F9E" w:rsidP="005A36F6">
            <w:pPr>
              <w:pStyle w:val="TableParagraph"/>
              <w:spacing w:line="257" w:lineRule="exact"/>
              <w:ind w:left="13"/>
              <w:jc w:val="both"/>
              <w:rPr>
                <w:b/>
                <w:sz w:val="24"/>
                <w:szCs w:val="24"/>
              </w:rPr>
            </w:pPr>
            <w:r w:rsidRPr="00D24B4E">
              <w:rPr>
                <w:b/>
                <w:spacing w:val="-5"/>
                <w:sz w:val="24"/>
                <w:szCs w:val="24"/>
              </w:rPr>
              <w:t>ГИА</w:t>
            </w:r>
          </w:p>
        </w:tc>
      </w:tr>
      <w:tr w:rsidR="00274F9E" w:rsidRPr="008B6464" w:rsidTr="000F0405">
        <w:trPr>
          <w:trHeight w:val="277"/>
        </w:trPr>
        <w:tc>
          <w:tcPr>
            <w:tcW w:w="1560" w:type="dxa"/>
          </w:tcPr>
          <w:p w:rsidR="00274F9E" w:rsidRPr="00D24B4E" w:rsidRDefault="00274F9E" w:rsidP="005A36F6">
            <w:pPr>
              <w:pStyle w:val="TableParagraph"/>
              <w:spacing w:line="258" w:lineRule="exact"/>
              <w:jc w:val="both"/>
              <w:rPr>
                <w:b/>
                <w:sz w:val="24"/>
                <w:szCs w:val="24"/>
              </w:rPr>
            </w:pPr>
            <w:r w:rsidRPr="00D24B4E">
              <w:rPr>
                <w:b/>
                <w:spacing w:val="-10"/>
                <w:sz w:val="24"/>
                <w:szCs w:val="24"/>
              </w:rPr>
              <w:t>1</w:t>
            </w:r>
          </w:p>
        </w:tc>
        <w:tc>
          <w:tcPr>
            <w:tcW w:w="8079" w:type="dxa"/>
            <w:gridSpan w:val="3"/>
          </w:tcPr>
          <w:p w:rsidR="00274F9E" w:rsidRPr="00D24B4E" w:rsidRDefault="00274F9E" w:rsidP="005A36F6">
            <w:pPr>
              <w:pStyle w:val="TableParagraph"/>
              <w:spacing w:line="258" w:lineRule="exact"/>
              <w:ind w:left="110"/>
              <w:jc w:val="both"/>
              <w:rPr>
                <w:b/>
                <w:sz w:val="24"/>
                <w:szCs w:val="24"/>
              </w:rPr>
            </w:pPr>
            <w:r w:rsidRPr="00D24B4E">
              <w:rPr>
                <w:b/>
                <w:sz w:val="24"/>
                <w:szCs w:val="24"/>
              </w:rPr>
              <w:t>Знание</w:t>
            </w:r>
            <w:r w:rsidRPr="00D24B4E">
              <w:rPr>
                <w:b/>
                <w:spacing w:val="-3"/>
                <w:sz w:val="24"/>
                <w:szCs w:val="24"/>
              </w:rPr>
              <w:t xml:space="preserve"> </w:t>
            </w:r>
            <w:r w:rsidRPr="00D24B4E">
              <w:rPr>
                <w:b/>
                <w:sz w:val="24"/>
                <w:szCs w:val="24"/>
              </w:rPr>
              <w:t>хронологии,</w:t>
            </w:r>
            <w:r w:rsidRPr="00D24B4E">
              <w:rPr>
                <w:b/>
                <w:spacing w:val="-5"/>
                <w:sz w:val="24"/>
                <w:szCs w:val="24"/>
              </w:rPr>
              <w:t xml:space="preserve"> </w:t>
            </w:r>
            <w:r w:rsidRPr="00D24B4E">
              <w:rPr>
                <w:b/>
                <w:sz w:val="24"/>
                <w:szCs w:val="24"/>
              </w:rPr>
              <w:t>работа</w:t>
            </w:r>
            <w:r w:rsidRPr="00D24B4E">
              <w:rPr>
                <w:b/>
                <w:spacing w:val="-6"/>
                <w:sz w:val="24"/>
                <w:szCs w:val="24"/>
              </w:rPr>
              <w:t xml:space="preserve"> </w:t>
            </w:r>
            <w:r w:rsidRPr="00D24B4E">
              <w:rPr>
                <w:b/>
                <w:sz w:val="24"/>
                <w:szCs w:val="24"/>
              </w:rPr>
              <w:t>с</w:t>
            </w:r>
            <w:r w:rsidRPr="00D24B4E">
              <w:rPr>
                <w:b/>
                <w:spacing w:val="-2"/>
                <w:sz w:val="24"/>
                <w:szCs w:val="24"/>
              </w:rPr>
              <w:t xml:space="preserve"> хронологией</w:t>
            </w:r>
          </w:p>
        </w:tc>
      </w:tr>
      <w:tr w:rsidR="00274F9E" w:rsidRPr="00D24B4E" w:rsidTr="000F0405">
        <w:trPr>
          <w:trHeight w:val="825"/>
        </w:trPr>
        <w:tc>
          <w:tcPr>
            <w:tcW w:w="1560" w:type="dxa"/>
          </w:tcPr>
          <w:p w:rsidR="00274F9E" w:rsidRPr="00D24B4E" w:rsidRDefault="00274F9E" w:rsidP="005A36F6">
            <w:pPr>
              <w:pStyle w:val="TableParagraph"/>
              <w:jc w:val="both"/>
              <w:rPr>
                <w:sz w:val="24"/>
                <w:szCs w:val="24"/>
              </w:rPr>
            </w:pPr>
            <w:r w:rsidRPr="00D24B4E">
              <w:rPr>
                <w:spacing w:val="-5"/>
                <w:sz w:val="24"/>
                <w:szCs w:val="24"/>
              </w:rPr>
              <w:t>1.1</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Называть</w:t>
            </w:r>
            <w:r w:rsidRPr="00D24B4E">
              <w:rPr>
                <w:spacing w:val="40"/>
                <w:sz w:val="24"/>
                <w:szCs w:val="24"/>
              </w:rPr>
              <w:t xml:space="preserve"> </w:t>
            </w:r>
            <w:r w:rsidRPr="00D24B4E">
              <w:rPr>
                <w:sz w:val="24"/>
                <w:szCs w:val="24"/>
              </w:rPr>
              <w:t>этапы</w:t>
            </w:r>
            <w:r w:rsidRPr="00D24B4E">
              <w:rPr>
                <w:spacing w:val="40"/>
                <w:sz w:val="24"/>
                <w:szCs w:val="24"/>
              </w:rPr>
              <w:t xml:space="preserve"> </w:t>
            </w:r>
            <w:r w:rsidRPr="00D24B4E">
              <w:rPr>
                <w:sz w:val="24"/>
                <w:szCs w:val="24"/>
              </w:rPr>
              <w:t>отечественной</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всеобщей истории</w:t>
            </w:r>
            <w:r w:rsidRPr="00D24B4E">
              <w:rPr>
                <w:spacing w:val="51"/>
                <w:sz w:val="24"/>
                <w:szCs w:val="24"/>
              </w:rPr>
              <w:t xml:space="preserve"> </w:t>
            </w:r>
            <w:r w:rsidRPr="00D24B4E">
              <w:rPr>
                <w:sz w:val="24"/>
                <w:szCs w:val="24"/>
              </w:rPr>
              <w:t>Нового</w:t>
            </w:r>
            <w:r w:rsidRPr="00D24B4E">
              <w:rPr>
                <w:spacing w:val="50"/>
                <w:sz w:val="24"/>
                <w:szCs w:val="24"/>
              </w:rPr>
              <w:t xml:space="preserve"> </w:t>
            </w:r>
            <w:r w:rsidRPr="00D24B4E">
              <w:rPr>
                <w:sz w:val="24"/>
                <w:szCs w:val="24"/>
              </w:rPr>
              <w:t>времени,</w:t>
            </w:r>
            <w:r w:rsidRPr="00D24B4E">
              <w:rPr>
                <w:spacing w:val="49"/>
                <w:sz w:val="24"/>
                <w:szCs w:val="24"/>
              </w:rPr>
              <w:t xml:space="preserve"> </w:t>
            </w:r>
            <w:r w:rsidRPr="00D24B4E">
              <w:rPr>
                <w:sz w:val="24"/>
                <w:szCs w:val="24"/>
              </w:rPr>
              <w:t>их</w:t>
            </w:r>
            <w:r w:rsidRPr="00D24B4E">
              <w:rPr>
                <w:spacing w:val="47"/>
                <w:sz w:val="24"/>
                <w:szCs w:val="24"/>
              </w:rPr>
              <w:t xml:space="preserve"> </w:t>
            </w:r>
            <w:r w:rsidRPr="00D24B4E">
              <w:rPr>
                <w:spacing w:val="-2"/>
                <w:sz w:val="24"/>
                <w:szCs w:val="24"/>
              </w:rPr>
              <w:t>хронологичес-</w:t>
            </w:r>
          </w:p>
          <w:p w:rsidR="00274F9E" w:rsidRPr="00D24B4E" w:rsidRDefault="00274F9E" w:rsidP="005A36F6">
            <w:pPr>
              <w:pStyle w:val="TableParagraph"/>
              <w:spacing w:line="262" w:lineRule="exact"/>
              <w:ind w:left="110"/>
              <w:jc w:val="both"/>
              <w:rPr>
                <w:sz w:val="24"/>
                <w:szCs w:val="24"/>
              </w:rPr>
            </w:pPr>
            <w:r w:rsidRPr="00D24B4E">
              <w:rPr>
                <w:sz w:val="24"/>
                <w:szCs w:val="24"/>
              </w:rPr>
              <w:t>кие</w:t>
            </w:r>
            <w:r w:rsidRPr="00D24B4E">
              <w:rPr>
                <w:spacing w:val="-3"/>
                <w:sz w:val="24"/>
                <w:szCs w:val="24"/>
              </w:rPr>
              <w:t xml:space="preserve"> </w:t>
            </w:r>
            <w:r w:rsidRPr="00D24B4E">
              <w:rPr>
                <w:spacing w:val="-2"/>
                <w:sz w:val="24"/>
                <w:szCs w:val="24"/>
              </w:rPr>
              <w:t>рамки</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0F0405">
        <w:trPr>
          <w:trHeight w:val="830"/>
        </w:trPr>
        <w:tc>
          <w:tcPr>
            <w:tcW w:w="1560" w:type="dxa"/>
          </w:tcPr>
          <w:p w:rsidR="00274F9E" w:rsidRPr="00D24B4E" w:rsidRDefault="00274F9E" w:rsidP="005A36F6">
            <w:pPr>
              <w:pStyle w:val="TableParagraph"/>
              <w:spacing w:line="273" w:lineRule="exact"/>
              <w:jc w:val="both"/>
              <w:rPr>
                <w:sz w:val="24"/>
                <w:szCs w:val="24"/>
              </w:rPr>
            </w:pPr>
            <w:r w:rsidRPr="00D24B4E">
              <w:rPr>
                <w:spacing w:val="-5"/>
                <w:sz w:val="24"/>
                <w:szCs w:val="24"/>
              </w:rPr>
              <w:t>1.2</w:t>
            </w:r>
          </w:p>
        </w:tc>
        <w:tc>
          <w:tcPr>
            <w:tcW w:w="4961" w:type="dxa"/>
          </w:tcPr>
          <w:p w:rsidR="00274F9E" w:rsidRPr="00D24B4E" w:rsidRDefault="00274F9E" w:rsidP="005A36F6">
            <w:pPr>
              <w:pStyle w:val="TableParagraph"/>
              <w:tabs>
                <w:tab w:val="left" w:pos="1563"/>
                <w:tab w:val="left" w:pos="3866"/>
              </w:tabs>
              <w:spacing w:line="237" w:lineRule="auto"/>
              <w:ind w:left="110"/>
              <w:jc w:val="both"/>
              <w:rPr>
                <w:sz w:val="24"/>
                <w:szCs w:val="24"/>
              </w:rPr>
            </w:pPr>
            <w:r w:rsidRPr="00D24B4E">
              <w:rPr>
                <w:spacing w:val="-2"/>
                <w:sz w:val="24"/>
                <w:szCs w:val="24"/>
              </w:rPr>
              <w:t>Определять</w:t>
            </w:r>
            <w:r w:rsidRPr="00D24B4E">
              <w:rPr>
                <w:sz w:val="24"/>
                <w:szCs w:val="24"/>
              </w:rPr>
              <w:tab/>
            </w:r>
            <w:r w:rsidRPr="00D24B4E">
              <w:rPr>
                <w:spacing w:val="-2"/>
                <w:sz w:val="24"/>
                <w:szCs w:val="24"/>
              </w:rPr>
              <w:t>последовательность</w:t>
            </w:r>
            <w:r w:rsidRPr="00D24B4E">
              <w:rPr>
                <w:sz w:val="24"/>
                <w:szCs w:val="24"/>
              </w:rPr>
              <w:tab/>
            </w:r>
            <w:r w:rsidRPr="00D24B4E">
              <w:rPr>
                <w:spacing w:val="-2"/>
                <w:sz w:val="24"/>
                <w:szCs w:val="24"/>
              </w:rPr>
              <w:t xml:space="preserve">событий, </w:t>
            </w:r>
            <w:r w:rsidRPr="00D24B4E">
              <w:rPr>
                <w:sz w:val="24"/>
                <w:szCs w:val="24"/>
              </w:rPr>
              <w:t>явлений,</w:t>
            </w:r>
            <w:r w:rsidRPr="00D24B4E">
              <w:rPr>
                <w:spacing w:val="25"/>
                <w:sz w:val="24"/>
                <w:szCs w:val="24"/>
              </w:rPr>
              <w:t xml:space="preserve"> </w:t>
            </w:r>
            <w:r w:rsidRPr="00D24B4E">
              <w:rPr>
                <w:sz w:val="24"/>
                <w:szCs w:val="24"/>
              </w:rPr>
              <w:t>процессов*</w:t>
            </w:r>
            <w:r w:rsidRPr="00D24B4E">
              <w:rPr>
                <w:spacing w:val="20"/>
                <w:sz w:val="24"/>
                <w:szCs w:val="24"/>
              </w:rPr>
              <w:t xml:space="preserve"> </w:t>
            </w:r>
            <w:r w:rsidRPr="00D24B4E">
              <w:rPr>
                <w:sz w:val="24"/>
                <w:szCs w:val="24"/>
              </w:rPr>
              <w:t>отечественной</w:t>
            </w:r>
            <w:r w:rsidRPr="00D24B4E">
              <w:rPr>
                <w:spacing w:val="25"/>
                <w:sz w:val="24"/>
                <w:szCs w:val="24"/>
              </w:rPr>
              <w:t xml:space="preserve"> </w:t>
            </w:r>
            <w:r w:rsidRPr="00D24B4E">
              <w:rPr>
                <w:sz w:val="24"/>
                <w:szCs w:val="24"/>
              </w:rPr>
              <w:t>и</w:t>
            </w:r>
            <w:r w:rsidRPr="00D24B4E">
              <w:rPr>
                <w:spacing w:val="30"/>
                <w:sz w:val="24"/>
                <w:szCs w:val="24"/>
              </w:rPr>
              <w:t xml:space="preserve"> </w:t>
            </w:r>
            <w:r w:rsidRPr="00D24B4E">
              <w:rPr>
                <w:spacing w:val="-2"/>
                <w:sz w:val="24"/>
                <w:szCs w:val="24"/>
              </w:rPr>
              <w:t>всеоб-</w:t>
            </w:r>
          </w:p>
          <w:p w:rsidR="00274F9E" w:rsidRPr="00D24B4E" w:rsidRDefault="00274F9E" w:rsidP="005A36F6">
            <w:pPr>
              <w:pStyle w:val="TableParagraph"/>
              <w:spacing w:before="2" w:line="261" w:lineRule="exact"/>
              <w:ind w:left="110"/>
              <w:jc w:val="both"/>
              <w:rPr>
                <w:sz w:val="24"/>
                <w:szCs w:val="24"/>
              </w:rPr>
            </w:pPr>
            <w:r w:rsidRPr="00D24B4E">
              <w:rPr>
                <w:sz w:val="24"/>
                <w:szCs w:val="24"/>
              </w:rPr>
              <w:t>щей</w:t>
            </w:r>
            <w:r w:rsidRPr="00D24B4E">
              <w:rPr>
                <w:spacing w:val="-2"/>
                <w:sz w:val="24"/>
                <w:szCs w:val="24"/>
              </w:rPr>
              <w:t xml:space="preserve"> </w:t>
            </w:r>
            <w:r w:rsidRPr="00D24B4E">
              <w:rPr>
                <w:sz w:val="24"/>
                <w:szCs w:val="24"/>
              </w:rPr>
              <w:t>истории</w:t>
            </w:r>
            <w:r w:rsidRPr="00D24B4E">
              <w:rPr>
                <w:spacing w:val="-2"/>
                <w:sz w:val="24"/>
                <w:szCs w:val="24"/>
              </w:rPr>
              <w:t xml:space="preserve"> </w:t>
            </w:r>
            <w:r w:rsidRPr="00D24B4E">
              <w:rPr>
                <w:sz w:val="24"/>
                <w:szCs w:val="24"/>
              </w:rPr>
              <w:t>XVI‒XVII</w:t>
            </w:r>
            <w:r w:rsidRPr="00D24B4E">
              <w:rPr>
                <w:spacing w:val="-5"/>
                <w:sz w:val="24"/>
                <w:szCs w:val="24"/>
              </w:rPr>
              <w:t xml:space="preserve"> вв.</w:t>
            </w:r>
          </w:p>
        </w:tc>
        <w:tc>
          <w:tcPr>
            <w:tcW w:w="1701" w:type="dxa"/>
          </w:tcPr>
          <w:p w:rsidR="00274F9E" w:rsidRPr="00D24B4E" w:rsidRDefault="00274F9E" w:rsidP="005A36F6">
            <w:pPr>
              <w:pStyle w:val="TableParagraph"/>
              <w:spacing w:line="271" w:lineRule="exact"/>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1.3.5</w:t>
            </w:r>
          </w:p>
        </w:tc>
        <w:tc>
          <w:tcPr>
            <w:tcW w:w="1417" w:type="dxa"/>
          </w:tcPr>
          <w:p w:rsidR="00274F9E" w:rsidRPr="00D24B4E" w:rsidRDefault="00274F9E" w:rsidP="005A36F6">
            <w:pPr>
              <w:pStyle w:val="TableParagraph"/>
              <w:spacing w:line="273"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0F0405">
        <w:trPr>
          <w:trHeight w:val="1104"/>
        </w:trPr>
        <w:tc>
          <w:tcPr>
            <w:tcW w:w="1560" w:type="dxa"/>
          </w:tcPr>
          <w:p w:rsidR="00274F9E" w:rsidRPr="00D24B4E" w:rsidRDefault="00274F9E" w:rsidP="005A36F6">
            <w:pPr>
              <w:pStyle w:val="TableParagraph"/>
              <w:jc w:val="both"/>
              <w:rPr>
                <w:sz w:val="24"/>
                <w:szCs w:val="24"/>
              </w:rPr>
            </w:pPr>
            <w:r w:rsidRPr="00D24B4E">
              <w:rPr>
                <w:spacing w:val="-5"/>
                <w:sz w:val="24"/>
                <w:szCs w:val="24"/>
              </w:rPr>
              <w:t>1.3</w:t>
            </w:r>
          </w:p>
        </w:tc>
        <w:tc>
          <w:tcPr>
            <w:tcW w:w="4961" w:type="dxa"/>
          </w:tcPr>
          <w:p w:rsidR="00274F9E" w:rsidRPr="00D24B4E" w:rsidRDefault="00274F9E" w:rsidP="005A36F6">
            <w:pPr>
              <w:pStyle w:val="TableParagraph"/>
              <w:spacing w:line="242" w:lineRule="auto"/>
              <w:ind w:left="110"/>
              <w:jc w:val="both"/>
              <w:rPr>
                <w:sz w:val="24"/>
                <w:szCs w:val="24"/>
              </w:rPr>
            </w:pPr>
            <w:r w:rsidRPr="00D24B4E">
              <w:rPr>
                <w:sz w:val="24"/>
                <w:szCs w:val="24"/>
              </w:rPr>
              <w:t>Локализовать во времени ключевые события отечественной</w:t>
            </w:r>
            <w:r w:rsidRPr="00D24B4E">
              <w:rPr>
                <w:spacing w:val="79"/>
                <w:w w:val="150"/>
                <w:sz w:val="24"/>
                <w:szCs w:val="24"/>
              </w:rPr>
              <w:t xml:space="preserve"> </w:t>
            </w:r>
            <w:r w:rsidRPr="00D24B4E">
              <w:rPr>
                <w:sz w:val="24"/>
                <w:szCs w:val="24"/>
              </w:rPr>
              <w:t>и</w:t>
            </w:r>
            <w:r w:rsidRPr="00D24B4E">
              <w:rPr>
                <w:spacing w:val="79"/>
                <w:w w:val="150"/>
                <w:sz w:val="24"/>
                <w:szCs w:val="24"/>
              </w:rPr>
              <w:t xml:space="preserve"> </w:t>
            </w:r>
            <w:r w:rsidRPr="00D24B4E">
              <w:rPr>
                <w:sz w:val="24"/>
                <w:szCs w:val="24"/>
              </w:rPr>
              <w:t>всеобщей</w:t>
            </w:r>
            <w:r w:rsidRPr="00D24B4E">
              <w:rPr>
                <w:spacing w:val="79"/>
                <w:w w:val="150"/>
                <w:sz w:val="24"/>
                <w:szCs w:val="24"/>
              </w:rPr>
              <w:t xml:space="preserve"> </w:t>
            </w:r>
            <w:r w:rsidRPr="00D24B4E">
              <w:rPr>
                <w:sz w:val="24"/>
                <w:szCs w:val="24"/>
              </w:rPr>
              <w:t>истории</w:t>
            </w:r>
            <w:r w:rsidRPr="00D24B4E">
              <w:rPr>
                <w:spacing w:val="25"/>
                <w:sz w:val="24"/>
                <w:szCs w:val="24"/>
              </w:rPr>
              <w:t xml:space="preserve">  </w:t>
            </w:r>
            <w:r w:rsidRPr="00D24B4E">
              <w:rPr>
                <w:spacing w:val="-4"/>
                <w:sz w:val="24"/>
                <w:szCs w:val="24"/>
              </w:rPr>
              <w:t>XVI‒</w:t>
            </w:r>
          </w:p>
          <w:p w:rsidR="00274F9E" w:rsidRPr="00D24B4E" w:rsidRDefault="00274F9E" w:rsidP="005A36F6">
            <w:pPr>
              <w:pStyle w:val="TableParagraph"/>
              <w:spacing w:line="271" w:lineRule="exact"/>
              <w:ind w:left="110"/>
              <w:jc w:val="both"/>
              <w:rPr>
                <w:sz w:val="24"/>
                <w:szCs w:val="24"/>
              </w:rPr>
            </w:pPr>
            <w:r w:rsidRPr="00D24B4E">
              <w:rPr>
                <w:sz w:val="24"/>
                <w:szCs w:val="24"/>
              </w:rPr>
              <w:t>XVII</w:t>
            </w:r>
            <w:r w:rsidRPr="00D24B4E">
              <w:rPr>
                <w:spacing w:val="63"/>
                <w:sz w:val="24"/>
                <w:szCs w:val="24"/>
              </w:rPr>
              <w:t xml:space="preserve"> </w:t>
            </w:r>
            <w:r w:rsidRPr="00D24B4E">
              <w:rPr>
                <w:sz w:val="24"/>
                <w:szCs w:val="24"/>
              </w:rPr>
              <w:t>вв.,</w:t>
            </w:r>
            <w:r w:rsidRPr="00D24B4E">
              <w:rPr>
                <w:spacing w:val="59"/>
                <w:sz w:val="24"/>
                <w:szCs w:val="24"/>
              </w:rPr>
              <w:t xml:space="preserve"> </w:t>
            </w:r>
            <w:r w:rsidRPr="00D24B4E">
              <w:rPr>
                <w:sz w:val="24"/>
                <w:szCs w:val="24"/>
              </w:rPr>
              <w:t>определять</w:t>
            </w:r>
            <w:r w:rsidRPr="00D24B4E">
              <w:rPr>
                <w:spacing w:val="67"/>
                <w:sz w:val="24"/>
                <w:szCs w:val="24"/>
              </w:rPr>
              <w:t xml:space="preserve"> </w:t>
            </w:r>
            <w:r w:rsidRPr="00D24B4E">
              <w:rPr>
                <w:sz w:val="24"/>
                <w:szCs w:val="24"/>
              </w:rPr>
              <w:t>их</w:t>
            </w:r>
            <w:r w:rsidRPr="00D24B4E">
              <w:rPr>
                <w:spacing w:val="56"/>
                <w:sz w:val="24"/>
                <w:szCs w:val="24"/>
              </w:rPr>
              <w:t xml:space="preserve"> </w:t>
            </w:r>
            <w:r w:rsidRPr="00D24B4E">
              <w:rPr>
                <w:sz w:val="24"/>
                <w:szCs w:val="24"/>
              </w:rPr>
              <w:t>принадлежность</w:t>
            </w:r>
            <w:r w:rsidRPr="00D24B4E">
              <w:rPr>
                <w:spacing w:val="64"/>
                <w:sz w:val="24"/>
                <w:szCs w:val="24"/>
              </w:rPr>
              <w:t xml:space="preserve"> </w:t>
            </w:r>
            <w:r w:rsidRPr="00D24B4E">
              <w:rPr>
                <w:spacing w:val="-10"/>
                <w:sz w:val="24"/>
                <w:szCs w:val="24"/>
              </w:rPr>
              <w:t>к</w:t>
            </w:r>
          </w:p>
          <w:p w:rsidR="00274F9E" w:rsidRPr="00D24B4E" w:rsidRDefault="00274F9E" w:rsidP="005A36F6">
            <w:pPr>
              <w:pStyle w:val="TableParagraph"/>
              <w:spacing w:line="261" w:lineRule="exact"/>
              <w:ind w:left="110"/>
              <w:jc w:val="both"/>
              <w:rPr>
                <w:sz w:val="24"/>
                <w:szCs w:val="24"/>
              </w:rPr>
            </w:pPr>
            <w:r w:rsidRPr="00D24B4E">
              <w:rPr>
                <w:sz w:val="24"/>
                <w:szCs w:val="24"/>
              </w:rPr>
              <w:t>части</w:t>
            </w:r>
            <w:r w:rsidRPr="00D24B4E">
              <w:rPr>
                <w:spacing w:val="-2"/>
                <w:sz w:val="24"/>
                <w:szCs w:val="24"/>
              </w:rPr>
              <w:t xml:space="preserve"> </w:t>
            </w:r>
            <w:r w:rsidRPr="00D24B4E">
              <w:rPr>
                <w:sz w:val="24"/>
                <w:szCs w:val="24"/>
              </w:rPr>
              <w:t>века</w:t>
            </w:r>
            <w:r w:rsidRPr="00D24B4E">
              <w:rPr>
                <w:spacing w:val="-4"/>
                <w:sz w:val="24"/>
                <w:szCs w:val="24"/>
              </w:rPr>
              <w:t xml:space="preserve"> </w:t>
            </w:r>
            <w:r w:rsidRPr="00D24B4E">
              <w:rPr>
                <w:sz w:val="24"/>
                <w:szCs w:val="24"/>
              </w:rPr>
              <w:t>(половина,</w:t>
            </w:r>
            <w:r w:rsidRPr="00D24B4E">
              <w:rPr>
                <w:spacing w:val="-6"/>
                <w:sz w:val="24"/>
                <w:szCs w:val="24"/>
              </w:rPr>
              <w:t xml:space="preserve"> </w:t>
            </w:r>
            <w:r w:rsidRPr="00D24B4E">
              <w:rPr>
                <w:sz w:val="24"/>
                <w:szCs w:val="24"/>
              </w:rPr>
              <w:t xml:space="preserve">треть, </w:t>
            </w:r>
            <w:r w:rsidRPr="00D24B4E">
              <w:rPr>
                <w:spacing w:val="-2"/>
                <w:sz w:val="24"/>
                <w:szCs w:val="24"/>
              </w:rPr>
              <w:t>четверть)</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0F0405">
        <w:trPr>
          <w:trHeight w:val="551"/>
        </w:trPr>
        <w:tc>
          <w:tcPr>
            <w:tcW w:w="1560" w:type="dxa"/>
          </w:tcPr>
          <w:p w:rsidR="00274F9E" w:rsidRPr="00D24B4E" w:rsidRDefault="00274F9E" w:rsidP="005A36F6">
            <w:pPr>
              <w:pStyle w:val="TableParagraph"/>
              <w:jc w:val="both"/>
              <w:rPr>
                <w:sz w:val="24"/>
                <w:szCs w:val="24"/>
              </w:rPr>
            </w:pPr>
            <w:r w:rsidRPr="00D24B4E">
              <w:rPr>
                <w:spacing w:val="-5"/>
                <w:sz w:val="24"/>
                <w:szCs w:val="24"/>
              </w:rPr>
              <w:t>1.4</w:t>
            </w:r>
          </w:p>
        </w:tc>
        <w:tc>
          <w:tcPr>
            <w:tcW w:w="4961" w:type="dxa"/>
          </w:tcPr>
          <w:p w:rsidR="00274F9E" w:rsidRPr="00D24B4E" w:rsidRDefault="00274F9E" w:rsidP="005A36F6">
            <w:pPr>
              <w:pStyle w:val="TableParagraph"/>
              <w:ind w:left="110"/>
              <w:jc w:val="both"/>
              <w:rPr>
                <w:sz w:val="24"/>
                <w:szCs w:val="24"/>
              </w:rPr>
            </w:pPr>
            <w:r w:rsidRPr="00D24B4E">
              <w:rPr>
                <w:spacing w:val="-4"/>
                <w:sz w:val="24"/>
                <w:szCs w:val="24"/>
              </w:rPr>
              <w:t>Устанавливать</w:t>
            </w:r>
            <w:r w:rsidRPr="00D24B4E">
              <w:rPr>
                <w:spacing w:val="-2"/>
                <w:sz w:val="24"/>
                <w:szCs w:val="24"/>
              </w:rPr>
              <w:t xml:space="preserve"> </w:t>
            </w:r>
            <w:r w:rsidRPr="00D24B4E">
              <w:rPr>
                <w:spacing w:val="-4"/>
                <w:sz w:val="24"/>
                <w:szCs w:val="24"/>
              </w:rPr>
              <w:t>синхронность</w:t>
            </w:r>
            <w:r w:rsidRPr="00D24B4E">
              <w:rPr>
                <w:spacing w:val="-1"/>
                <w:sz w:val="24"/>
                <w:szCs w:val="24"/>
              </w:rPr>
              <w:t xml:space="preserve"> </w:t>
            </w:r>
            <w:r w:rsidRPr="00D24B4E">
              <w:rPr>
                <w:spacing w:val="-4"/>
                <w:sz w:val="24"/>
                <w:szCs w:val="24"/>
              </w:rPr>
              <w:t>событий</w:t>
            </w:r>
            <w:r w:rsidRPr="00D24B4E">
              <w:rPr>
                <w:spacing w:val="-6"/>
                <w:sz w:val="24"/>
                <w:szCs w:val="24"/>
              </w:rPr>
              <w:t xml:space="preserve"> </w:t>
            </w:r>
            <w:r w:rsidRPr="00D24B4E">
              <w:rPr>
                <w:spacing w:val="-4"/>
                <w:sz w:val="24"/>
                <w:szCs w:val="24"/>
              </w:rPr>
              <w:t>отечест-</w:t>
            </w:r>
          </w:p>
          <w:p w:rsidR="00274F9E" w:rsidRPr="00D24B4E" w:rsidRDefault="00274F9E" w:rsidP="005A36F6">
            <w:pPr>
              <w:pStyle w:val="TableParagraph"/>
              <w:spacing w:before="2" w:line="261" w:lineRule="exact"/>
              <w:ind w:left="110"/>
              <w:jc w:val="both"/>
              <w:rPr>
                <w:sz w:val="24"/>
                <w:szCs w:val="24"/>
              </w:rPr>
            </w:pPr>
            <w:r w:rsidRPr="00D24B4E">
              <w:rPr>
                <w:spacing w:val="-4"/>
                <w:sz w:val="24"/>
                <w:szCs w:val="24"/>
              </w:rPr>
              <w:t>венной</w:t>
            </w:r>
            <w:r w:rsidRPr="00D24B4E">
              <w:rPr>
                <w:spacing w:val="-5"/>
                <w:sz w:val="24"/>
                <w:szCs w:val="24"/>
              </w:rPr>
              <w:t xml:space="preserve"> </w:t>
            </w:r>
            <w:r w:rsidRPr="00D24B4E">
              <w:rPr>
                <w:spacing w:val="-4"/>
                <w:sz w:val="24"/>
                <w:szCs w:val="24"/>
              </w:rPr>
              <w:t>и</w:t>
            </w:r>
            <w:r w:rsidRPr="00D24B4E">
              <w:rPr>
                <w:spacing w:val="-10"/>
                <w:sz w:val="24"/>
                <w:szCs w:val="24"/>
              </w:rPr>
              <w:t xml:space="preserve"> </w:t>
            </w:r>
            <w:r w:rsidRPr="00D24B4E">
              <w:rPr>
                <w:spacing w:val="-4"/>
                <w:sz w:val="24"/>
                <w:szCs w:val="24"/>
              </w:rPr>
              <w:t>всеобщей истории</w:t>
            </w:r>
            <w:r w:rsidRPr="00D24B4E">
              <w:rPr>
                <w:spacing w:val="-10"/>
                <w:sz w:val="24"/>
                <w:szCs w:val="24"/>
              </w:rPr>
              <w:t xml:space="preserve"> </w:t>
            </w:r>
            <w:r w:rsidRPr="00D24B4E">
              <w:rPr>
                <w:spacing w:val="-4"/>
                <w:sz w:val="24"/>
                <w:szCs w:val="24"/>
              </w:rPr>
              <w:t>XVI‒XVII</w:t>
            </w:r>
            <w:r w:rsidRPr="00D24B4E">
              <w:rPr>
                <w:spacing w:val="-3"/>
                <w:sz w:val="24"/>
                <w:szCs w:val="24"/>
              </w:rPr>
              <w:t xml:space="preserve"> </w:t>
            </w:r>
            <w:r w:rsidRPr="00D24B4E">
              <w:rPr>
                <w:spacing w:val="-5"/>
                <w:sz w:val="24"/>
                <w:szCs w:val="24"/>
              </w:rPr>
              <w:t>вв.</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61" w:lineRule="exact"/>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0F0405">
        <w:trPr>
          <w:trHeight w:val="830"/>
        </w:trPr>
        <w:tc>
          <w:tcPr>
            <w:tcW w:w="1560" w:type="dxa"/>
          </w:tcPr>
          <w:p w:rsidR="00274F9E" w:rsidRPr="00D24B4E" w:rsidRDefault="00274F9E" w:rsidP="005A36F6">
            <w:pPr>
              <w:pStyle w:val="TableParagraph"/>
              <w:jc w:val="both"/>
              <w:rPr>
                <w:sz w:val="24"/>
                <w:szCs w:val="24"/>
              </w:rPr>
            </w:pPr>
            <w:r w:rsidRPr="00D24B4E">
              <w:rPr>
                <w:spacing w:val="-5"/>
                <w:sz w:val="24"/>
                <w:szCs w:val="24"/>
              </w:rPr>
              <w:t>1.5</w:t>
            </w:r>
          </w:p>
        </w:tc>
        <w:tc>
          <w:tcPr>
            <w:tcW w:w="4961" w:type="dxa"/>
          </w:tcPr>
          <w:p w:rsidR="00274F9E" w:rsidRPr="00D24B4E" w:rsidRDefault="00274F9E" w:rsidP="005A36F6">
            <w:pPr>
              <w:pStyle w:val="TableParagraph"/>
              <w:ind w:left="110"/>
              <w:jc w:val="both"/>
              <w:rPr>
                <w:sz w:val="24"/>
                <w:szCs w:val="24"/>
              </w:rPr>
            </w:pPr>
            <w:r w:rsidRPr="00D24B4E">
              <w:rPr>
                <w:sz w:val="24"/>
                <w:szCs w:val="24"/>
              </w:rPr>
              <w:t>Определять</w:t>
            </w:r>
            <w:r w:rsidRPr="00D24B4E">
              <w:rPr>
                <w:spacing w:val="3"/>
                <w:sz w:val="24"/>
                <w:szCs w:val="24"/>
              </w:rPr>
              <w:t xml:space="preserve"> </w:t>
            </w:r>
            <w:r w:rsidRPr="00D24B4E">
              <w:rPr>
                <w:sz w:val="24"/>
                <w:szCs w:val="24"/>
              </w:rPr>
              <w:t>современников</w:t>
            </w:r>
            <w:r w:rsidRPr="00D24B4E">
              <w:rPr>
                <w:spacing w:val="2"/>
                <w:sz w:val="24"/>
                <w:szCs w:val="24"/>
              </w:rPr>
              <w:t xml:space="preserve"> </w:t>
            </w:r>
            <w:r w:rsidRPr="00D24B4E">
              <w:rPr>
                <w:sz w:val="24"/>
                <w:szCs w:val="24"/>
              </w:rPr>
              <w:t xml:space="preserve">исторических </w:t>
            </w:r>
            <w:r w:rsidRPr="00D24B4E">
              <w:rPr>
                <w:spacing w:val="-5"/>
                <w:sz w:val="24"/>
                <w:szCs w:val="24"/>
              </w:rPr>
              <w:t>со-</w:t>
            </w:r>
          </w:p>
          <w:p w:rsidR="00274F9E" w:rsidRPr="00D24B4E" w:rsidRDefault="00274F9E" w:rsidP="005A36F6">
            <w:pPr>
              <w:pStyle w:val="TableParagraph"/>
              <w:spacing w:line="274" w:lineRule="exact"/>
              <w:ind w:left="110"/>
              <w:jc w:val="both"/>
              <w:rPr>
                <w:sz w:val="24"/>
                <w:szCs w:val="24"/>
              </w:rPr>
            </w:pPr>
            <w:r w:rsidRPr="00D24B4E">
              <w:rPr>
                <w:sz w:val="24"/>
                <w:szCs w:val="24"/>
              </w:rPr>
              <w:t>бытий,</w:t>
            </w:r>
            <w:r w:rsidRPr="00D24B4E">
              <w:rPr>
                <w:spacing w:val="40"/>
                <w:sz w:val="24"/>
                <w:szCs w:val="24"/>
              </w:rPr>
              <w:t xml:space="preserve"> </w:t>
            </w:r>
            <w:r w:rsidRPr="00D24B4E">
              <w:rPr>
                <w:sz w:val="24"/>
                <w:szCs w:val="24"/>
              </w:rPr>
              <w:t>явлений,</w:t>
            </w:r>
            <w:r w:rsidRPr="00D24B4E">
              <w:rPr>
                <w:spacing w:val="40"/>
                <w:sz w:val="24"/>
                <w:szCs w:val="24"/>
              </w:rPr>
              <w:t xml:space="preserve"> </w:t>
            </w:r>
            <w:r w:rsidRPr="00D24B4E">
              <w:rPr>
                <w:sz w:val="24"/>
                <w:szCs w:val="24"/>
              </w:rPr>
              <w:t>процессов*</w:t>
            </w:r>
            <w:r w:rsidRPr="00D24B4E">
              <w:rPr>
                <w:spacing w:val="40"/>
                <w:sz w:val="24"/>
                <w:szCs w:val="24"/>
              </w:rPr>
              <w:t xml:space="preserve"> </w:t>
            </w:r>
            <w:r w:rsidRPr="00D24B4E">
              <w:rPr>
                <w:sz w:val="24"/>
                <w:szCs w:val="24"/>
              </w:rPr>
              <w:t>отечественной и всеобщей истории XVI‒XVII вв.</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8B6464" w:rsidTr="000F0405">
        <w:trPr>
          <w:trHeight w:val="273"/>
        </w:trPr>
        <w:tc>
          <w:tcPr>
            <w:tcW w:w="1560" w:type="dxa"/>
          </w:tcPr>
          <w:p w:rsidR="00274F9E" w:rsidRPr="00D24B4E" w:rsidRDefault="00274F9E" w:rsidP="005A36F6">
            <w:pPr>
              <w:pStyle w:val="TableParagraph"/>
              <w:spacing w:line="253" w:lineRule="exact"/>
              <w:jc w:val="both"/>
              <w:rPr>
                <w:b/>
                <w:sz w:val="24"/>
                <w:szCs w:val="24"/>
              </w:rPr>
            </w:pPr>
            <w:r w:rsidRPr="00D24B4E">
              <w:rPr>
                <w:b/>
                <w:spacing w:val="-10"/>
                <w:sz w:val="24"/>
                <w:szCs w:val="24"/>
              </w:rPr>
              <w:t>2</w:t>
            </w:r>
          </w:p>
        </w:tc>
        <w:tc>
          <w:tcPr>
            <w:tcW w:w="8079" w:type="dxa"/>
            <w:gridSpan w:val="3"/>
          </w:tcPr>
          <w:p w:rsidR="00274F9E" w:rsidRPr="00D24B4E" w:rsidRDefault="00274F9E" w:rsidP="005A36F6">
            <w:pPr>
              <w:pStyle w:val="TableParagraph"/>
              <w:spacing w:line="253" w:lineRule="exact"/>
              <w:ind w:left="110"/>
              <w:jc w:val="both"/>
              <w:rPr>
                <w:b/>
                <w:sz w:val="24"/>
                <w:szCs w:val="24"/>
              </w:rPr>
            </w:pPr>
            <w:r w:rsidRPr="00D24B4E">
              <w:rPr>
                <w:b/>
                <w:sz w:val="24"/>
                <w:szCs w:val="24"/>
              </w:rPr>
              <w:t>Знание</w:t>
            </w:r>
            <w:r w:rsidRPr="00D24B4E">
              <w:rPr>
                <w:b/>
                <w:spacing w:val="-2"/>
                <w:sz w:val="24"/>
                <w:szCs w:val="24"/>
              </w:rPr>
              <w:t xml:space="preserve"> </w:t>
            </w:r>
            <w:r w:rsidRPr="00D24B4E">
              <w:rPr>
                <w:b/>
                <w:sz w:val="24"/>
                <w:szCs w:val="24"/>
              </w:rPr>
              <w:t>исторических</w:t>
            </w:r>
            <w:r w:rsidRPr="00D24B4E">
              <w:rPr>
                <w:b/>
                <w:spacing w:val="-5"/>
                <w:sz w:val="24"/>
                <w:szCs w:val="24"/>
              </w:rPr>
              <w:t xml:space="preserve"> </w:t>
            </w:r>
            <w:r w:rsidRPr="00D24B4E">
              <w:rPr>
                <w:b/>
                <w:sz w:val="24"/>
                <w:szCs w:val="24"/>
              </w:rPr>
              <w:t>фактов,</w:t>
            </w:r>
            <w:r w:rsidRPr="00D24B4E">
              <w:rPr>
                <w:b/>
                <w:spacing w:val="-4"/>
                <w:sz w:val="24"/>
                <w:szCs w:val="24"/>
              </w:rPr>
              <w:t xml:space="preserve"> </w:t>
            </w:r>
            <w:r w:rsidRPr="00D24B4E">
              <w:rPr>
                <w:b/>
                <w:sz w:val="24"/>
                <w:szCs w:val="24"/>
              </w:rPr>
              <w:t>работа</w:t>
            </w:r>
            <w:r w:rsidRPr="00D24B4E">
              <w:rPr>
                <w:b/>
                <w:spacing w:val="-5"/>
                <w:sz w:val="24"/>
                <w:szCs w:val="24"/>
              </w:rPr>
              <w:t xml:space="preserve"> </w:t>
            </w:r>
            <w:r w:rsidRPr="00D24B4E">
              <w:rPr>
                <w:b/>
                <w:sz w:val="24"/>
                <w:szCs w:val="24"/>
              </w:rPr>
              <w:t>с</w:t>
            </w:r>
            <w:r w:rsidRPr="00D24B4E">
              <w:rPr>
                <w:b/>
                <w:spacing w:val="-6"/>
                <w:sz w:val="24"/>
                <w:szCs w:val="24"/>
              </w:rPr>
              <w:t xml:space="preserve"> </w:t>
            </w:r>
            <w:r w:rsidRPr="00D24B4E">
              <w:rPr>
                <w:b/>
                <w:spacing w:val="-2"/>
                <w:sz w:val="24"/>
                <w:szCs w:val="24"/>
              </w:rPr>
              <w:t>фактами</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t>2.1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Указывать (называть) место, обстоятельства, участников, результаты важнейших событий отечественной</w:t>
            </w:r>
            <w:r w:rsidRPr="00D24B4E">
              <w:rPr>
                <w:spacing w:val="79"/>
                <w:w w:val="150"/>
                <w:sz w:val="24"/>
                <w:szCs w:val="24"/>
              </w:rPr>
              <w:t xml:space="preserve"> </w:t>
            </w:r>
            <w:r w:rsidRPr="00D24B4E">
              <w:rPr>
                <w:sz w:val="24"/>
                <w:szCs w:val="24"/>
              </w:rPr>
              <w:t>и</w:t>
            </w:r>
            <w:r w:rsidRPr="00D24B4E">
              <w:rPr>
                <w:spacing w:val="79"/>
                <w:w w:val="150"/>
                <w:sz w:val="24"/>
                <w:szCs w:val="24"/>
              </w:rPr>
              <w:t xml:space="preserve"> </w:t>
            </w:r>
            <w:r w:rsidRPr="00D24B4E">
              <w:rPr>
                <w:sz w:val="24"/>
                <w:szCs w:val="24"/>
              </w:rPr>
              <w:t>всеобщей</w:t>
            </w:r>
            <w:r w:rsidRPr="00D24B4E">
              <w:rPr>
                <w:spacing w:val="79"/>
                <w:w w:val="150"/>
                <w:sz w:val="24"/>
                <w:szCs w:val="24"/>
              </w:rPr>
              <w:t xml:space="preserve"> </w:t>
            </w:r>
            <w:r w:rsidRPr="00D24B4E">
              <w:rPr>
                <w:sz w:val="24"/>
                <w:szCs w:val="24"/>
              </w:rPr>
              <w:t>истории</w:t>
            </w:r>
            <w:r w:rsidRPr="00D24B4E">
              <w:rPr>
                <w:spacing w:val="25"/>
                <w:sz w:val="24"/>
                <w:szCs w:val="24"/>
              </w:rPr>
              <w:t xml:space="preserve">  </w:t>
            </w:r>
            <w:r w:rsidRPr="00D24B4E">
              <w:rPr>
                <w:spacing w:val="-4"/>
                <w:sz w:val="24"/>
                <w:szCs w:val="24"/>
              </w:rPr>
              <w:t>XVI‒</w:t>
            </w:r>
          </w:p>
          <w:p w:rsidR="00274F9E" w:rsidRPr="00D24B4E" w:rsidRDefault="00274F9E" w:rsidP="005A36F6">
            <w:pPr>
              <w:pStyle w:val="TableParagraph"/>
              <w:spacing w:line="261" w:lineRule="exact"/>
              <w:ind w:left="110"/>
              <w:jc w:val="both"/>
              <w:rPr>
                <w:sz w:val="24"/>
                <w:szCs w:val="24"/>
              </w:rPr>
            </w:pPr>
            <w:r w:rsidRPr="00D24B4E">
              <w:rPr>
                <w:sz w:val="24"/>
                <w:szCs w:val="24"/>
              </w:rPr>
              <w:t xml:space="preserve">XVII </w:t>
            </w:r>
            <w:r w:rsidRPr="00D24B4E">
              <w:rPr>
                <w:spacing w:val="-5"/>
                <w:sz w:val="24"/>
                <w:szCs w:val="24"/>
              </w:rPr>
              <w:t>вв.</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t>2.2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Группировать, систематизировать факты по заданному признаку (группировка событий по</w:t>
            </w:r>
            <w:r w:rsidRPr="00D24B4E">
              <w:rPr>
                <w:spacing w:val="31"/>
                <w:sz w:val="24"/>
                <w:szCs w:val="24"/>
              </w:rPr>
              <w:t xml:space="preserve"> </w:t>
            </w:r>
            <w:r w:rsidRPr="00D24B4E">
              <w:rPr>
                <w:sz w:val="24"/>
                <w:szCs w:val="24"/>
              </w:rPr>
              <w:t>их</w:t>
            </w:r>
            <w:r w:rsidRPr="00D24B4E">
              <w:rPr>
                <w:spacing w:val="28"/>
                <w:sz w:val="24"/>
                <w:szCs w:val="24"/>
              </w:rPr>
              <w:t xml:space="preserve"> </w:t>
            </w:r>
            <w:r w:rsidRPr="00D24B4E">
              <w:rPr>
                <w:sz w:val="24"/>
                <w:szCs w:val="24"/>
              </w:rPr>
              <w:t>принадлежности</w:t>
            </w:r>
            <w:r w:rsidRPr="00D24B4E">
              <w:rPr>
                <w:spacing w:val="29"/>
                <w:sz w:val="24"/>
                <w:szCs w:val="24"/>
              </w:rPr>
              <w:t xml:space="preserve"> </w:t>
            </w:r>
            <w:r w:rsidRPr="00D24B4E">
              <w:rPr>
                <w:sz w:val="24"/>
                <w:szCs w:val="24"/>
              </w:rPr>
              <w:t>к</w:t>
            </w:r>
            <w:r w:rsidRPr="00D24B4E">
              <w:rPr>
                <w:spacing w:val="30"/>
                <w:sz w:val="24"/>
                <w:szCs w:val="24"/>
              </w:rPr>
              <w:t xml:space="preserve"> </w:t>
            </w:r>
            <w:r w:rsidRPr="00D24B4E">
              <w:rPr>
                <w:sz w:val="24"/>
                <w:szCs w:val="24"/>
              </w:rPr>
              <w:t>историческим</w:t>
            </w:r>
            <w:r w:rsidRPr="00D24B4E">
              <w:rPr>
                <w:spacing w:val="30"/>
                <w:sz w:val="24"/>
                <w:szCs w:val="24"/>
              </w:rPr>
              <w:t xml:space="preserve"> </w:t>
            </w:r>
            <w:r w:rsidRPr="00D24B4E">
              <w:rPr>
                <w:spacing w:val="-4"/>
                <w:sz w:val="24"/>
                <w:szCs w:val="24"/>
              </w:rPr>
              <w:t>про-</w:t>
            </w:r>
          </w:p>
          <w:p w:rsidR="00274F9E" w:rsidRPr="00D24B4E" w:rsidRDefault="00274F9E" w:rsidP="005A36F6">
            <w:pPr>
              <w:pStyle w:val="TableParagraph"/>
              <w:spacing w:line="261" w:lineRule="exact"/>
              <w:ind w:left="110"/>
              <w:jc w:val="both"/>
              <w:rPr>
                <w:sz w:val="24"/>
                <w:szCs w:val="24"/>
              </w:rPr>
            </w:pPr>
            <w:r w:rsidRPr="00D24B4E">
              <w:rPr>
                <w:sz w:val="24"/>
                <w:szCs w:val="24"/>
              </w:rPr>
              <w:t>цессам, составление</w:t>
            </w:r>
            <w:r w:rsidRPr="00D24B4E">
              <w:rPr>
                <w:spacing w:val="-8"/>
                <w:sz w:val="24"/>
                <w:szCs w:val="24"/>
              </w:rPr>
              <w:t xml:space="preserve"> </w:t>
            </w:r>
            <w:r w:rsidRPr="00D24B4E">
              <w:rPr>
                <w:sz w:val="24"/>
                <w:szCs w:val="24"/>
              </w:rPr>
              <w:t>таблиц,</w:t>
            </w:r>
            <w:r w:rsidRPr="00D24B4E">
              <w:rPr>
                <w:spacing w:val="-4"/>
                <w:sz w:val="24"/>
                <w:szCs w:val="24"/>
              </w:rPr>
              <w:t xml:space="preserve"> схем)</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0F0405">
        <w:trPr>
          <w:trHeight w:val="277"/>
        </w:trPr>
        <w:tc>
          <w:tcPr>
            <w:tcW w:w="1560" w:type="dxa"/>
          </w:tcPr>
          <w:p w:rsidR="00274F9E" w:rsidRPr="00D24B4E" w:rsidRDefault="00274F9E" w:rsidP="005A36F6">
            <w:pPr>
              <w:pStyle w:val="TableParagraph"/>
              <w:spacing w:before="1" w:line="257" w:lineRule="exact"/>
              <w:jc w:val="both"/>
              <w:rPr>
                <w:b/>
                <w:sz w:val="24"/>
                <w:szCs w:val="24"/>
              </w:rPr>
            </w:pPr>
            <w:r w:rsidRPr="00D24B4E">
              <w:rPr>
                <w:b/>
                <w:spacing w:val="-10"/>
                <w:sz w:val="24"/>
                <w:szCs w:val="24"/>
              </w:rPr>
              <w:t>3</w:t>
            </w:r>
          </w:p>
        </w:tc>
        <w:tc>
          <w:tcPr>
            <w:tcW w:w="8079" w:type="dxa"/>
            <w:gridSpan w:val="3"/>
          </w:tcPr>
          <w:p w:rsidR="00274F9E" w:rsidRPr="00D24B4E" w:rsidRDefault="00274F9E" w:rsidP="005A36F6">
            <w:pPr>
              <w:pStyle w:val="TableParagraph"/>
              <w:spacing w:before="1" w:line="257" w:lineRule="exact"/>
              <w:ind w:left="110"/>
              <w:jc w:val="both"/>
              <w:rPr>
                <w:b/>
                <w:sz w:val="24"/>
                <w:szCs w:val="24"/>
              </w:rPr>
            </w:pPr>
            <w:r w:rsidRPr="00D24B4E">
              <w:rPr>
                <w:b/>
                <w:sz w:val="24"/>
                <w:szCs w:val="24"/>
              </w:rPr>
              <w:t>Работа</w:t>
            </w:r>
            <w:r w:rsidRPr="00D24B4E">
              <w:rPr>
                <w:b/>
                <w:spacing w:val="-3"/>
                <w:sz w:val="24"/>
                <w:szCs w:val="24"/>
              </w:rPr>
              <w:t xml:space="preserve"> </w:t>
            </w:r>
            <w:r w:rsidRPr="00D24B4E">
              <w:rPr>
                <w:b/>
                <w:sz w:val="24"/>
                <w:szCs w:val="24"/>
              </w:rPr>
              <w:t>с</w:t>
            </w:r>
            <w:r w:rsidRPr="00D24B4E">
              <w:rPr>
                <w:b/>
                <w:spacing w:val="-4"/>
                <w:sz w:val="24"/>
                <w:szCs w:val="24"/>
              </w:rPr>
              <w:t xml:space="preserve"> </w:t>
            </w:r>
            <w:r w:rsidRPr="00D24B4E">
              <w:rPr>
                <w:b/>
                <w:sz w:val="24"/>
                <w:szCs w:val="24"/>
              </w:rPr>
              <w:t>исторической</w:t>
            </w:r>
            <w:r w:rsidRPr="00D24B4E">
              <w:rPr>
                <w:b/>
                <w:spacing w:val="-2"/>
                <w:sz w:val="24"/>
                <w:szCs w:val="24"/>
              </w:rPr>
              <w:t xml:space="preserve"> картой</w:t>
            </w:r>
          </w:p>
        </w:tc>
      </w:tr>
      <w:tr w:rsidR="00274F9E" w:rsidRPr="00D24B4E" w:rsidTr="000F0405">
        <w:trPr>
          <w:trHeight w:val="1382"/>
        </w:trPr>
        <w:tc>
          <w:tcPr>
            <w:tcW w:w="1560" w:type="dxa"/>
          </w:tcPr>
          <w:p w:rsidR="00274F9E" w:rsidRPr="00D24B4E" w:rsidRDefault="00274F9E" w:rsidP="005A36F6">
            <w:pPr>
              <w:pStyle w:val="TableParagraph"/>
              <w:jc w:val="both"/>
              <w:rPr>
                <w:sz w:val="24"/>
                <w:szCs w:val="24"/>
              </w:rPr>
            </w:pPr>
            <w:r w:rsidRPr="00D24B4E">
              <w:rPr>
                <w:spacing w:val="-5"/>
                <w:sz w:val="24"/>
                <w:szCs w:val="24"/>
              </w:rPr>
              <w:t>3.1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Использовать</w:t>
            </w:r>
            <w:r w:rsidRPr="00D24B4E">
              <w:rPr>
                <w:spacing w:val="-5"/>
                <w:sz w:val="24"/>
                <w:szCs w:val="24"/>
              </w:rPr>
              <w:t xml:space="preserve"> </w:t>
            </w:r>
            <w:r w:rsidRPr="00D24B4E">
              <w:rPr>
                <w:sz w:val="24"/>
                <w:szCs w:val="24"/>
              </w:rPr>
              <w:t>историческую</w:t>
            </w:r>
            <w:r w:rsidRPr="00D24B4E">
              <w:rPr>
                <w:spacing w:val="-3"/>
                <w:sz w:val="24"/>
                <w:szCs w:val="24"/>
              </w:rPr>
              <w:t xml:space="preserve"> </w:t>
            </w:r>
            <w:r w:rsidRPr="00D24B4E">
              <w:rPr>
                <w:sz w:val="24"/>
                <w:szCs w:val="24"/>
              </w:rPr>
              <w:t>карту</w:t>
            </w:r>
            <w:r w:rsidRPr="00D24B4E">
              <w:rPr>
                <w:spacing w:val="-10"/>
                <w:sz w:val="24"/>
                <w:szCs w:val="24"/>
              </w:rPr>
              <w:t xml:space="preserve"> </w:t>
            </w:r>
            <w:r w:rsidRPr="00D24B4E">
              <w:rPr>
                <w:sz w:val="24"/>
                <w:szCs w:val="24"/>
              </w:rPr>
              <w:t>как</w:t>
            </w:r>
            <w:r w:rsidRPr="00D24B4E">
              <w:rPr>
                <w:spacing w:val="-3"/>
                <w:sz w:val="24"/>
                <w:szCs w:val="24"/>
              </w:rPr>
              <w:t xml:space="preserve"> </w:t>
            </w:r>
            <w:r w:rsidRPr="00D24B4E">
              <w:rPr>
                <w:sz w:val="24"/>
                <w:szCs w:val="24"/>
              </w:rPr>
              <w:t>источ- ник информации</w:t>
            </w:r>
            <w:r w:rsidRPr="00D24B4E">
              <w:rPr>
                <w:spacing w:val="-6"/>
                <w:sz w:val="24"/>
                <w:szCs w:val="24"/>
              </w:rPr>
              <w:t xml:space="preserve"> </w:t>
            </w:r>
            <w:r w:rsidRPr="00D24B4E">
              <w:rPr>
                <w:sz w:val="24"/>
                <w:szCs w:val="24"/>
              </w:rPr>
              <w:t>о границах</w:t>
            </w:r>
            <w:r w:rsidRPr="00D24B4E">
              <w:rPr>
                <w:spacing w:val="-2"/>
                <w:sz w:val="24"/>
                <w:szCs w:val="24"/>
              </w:rPr>
              <w:t xml:space="preserve"> </w:t>
            </w:r>
            <w:r w:rsidRPr="00D24B4E">
              <w:rPr>
                <w:sz w:val="24"/>
                <w:szCs w:val="24"/>
              </w:rPr>
              <w:t>России и</w:t>
            </w:r>
            <w:r w:rsidRPr="00D24B4E">
              <w:rPr>
                <w:spacing w:val="-1"/>
                <w:sz w:val="24"/>
                <w:szCs w:val="24"/>
              </w:rPr>
              <w:t xml:space="preserve"> </w:t>
            </w:r>
            <w:r w:rsidRPr="00D24B4E">
              <w:rPr>
                <w:sz w:val="24"/>
                <w:szCs w:val="24"/>
              </w:rPr>
              <w:t>других государств,</w:t>
            </w:r>
            <w:r w:rsidRPr="00D24B4E">
              <w:rPr>
                <w:spacing w:val="46"/>
                <w:sz w:val="24"/>
                <w:szCs w:val="24"/>
              </w:rPr>
              <w:t xml:space="preserve"> </w:t>
            </w:r>
            <w:r w:rsidRPr="00D24B4E">
              <w:rPr>
                <w:sz w:val="24"/>
                <w:szCs w:val="24"/>
              </w:rPr>
              <w:t>важнейших</w:t>
            </w:r>
            <w:r w:rsidRPr="00D24B4E">
              <w:rPr>
                <w:spacing w:val="40"/>
                <w:sz w:val="24"/>
                <w:szCs w:val="24"/>
              </w:rPr>
              <w:t xml:space="preserve"> </w:t>
            </w:r>
            <w:r w:rsidRPr="00D24B4E">
              <w:rPr>
                <w:sz w:val="24"/>
                <w:szCs w:val="24"/>
              </w:rPr>
              <w:t>исторических</w:t>
            </w:r>
            <w:r w:rsidRPr="00D24B4E">
              <w:rPr>
                <w:spacing w:val="41"/>
                <w:sz w:val="24"/>
                <w:szCs w:val="24"/>
              </w:rPr>
              <w:t xml:space="preserve"> </w:t>
            </w:r>
            <w:r w:rsidRPr="00D24B4E">
              <w:rPr>
                <w:spacing w:val="-4"/>
                <w:sz w:val="24"/>
                <w:szCs w:val="24"/>
              </w:rPr>
              <w:t>собы-</w:t>
            </w:r>
          </w:p>
          <w:p w:rsidR="00274F9E" w:rsidRPr="00D24B4E" w:rsidRDefault="00274F9E" w:rsidP="005A36F6">
            <w:pPr>
              <w:pStyle w:val="TableParagraph"/>
              <w:spacing w:line="274" w:lineRule="exact"/>
              <w:ind w:left="110"/>
              <w:jc w:val="both"/>
              <w:rPr>
                <w:sz w:val="24"/>
                <w:szCs w:val="24"/>
              </w:rPr>
            </w:pPr>
            <w:r w:rsidRPr="00D24B4E">
              <w:rPr>
                <w:sz w:val="24"/>
                <w:szCs w:val="24"/>
              </w:rPr>
              <w:t>тиях и процессах отечественной и всеобщей истории XVI‒XVII вв.</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3"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t>3.2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Устанавливать на основе карты связи между географическим положением страны и осо- бенностями</w:t>
            </w:r>
            <w:r w:rsidRPr="00D24B4E">
              <w:rPr>
                <w:spacing w:val="24"/>
                <w:sz w:val="24"/>
                <w:szCs w:val="24"/>
              </w:rPr>
              <w:t xml:space="preserve"> </w:t>
            </w:r>
            <w:r w:rsidRPr="00D24B4E">
              <w:rPr>
                <w:sz w:val="24"/>
                <w:szCs w:val="24"/>
              </w:rPr>
              <w:t>её</w:t>
            </w:r>
            <w:r w:rsidRPr="00D24B4E">
              <w:rPr>
                <w:spacing w:val="23"/>
                <w:sz w:val="24"/>
                <w:szCs w:val="24"/>
              </w:rPr>
              <w:t xml:space="preserve"> </w:t>
            </w:r>
            <w:r w:rsidRPr="00D24B4E">
              <w:rPr>
                <w:sz w:val="24"/>
                <w:szCs w:val="24"/>
              </w:rPr>
              <w:t>экономического,</w:t>
            </w:r>
            <w:r w:rsidRPr="00D24B4E">
              <w:rPr>
                <w:spacing w:val="26"/>
                <w:sz w:val="24"/>
                <w:szCs w:val="24"/>
              </w:rPr>
              <w:t xml:space="preserve"> </w:t>
            </w:r>
            <w:r w:rsidRPr="00D24B4E">
              <w:rPr>
                <w:spacing w:val="-2"/>
                <w:sz w:val="24"/>
                <w:szCs w:val="24"/>
              </w:rPr>
              <w:t>социального</w:t>
            </w:r>
          </w:p>
          <w:p w:rsidR="00274F9E" w:rsidRPr="00D24B4E" w:rsidRDefault="00274F9E" w:rsidP="005A36F6">
            <w:pPr>
              <w:pStyle w:val="TableParagraph"/>
              <w:spacing w:line="264" w:lineRule="exact"/>
              <w:ind w:left="110"/>
              <w:jc w:val="both"/>
              <w:rPr>
                <w:sz w:val="24"/>
                <w:szCs w:val="24"/>
              </w:rPr>
            </w:pPr>
            <w:r w:rsidRPr="00D24B4E">
              <w:rPr>
                <w:sz w:val="24"/>
                <w:szCs w:val="24"/>
              </w:rPr>
              <w:t>и</w:t>
            </w:r>
            <w:r w:rsidRPr="00D24B4E">
              <w:rPr>
                <w:spacing w:val="-2"/>
                <w:sz w:val="24"/>
                <w:szCs w:val="24"/>
              </w:rPr>
              <w:t xml:space="preserve"> </w:t>
            </w:r>
            <w:r w:rsidRPr="00D24B4E">
              <w:rPr>
                <w:sz w:val="24"/>
                <w:szCs w:val="24"/>
              </w:rPr>
              <w:t>политического</w:t>
            </w:r>
            <w:r w:rsidRPr="00D24B4E">
              <w:rPr>
                <w:spacing w:val="-2"/>
                <w:sz w:val="24"/>
                <w:szCs w:val="24"/>
              </w:rPr>
              <w:t xml:space="preserve"> развития</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3"/>
                <w:sz w:val="24"/>
                <w:szCs w:val="24"/>
              </w:rPr>
              <w:t xml:space="preserve"> </w:t>
            </w:r>
            <w:r w:rsidRPr="00D24B4E">
              <w:rPr>
                <w:spacing w:val="-2"/>
                <w:sz w:val="24"/>
                <w:szCs w:val="24"/>
              </w:rPr>
              <w:t>1.1.4;</w:t>
            </w:r>
          </w:p>
          <w:p w:rsidR="00274F9E" w:rsidRPr="00D24B4E" w:rsidRDefault="00274F9E" w:rsidP="005A36F6">
            <w:pPr>
              <w:pStyle w:val="TableParagraph"/>
              <w:spacing w:line="275" w:lineRule="exact"/>
              <w:ind w:left="12"/>
              <w:jc w:val="both"/>
              <w:rPr>
                <w:sz w:val="24"/>
                <w:szCs w:val="24"/>
              </w:rPr>
            </w:pPr>
            <w:r w:rsidRPr="00D24B4E">
              <w:rPr>
                <w:sz w:val="24"/>
                <w:szCs w:val="24"/>
              </w:rPr>
              <w:t>1.3.1;</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before="3" w:line="240" w:lineRule="auto"/>
              <w:ind w:left="12"/>
              <w:jc w:val="both"/>
              <w:rPr>
                <w:sz w:val="24"/>
                <w:szCs w:val="24"/>
              </w:rPr>
            </w:pPr>
            <w:r w:rsidRPr="00D24B4E">
              <w:rPr>
                <w:spacing w:val="-2"/>
                <w:sz w:val="24"/>
                <w:szCs w:val="24"/>
              </w:rPr>
              <w:t>1.3.3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0F0405">
        <w:trPr>
          <w:trHeight w:val="1113"/>
        </w:trPr>
        <w:tc>
          <w:tcPr>
            <w:tcW w:w="1560" w:type="dxa"/>
          </w:tcPr>
          <w:p w:rsidR="00274F9E" w:rsidRPr="00D24B4E" w:rsidRDefault="00274F9E" w:rsidP="005A36F6">
            <w:pPr>
              <w:pStyle w:val="TableParagraph"/>
              <w:jc w:val="both"/>
              <w:rPr>
                <w:sz w:val="24"/>
                <w:szCs w:val="24"/>
              </w:rPr>
            </w:pPr>
            <w:r w:rsidRPr="00D24B4E">
              <w:rPr>
                <w:spacing w:val="-5"/>
                <w:sz w:val="24"/>
                <w:szCs w:val="24"/>
              </w:rPr>
              <w:t>3.3</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 xml:space="preserve">Характеризовать на основе исторической карты (схемы) исторические события, явле- </w:t>
            </w:r>
            <w:r w:rsidRPr="00D24B4E">
              <w:rPr>
                <w:position w:val="1"/>
                <w:sz w:val="24"/>
                <w:szCs w:val="24"/>
              </w:rPr>
              <w:t>ния,</w:t>
            </w:r>
            <w:r w:rsidRPr="00D24B4E">
              <w:rPr>
                <w:spacing w:val="74"/>
                <w:position w:val="1"/>
                <w:sz w:val="24"/>
                <w:szCs w:val="24"/>
              </w:rPr>
              <w:t xml:space="preserve"> </w:t>
            </w:r>
            <w:r w:rsidRPr="00D24B4E">
              <w:rPr>
                <w:position w:val="1"/>
                <w:sz w:val="24"/>
                <w:szCs w:val="24"/>
              </w:rPr>
              <w:t>процессы*</w:t>
            </w:r>
            <w:r w:rsidRPr="00D24B4E">
              <w:rPr>
                <w:spacing w:val="74"/>
                <w:position w:val="1"/>
                <w:sz w:val="24"/>
                <w:szCs w:val="24"/>
              </w:rPr>
              <w:t xml:space="preserve"> </w:t>
            </w:r>
            <w:r w:rsidRPr="00D24B4E">
              <w:rPr>
                <w:sz w:val="24"/>
                <w:szCs w:val="24"/>
              </w:rPr>
              <w:t>отечественной</w:t>
            </w:r>
            <w:r w:rsidRPr="00D24B4E">
              <w:rPr>
                <w:spacing w:val="77"/>
                <w:sz w:val="24"/>
                <w:szCs w:val="24"/>
              </w:rPr>
              <w:t xml:space="preserve"> </w:t>
            </w:r>
            <w:r w:rsidRPr="00D24B4E">
              <w:rPr>
                <w:sz w:val="24"/>
                <w:szCs w:val="24"/>
              </w:rPr>
              <w:t>и</w:t>
            </w:r>
            <w:r w:rsidRPr="00D24B4E">
              <w:rPr>
                <w:spacing w:val="74"/>
                <w:sz w:val="24"/>
                <w:szCs w:val="24"/>
              </w:rPr>
              <w:t xml:space="preserve"> </w:t>
            </w:r>
            <w:r w:rsidRPr="00D24B4E">
              <w:rPr>
                <w:spacing w:val="-2"/>
                <w:sz w:val="24"/>
                <w:szCs w:val="24"/>
              </w:rPr>
              <w:t>всеобщей</w:t>
            </w:r>
          </w:p>
          <w:p w:rsidR="00274F9E" w:rsidRPr="00D24B4E" w:rsidRDefault="00274F9E" w:rsidP="005A36F6">
            <w:pPr>
              <w:pStyle w:val="TableParagraph"/>
              <w:spacing w:line="264" w:lineRule="exact"/>
              <w:ind w:left="110"/>
              <w:jc w:val="both"/>
              <w:rPr>
                <w:sz w:val="24"/>
                <w:szCs w:val="24"/>
              </w:rPr>
            </w:pPr>
            <w:r w:rsidRPr="00D24B4E">
              <w:rPr>
                <w:sz w:val="24"/>
                <w:szCs w:val="24"/>
              </w:rPr>
              <w:t>истории</w:t>
            </w:r>
            <w:r w:rsidRPr="00D24B4E">
              <w:rPr>
                <w:spacing w:val="-4"/>
                <w:sz w:val="24"/>
                <w:szCs w:val="24"/>
              </w:rPr>
              <w:t xml:space="preserve"> </w:t>
            </w:r>
            <w:r w:rsidRPr="00D24B4E">
              <w:rPr>
                <w:sz w:val="24"/>
                <w:szCs w:val="24"/>
              </w:rPr>
              <w:t>XVI‒XVII</w:t>
            </w:r>
            <w:r w:rsidRPr="00D24B4E">
              <w:rPr>
                <w:spacing w:val="-5"/>
                <w:sz w:val="24"/>
                <w:szCs w:val="24"/>
              </w:rPr>
              <w:t xml:space="preserve"> вв.</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2"/>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2.1.1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0F0405">
        <w:trPr>
          <w:trHeight w:val="1122"/>
        </w:trPr>
        <w:tc>
          <w:tcPr>
            <w:tcW w:w="1560" w:type="dxa"/>
          </w:tcPr>
          <w:p w:rsidR="00274F9E" w:rsidRPr="00D24B4E" w:rsidRDefault="00274F9E" w:rsidP="005A36F6">
            <w:pPr>
              <w:pStyle w:val="TableParagraph"/>
              <w:jc w:val="both"/>
              <w:rPr>
                <w:sz w:val="24"/>
                <w:szCs w:val="24"/>
              </w:rPr>
            </w:pPr>
            <w:r w:rsidRPr="00D24B4E">
              <w:rPr>
                <w:spacing w:val="-5"/>
                <w:sz w:val="24"/>
                <w:szCs w:val="24"/>
              </w:rPr>
              <w:lastRenderedPageBreak/>
              <w:t>3.4</w:t>
            </w:r>
          </w:p>
        </w:tc>
        <w:tc>
          <w:tcPr>
            <w:tcW w:w="4961" w:type="dxa"/>
          </w:tcPr>
          <w:p w:rsidR="00274F9E" w:rsidRPr="00D24B4E" w:rsidRDefault="00274F9E" w:rsidP="005A36F6">
            <w:pPr>
              <w:pStyle w:val="TableParagraph"/>
              <w:spacing w:line="242" w:lineRule="auto"/>
              <w:ind w:left="110"/>
              <w:jc w:val="both"/>
              <w:rPr>
                <w:sz w:val="24"/>
                <w:szCs w:val="24"/>
              </w:rPr>
            </w:pPr>
            <w:r w:rsidRPr="00D24B4E">
              <w:rPr>
                <w:sz w:val="24"/>
                <w:szCs w:val="24"/>
              </w:rPr>
              <w:t>Сопоставлять информацию,</w:t>
            </w:r>
            <w:r w:rsidRPr="00D24B4E">
              <w:rPr>
                <w:spacing w:val="17"/>
                <w:sz w:val="24"/>
                <w:szCs w:val="24"/>
              </w:rPr>
              <w:t xml:space="preserve"> </w:t>
            </w:r>
            <w:r w:rsidRPr="00D24B4E">
              <w:rPr>
                <w:sz w:val="24"/>
                <w:szCs w:val="24"/>
              </w:rPr>
              <w:t xml:space="preserve">представленную </w:t>
            </w:r>
            <w:r w:rsidRPr="00D24B4E">
              <w:rPr>
                <w:position w:val="1"/>
                <w:sz w:val="24"/>
                <w:szCs w:val="24"/>
              </w:rPr>
              <w:t>на</w:t>
            </w:r>
            <w:r w:rsidRPr="00D24B4E">
              <w:rPr>
                <w:spacing w:val="64"/>
                <w:position w:val="1"/>
                <w:sz w:val="24"/>
                <w:szCs w:val="24"/>
              </w:rPr>
              <w:t xml:space="preserve"> </w:t>
            </w:r>
            <w:r w:rsidRPr="00D24B4E">
              <w:rPr>
                <w:position w:val="1"/>
                <w:sz w:val="24"/>
                <w:szCs w:val="24"/>
              </w:rPr>
              <w:t>исторической</w:t>
            </w:r>
            <w:r w:rsidRPr="00D24B4E">
              <w:rPr>
                <w:spacing w:val="62"/>
                <w:position w:val="1"/>
                <w:sz w:val="24"/>
                <w:szCs w:val="24"/>
              </w:rPr>
              <w:t xml:space="preserve"> </w:t>
            </w:r>
            <w:r w:rsidRPr="00D24B4E">
              <w:rPr>
                <w:position w:val="1"/>
                <w:sz w:val="24"/>
                <w:szCs w:val="24"/>
              </w:rPr>
              <w:t>карте</w:t>
            </w:r>
            <w:r w:rsidRPr="00D24B4E">
              <w:rPr>
                <w:spacing w:val="65"/>
                <w:position w:val="1"/>
                <w:sz w:val="24"/>
                <w:szCs w:val="24"/>
              </w:rPr>
              <w:t xml:space="preserve"> </w:t>
            </w:r>
            <w:r w:rsidRPr="00D24B4E">
              <w:rPr>
                <w:position w:val="1"/>
                <w:sz w:val="24"/>
                <w:szCs w:val="24"/>
              </w:rPr>
              <w:t>(схеме)</w:t>
            </w:r>
            <w:r w:rsidRPr="00D24B4E">
              <w:rPr>
                <w:spacing w:val="67"/>
                <w:position w:val="1"/>
                <w:sz w:val="24"/>
                <w:szCs w:val="24"/>
              </w:rPr>
              <w:t xml:space="preserve"> </w:t>
            </w:r>
            <w:r w:rsidRPr="00D24B4E">
              <w:rPr>
                <w:position w:val="1"/>
                <w:sz w:val="24"/>
                <w:szCs w:val="24"/>
              </w:rPr>
              <w:t>по</w:t>
            </w:r>
            <w:r w:rsidRPr="00D24B4E">
              <w:rPr>
                <w:spacing w:val="70"/>
                <w:position w:val="1"/>
                <w:sz w:val="24"/>
                <w:szCs w:val="24"/>
              </w:rPr>
              <w:t xml:space="preserve"> </w:t>
            </w:r>
            <w:r w:rsidRPr="00D24B4E">
              <w:rPr>
                <w:spacing w:val="-2"/>
                <w:sz w:val="24"/>
                <w:szCs w:val="24"/>
              </w:rPr>
              <w:t>отечест-</w:t>
            </w:r>
          </w:p>
          <w:p w:rsidR="00274F9E" w:rsidRPr="00D24B4E" w:rsidRDefault="00274F9E" w:rsidP="005A36F6">
            <w:pPr>
              <w:pStyle w:val="TableParagraph"/>
              <w:spacing w:line="274" w:lineRule="exact"/>
              <w:ind w:left="110"/>
              <w:jc w:val="both"/>
              <w:rPr>
                <w:sz w:val="24"/>
                <w:szCs w:val="24"/>
              </w:rPr>
            </w:pPr>
            <w:r w:rsidRPr="00D24B4E">
              <w:rPr>
                <w:sz w:val="24"/>
                <w:szCs w:val="24"/>
              </w:rPr>
              <w:t>венной</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всеобщей</w:t>
            </w:r>
            <w:r w:rsidRPr="00D24B4E">
              <w:rPr>
                <w:spacing w:val="40"/>
                <w:sz w:val="24"/>
                <w:szCs w:val="24"/>
              </w:rPr>
              <w:t xml:space="preserve"> </w:t>
            </w:r>
            <w:r w:rsidRPr="00D24B4E">
              <w:rPr>
                <w:sz w:val="24"/>
                <w:szCs w:val="24"/>
              </w:rPr>
              <w:t>истории</w:t>
            </w:r>
            <w:r w:rsidRPr="00D24B4E">
              <w:rPr>
                <w:spacing w:val="40"/>
                <w:sz w:val="24"/>
                <w:szCs w:val="24"/>
              </w:rPr>
              <w:t xml:space="preserve"> </w:t>
            </w:r>
            <w:r w:rsidRPr="00D24B4E">
              <w:rPr>
                <w:sz w:val="24"/>
                <w:szCs w:val="24"/>
              </w:rPr>
              <w:t>XVI‒XVII</w:t>
            </w:r>
            <w:r w:rsidRPr="00D24B4E">
              <w:rPr>
                <w:spacing w:val="40"/>
                <w:sz w:val="24"/>
                <w:szCs w:val="24"/>
              </w:rPr>
              <w:t xml:space="preserve"> </w:t>
            </w:r>
            <w:r w:rsidRPr="00D24B4E">
              <w:rPr>
                <w:sz w:val="24"/>
                <w:szCs w:val="24"/>
              </w:rPr>
              <w:t>вв.</w:t>
            </w:r>
            <w:r w:rsidRPr="00D24B4E">
              <w:rPr>
                <w:position w:val="1"/>
                <w:sz w:val="24"/>
                <w:szCs w:val="24"/>
              </w:rPr>
              <w:t xml:space="preserve">, </w:t>
            </w:r>
            <w:r w:rsidRPr="00D24B4E">
              <w:rPr>
                <w:sz w:val="24"/>
                <w:szCs w:val="24"/>
              </w:rPr>
              <w:t>с информацией из других источников*</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0F0405">
        <w:trPr>
          <w:trHeight w:val="277"/>
        </w:trPr>
        <w:tc>
          <w:tcPr>
            <w:tcW w:w="1560" w:type="dxa"/>
          </w:tcPr>
          <w:p w:rsidR="00274F9E" w:rsidRPr="00D24B4E" w:rsidRDefault="00274F9E" w:rsidP="005A36F6">
            <w:pPr>
              <w:pStyle w:val="TableParagraph"/>
              <w:spacing w:line="258" w:lineRule="exact"/>
              <w:jc w:val="both"/>
              <w:rPr>
                <w:b/>
                <w:sz w:val="24"/>
                <w:szCs w:val="24"/>
              </w:rPr>
            </w:pPr>
            <w:r w:rsidRPr="00D24B4E">
              <w:rPr>
                <w:b/>
                <w:spacing w:val="-10"/>
                <w:sz w:val="24"/>
                <w:szCs w:val="24"/>
              </w:rPr>
              <w:t>4</w:t>
            </w:r>
          </w:p>
        </w:tc>
        <w:tc>
          <w:tcPr>
            <w:tcW w:w="8079" w:type="dxa"/>
            <w:gridSpan w:val="3"/>
          </w:tcPr>
          <w:p w:rsidR="00274F9E" w:rsidRPr="00D24B4E" w:rsidRDefault="00274F9E" w:rsidP="005A36F6">
            <w:pPr>
              <w:pStyle w:val="TableParagraph"/>
              <w:spacing w:line="258" w:lineRule="exact"/>
              <w:ind w:left="110"/>
              <w:jc w:val="both"/>
              <w:rPr>
                <w:b/>
                <w:sz w:val="24"/>
                <w:szCs w:val="24"/>
              </w:rPr>
            </w:pPr>
            <w:r w:rsidRPr="00D24B4E">
              <w:rPr>
                <w:b/>
                <w:sz w:val="24"/>
                <w:szCs w:val="24"/>
              </w:rPr>
              <w:t>Работа</w:t>
            </w:r>
            <w:r w:rsidRPr="00D24B4E">
              <w:rPr>
                <w:b/>
                <w:spacing w:val="-3"/>
                <w:sz w:val="24"/>
                <w:szCs w:val="24"/>
              </w:rPr>
              <w:t xml:space="preserve"> </w:t>
            </w:r>
            <w:r w:rsidRPr="00D24B4E">
              <w:rPr>
                <w:b/>
                <w:sz w:val="24"/>
                <w:szCs w:val="24"/>
              </w:rPr>
              <w:t>с</w:t>
            </w:r>
            <w:r w:rsidRPr="00D24B4E">
              <w:rPr>
                <w:b/>
                <w:spacing w:val="-4"/>
                <w:sz w:val="24"/>
                <w:szCs w:val="24"/>
              </w:rPr>
              <w:t xml:space="preserve"> </w:t>
            </w:r>
            <w:r w:rsidRPr="00D24B4E">
              <w:rPr>
                <w:b/>
                <w:sz w:val="24"/>
                <w:szCs w:val="24"/>
              </w:rPr>
              <w:t>историческими</w:t>
            </w:r>
            <w:r w:rsidRPr="00D24B4E">
              <w:rPr>
                <w:b/>
                <w:spacing w:val="-2"/>
                <w:sz w:val="24"/>
                <w:szCs w:val="24"/>
              </w:rPr>
              <w:t xml:space="preserve"> источниками</w:t>
            </w:r>
          </w:p>
        </w:tc>
      </w:tr>
      <w:tr w:rsidR="00274F9E" w:rsidRPr="00D24B4E" w:rsidTr="000F0405">
        <w:trPr>
          <w:trHeight w:val="273"/>
        </w:trPr>
        <w:tc>
          <w:tcPr>
            <w:tcW w:w="1560" w:type="dxa"/>
          </w:tcPr>
          <w:p w:rsidR="00274F9E" w:rsidRPr="00D24B4E" w:rsidRDefault="00274F9E" w:rsidP="005A36F6">
            <w:pPr>
              <w:pStyle w:val="TableParagraph"/>
              <w:spacing w:line="254" w:lineRule="exact"/>
              <w:jc w:val="both"/>
              <w:rPr>
                <w:sz w:val="24"/>
                <w:szCs w:val="24"/>
              </w:rPr>
            </w:pPr>
            <w:r w:rsidRPr="00D24B4E">
              <w:rPr>
                <w:spacing w:val="-5"/>
                <w:sz w:val="24"/>
                <w:szCs w:val="24"/>
              </w:rPr>
              <w:t>4.1</w:t>
            </w:r>
          </w:p>
        </w:tc>
        <w:tc>
          <w:tcPr>
            <w:tcW w:w="4961" w:type="dxa"/>
          </w:tcPr>
          <w:p w:rsidR="00274F9E" w:rsidRPr="00D24B4E" w:rsidRDefault="00274F9E" w:rsidP="005A36F6">
            <w:pPr>
              <w:pStyle w:val="TableParagraph"/>
              <w:spacing w:line="254" w:lineRule="exact"/>
              <w:ind w:left="110"/>
              <w:jc w:val="both"/>
              <w:rPr>
                <w:sz w:val="24"/>
                <w:szCs w:val="24"/>
              </w:rPr>
            </w:pPr>
            <w:r w:rsidRPr="00D24B4E">
              <w:rPr>
                <w:sz w:val="24"/>
                <w:szCs w:val="24"/>
              </w:rPr>
              <w:t>Различать</w:t>
            </w:r>
            <w:r w:rsidRPr="00D24B4E">
              <w:rPr>
                <w:spacing w:val="39"/>
                <w:sz w:val="24"/>
                <w:szCs w:val="24"/>
              </w:rPr>
              <w:t xml:space="preserve"> </w:t>
            </w:r>
            <w:r w:rsidRPr="00D24B4E">
              <w:rPr>
                <w:sz w:val="24"/>
                <w:szCs w:val="24"/>
              </w:rPr>
              <w:t>основные</w:t>
            </w:r>
            <w:r w:rsidRPr="00D24B4E">
              <w:rPr>
                <w:spacing w:val="39"/>
                <w:sz w:val="24"/>
                <w:szCs w:val="24"/>
              </w:rPr>
              <w:t xml:space="preserve"> </w:t>
            </w:r>
            <w:r w:rsidRPr="00D24B4E">
              <w:rPr>
                <w:sz w:val="24"/>
                <w:szCs w:val="24"/>
              </w:rPr>
              <w:t>типы</w:t>
            </w:r>
            <w:r w:rsidRPr="00D24B4E">
              <w:rPr>
                <w:spacing w:val="45"/>
                <w:sz w:val="24"/>
                <w:szCs w:val="24"/>
              </w:rPr>
              <w:t xml:space="preserve"> </w:t>
            </w:r>
            <w:r w:rsidRPr="00D24B4E">
              <w:rPr>
                <w:sz w:val="24"/>
                <w:szCs w:val="24"/>
              </w:rPr>
              <w:t>исторических</w:t>
            </w:r>
            <w:r w:rsidRPr="00D24B4E">
              <w:rPr>
                <w:spacing w:val="41"/>
                <w:sz w:val="24"/>
                <w:szCs w:val="24"/>
              </w:rPr>
              <w:t xml:space="preserve"> </w:t>
            </w:r>
            <w:r>
              <w:rPr>
                <w:spacing w:val="-5"/>
                <w:sz w:val="24"/>
                <w:szCs w:val="24"/>
              </w:rPr>
              <w:t>ис</w:t>
            </w:r>
          </w:p>
        </w:tc>
        <w:tc>
          <w:tcPr>
            <w:tcW w:w="1701" w:type="dxa"/>
          </w:tcPr>
          <w:p w:rsidR="00274F9E" w:rsidRPr="00D24B4E" w:rsidRDefault="00274F9E" w:rsidP="005A36F6">
            <w:pPr>
              <w:pStyle w:val="TableParagraph"/>
              <w:spacing w:line="254" w:lineRule="exact"/>
              <w:ind w:left="215"/>
              <w:jc w:val="both"/>
              <w:rPr>
                <w:sz w:val="24"/>
                <w:szCs w:val="24"/>
              </w:rPr>
            </w:pPr>
            <w:r w:rsidRPr="00D24B4E">
              <w:rPr>
                <w:sz w:val="24"/>
                <w:szCs w:val="24"/>
              </w:rPr>
              <w:t>МП</w:t>
            </w:r>
            <w:r w:rsidRPr="00D24B4E">
              <w:rPr>
                <w:spacing w:val="-2"/>
                <w:sz w:val="24"/>
                <w:szCs w:val="24"/>
              </w:rPr>
              <w:t xml:space="preserve"> 1.3.1;</w:t>
            </w:r>
          </w:p>
        </w:tc>
        <w:tc>
          <w:tcPr>
            <w:tcW w:w="1417" w:type="dxa"/>
          </w:tcPr>
          <w:p w:rsidR="00274F9E" w:rsidRPr="00D24B4E" w:rsidRDefault="00274F9E" w:rsidP="005A36F6">
            <w:pPr>
              <w:pStyle w:val="TableParagraph"/>
              <w:spacing w:line="254"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9</w:t>
            </w:r>
          </w:p>
        </w:tc>
      </w:tr>
      <w:tr w:rsidR="00274F9E" w:rsidRPr="00D24B4E" w:rsidTr="000F0405">
        <w:trPr>
          <w:trHeight w:val="273"/>
        </w:trPr>
        <w:tc>
          <w:tcPr>
            <w:tcW w:w="1560" w:type="dxa"/>
          </w:tcPr>
          <w:p w:rsidR="00274F9E" w:rsidRPr="00D24B4E" w:rsidRDefault="00274F9E" w:rsidP="005A36F6">
            <w:pPr>
              <w:pStyle w:val="TableParagraph"/>
              <w:spacing w:line="273" w:lineRule="exact"/>
              <w:jc w:val="both"/>
              <w:rPr>
                <w:sz w:val="24"/>
                <w:szCs w:val="24"/>
              </w:rPr>
            </w:pPr>
            <w:r w:rsidRPr="00D24B4E">
              <w:rPr>
                <w:spacing w:val="-5"/>
                <w:sz w:val="24"/>
                <w:szCs w:val="24"/>
              </w:rPr>
              <w:t>4.2</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Различать</w:t>
            </w:r>
            <w:r w:rsidRPr="00D24B4E">
              <w:rPr>
                <w:spacing w:val="80"/>
                <w:sz w:val="24"/>
                <w:szCs w:val="24"/>
              </w:rPr>
              <w:t xml:space="preserve"> </w:t>
            </w:r>
            <w:r w:rsidRPr="00D24B4E">
              <w:rPr>
                <w:sz w:val="24"/>
                <w:szCs w:val="24"/>
              </w:rPr>
              <w:t>виды</w:t>
            </w:r>
            <w:r w:rsidRPr="00D24B4E">
              <w:rPr>
                <w:spacing w:val="40"/>
                <w:sz w:val="24"/>
                <w:szCs w:val="24"/>
              </w:rPr>
              <w:t xml:space="preserve"> </w:t>
            </w:r>
            <w:r w:rsidRPr="00D24B4E">
              <w:rPr>
                <w:sz w:val="24"/>
                <w:szCs w:val="24"/>
              </w:rPr>
              <w:t>письменных</w:t>
            </w:r>
            <w:r w:rsidRPr="00D24B4E">
              <w:rPr>
                <w:spacing w:val="40"/>
                <w:sz w:val="24"/>
                <w:szCs w:val="24"/>
              </w:rPr>
              <w:t xml:space="preserve"> </w:t>
            </w:r>
            <w:r w:rsidRPr="00D24B4E">
              <w:rPr>
                <w:sz w:val="24"/>
                <w:szCs w:val="24"/>
              </w:rPr>
              <w:t>исторических источников</w:t>
            </w:r>
            <w:r w:rsidRPr="00D24B4E">
              <w:rPr>
                <w:spacing w:val="59"/>
                <w:sz w:val="24"/>
                <w:szCs w:val="24"/>
              </w:rPr>
              <w:t xml:space="preserve"> </w:t>
            </w:r>
            <w:r w:rsidRPr="00D24B4E">
              <w:rPr>
                <w:sz w:val="24"/>
                <w:szCs w:val="24"/>
              </w:rPr>
              <w:t>(официальные,</w:t>
            </w:r>
            <w:r w:rsidRPr="00D24B4E">
              <w:rPr>
                <w:spacing w:val="60"/>
                <w:sz w:val="24"/>
                <w:szCs w:val="24"/>
              </w:rPr>
              <w:t xml:space="preserve"> </w:t>
            </w:r>
            <w:r w:rsidRPr="00D24B4E">
              <w:rPr>
                <w:sz w:val="24"/>
                <w:szCs w:val="24"/>
              </w:rPr>
              <w:t>личные,</w:t>
            </w:r>
            <w:r w:rsidRPr="00D24B4E">
              <w:rPr>
                <w:spacing w:val="57"/>
                <w:sz w:val="24"/>
                <w:szCs w:val="24"/>
              </w:rPr>
              <w:t xml:space="preserve"> </w:t>
            </w:r>
            <w:r w:rsidRPr="00D24B4E">
              <w:rPr>
                <w:spacing w:val="-2"/>
                <w:sz w:val="24"/>
                <w:szCs w:val="24"/>
              </w:rPr>
              <w:t>литера-</w:t>
            </w:r>
          </w:p>
          <w:p w:rsidR="00274F9E" w:rsidRPr="00D24B4E" w:rsidRDefault="00274F9E" w:rsidP="005A36F6">
            <w:pPr>
              <w:pStyle w:val="TableParagraph"/>
              <w:spacing w:before="2" w:line="261" w:lineRule="exact"/>
              <w:ind w:left="110"/>
              <w:jc w:val="both"/>
              <w:rPr>
                <w:sz w:val="24"/>
                <w:szCs w:val="24"/>
              </w:rPr>
            </w:pPr>
            <w:r w:rsidRPr="00D24B4E">
              <w:rPr>
                <w:sz w:val="24"/>
                <w:szCs w:val="24"/>
              </w:rPr>
              <w:t>турные</w:t>
            </w:r>
            <w:r w:rsidRPr="00D24B4E">
              <w:rPr>
                <w:spacing w:val="-2"/>
                <w:sz w:val="24"/>
                <w:szCs w:val="24"/>
              </w:rPr>
              <w:t xml:space="preserve"> </w:t>
            </w:r>
            <w:r w:rsidRPr="00D24B4E">
              <w:rPr>
                <w:sz w:val="24"/>
                <w:szCs w:val="24"/>
              </w:rPr>
              <w:t>и</w:t>
            </w:r>
            <w:r w:rsidRPr="00D24B4E">
              <w:rPr>
                <w:spacing w:val="1"/>
                <w:sz w:val="24"/>
                <w:szCs w:val="24"/>
              </w:rPr>
              <w:t xml:space="preserve"> </w:t>
            </w:r>
            <w:r w:rsidRPr="00D24B4E">
              <w:rPr>
                <w:spacing w:val="-2"/>
                <w:sz w:val="24"/>
                <w:szCs w:val="24"/>
              </w:rPr>
              <w:t>другие)</w:t>
            </w:r>
          </w:p>
        </w:tc>
        <w:tc>
          <w:tcPr>
            <w:tcW w:w="1701" w:type="dxa"/>
          </w:tcPr>
          <w:p w:rsidR="00274F9E" w:rsidRPr="00D24B4E" w:rsidRDefault="00274F9E" w:rsidP="005A36F6">
            <w:pPr>
              <w:pStyle w:val="TableParagraph"/>
              <w:spacing w:line="271" w:lineRule="exact"/>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spacing w:line="273"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4.3</w:t>
            </w:r>
          </w:p>
        </w:tc>
        <w:tc>
          <w:tcPr>
            <w:tcW w:w="4961" w:type="dxa"/>
          </w:tcPr>
          <w:p w:rsidR="00274F9E" w:rsidRPr="00D24B4E" w:rsidRDefault="00274F9E" w:rsidP="005A36F6">
            <w:pPr>
              <w:pStyle w:val="TableParagraph"/>
              <w:ind w:left="110"/>
              <w:jc w:val="both"/>
              <w:rPr>
                <w:sz w:val="24"/>
                <w:szCs w:val="24"/>
              </w:rPr>
            </w:pPr>
            <w:r w:rsidRPr="00D24B4E">
              <w:rPr>
                <w:sz w:val="24"/>
                <w:szCs w:val="24"/>
              </w:rPr>
              <w:t>Характеризовать</w:t>
            </w:r>
            <w:r w:rsidRPr="00D24B4E">
              <w:rPr>
                <w:spacing w:val="58"/>
                <w:sz w:val="24"/>
                <w:szCs w:val="24"/>
              </w:rPr>
              <w:t xml:space="preserve"> </w:t>
            </w:r>
            <w:r w:rsidRPr="00D24B4E">
              <w:rPr>
                <w:sz w:val="24"/>
                <w:szCs w:val="24"/>
              </w:rPr>
              <w:t>обстоятельства</w:t>
            </w:r>
            <w:r w:rsidRPr="00D24B4E">
              <w:rPr>
                <w:spacing w:val="60"/>
                <w:sz w:val="24"/>
                <w:szCs w:val="24"/>
              </w:rPr>
              <w:t xml:space="preserve"> </w:t>
            </w:r>
            <w:r w:rsidRPr="00D24B4E">
              <w:rPr>
                <w:sz w:val="24"/>
                <w:szCs w:val="24"/>
              </w:rPr>
              <w:t>и</w:t>
            </w:r>
            <w:r w:rsidRPr="00D24B4E">
              <w:rPr>
                <w:spacing w:val="57"/>
                <w:sz w:val="24"/>
                <w:szCs w:val="24"/>
              </w:rPr>
              <w:t xml:space="preserve"> </w:t>
            </w:r>
            <w:r w:rsidRPr="00D24B4E">
              <w:rPr>
                <w:sz w:val="24"/>
                <w:szCs w:val="24"/>
              </w:rPr>
              <w:t>цель</w:t>
            </w:r>
            <w:r w:rsidRPr="00D24B4E">
              <w:rPr>
                <w:spacing w:val="62"/>
                <w:sz w:val="24"/>
                <w:szCs w:val="24"/>
              </w:rPr>
              <w:t xml:space="preserve"> </w:t>
            </w:r>
            <w:r w:rsidRPr="00D24B4E">
              <w:rPr>
                <w:spacing w:val="-5"/>
                <w:sz w:val="24"/>
                <w:szCs w:val="24"/>
              </w:rPr>
              <w:t>со-</w:t>
            </w:r>
          </w:p>
          <w:p w:rsidR="00274F9E" w:rsidRPr="00D24B4E" w:rsidRDefault="00274F9E" w:rsidP="005A36F6">
            <w:pPr>
              <w:pStyle w:val="TableParagraph"/>
              <w:spacing w:line="274" w:lineRule="exact"/>
              <w:ind w:left="110"/>
              <w:jc w:val="both"/>
              <w:rPr>
                <w:sz w:val="24"/>
                <w:szCs w:val="24"/>
              </w:rPr>
            </w:pPr>
            <w:r w:rsidRPr="00D24B4E">
              <w:rPr>
                <w:sz w:val="24"/>
                <w:szCs w:val="24"/>
              </w:rPr>
              <w:t>здания</w:t>
            </w:r>
            <w:r w:rsidRPr="00D24B4E">
              <w:rPr>
                <w:spacing w:val="30"/>
                <w:sz w:val="24"/>
                <w:szCs w:val="24"/>
              </w:rPr>
              <w:t xml:space="preserve"> </w:t>
            </w:r>
            <w:r w:rsidRPr="00D24B4E">
              <w:rPr>
                <w:sz w:val="24"/>
                <w:szCs w:val="24"/>
              </w:rPr>
              <w:t>источника,</w:t>
            </w:r>
            <w:r w:rsidRPr="00D24B4E">
              <w:rPr>
                <w:spacing w:val="28"/>
                <w:sz w:val="24"/>
                <w:szCs w:val="24"/>
              </w:rPr>
              <w:t xml:space="preserve"> </w:t>
            </w:r>
            <w:r w:rsidRPr="00D24B4E">
              <w:rPr>
                <w:sz w:val="24"/>
                <w:szCs w:val="24"/>
              </w:rPr>
              <w:t>раскрывать</w:t>
            </w:r>
            <w:r w:rsidRPr="00D24B4E">
              <w:rPr>
                <w:spacing w:val="31"/>
                <w:sz w:val="24"/>
                <w:szCs w:val="24"/>
              </w:rPr>
              <w:t xml:space="preserve"> </w:t>
            </w:r>
            <w:r w:rsidRPr="00D24B4E">
              <w:rPr>
                <w:sz w:val="24"/>
                <w:szCs w:val="24"/>
              </w:rPr>
              <w:t>его</w:t>
            </w:r>
            <w:r w:rsidRPr="00D24B4E">
              <w:rPr>
                <w:spacing w:val="30"/>
                <w:sz w:val="24"/>
                <w:szCs w:val="24"/>
              </w:rPr>
              <w:t xml:space="preserve"> </w:t>
            </w:r>
            <w:r w:rsidRPr="00D24B4E">
              <w:rPr>
                <w:sz w:val="24"/>
                <w:szCs w:val="24"/>
              </w:rPr>
              <w:t>информа- ционную ценность</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1.3.2</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4.4</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Проводить поиск информации в тексте пись- менного</w:t>
            </w:r>
            <w:r w:rsidRPr="00D24B4E">
              <w:rPr>
                <w:spacing w:val="52"/>
                <w:w w:val="150"/>
                <w:sz w:val="24"/>
                <w:szCs w:val="24"/>
              </w:rPr>
              <w:t xml:space="preserve"> </w:t>
            </w:r>
            <w:r w:rsidRPr="00D24B4E">
              <w:rPr>
                <w:sz w:val="24"/>
                <w:szCs w:val="24"/>
              </w:rPr>
              <w:t>источника,</w:t>
            </w:r>
            <w:r w:rsidRPr="00D24B4E">
              <w:rPr>
                <w:spacing w:val="79"/>
                <w:sz w:val="24"/>
                <w:szCs w:val="24"/>
              </w:rPr>
              <w:t xml:space="preserve"> </w:t>
            </w:r>
            <w:r w:rsidRPr="00D24B4E">
              <w:rPr>
                <w:sz w:val="24"/>
                <w:szCs w:val="24"/>
              </w:rPr>
              <w:t>визуальных</w:t>
            </w:r>
            <w:r w:rsidRPr="00D24B4E">
              <w:rPr>
                <w:spacing w:val="77"/>
                <w:sz w:val="24"/>
                <w:szCs w:val="24"/>
              </w:rPr>
              <w:t xml:space="preserve"> </w:t>
            </w:r>
            <w:r w:rsidRPr="00D24B4E">
              <w:rPr>
                <w:sz w:val="24"/>
                <w:szCs w:val="24"/>
              </w:rPr>
              <w:t>и</w:t>
            </w:r>
            <w:r w:rsidRPr="00D24B4E">
              <w:rPr>
                <w:spacing w:val="54"/>
                <w:w w:val="150"/>
                <w:sz w:val="24"/>
                <w:szCs w:val="24"/>
              </w:rPr>
              <w:t xml:space="preserve"> </w:t>
            </w:r>
            <w:r w:rsidRPr="00D24B4E">
              <w:rPr>
                <w:spacing w:val="-2"/>
                <w:sz w:val="24"/>
                <w:szCs w:val="24"/>
              </w:rPr>
              <w:t>вещест-</w:t>
            </w:r>
          </w:p>
          <w:p w:rsidR="00274F9E" w:rsidRPr="00D24B4E" w:rsidRDefault="00274F9E" w:rsidP="005A36F6">
            <w:pPr>
              <w:pStyle w:val="TableParagraph"/>
              <w:spacing w:line="261" w:lineRule="exact"/>
              <w:ind w:left="110"/>
              <w:jc w:val="both"/>
              <w:rPr>
                <w:sz w:val="24"/>
                <w:szCs w:val="24"/>
              </w:rPr>
            </w:pPr>
            <w:r w:rsidRPr="00D24B4E">
              <w:rPr>
                <w:sz w:val="24"/>
                <w:szCs w:val="24"/>
              </w:rPr>
              <w:t>венных</w:t>
            </w:r>
            <w:r w:rsidRPr="00D24B4E">
              <w:rPr>
                <w:spacing w:val="-9"/>
                <w:sz w:val="24"/>
                <w:szCs w:val="24"/>
              </w:rPr>
              <w:t xml:space="preserve"> </w:t>
            </w:r>
            <w:r w:rsidRPr="00D24B4E">
              <w:rPr>
                <w:sz w:val="24"/>
                <w:szCs w:val="24"/>
              </w:rPr>
              <w:t>памятниках</w:t>
            </w:r>
            <w:r w:rsidRPr="00D24B4E">
              <w:rPr>
                <w:spacing w:val="-6"/>
                <w:sz w:val="24"/>
                <w:szCs w:val="24"/>
              </w:rPr>
              <w:t xml:space="preserve"> </w:t>
            </w:r>
            <w:r w:rsidRPr="00D24B4E">
              <w:rPr>
                <w:spacing w:val="-4"/>
                <w:sz w:val="24"/>
                <w:szCs w:val="24"/>
              </w:rPr>
              <w:t>эпохи</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4.5</w:t>
            </w:r>
          </w:p>
        </w:tc>
        <w:tc>
          <w:tcPr>
            <w:tcW w:w="4961" w:type="dxa"/>
          </w:tcPr>
          <w:p w:rsidR="00274F9E" w:rsidRPr="00D24B4E" w:rsidRDefault="00274F9E" w:rsidP="005A36F6">
            <w:pPr>
              <w:pStyle w:val="TableParagraph"/>
              <w:ind w:left="110"/>
              <w:jc w:val="both"/>
              <w:rPr>
                <w:sz w:val="24"/>
                <w:szCs w:val="24"/>
              </w:rPr>
            </w:pPr>
            <w:r w:rsidRPr="00D24B4E">
              <w:rPr>
                <w:sz w:val="24"/>
                <w:szCs w:val="24"/>
              </w:rPr>
              <w:t>Сопоставлять</w:t>
            </w:r>
            <w:r w:rsidRPr="00D24B4E">
              <w:rPr>
                <w:spacing w:val="7"/>
                <w:sz w:val="24"/>
                <w:szCs w:val="24"/>
              </w:rPr>
              <w:t xml:space="preserve"> </w:t>
            </w:r>
            <w:r w:rsidRPr="00D24B4E">
              <w:rPr>
                <w:sz w:val="24"/>
                <w:szCs w:val="24"/>
              </w:rPr>
              <w:t>и</w:t>
            </w:r>
            <w:r w:rsidRPr="00D24B4E">
              <w:rPr>
                <w:spacing w:val="8"/>
                <w:sz w:val="24"/>
                <w:szCs w:val="24"/>
              </w:rPr>
              <w:t xml:space="preserve"> </w:t>
            </w:r>
            <w:r w:rsidRPr="00D24B4E">
              <w:rPr>
                <w:sz w:val="24"/>
                <w:szCs w:val="24"/>
              </w:rPr>
              <w:t>систематизировать</w:t>
            </w:r>
            <w:r w:rsidRPr="00D24B4E">
              <w:rPr>
                <w:spacing w:val="8"/>
                <w:sz w:val="24"/>
                <w:szCs w:val="24"/>
              </w:rPr>
              <w:t xml:space="preserve"> </w:t>
            </w:r>
            <w:r w:rsidRPr="00D24B4E">
              <w:rPr>
                <w:spacing w:val="-2"/>
                <w:sz w:val="24"/>
                <w:szCs w:val="24"/>
              </w:rPr>
              <w:t>информа-</w:t>
            </w:r>
          </w:p>
          <w:p w:rsidR="00274F9E" w:rsidRPr="00D24B4E" w:rsidRDefault="00274F9E" w:rsidP="005A36F6">
            <w:pPr>
              <w:pStyle w:val="TableParagraph"/>
              <w:spacing w:before="2" w:line="261" w:lineRule="exact"/>
              <w:ind w:left="110"/>
              <w:jc w:val="both"/>
              <w:rPr>
                <w:sz w:val="24"/>
                <w:szCs w:val="24"/>
              </w:rPr>
            </w:pPr>
            <w:r w:rsidRPr="00D24B4E">
              <w:rPr>
                <w:sz w:val="24"/>
                <w:szCs w:val="24"/>
              </w:rPr>
              <w:t>цию</w:t>
            </w:r>
            <w:r w:rsidRPr="00D24B4E">
              <w:rPr>
                <w:spacing w:val="-2"/>
                <w:sz w:val="24"/>
                <w:szCs w:val="24"/>
              </w:rPr>
              <w:t xml:space="preserve"> </w:t>
            </w:r>
            <w:r w:rsidRPr="00D24B4E">
              <w:rPr>
                <w:sz w:val="24"/>
                <w:szCs w:val="24"/>
              </w:rPr>
              <w:t>из</w:t>
            </w:r>
            <w:r w:rsidRPr="00D24B4E">
              <w:rPr>
                <w:spacing w:val="-3"/>
                <w:sz w:val="24"/>
                <w:szCs w:val="24"/>
              </w:rPr>
              <w:t xml:space="preserve"> </w:t>
            </w:r>
            <w:r w:rsidRPr="00D24B4E">
              <w:rPr>
                <w:sz w:val="24"/>
                <w:szCs w:val="24"/>
              </w:rPr>
              <w:t>нескольких</w:t>
            </w:r>
            <w:r w:rsidRPr="00D24B4E">
              <w:rPr>
                <w:spacing w:val="-9"/>
                <w:sz w:val="24"/>
                <w:szCs w:val="24"/>
              </w:rPr>
              <w:t xml:space="preserve"> </w:t>
            </w:r>
            <w:r w:rsidRPr="00D24B4E">
              <w:rPr>
                <w:sz w:val="24"/>
                <w:szCs w:val="24"/>
              </w:rPr>
              <w:t>однотипных</w:t>
            </w:r>
            <w:r w:rsidRPr="00D24B4E">
              <w:rPr>
                <w:spacing w:val="-4"/>
                <w:sz w:val="24"/>
                <w:szCs w:val="24"/>
              </w:rPr>
              <w:t xml:space="preserve"> </w:t>
            </w:r>
            <w:r w:rsidRPr="00D24B4E">
              <w:rPr>
                <w:spacing w:val="-2"/>
                <w:sz w:val="24"/>
                <w:szCs w:val="24"/>
              </w:rPr>
              <w:t>источников</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2" w:line="261"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4.6</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Привлекать контекстную информацию при работе с историческими источниками* по отечественной</w:t>
            </w:r>
            <w:r w:rsidRPr="00D24B4E">
              <w:rPr>
                <w:spacing w:val="79"/>
                <w:w w:val="150"/>
                <w:sz w:val="24"/>
                <w:szCs w:val="24"/>
              </w:rPr>
              <w:t xml:space="preserve"> </w:t>
            </w:r>
            <w:r w:rsidRPr="00D24B4E">
              <w:rPr>
                <w:sz w:val="24"/>
                <w:szCs w:val="24"/>
              </w:rPr>
              <w:t>и</w:t>
            </w:r>
            <w:r w:rsidRPr="00D24B4E">
              <w:rPr>
                <w:spacing w:val="79"/>
                <w:w w:val="150"/>
                <w:sz w:val="24"/>
                <w:szCs w:val="24"/>
              </w:rPr>
              <w:t xml:space="preserve"> </w:t>
            </w:r>
            <w:r w:rsidRPr="00D24B4E">
              <w:rPr>
                <w:sz w:val="24"/>
                <w:szCs w:val="24"/>
              </w:rPr>
              <w:t>всеобщей</w:t>
            </w:r>
            <w:r w:rsidRPr="00D24B4E">
              <w:rPr>
                <w:spacing w:val="79"/>
                <w:w w:val="150"/>
                <w:sz w:val="24"/>
                <w:szCs w:val="24"/>
              </w:rPr>
              <w:t xml:space="preserve"> </w:t>
            </w:r>
            <w:r w:rsidRPr="00D24B4E">
              <w:rPr>
                <w:sz w:val="24"/>
                <w:szCs w:val="24"/>
              </w:rPr>
              <w:t>истории</w:t>
            </w:r>
            <w:r w:rsidRPr="00D24B4E">
              <w:rPr>
                <w:spacing w:val="25"/>
                <w:sz w:val="24"/>
                <w:szCs w:val="24"/>
              </w:rPr>
              <w:t xml:space="preserve">  </w:t>
            </w:r>
            <w:r w:rsidRPr="00D24B4E">
              <w:rPr>
                <w:spacing w:val="-4"/>
                <w:sz w:val="24"/>
                <w:szCs w:val="24"/>
              </w:rPr>
              <w:t>XVI‒</w:t>
            </w:r>
          </w:p>
          <w:p w:rsidR="00274F9E" w:rsidRPr="00D24B4E" w:rsidRDefault="00274F9E" w:rsidP="005A36F6">
            <w:pPr>
              <w:pStyle w:val="TableParagraph"/>
              <w:spacing w:line="261" w:lineRule="exact"/>
              <w:ind w:left="110"/>
              <w:jc w:val="both"/>
              <w:rPr>
                <w:sz w:val="24"/>
                <w:szCs w:val="24"/>
              </w:rPr>
            </w:pPr>
            <w:r w:rsidRPr="00D24B4E">
              <w:rPr>
                <w:sz w:val="24"/>
                <w:szCs w:val="24"/>
              </w:rPr>
              <w:t xml:space="preserve">XVII </w:t>
            </w:r>
            <w:r w:rsidRPr="00D24B4E">
              <w:rPr>
                <w:spacing w:val="-5"/>
                <w:sz w:val="24"/>
                <w:szCs w:val="24"/>
              </w:rPr>
              <w:t>вв.</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3"/>
                <w:sz w:val="24"/>
                <w:szCs w:val="24"/>
              </w:rPr>
              <w:t xml:space="preserve"> </w:t>
            </w:r>
            <w:r w:rsidRPr="00D24B4E">
              <w:rPr>
                <w:spacing w:val="-2"/>
                <w:sz w:val="24"/>
                <w:szCs w:val="24"/>
              </w:rPr>
              <w:t>1.3.1;</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4.7</w:t>
            </w:r>
          </w:p>
        </w:tc>
        <w:tc>
          <w:tcPr>
            <w:tcW w:w="4961" w:type="dxa"/>
          </w:tcPr>
          <w:p w:rsidR="00274F9E" w:rsidRPr="00D24B4E" w:rsidRDefault="00274F9E" w:rsidP="005A36F6">
            <w:pPr>
              <w:pStyle w:val="TableParagraph"/>
              <w:ind w:left="110"/>
              <w:jc w:val="both"/>
              <w:rPr>
                <w:sz w:val="24"/>
                <w:szCs w:val="24"/>
              </w:rPr>
            </w:pPr>
            <w:r w:rsidRPr="00D24B4E">
              <w:rPr>
                <w:sz w:val="24"/>
                <w:szCs w:val="24"/>
              </w:rPr>
              <w:t>Анализировать</w:t>
            </w:r>
            <w:r w:rsidRPr="00D24B4E">
              <w:rPr>
                <w:spacing w:val="-7"/>
                <w:sz w:val="24"/>
                <w:szCs w:val="24"/>
              </w:rPr>
              <w:t xml:space="preserve"> </w:t>
            </w:r>
            <w:r w:rsidRPr="00D24B4E">
              <w:rPr>
                <w:sz w:val="24"/>
                <w:szCs w:val="24"/>
              </w:rPr>
              <w:t>текстовые,</w:t>
            </w:r>
            <w:r w:rsidRPr="00D24B4E">
              <w:rPr>
                <w:spacing w:val="-6"/>
                <w:sz w:val="24"/>
                <w:szCs w:val="24"/>
              </w:rPr>
              <w:t xml:space="preserve"> </w:t>
            </w:r>
            <w:r w:rsidRPr="00D24B4E">
              <w:rPr>
                <w:sz w:val="24"/>
                <w:szCs w:val="24"/>
              </w:rPr>
              <w:t>визуальные</w:t>
            </w:r>
            <w:r w:rsidRPr="00D24B4E">
              <w:rPr>
                <w:spacing w:val="-4"/>
                <w:sz w:val="24"/>
                <w:szCs w:val="24"/>
              </w:rPr>
              <w:t xml:space="preserve"> </w:t>
            </w:r>
            <w:r w:rsidRPr="00D24B4E">
              <w:rPr>
                <w:spacing w:val="-2"/>
                <w:sz w:val="24"/>
                <w:szCs w:val="24"/>
              </w:rPr>
              <w:t>источ-</w:t>
            </w:r>
          </w:p>
          <w:p w:rsidR="00274F9E" w:rsidRPr="00D24B4E" w:rsidRDefault="00274F9E" w:rsidP="005A36F6">
            <w:pPr>
              <w:pStyle w:val="TableParagraph"/>
              <w:spacing w:line="274" w:lineRule="exact"/>
              <w:ind w:left="110"/>
              <w:jc w:val="both"/>
              <w:rPr>
                <w:sz w:val="24"/>
                <w:szCs w:val="24"/>
              </w:rPr>
            </w:pPr>
            <w:r w:rsidRPr="00D24B4E">
              <w:rPr>
                <w:sz w:val="24"/>
                <w:szCs w:val="24"/>
              </w:rPr>
              <w:t>ники</w:t>
            </w:r>
            <w:r w:rsidRPr="00D24B4E">
              <w:rPr>
                <w:spacing w:val="-3"/>
                <w:sz w:val="24"/>
                <w:szCs w:val="24"/>
              </w:rPr>
              <w:t xml:space="preserve"> </w:t>
            </w:r>
            <w:r w:rsidRPr="00D24B4E">
              <w:rPr>
                <w:sz w:val="24"/>
                <w:szCs w:val="24"/>
              </w:rPr>
              <w:t>исторической</w:t>
            </w:r>
            <w:r w:rsidRPr="00D24B4E">
              <w:rPr>
                <w:spacing w:val="-3"/>
                <w:sz w:val="24"/>
                <w:szCs w:val="24"/>
              </w:rPr>
              <w:t xml:space="preserve"> </w:t>
            </w:r>
            <w:r w:rsidRPr="00D24B4E">
              <w:rPr>
                <w:sz w:val="24"/>
                <w:szCs w:val="24"/>
              </w:rPr>
              <w:t>информации*</w:t>
            </w:r>
            <w:r w:rsidRPr="00D24B4E">
              <w:rPr>
                <w:spacing w:val="-7"/>
                <w:sz w:val="24"/>
                <w:szCs w:val="24"/>
              </w:rPr>
              <w:t xml:space="preserve"> </w:t>
            </w:r>
            <w:r w:rsidRPr="00D24B4E">
              <w:rPr>
                <w:sz w:val="24"/>
                <w:szCs w:val="24"/>
              </w:rPr>
              <w:t>по отечест- венной и всеобщей истории XVI‒XVII вв.</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1.1.5;</w:t>
            </w:r>
          </w:p>
          <w:p w:rsidR="00274F9E" w:rsidRPr="00D24B4E" w:rsidRDefault="00274F9E" w:rsidP="005A36F6">
            <w:pPr>
              <w:pStyle w:val="TableParagraph"/>
              <w:spacing w:before="2" w:line="275" w:lineRule="exact"/>
              <w:ind w:left="12"/>
              <w:jc w:val="both"/>
              <w:rPr>
                <w:sz w:val="24"/>
                <w:szCs w:val="24"/>
              </w:rPr>
            </w:pPr>
            <w:r w:rsidRPr="00D24B4E">
              <w:rPr>
                <w:sz w:val="24"/>
                <w:szCs w:val="24"/>
              </w:rPr>
              <w:t>1.2.2;</w:t>
            </w:r>
            <w:r w:rsidRPr="00D24B4E">
              <w:rPr>
                <w:spacing w:val="-1"/>
                <w:sz w:val="24"/>
                <w:szCs w:val="24"/>
              </w:rPr>
              <w:t xml:space="preserve"> </w:t>
            </w:r>
            <w:r w:rsidRPr="00D24B4E">
              <w:rPr>
                <w:spacing w:val="-2"/>
                <w:sz w:val="24"/>
                <w:szCs w:val="24"/>
              </w:rPr>
              <w:t>1.3.1;</w:t>
            </w:r>
          </w:p>
          <w:p w:rsidR="00274F9E" w:rsidRPr="00D24B4E" w:rsidRDefault="00274F9E" w:rsidP="005A36F6">
            <w:pPr>
              <w:pStyle w:val="TableParagraph"/>
              <w:spacing w:line="265" w:lineRule="exact"/>
              <w:ind w:left="12"/>
              <w:jc w:val="both"/>
              <w:rPr>
                <w:sz w:val="24"/>
                <w:szCs w:val="24"/>
              </w:rPr>
            </w:pPr>
            <w:r w:rsidRPr="00D24B4E">
              <w:rPr>
                <w:spacing w:val="-2"/>
                <w:sz w:val="24"/>
                <w:szCs w:val="24"/>
              </w:rPr>
              <w:t>1.3.2</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12</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4.8</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Представлять историческую информацию по отечественной</w:t>
            </w:r>
            <w:r w:rsidRPr="00D24B4E">
              <w:rPr>
                <w:spacing w:val="79"/>
                <w:w w:val="150"/>
                <w:sz w:val="24"/>
                <w:szCs w:val="24"/>
              </w:rPr>
              <w:t xml:space="preserve"> </w:t>
            </w:r>
            <w:r w:rsidRPr="00D24B4E">
              <w:rPr>
                <w:sz w:val="24"/>
                <w:szCs w:val="24"/>
              </w:rPr>
              <w:t>и</w:t>
            </w:r>
            <w:r w:rsidRPr="00D24B4E">
              <w:rPr>
                <w:spacing w:val="26"/>
                <w:sz w:val="24"/>
                <w:szCs w:val="24"/>
              </w:rPr>
              <w:t xml:space="preserve">  </w:t>
            </w:r>
            <w:r w:rsidRPr="00D24B4E">
              <w:rPr>
                <w:sz w:val="24"/>
                <w:szCs w:val="24"/>
              </w:rPr>
              <w:t>всеобщей</w:t>
            </w:r>
            <w:r w:rsidRPr="00D24B4E">
              <w:rPr>
                <w:spacing w:val="79"/>
                <w:w w:val="150"/>
                <w:sz w:val="24"/>
                <w:szCs w:val="24"/>
              </w:rPr>
              <w:t xml:space="preserve"> </w:t>
            </w:r>
            <w:r w:rsidRPr="00D24B4E">
              <w:rPr>
                <w:sz w:val="24"/>
                <w:szCs w:val="24"/>
              </w:rPr>
              <w:t>истории</w:t>
            </w:r>
            <w:r w:rsidRPr="00D24B4E">
              <w:rPr>
                <w:spacing w:val="25"/>
                <w:sz w:val="24"/>
                <w:szCs w:val="24"/>
              </w:rPr>
              <w:t xml:space="preserve">  </w:t>
            </w:r>
            <w:r w:rsidRPr="00D24B4E">
              <w:rPr>
                <w:spacing w:val="-4"/>
                <w:sz w:val="24"/>
                <w:szCs w:val="24"/>
              </w:rPr>
              <w:t>XVI‒</w:t>
            </w:r>
          </w:p>
          <w:p w:rsidR="00274F9E" w:rsidRPr="00D24B4E" w:rsidRDefault="00274F9E" w:rsidP="005A36F6">
            <w:pPr>
              <w:pStyle w:val="TableParagraph"/>
              <w:spacing w:line="261" w:lineRule="exact"/>
              <w:ind w:left="110"/>
              <w:jc w:val="both"/>
              <w:rPr>
                <w:sz w:val="24"/>
                <w:szCs w:val="24"/>
              </w:rPr>
            </w:pPr>
            <w:r w:rsidRPr="00D24B4E">
              <w:rPr>
                <w:sz w:val="24"/>
                <w:szCs w:val="24"/>
              </w:rPr>
              <w:t>XVII</w:t>
            </w:r>
            <w:r w:rsidRPr="00D24B4E">
              <w:rPr>
                <w:spacing w:val="-1"/>
                <w:sz w:val="24"/>
                <w:szCs w:val="24"/>
              </w:rPr>
              <w:t xml:space="preserve"> </w:t>
            </w:r>
            <w:r w:rsidRPr="00D24B4E">
              <w:rPr>
                <w:sz w:val="24"/>
                <w:szCs w:val="24"/>
              </w:rPr>
              <w:t>вв.</w:t>
            </w:r>
            <w:r w:rsidRPr="00D24B4E">
              <w:rPr>
                <w:spacing w:val="-1"/>
                <w:sz w:val="24"/>
                <w:szCs w:val="24"/>
              </w:rPr>
              <w:t xml:space="preserve"> </w:t>
            </w:r>
            <w:r w:rsidRPr="00D24B4E">
              <w:rPr>
                <w:sz w:val="24"/>
                <w:szCs w:val="24"/>
              </w:rPr>
              <w:t>в</w:t>
            </w:r>
            <w:r w:rsidRPr="00D24B4E">
              <w:rPr>
                <w:spacing w:val="-4"/>
                <w:sz w:val="24"/>
                <w:szCs w:val="24"/>
              </w:rPr>
              <w:t xml:space="preserve"> </w:t>
            </w:r>
            <w:r w:rsidRPr="00D24B4E">
              <w:rPr>
                <w:sz w:val="24"/>
                <w:szCs w:val="24"/>
              </w:rPr>
              <w:t>виде</w:t>
            </w:r>
            <w:r w:rsidRPr="00D24B4E">
              <w:rPr>
                <w:spacing w:val="-2"/>
                <w:sz w:val="24"/>
                <w:szCs w:val="24"/>
              </w:rPr>
              <w:t xml:space="preserve"> </w:t>
            </w:r>
            <w:r w:rsidRPr="00D24B4E">
              <w:rPr>
                <w:sz w:val="24"/>
                <w:szCs w:val="24"/>
              </w:rPr>
              <w:t>таблиц,</w:t>
            </w:r>
            <w:r w:rsidRPr="00D24B4E">
              <w:rPr>
                <w:spacing w:val="1"/>
                <w:sz w:val="24"/>
                <w:szCs w:val="24"/>
              </w:rPr>
              <w:t xml:space="preserve"> </w:t>
            </w:r>
            <w:r w:rsidRPr="00D24B4E">
              <w:rPr>
                <w:sz w:val="24"/>
                <w:szCs w:val="24"/>
              </w:rPr>
              <w:t>схем,</w:t>
            </w:r>
            <w:r w:rsidRPr="00D24B4E">
              <w:rPr>
                <w:spacing w:val="1"/>
                <w:sz w:val="24"/>
                <w:szCs w:val="24"/>
              </w:rPr>
              <w:t xml:space="preserve"> </w:t>
            </w:r>
            <w:r w:rsidRPr="00D24B4E">
              <w:rPr>
                <w:spacing w:val="-2"/>
                <w:sz w:val="24"/>
                <w:szCs w:val="24"/>
              </w:rPr>
              <w:t>диаграмм*</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4"/>
                <w:sz w:val="24"/>
                <w:szCs w:val="24"/>
              </w:rPr>
              <w:t xml:space="preserve"> </w:t>
            </w:r>
            <w:r w:rsidRPr="00D24B4E">
              <w:rPr>
                <w:spacing w:val="-2"/>
                <w:sz w:val="24"/>
                <w:szCs w:val="24"/>
              </w:rPr>
              <w:t>1.3.3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12</w:t>
            </w:r>
          </w:p>
        </w:tc>
      </w:tr>
      <w:tr w:rsidR="00274F9E" w:rsidRPr="00D24B4E" w:rsidTr="000F0405">
        <w:trPr>
          <w:trHeight w:val="273"/>
        </w:trPr>
        <w:tc>
          <w:tcPr>
            <w:tcW w:w="1560" w:type="dxa"/>
          </w:tcPr>
          <w:p w:rsidR="00274F9E" w:rsidRPr="00D24B4E" w:rsidRDefault="00274F9E" w:rsidP="005A36F6">
            <w:pPr>
              <w:pStyle w:val="TableParagraph"/>
              <w:spacing w:before="1" w:line="257" w:lineRule="exact"/>
              <w:jc w:val="both"/>
              <w:rPr>
                <w:b/>
                <w:sz w:val="24"/>
                <w:szCs w:val="24"/>
              </w:rPr>
            </w:pPr>
            <w:r w:rsidRPr="00D24B4E">
              <w:rPr>
                <w:b/>
                <w:spacing w:val="-10"/>
                <w:sz w:val="24"/>
                <w:szCs w:val="24"/>
              </w:rPr>
              <w:t>5</w:t>
            </w:r>
          </w:p>
        </w:tc>
        <w:tc>
          <w:tcPr>
            <w:tcW w:w="4961" w:type="dxa"/>
          </w:tcPr>
          <w:p w:rsidR="00274F9E" w:rsidRPr="00D24B4E" w:rsidRDefault="00274F9E" w:rsidP="005A36F6">
            <w:pPr>
              <w:pStyle w:val="TableParagraph"/>
              <w:spacing w:before="1" w:line="257" w:lineRule="exact"/>
              <w:ind w:left="110"/>
              <w:jc w:val="both"/>
              <w:rPr>
                <w:b/>
                <w:sz w:val="24"/>
                <w:szCs w:val="24"/>
              </w:rPr>
            </w:pPr>
            <w:r w:rsidRPr="00D24B4E">
              <w:rPr>
                <w:b/>
                <w:sz w:val="24"/>
                <w:szCs w:val="24"/>
              </w:rPr>
              <w:t>Историческое</w:t>
            </w:r>
            <w:r w:rsidRPr="00D24B4E">
              <w:rPr>
                <w:b/>
                <w:spacing w:val="-4"/>
                <w:sz w:val="24"/>
                <w:szCs w:val="24"/>
              </w:rPr>
              <w:t xml:space="preserve"> </w:t>
            </w:r>
            <w:r w:rsidRPr="00D24B4E">
              <w:rPr>
                <w:b/>
                <w:sz w:val="24"/>
                <w:szCs w:val="24"/>
              </w:rPr>
              <w:t>описание</w:t>
            </w:r>
            <w:r w:rsidRPr="00D24B4E">
              <w:rPr>
                <w:b/>
                <w:spacing w:val="-7"/>
                <w:sz w:val="24"/>
                <w:szCs w:val="24"/>
              </w:rPr>
              <w:t xml:space="preserve"> </w:t>
            </w:r>
            <w:r w:rsidRPr="00D24B4E">
              <w:rPr>
                <w:b/>
                <w:spacing w:val="-2"/>
                <w:sz w:val="24"/>
                <w:szCs w:val="24"/>
              </w:rPr>
              <w:t>(реконструкция)</w:t>
            </w:r>
          </w:p>
        </w:tc>
        <w:tc>
          <w:tcPr>
            <w:tcW w:w="1701" w:type="dxa"/>
          </w:tcPr>
          <w:p w:rsidR="00274F9E" w:rsidRPr="00D24B4E" w:rsidRDefault="00274F9E" w:rsidP="005A36F6">
            <w:pPr>
              <w:pStyle w:val="TableParagraph"/>
              <w:spacing w:line="254" w:lineRule="exact"/>
              <w:ind w:left="215"/>
              <w:jc w:val="both"/>
              <w:rPr>
                <w:sz w:val="24"/>
                <w:szCs w:val="24"/>
              </w:rPr>
            </w:pPr>
          </w:p>
        </w:tc>
        <w:tc>
          <w:tcPr>
            <w:tcW w:w="1417" w:type="dxa"/>
          </w:tcPr>
          <w:p w:rsidR="00274F9E" w:rsidRPr="00D24B4E" w:rsidRDefault="00274F9E" w:rsidP="005A36F6">
            <w:pPr>
              <w:pStyle w:val="TableParagraph"/>
              <w:spacing w:line="254" w:lineRule="exact"/>
              <w:ind w:left="13"/>
              <w:jc w:val="both"/>
              <w:rPr>
                <w:sz w:val="24"/>
                <w:szCs w:val="24"/>
              </w:rPr>
            </w:pP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5.1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Рассказывать на основе самостоятельно составленного плана об исторических собы- тиях,</w:t>
            </w:r>
            <w:r w:rsidRPr="00D24B4E">
              <w:rPr>
                <w:spacing w:val="80"/>
                <w:sz w:val="24"/>
                <w:szCs w:val="24"/>
              </w:rPr>
              <w:t xml:space="preserve"> </w:t>
            </w:r>
            <w:r w:rsidRPr="00D24B4E">
              <w:rPr>
                <w:sz w:val="24"/>
                <w:szCs w:val="24"/>
              </w:rPr>
              <w:t>явлениях,</w:t>
            </w:r>
            <w:r w:rsidRPr="00D24B4E">
              <w:rPr>
                <w:spacing w:val="80"/>
                <w:sz w:val="24"/>
                <w:szCs w:val="24"/>
              </w:rPr>
              <w:t xml:space="preserve"> </w:t>
            </w:r>
            <w:r w:rsidRPr="00D24B4E">
              <w:rPr>
                <w:sz w:val="24"/>
                <w:szCs w:val="24"/>
              </w:rPr>
              <w:t>процессах</w:t>
            </w:r>
            <w:r w:rsidRPr="00D24B4E">
              <w:rPr>
                <w:spacing w:val="80"/>
                <w:sz w:val="24"/>
                <w:szCs w:val="24"/>
              </w:rPr>
              <w:t xml:space="preserve"> </w:t>
            </w:r>
            <w:r w:rsidRPr="00D24B4E">
              <w:rPr>
                <w:sz w:val="24"/>
                <w:szCs w:val="24"/>
              </w:rPr>
              <w:t>отечественной</w:t>
            </w:r>
            <w:r w:rsidRPr="00D24B4E">
              <w:rPr>
                <w:spacing w:val="80"/>
                <w:sz w:val="24"/>
                <w:szCs w:val="24"/>
              </w:rPr>
              <w:t xml:space="preserve"> </w:t>
            </w:r>
            <w:r w:rsidRPr="00D24B4E">
              <w:rPr>
                <w:sz w:val="24"/>
                <w:szCs w:val="24"/>
              </w:rPr>
              <w:t>и</w:t>
            </w:r>
            <w:r w:rsidRPr="00D24B4E">
              <w:rPr>
                <w:spacing w:val="-3"/>
                <w:sz w:val="24"/>
                <w:szCs w:val="24"/>
              </w:rPr>
              <w:t xml:space="preserve"> </w:t>
            </w:r>
            <w:r w:rsidRPr="00D24B4E">
              <w:rPr>
                <w:sz w:val="24"/>
                <w:szCs w:val="24"/>
              </w:rPr>
              <w:t>всеобщей истории XVI‒XVII вв., их участ- никах,</w:t>
            </w:r>
            <w:r w:rsidRPr="00D24B4E">
              <w:rPr>
                <w:spacing w:val="50"/>
                <w:sz w:val="24"/>
                <w:szCs w:val="24"/>
              </w:rPr>
              <w:t xml:space="preserve"> </w:t>
            </w:r>
            <w:r w:rsidRPr="00D24B4E">
              <w:rPr>
                <w:sz w:val="24"/>
                <w:szCs w:val="24"/>
              </w:rPr>
              <w:t>демонстрируя</w:t>
            </w:r>
            <w:r w:rsidRPr="00D24B4E">
              <w:rPr>
                <w:spacing w:val="48"/>
                <w:sz w:val="24"/>
                <w:szCs w:val="24"/>
              </w:rPr>
              <w:t xml:space="preserve"> </w:t>
            </w:r>
            <w:r w:rsidRPr="00D24B4E">
              <w:rPr>
                <w:sz w:val="24"/>
                <w:szCs w:val="24"/>
              </w:rPr>
              <w:t>понимание</w:t>
            </w:r>
            <w:r w:rsidRPr="00D24B4E">
              <w:rPr>
                <w:spacing w:val="43"/>
                <w:sz w:val="24"/>
                <w:szCs w:val="24"/>
              </w:rPr>
              <w:t xml:space="preserve"> </w:t>
            </w:r>
            <w:r w:rsidRPr="00D24B4E">
              <w:rPr>
                <w:spacing w:val="-2"/>
                <w:sz w:val="24"/>
                <w:szCs w:val="24"/>
              </w:rPr>
              <w:t>историчес-</w:t>
            </w:r>
          </w:p>
          <w:p w:rsidR="00274F9E" w:rsidRPr="00D24B4E" w:rsidRDefault="00274F9E" w:rsidP="005A36F6">
            <w:pPr>
              <w:pStyle w:val="TableParagraph"/>
              <w:spacing w:line="274" w:lineRule="exact"/>
              <w:ind w:left="110"/>
              <w:jc w:val="both"/>
              <w:rPr>
                <w:sz w:val="24"/>
                <w:szCs w:val="24"/>
              </w:rPr>
            </w:pPr>
            <w:r w:rsidRPr="00D24B4E">
              <w:rPr>
                <w:sz w:val="24"/>
                <w:szCs w:val="24"/>
              </w:rPr>
              <w:t>ких явлений, процессов и знание необходи- мых фактов, дат, исторических понятий*</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line="275" w:lineRule="exact"/>
              <w:ind w:left="12"/>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5A36F6">
            <w:pPr>
              <w:pStyle w:val="TableParagraph"/>
              <w:spacing w:before="3" w:line="240" w:lineRule="auto"/>
              <w:ind w:left="12"/>
              <w:jc w:val="both"/>
              <w:rPr>
                <w:sz w:val="24"/>
                <w:szCs w:val="24"/>
              </w:rPr>
            </w:pPr>
            <w:r w:rsidRPr="00D24B4E">
              <w:rPr>
                <w:spacing w:val="-2"/>
                <w:sz w:val="24"/>
                <w:szCs w:val="24"/>
              </w:rPr>
              <w:t>2.1.3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5.2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Составлять краткую характеристику извест- ных персоналий отечественной и всеобщей истории</w:t>
            </w:r>
            <w:r w:rsidRPr="00D24B4E">
              <w:rPr>
                <w:spacing w:val="34"/>
                <w:sz w:val="24"/>
                <w:szCs w:val="24"/>
              </w:rPr>
              <w:t xml:space="preserve">  </w:t>
            </w:r>
            <w:r w:rsidRPr="00D24B4E">
              <w:rPr>
                <w:sz w:val="24"/>
                <w:szCs w:val="24"/>
              </w:rPr>
              <w:t>XVI‒XVII</w:t>
            </w:r>
            <w:r w:rsidRPr="00D24B4E">
              <w:rPr>
                <w:spacing w:val="33"/>
                <w:sz w:val="24"/>
                <w:szCs w:val="24"/>
              </w:rPr>
              <w:t xml:space="preserve">  </w:t>
            </w:r>
            <w:r w:rsidRPr="00D24B4E">
              <w:rPr>
                <w:sz w:val="24"/>
                <w:szCs w:val="24"/>
              </w:rPr>
              <w:t>вв.</w:t>
            </w:r>
            <w:r w:rsidRPr="00D24B4E">
              <w:rPr>
                <w:spacing w:val="33"/>
                <w:sz w:val="24"/>
                <w:szCs w:val="24"/>
              </w:rPr>
              <w:t xml:space="preserve">  </w:t>
            </w:r>
            <w:r w:rsidRPr="00D24B4E">
              <w:rPr>
                <w:sz w:val="24"/>
                <w:szCs w:val="24"/>
              </w:rPr>
              <w:t>(ключевые</w:t>
            </w:r>
            <w:r w:rsidRPr="00D24B4E">
              <w:rPr>
                <w:spacing w:val="34"/>
                <w:sz w:val="24"/>
                <w:szCs w:val="24"/>
              </w:rPr>
              <w:t xml:space="preserve">  </w:t>
            </w:r>
            <w:r w:rsidRPr="00D24B4E">
              <w:rPr>
                <w:spacing w:val="-4"/>
                <w:sz w:val="24"/>
                <w:szCs w:val="24"/>
              </w:rPr>
              <w:t>факты</w:t>
            </w:r>
          </w:p>
          <w:p w:rsidR="00274F9E" w:rsidRPr="00D24B4E" w:rsidRDefault="00274F9E" w:rsidP="005A36F6">
            <w:pPr>
              <w:pStyle w:val="TableParagraph"/>
              <w:spacing w:line="265" w:lineRule="exact"/>
              <w:ind w:left="110"/>
              <w:jc w:val="both"/>
              <w:rPr>
                <w:sz w:val="24"/>
                <w:szCs w:val="24"/>
              </w:rPr>
            </w:pPr>
            <w:r w:rsidRPr="00D24B4E">
              <w:rPr>
                <w:sz w:val="24"/>
                <w:szCs w:val="24"/>
              </w:rPr>
              <w:t>биографии,</w:t>
            </w:r>
            <w:r w:rsidRPr="00D24B4E">
              <w:rPr>
                <w:spacing w:val="-2"/>
                <w:sz w:val="24"/>
                <w:szCs w:val="24"/>
              </w:rPr>
              <w:t xml:space="preserve"> </w:t>
            </w:r>
            <w:r w:rsidRPr="00D24B4E">
              <w:rPr>
                <w:sz w:val="24"/>
                <w:szCs w:val="24"/>
              </w:rPr>
              <w:t>личные</w:t>
            </w:r>
            <w:r w:rsidRPr="00D24B4E">
              <w:rPr>
                <w:spacing w:val="-4"/>
                <w:sz w:val="24"/>
                <w:szCs w:val="24"/>
              </w:rPr>
              <w:t xml:space="preserve"> </w:t>
            </w:r>
            <w:r w:rsidRPr="00D24B4E">
              <w:rPr>
                <w:sz w:val="24"/>
                <w:szCs w:val="24"/>
              </w:rPr>
              <w:t>качества,</w:t>
            </w:r>
            <w:r w:rsidRPr="00D24B4E">
              <w:rPr>
                <w:spacing w:val="-5"/>
                <w:sz w:val="24"/>
                <w:szCs w:val="24"/>
              </w:rPr>
              <w:t xml:space="preserve"> </w:t>
            </w:r>
            <w:r w:rsidRPr="00D24B4E">
              <w:rPr>
                <w:spacing w:val="-2"/>
                <w:sz w:val="24"/>
                <w:szCs w:val="24"/>
              </w:rPr>
              <w:t>деятельность)</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before="3" w:line="275" w:lineRule="exact"/>
              <w:ind w:left="12"/>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5A36F6">
            <w:pPr>
              <w:pStyle w:val="TableParagraph"/>
              <w:spacing w:line="265" w:lineRule="exact"/>
              <w:ind w:left="12"/>
              <w:jc w:val="both"/>
              <w:rPr>
                <w:sz w:val="24"/>
                <w:szCs w:val="24"/>
              </w:rPr>
            </w:pPr>
            <w:r w:rsidRPr="00D24B4E">
              <w:rPr>
                <w:spacing w:val="-2"/>
                <w:sz w:val="24"/>
                <w:szCs w:val="24"/>
              </w:rPr>
              <w:t>2.1.3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5.3</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Представлять описание памятников матери- альной и художественной культуры изучае- мой эпохи</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before="2" w:line="275" w:lineRule="exact"/>
              <w:ind w:left="12"/>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5A36F6">
            <w:pPr>
              <w:pStyle w:val="TableParagraph"/>
              <w:spacing w:line="265" w:lineRule="exact"/>
              <w:ind w:left="12"/>
              <w:jc w:val="both"/>
              <w:rPr>
                <w:sz w:val="24"/>
                <w:szCs w:val="24"/>
              </w:rPr>
            </w:pPr>
            <w:r w:rsidRPr="00D24B4E">
              <w:rPr>
                <w:spacing w:val="-2"/>
                <w:sz w:val="24"/>
                <w:szCs w:val="24"/>
              </w:rPr>
              <w:t>2.1.3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8B6464" w:rsidTr="000F0405">
        <w:trPr>
          <w:trHeight w:val="273"/>
        </w:trPr>
        <w:tc>
          <w:tcPr>
            <w:tcW w:w="1560" w:type="dxa"/>
          </w:tcPr>
          <w:p w:rsidR="00274F9E" w:rsidRPr="00D24B4E" w:rsidRDefault="00274F9E" w:rsidP="005A36F6">
            <w:pPr>
              <w:pStyle w:val="TableParagraph"/>
              <w:spacing w:line="254" w:lineRule="exact"/>
              <w:jc w:val="both"/>
              <w:rPr>
                <w:b/>
                <w:sz w:val="24"/>
                <w:szCs w:val="24"/>
              </w:rPr>
            </w:pPr>
            <w:r w:rsidRPr="00D24B4E">
              <w:rPr>
                <w:b/>
                <w:spacing w:val="-10"/>
                <w:sz w:val="24"/>
                <w:szCs w:val="24"/>
              </w:rPr>
              <w:t>6</w:t>
            </w:r>
          </w:p>
        </w:tc>
        <w:tc>
          <w:tcPr>
            <w:tcW w:w="4961" w:type="dxa"/>
          </w:tcPr>
          <w:p w:rsidR="00274F9E" w:rsidRPr="00D24B4E" w:rsidRDefault="00274F9E" w:rsidP="005A36F6">
            <w:pPr>
              <w:pStyle w:val="TableParagraph"/>
              <w:spacing w:line="254" w:lineRule="exact"/>
              <w:ind w:left="110"/>
              <w:jc w:val="both"/>
              <w:rPr>
                <w:b/>
                <w:sz w:val="24"/>
                <w:szCs w:val="24"/>
              </w:rPr>
            </w:pPr>
            <w:r w:rsidRPr="00D24B4E">
              <w:rPr>
                <w:b/>
                <w:sz w:val="24"/>
                <w:szCs w:val="24"/>
              </w:rPr>
              <w:t>Анализ,</w:t>
            </w:r>
            <w:r w:rsidRPr="00D24B4E">
              <w:rPr>
                <w:b/>
                <w:spacing w:val="-3"/>
                <w:sz w:val="24"/>
                <w:szCs w:val="24"/>
              </w:rPr>
              <w:t xml:space="preserve"> </w:t>
            </w:r>
            <w:r w:rsidRPr="00D24B4E">
              <w:rPr>
                <w:b/>
                <w:sz w:val="24"/>
                <w:szCs w:val="24"/>
              </w:rPr>
              <w:t>объяснение</w:t>
            </w:r>
            <w:r w:rsidRPr="00D24B4E">
              <w:rPr>
                <w:b/>
                <w:spacing w:val="-8"/>
                <w:sz w:val="24"/>
                <w:szCs w:val="24"/>
              </w:rPr>
              <w:t xml:space="preserve"> </w:t>
            </w:r>
            <w:r w:rsidRPr="00D24B4E">
              <w:rPr>
                <w:b/>
                <w:sz w:val="24"/>
                <w:szCs w:val="24"/>
              </w:rPr>
              <w:t>исторических</w:t>
            </w:r>
            <w:r w:rsidRPr="00D24B4E">
              <w:rPr>
                <w:b/>
                <w:spacing w:val="-8"/>
                <w:sz w:val="24"/>
                <w:szCs w:val="24"/>
              </w:rPr>
              <w:t xml:space="preserve"> </w:t>
            </w:r>
            <w:r w:rsidRPr="00D24B4E">
              <w:rPr>
                <w:b/>
                <w:sz w:val="24"/>
                <w:szCs w:val="24"/>
              </w:rPr>
              <w:t>событий,</w:t>
            </w:r>
            <w:r w:rsidRPr="00D24B4E">
              <w:rPr>
                <w:b/>
                <w:spacing w:val="-5"/>
                <w:sz w:val="24"/>
                <w:szCs w:val="24"/>
              </w:rPr>
              <w:t xml:space="preserve"> </w:t>
            </w:r>
            <w:r w:rsidRPr="00D24B4E">
              <w:rPr>
                <w:b/>
                <w:spacing w:val="-2"/>
                <w:sz w:val="24"/>
                <w:szCs w:val="24"/>
              </w:rPr>
              <w:t>явлений</w:t>
            </w:r>
          </w:p>
        </w:tc>
        <w:tc>
          <w:tcPr>
            <w:tcW w:w="1701" w:type="dxa"/>
          </w:tcPr>
          <w:p w:rsidR="00274F9E" w:rsidRPr="00D24B4E" w:rsidRDefault="00274F9E" w:rsidP="005A36F6">
            <w:pPr>
              <w:pStyle w:val="TableParagraph"/>
              <w:spacing w:line="254" w:lineRule="exact"/>
              <w:ind w:left="215"/>
              <w:jc w:val="both"/>
              <w:rPr>
                <w:sz w:val="24"/>
                <w:szCs w:val="24"/>
              </w:rPr>
            </w:pPr>
          </w:p>
        </w:tc>
        <w:tc>
          <w:tcPr>
            <w:tcW w:w="1417" w:type="dxa"/>
          </w:tcPr>
          <w:p w:rsidR="00274F9E" w:rsidRPr="00D24B4E" w:rsidRDefault="00274F9E" w:rsidP="005A36F6">
            <w:pPr>
              <w:pStyle w:val="TableParagraph"/>
              <w:spacing w:line="254" w:lineRule="exact"/>
              <w:ind w:left="13"/>
              <w:jc w:val="both"/>
              <w:rPr>
                <w:sz w:val="24"/>
                <w:szCs w:val="24"/>
              </w:rPr>
            </w:pP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6.1</w:t>
            </w:r>
          </w:p>
        </w:tc>
        <w:tc>
          <w:tcPr>
            <w:tcW w:w="4961" w:type="dxa"/>
          </w:tcPr>
          <w:p w:rsidR="00274F9E" w:rsidRPr="00D24B4E" w:rsidRDefault="00274F9E" w:rsidP="005A36F6">
            <w:pPr>
              <w:pStyle w:val="TableParagraph"/>
              <w:ind w:left="110"/>
              <w:jc w:val="both"/>
              <w:rPr>
                <w:sz w:val="24"/>
                <w:szCs w:val="24"/>
              </w:rPr>
            </w:pPr>
            <w:r w:rsidRPr="00D24B4E">
              <w:rPr>
                <w:sz w:val="24"/>
                <w:szCs w:val="24"/>
              </w:rPr>
              <w:t>Раскрывать</w:t>
            </w:r>
            <w:r w:rsidRPr="00D24B4E">
              <w:rPr>
                <w:spacing w:val="69"/>
                <w:w w:val="150"/>
                <w:sz w:val="24"/>
                <w:szCs w:val="24"/>
              </w:rPr>
              <w:t xml:space="preserve"> </w:t>
            </w:r>
            <w:r w:rsidRPr="00D24B4E">
              <w:rPr>
                <w:sz w:val="24"/>
                <w:szCs w:val="24"/>
              </w:rPr>
              <w:t>существенные</w:t>
            </w:r>
            <w:r w:rsidRPr="00D24B4E">
              <w:rPr>
                <w:spacing w:val="68"/>
                <w:w w:val="150"/>
                <w:sz w:val="24"/>
                <w:szCs w:val="24"/>
              </w:rPr>
              <w:t xml:space="preserve"> </w:t>
            </w:r>
            <w:r w:rsidRPr="00D24B4E">
              <w:rPr>
                <w:sz w:val="24"/>
                <w:szCs w:val="24"/>
              </w:rPr>
              <w:t>черты</w:t>
            </w:r>
            <w:r w:rsidRPr="00D24B4E">
              <w:rPr>
                <w:spacing w:val="67"/>
                <w:w w:val="150"/>
                <w:sz w:val="24"/>
                <w:szCs w:val="24"/>
              </w:rPr>
              <w:t xml:space="preserve"> </w:t>
            </w:r>
            <w:r w:rsidRPr="00D24B4E">
              <w:rPr>
                <w:sz w:val="24"/>
                <w:szCs w:val="24"/>
              </w:rPr>
              <w:t>и</w:t>
            </w:r>
            <w:r w:rsidRPr="00D24B4E">
              <w:rPr>
                <w:spacing w:val="69"/>
                <w:w w:val="150"/>
                <w:sz w:val="24"/>
                <w:szCs w:val="24"/>
              </w:rPr>
              <w:t xml:space="preserve"> </w:t>
            </w:r>
            <w:r w:rsidRPr="00D24B4E">
              <w:rPr>
                <w:spacing w:val="-2"/>
                <w:sz w:val="24"/>
                <w:szCs w:val="24"/>
              </w:rPr>
              <w:t>харак-</w:t>
            </w:r>
          </w:p>
          <w:p w:rsidR="00274F9E" w:rsidRPr="00D24B4E" w:rsidRDefault="00274F9E" w:rsidP="005A36F6">
            <w:pPr>
              <w:pStyle w:val="TableParagraph"/>
              <w:tabs>
                <w:tab w:val="left" w:pos="1064"/>
                <w:tab w:val="left" w:pos="2234"/>
                <w:tab w:val="left" w:pos="3860"/>
              </w:tabs>
              <w:spacing w:line="274" w:lineRule="exact"/>
              <w:ind w:left="110"/>
              <w:jc w:val="both"/>
              <w:rPr>
                <w:sz w:val="24"/>
                <w:szCs w:val="24"/>
              </w:rPr>
            </w:pPr>
            <w:r w:rsidRPr="00D24B4E">
              <w:rPr>
                <w:spacing w:val="-2"/>
                <w:sz w:val="24"/>
                <w:szCs w:val="24"/>
              </w:rPr>
              <w:t>терные</w:t>
            </w:r>
            <w:r w:rsidRPr="00D24B4E">
              <w:rPr>
                <w:sz w:val="24"/>
                <w:szCs w:val="24"/>
              </w:rPr>
              <w:tab/>
            </w:r>
            <w:r w:rsidRPr="00D24B4E">
              <w:rPr>
                <w:spacing w:val="-2"/>
                <w:sz w:val="24"/>
                <w:szCs w:val="24"/>
              </w:rPr>
              <w:t>признаки</w:t>
            </w:r>
            <w:r w:rsidRPr="00D24B4E">
              <w:rPr>
                <w:sz w:val="24"/>
                <w:szCs w:val="24"/>
              </w:rPr>
              <w:tab/>
            </w:r>
            <w:r w:rsidRPr="00D24B4E">
              <w:rPr>
                <w:spacing w:val="-2"/>
                <w:sz w:val="24"/>
                <w:szCs w:val="24"/>
              </w:rPr>
              <w:t>исторических</w:t>
            </w:r>
            <w:r w:rsidRPr="00D24B4E">
              <w:rPr>
                <w:sz w:val="24"/>
                <w:szCs w:val="24"/>
              </w:rPr>
              <w:tab/>
            </w:r>
            <w:r w:rsidRPr="00D24B4E">
              <w:rPr>
                <w:spacing w:val="-2"/>
                <w:sz w:val="24"/>
                <w:szCs w:val="24"/>
              </w:rPr>
              <w:t xml:space="preserve">событий, </w:t>
            </w:r>
            <w:r w:rsidRPr="00D24B4E">
              <w:rPr>
                <w:sz w:val="24"/>
                <w:szCs w:val="24"/>
              </w:rPr>
              <w:t>явлений, процессов*</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40" w:lineRule="auto"/>
              <w:ind w:left="167"/>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6.2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 xml:space="preserve">Объяснять смысл ключевых понятий, от- </w:t>
            </w:r>
            <w:r w:rsidRPr="00D24B4E">
              <w:rPr>
                <w:sz w:val="24"/>
                <w:szCs w:val="24"/>
              </w:rPr>
              <w:lastRenderedPageBreak/>
              <w:t>носящихся</w:t>
            </w:r>
            <w:r w:rsidRPr="00D24B4E">
              <w:rPr>
                <w:spacing w:val="80"/>
                <w:sz w:val="24"/>
                <w:szCs w:val="24"/>
              </w:rPr>
              <w:t xml:space="preserve"> </w:t>
            </w:r>
            <w:r w:rsidRPr="00D24B4E">
              <w:rPr>
                <w:sz w:val="24"/>
                <w:szCs w:val="24"/>
              </w:rPr>
              <w:t>к</w:t>
            </w:r>
            <w:r w:rsidRPr="00D24B4E">
              <w:rPr>
                <w:spacing w:val="80"/>
                <w:sz w:val="24"/>
                <w:szCs w:val="24"/>
              </w:rPr>
              <w:t xml:space="preserve"> </w:t>
            </w:r>
            <w:r w:rsidRPr="00D24B4E">
              <w:rPr>
                <w:sz w:val="24"/>
                <w:szCs w:val="24"/>
              </w:rPr>
              <w:t>данной</w:t>
            </w:r>
            <w:r w:rsidRPr="00D24B4E">
              <w:rPr>
                <w:spacing w:val="80"/>
                <w:sz w:val="24"/>
                <w:szCs w:val="24"/>
              </w:rPr>
              <w:t xml:space="preserve"> </w:t>
            </w:r>
            <w:r w:rsidRPr="00D24B4E">
              <w:rPr>
                <w:sz w:val="24"/>
                <w:szCs w:val="24"/>
              </w:rPr>
              <w:t>эпохе</w:t>
            </w:r>
            <w:r w:rsidRPr="00D24B4E">
              <w:rPr>
                <w:spacing w:val="80"/>
                <w:sz w:val="24"/>
                <w:szCs w:val="24"/>
              </w:rPr>
              <w:t xml:space="preserve"> </w:t>
            </w:r>
            <w:r w:rsidRPr="00D24B4E">
              <w:rPr>
                <w:sz w:val="24"/>
                <w:szCs w:val="24"/>
              </w:rPr>
              <w:t>отечественной и</w:t>
            </w:r>
            <w:r w:rsidRPr="00D24B4E">
              <w:rPr>
                <w:spacing w:val="-2"/>
                <w:sz w:val="24"/>
                <w:szCs w:val="24"/>
              </w:rPr>
              <w:t xml:space="preserve"> </w:t>
            </w:r>
            <w:r w:rsidRPr="00D24B4E">
              <w:rPr>
                <w:sz w:val="24"/>
                <w:szCs w:val="24"/>
              </w:rPr>
              <w:t>всеобщей</w:t>
            </w:r>
            <w:r w:rsidRPr="00D24B4E">
              <w:rPr>
                <w:spacing w:val="7"/>
                <w:sz w:val="24"/>
                <w:szCs w:val="24"/>
              </w:rPr>
              <w:t xml:space="preserve"> </w:t>
            </w:r>
            <w:r w:rsidRPr="00D24B4E">
              <w:rPr>
                <w:sz w:val="24"/>
                <w:szCs w:val="24"/>
              </w:rPr>
              <w:t>истории,</w:t>
            </w:r>
            <w:r w:rsidRPr="00D24B4E">
              <w:rPr>
                <w:spacing w:val="9"/>
                <w:sz w:val="24"/>
                <w:szCs w:val="24"/>
              </w:rPr>
              <w:t xml:space="preserve"> </w:t>
            </w:r>
            <w:r w:rsidRPr="00D24B4E">
              <w:rPr>
                <w:sz w:val="24"/>
                <w:szCs w:val="24"/>
              </w:rPr>
              <w:t>конкретизировать</w:t>
            </w:r>
            <w:r w:rsidRPr="00D24B4E">
              <w:rPr>
                <w:spacing w:val="8"/>
                <w:sz w:val="24"/>
                <w:szCs w:val="24"/>
              </w:rPr>
              <w:t xml:space="preserve"> </w:t>
            </w:r>
            <w:r w:rsidRPr="00D24B4E">
              <w:rPr>
                <w:sz w:val="24"/>
                <w:szCs w:val="24"/>
              </w:rPr>
              <w:t>их</w:t>
            </w:r>
            <w:r w:rsidRPr="00D24B4E">
              <w:rPr>
                <w:spacing w:val="7"/>
                <w:sz w:val="24"/>
                <w:szCs w:val="24"/>
              </w:rPr>
              <w:t xml:space="preserve"> </w:t>
            </w:r>
            <w:r w:rsidRPr="00D24B4E">
              <w:rPr>
                <w:spacing w:val="-5"/>
                <w:sz w:val="24"/>
                <w:szCs w:val="24"/>
              </w:rPr>
              <w:t>на</w:t>
            </w:r>
          </w:p>
          <w:p w:rsidR="00274F9E" w:rsidRPr="00D24B4E" w:rsidRDefault="00274F9E" w:rsidP="005A36F6">
            <w:pPr>
              <w:pStyle w:val="TableParagraph"/>
              <w:spacing w:line="265" w:lineRule="exact"/>
              <w:ind w:left="110"/>
              <w:jc w:val="both"/>
              <w:rPr>
                <w:sz w:val="24"/>
                <w:szCs w:val="24"/>
              </w:rPr>
            </w:pPr>
            <w:r w:rsidRPr="00D24B4E">
              <w:rPr>
                <w:sz w:val="24"/>
                <w:szCs w:val="24"/>
              </w:rPr>
              <w:t>примерах</w:t>
            </w:r>
            <w:r w:rsidRPr="00D24B4E">
              <w:rPr>
                <w:spacing w:val="-6"/>
                <w:sz w:val="24"/>
                <w:szCs w:val="24"/>
              </w:rPr>
              <w:t xml:space="preserve"> </w:t>
            </w:r>
            <w:r w:rsidRPr="00D24B4E">
              <w:rPr>
                <w:sz w:val="24"/>
                <w:szCs w:val="24"/>
              </w:rPr>
              <w:t>исторических</w:t>
            </w:r>
            <w:r w:rsidRPr="00D24B4E">
              <w:rPr>
                <w:spacing w:val="-6"/>
                <w:sz w:val="24"/>
                <w:szCs w:val="24"/>
              </w:rPr>
              <w:t xml:space="preserve"> </w:t>
            </w:r>
            <w:r w:rsidRPr="00D24B4E">
              <w:rPr>
                <w:sz w:val="24"/>
                <w:szCs w:val="24"/>
              </w:rPr>
              <w:t>событий,</w:t>
            </w:r>
            <w:r w:rsidRPr="00D24B4E">
              <w:rPr>
                <w:spacing w:val="-3"/>
                <w:sz w:val="24"/>
                <w:szCs w:val="24"/>
              </w:rPr>
              <w:t xml:space="preserve"> </w:t>
            </w:r>
            <w:r w:rsidRPr="00D24B4E">
              <w:rPr>
                <w:spacing w:val="-2"/>
                <w:sz w:val="24"/>
                <w:szCs w:val="24"/>
              </w:rPr>
              <w:t>ситуаций</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lastRenderedPageBreak/>
              <w:t>МП</w:t>
            </w:r>
            <w:r w:rsidRPr="00D24B4E">
              <w:rPr>
                <w:spacing w:val="-2"/>
                <w:sz w:val="24"/>
                <w:szCs w:val="24"/>
              </w:rPr>
              <w:t xml:space="preserve"> 1.1.1;</w:t>
            </w:r>
          </w:p>
          <w:p w:rsidR="00274F9E" w:rsidRPr="00D24B4E" w:rsidRDefault="00274F9E" w:rsidP="005A36F6">
            <w:pPr>
              <w:pStyle w:val="TableParagraph"/>
              <w:spacing w:line="275" w:lineRule="exact"/>
              <w:ind w:left="258"/>
              <w:jc w:val="both"/>
              <w:rPr>
                <w:sz w:val="24"/>
                <w:szCs w:val="24"/>
              </w:rPr>
            </w:pPr>
            <w:r w:rsidRPr="00D24B4E">
              <w:rPr>
                <w:sz w:val="24"/>
                <w:szCs w:val="24"/>
              </w:rPr>
              <w:lastRenderedPageBreak/>
              <w:t>1.1.2;</w:t>
            </w:r>
            <w:r w:rsidRPr="00D24B4E">
              <w:rPr>
                <w:spacing w:val="1"/>
                <w:sz w:val="24"/>
                <w:szCs w:val="24"/>
              </w:rPr>
              <w:t xml:space="preserve"> </w:t>
            </w:r>
            <w:r w:rsidRPr="00D24B4E">
              <w:rPr>
                <w:spacing w:val="-5"/>
                <w:sz w:val="24"/>
                <w:szCs w:val="24"/>
              </w:rPr>
              <w:t>2.1</w:t>
            </w:r>
          </w:p>
        </w:tc>
        <w:tc>
          <w:tcPr>
            <w:tcW w:w="1417" w:type="dxa"/>
          </w:tcPr>
          <w:p w:rsidR="00274F9E" w:rsidRPr="00D24B4E" w:rsidRDefault="00274F9E" w:rsidP="005A36F6">
            <w:pPr>
              <w:pStyle w:val="TableParagraph"/>
              <w:ind w:left="13"/>
              <w:jc w:val="both"/>
              <w:rPr>
                <w:sz w:val="24"/>
                <w:szCs w:val="24"/>
              </w:rPr>
            </w:pPr>
            <w:r w:rsidRPr="00D24B4E">
              <w:rPr>
                <w:sz w:val="24"/>
                <w:szCs w:val="24"/>
              </w:rPr>
              <w:lastRenderedPageBreak/>
              <w:t>ГИА</w:t>
            </w:r>
            <w:r w:rsidRPr="00D24B4E">
              <w:rPr>
                <w:spacing w:val="-6"/>
                <w:sz w:val="24"/>
                <w:szCs w:val="24"/>
              </w:rPr>
              <w:t xml:space="preserve"> </w:t>
            </w:r>
            <w:r w:rsidRPr="00D24B4E">
              <w:rPr>
                <w:spacing w:val="-10"/>
                <w:sz w:val="24"/>
                <w:szCs w:val="24"/>
              </w:rPr>
              <w:t>3</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lastRenderedPageBreak/>
              <w:t>6.3</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Объяснять причины и следствия важнейших событий, явлений, процессов отечественной и</w:t>
            </w:r>
            <w:r w:rsidRPr="00D24B4E">
              <w:rPr>
                <w:spacing w:val="14"/>
                <w:sz w:val="24"/>
                <w:szCs w:val="24"/>
              </w:rPr>
              <w:t xml:space="preserve"> </w:t>
            </w:r>
            <w:r w:rsidRPr="00D24B4E">
              <w:rPr>
                <w:sz w:val="24"/>
                <w:szCs w:val="24"/>
              </w:rPr>
              <w:t>всеобщей</w:t>
            </w:r>
            <w:r w:rsidRPr="00D24B4E">
              <w:rPr>
                <w:spacing w:val="10"/>
                <w:sz w:val="24"/>
                <w:szCs w:val="24"/>
              </w:rPr>
              <w:t xml:space="preserve"> </w:t>
            </w:r>
            <w:r w:rsidRPr="00D24B4E">
              <w:rPr>
                <w:sz w:val="24"/>
                <w:szCs w:val="24"/>
              </w:rPr>
              <w:t>истории</w:t>
            </w:r>
            <w:r w:rsidRPr="00D24B4E">
              <w:rPr>
                <w:spacing w:val="9"/>
                <w:sz w:val="24"/>
                <w:szCs w:val="24"/>
              </w:rPr>
              <w:t xml:space="preserve"> </w:t>
            </w:r>
            <w:r w:rsidRPr="00D24B4E">
              <w:rPr>
                <w:sz w:val="24"/>
                <w:szCs w:val="24"/>
              </w:rPr>
              <w:t>XVI‒XVII</w:t>
            </w:r>
            <w:r w:rsidRPr="00D24B4E">
              <w:rPr>
                <w:spacing w:val="11"/>
                <w:sz w:val="24"/>
                <w:szCs w:val="24"/>
              </w:rPr>
              <w:t xml:space="preserve"> </w:t>
            </w:r>
            <w:r w:rsidRPr="00D24B4E">
              <w:rPr>
                <w:sz w:val="24"/>
                <w:szCs w:val="24"/>
              </w:rPr>
              <w:t>вв.</w:t>
            </w:r>
            <w:r w:rsidRPr="00D24B4E">
              <w:rPr>
                <w:spacing w:val="12"/>
                <w:sz w:val="24"/>
                <w:szCs w:val="24"/>
              </w:rPr>
              <w:t xml:space="preserve"> </w:t>
            </w:r>
            <w:r w:rsidRPr="00D24B4E">
              <w:rPr>
                <w:spacing w:val="-2"/>
                <w:sz w:val="24"/>
                <w:szCs w:val="24"/>
              </w:rPr>
              <w:t>(выявлять</w:t>
            </w:r>
          </w:p>
          <w:p w:rsidR="00274F9E" w:rsidRPr="00D24B4E" w:rsidRDefault="00274F9E" w:rsidP="005A36F6">
            <w:pPr>
              <w:pStyle w:val="TableParagraph"/>
              <w:spacing w:line="274" w:lineRule="exact"/>
              <w:ind w:left="110"/>
              <w:jc w:val="both"/>
              <w:rPr>
                <w:sz w:val="24"/>
                <w:szCs w:val="24"/>
              </w:rPr>
            </w:pPr>
            <w:r w:rsidRPr="00D24B4E">
              <w:rPr>
                <w:sz w:val="24"/>
                <w:szCs w:val="24"/>
              </w:rPr>
              <w:t>в историческом тексте и излагать суждения</w:t>
            </w:r>
            <w:r w:rsidRPr="00D24B4E">
              <w:rPr>
                <w:spacing w:val="80"/>
                <w:sz w:val="24"/>
                <w:szCs w:val="24"/>
              </w:rPr>
              <w:t xml:space="preserve"> </w:t>
            </w:r>
            <w:r w:rsidRPr="00D24B4E">
              <w:rPr>
                <w:sz w:val="24"/>
                <w:szCs w:val="24"/>
              </w:rPr>
              <w:t>о</w:t>
            </w:r>
            <w:r w:rsidRPr="00D24B4E">
              <w:rPr>
                <w:spacing w:val="-2"/>
                <w:sz w:val="24"/>
                <w:szCs w:val="24"/>
              </w:rPr>
              <w:t xml:space="preserve"> </w:t>
            </w:r>
            <w:r w:rsidRPr="00D24B4E">
              <w:rPr>
                <w:sz w:val="24"/>
                <w:szCs w:val="24"/>
              </w:rPr>
              <w:t>причинах</w:t>
            </w:r>
            <w:r w:rsidRPr="00D24B4E">
              <w:rPr>
                <w:spacing w:val="43"/>
                <w:sz w:val="24"/>
                <w:szCs w:val="24"/>
              </w:rPr>
              <w:t xml:space="preserve"> </w:t>
            </w:r>
            <w:r w:rsidRPr="00D24B4E">
              <w:rPr>
                <w:sz w:val="24"/>
                <w:szCs w:val="24"/>
              </w:rPr>
              <w:t>и</w:t>
            </w:r>
            <w:r w:rsidRPr="00D24B4E">
              <w:rPr>
                <w:spacing w:val="48"/>
                <w:sz w:val="24"/>
                <w:szCs w:val="24"/>
              </w:rPr>
              <w:t xml:space="preserve"> </w:t>
            </w:r>
            <w:r w:rsidRPr="00D24B4E">
              <w:rPr>
                <w:sz w:val="24"/>
                <w:szCs w:val="24"/>
              </w:rPr>
              <w:t>следствиях</w:t>
            </w:r>
            <w:r w:rsidRPr="00D24B4E">
              <w:rPr>
                <w:spacing w:val="43"/>
                <w:sz w:val="24"/>
                <w:szCs w:val="24"/>
              </w:rPr>
              <w:t xml:space="preserve"> </w:t>
            </w:r>
            <w:r w:rsidRPr="00D24B4E">
              <w:rPr>
                <w:sz w:val="24"/>
                <w:szCs w:val="24"/>
              </w:rPr>
              <w:t>событий,</w:t>
            </w:r>
            <w:r w:rsidRPr="00D24B4E">
              <w:rPr>
                <w:spacing w:val="45"/>
                <w:sz w:val="24"/>
                <w:szCs w:val="24"/>
              </w:rPr>
              <w:t xml:space="preserve"> </w:t>
            </w:r>
            <w:r w:rsidRPr="00D24B4E">
              <w:rPr>
                <w:spacing w:val="-2"/>
                <w:sz w:val="24"/>
                <w:szCs w:val="24"/>
              </w:rPr>
              <w:t>система-</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1.1.3;</w:t>
            </w:r>
          </w:p>
          <w:p w:rsidR="00274F9E" w:rsidRPr="00D24B4E" w:rsidRDefault="00274F9E" w:rsidP="005A36F6">
            <w:pPr>
              <w:pStyle w:val="TableParagraph"/>
              <w:spacing w:before="2" w:line="275" w:lineRule="exact"/>
              <w:ind w:left="133"/>
              <w:jc w:val="both"/>
              <w:rPr>
                <w:sz w:val="24"/>
                <w:szCs w:val="24"/>
              </w:rPr>
            </w:pPr>
            <w:r w:rsidRPr="00D24B4E">
              <w:rPr>
                <w:sz w:val="24"/>
                <w:szCs w:val="24"/>
              </w:rPr>
              <w:t>1.1.4;</w:t>
            </w:r>
            <w:r w:rsidRPr="00D24B4E">
              <w:rPr>
                <w:spacing w:val="-1"/>
                <w:sz w:val="24"/>
                <w:szCs w:val="24"/>
              </w:rPr>
              <w:t xml:space="preserve"> </w:t>
            </w:r>
            <w:r w:rsidRPr="00D24B4E">
              <w:rPr>
                <w:spacing w:val="-2"/>
                <w:sz w:val="24"/>
                <w:szCs w:val="24"/>
              </w:rPr>
              <w:t>1.1.5;</w:t>
            </w:r>
          </w:p>
          <w:p w:rsidR="00274F9E" w:rsidRPr="00D24B4E" w:rsidRDefault="00274F9E" w:rsidP="005A36F6">
            <w:pPr>
              <w:pStyle w:val="TableParagraph"/>
              <w:spacing w:line="275" w:lineRule="exact"/>
              <w:ind w:left="167"/>
              <w:jc w:val="both"/>
              <w:rPr>
                <w:sz w:val="24"/>
                <w:szCs w:val="24"/>
              </w:rPr>
            </w:pPr>
            <w:r w:rsidRPr="00D24B4E">
              <w:rPr>
                <w:sz w:val="24"/>
                <w:szCs w:val="24"/>
              </w:rPr>
              <w:t>1.2.1;</w:t>
            </w:r>
            <w:r w:rsidRPr="00D24B4E">
              <w:rPr>
                <w:spacing w:val="1"/>
                <w:sz w:val="24"/>
                <w:szCs w:val="24"/>
              </w:rPr>
              <w:t xml:space="preserve"> </w:t>
            </w:r>
            <w:r w:rsidRPr="00D24B4E">
              <w:rPr>
                <w:spacing w:val="-2"/>
                <w:sz w:val="24"/>
                <w:szCs w:val="24"/>
              </w:rPr>
              <w:t>1.2.3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6</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6.4</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Проводить сопоставление однотипных собы- тий,</w:t>
            </w:r>
            <w:r w:rsidRPr="00D24B4E">
              <w:rPr>
                <w:spacing w:val="40"/>
                <w:sz w:val="24"/>
                <w:szCs w:val="24"/>
              </w:rPr>
              <w:t xml:space="preserve"> </w:t>
            </w:r>
            <w:r w:rsidRPr="00D24B4E">
              <w:rPr>
                <w:sz w:val="24"/>
                <w:szCs w:val="24"/>
              </w:rPr>
              <w:t>явлений*</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процессов</w:t>
            </w:r>
            <w:r w:rsidRPr="00D24B4E">
              <w:rPr>
                <w:spacing w:val="40"/>
                <w:sz w:val="24"/>
                <w:szCs w:val="24"/>
              </w:rPr>
              <w:t xml:space="preserve"> </w:t>
            </w:r>
            <w:r w:rsidRPr="00D24B4E">
              <w:rPr>
                <w:sz w:val="24"/>
                <w:szCs w:val="24"/>
              </w:rPr>
              <w:t>отечественной</w:t>
            </w:r>
            <w:r w:rsidRPr="00D24B4E">
              <w:rPr>
                <w:spacing w:val="80"/>
                <w:w w:val="150"/>
                <w:sz w:val="24"/>
                <w:szCs w:val="24"/>
              </w:rPr>
              <w:t xml:space="preserve"> </w:t>
            </w:r>
            <w:r w:rsidRPr="00D24B4E">
              <w:rPr>
                <w:sz w:val="24"/>
                <w:szCs w:val="24"/>
              </w:rPr>
              <w:t>и</w:t>
            </w:r>
            <w:r w:rsidRPr="00D24B4E">
              <w:rPr>
                <w:spacing w:val="1"/>
                <w:sz w:val="24"/>
                <w:szCs w:val="24"/>
              </w:rPr>
              <w:t xml:space="preserve"> </w:t>
            </w:r>
            <w:r w:rsidRPr="00D24B4E">
              <w:rPr>
                <w:sz w:val="24"/>
                <w:szCs w:val="24"/>
              </w:rPr>
              <w:t>всеобщей</w:t>
            </w:r>
            <w:r w:rsidRPr="00D24B4E">
              <w:rPr>
                <w:spacing w:val="53"/>
                <w:sz w:val="24"/>
                <w:szCs w:val="24"/>
              </w:rPr>
              <w:t xml:space="preserve"> </w:t>
            </w:r>
            <w:r w:rsidRPr="00D24B4E">
              <w:rPr>
                <w:sz w:val="24"/>
                <w:szCs w:val="24"/>
              </w:rPr>
              <w:t>истории</w:t>
            </w:r>
            <w:r w:rsidRPr="00D24B4E">
              <w:rPr>
                <w:spacing w:val="53"/>
                <w:sz w:val="24"/>
                <w:szCs w:val="24"/>
              </w:rPr>
              <w:t xml:space="preserve"> </w:t>
            </w:r>
            <w:r w:rsidRPr="00D24B4E">
              <w:rPr>
                <w:sz w:val="24"/>
                <w:szCs w:val="24"/>
              </w:rPr>
              <w:t>(раскрывать</w:t>
            </w:r>
            <w:r w:rsidRPr="00D24B4E">
              <w:rPr>
                <w:spacing w:val="54"/>
                <w:sz w:val="24"/>
                <w:szCs w:val="24"/>
              </w:rPr>
              <w:t xml:space="preserve"> </w:t>
            </w:r>
            <w:r w:rsidRPr="00D24B4E">
              <w:rPr>
                <w:spacing w:val="-2"/>
                <w:sz w:val="24"/>
                <w:szCs w:val="24"/>
              </w:rPr>
              <w:t>повторяю-</w:t>
            </w:r>
          </w:p>
          <w:p w:rsidR="00274F9E" w:rsidRPr="00D24B4E" w:rsidRDefault="00274F9E" w:rsidP="005A36F6">
            <w:pPr>
              <w:pStyle w:val="TableParagraph"/>
              <w:spacing w:line="274" w:lineRule="exact"/>
              <w:ind w:left="110"/>
              <w:jc w:val="both"/>
              <w:rPr>
                <w:sz w:val="24"/>
                <w:szCs w:val="24"/>
              </w:rPr>
            </w:pPr>
            <w:r w:rsidRPr="00D24B4E">
              <w:rPr>
                <w:sz w:val="24"/>
                <w:szCs w:val="24"/>
              </w:rPr>
              <w:t>щиеся черты исторических ситуаций, выделять черты сходства и различия)</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1.1.2;</w:t>
            </w:r>
          </w:p>
          <w:p w:rsidR="00274F9E" w:rsidRPr="00D24B4E" w:rsidRDefault="00274F9E" w:rsidP="005A36F6">
            <w:pPr>
              <w:pStyle w:val="TableParagraph"/>
              <w:spacing w:before="2" w:line="275" w:lineRule="exact"/>
              <w:ind w:left="12"/>
              <w:jc w:val="both"/>
              <w:rPr>
                <w:sz w:val="24"/>
                <w:szCs w:val="24"/>
              </w:rPr>
            </w:pPr>
            <w:r w:rsidRPr="00D24B4E">
              <w:rPr>
                <w:sz w:val="24"/>
                <w:szCs w:val="24"/>
              </w:rPr>
              <w:t>1.1.5;</w:t>
            </w:r>
            <w:r w:rsidRPr="00D24B4E">
              <w:rPr>
                <w:spacing w:val="-1"/>
                <w:sz w:val="24"/>
                <w:szCs w:val="24"/>
              </w:rPr>
              <w:t xml:space="preserve"> </w:t>
            </w:r>
            <w:r w:rsidRPr="00D24B4E">
              <w:rPr>
                <w:spacing w:val="-2"/>
                <w:sz w:val="24"/>
                <w:szCs w:val="24"/>
              </w:rPr>
              <w:t>1.2.3;</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1.2.4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7</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6.5</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Выявлять</w:t>
            </w:r>
            <w:r w:rsidRPr="00D24B4E">
              <w:rPr>
                <w:spacing w:val="40"/>
                <w:sz w:val="24"/>
                <w:szCs w:val="24"/>
              </w:rPr>
              <w:t xml:space="preserve"> </w:t>
            </w:r>
            <w:r w:rsidRPr="00D24B4E">
              <w:rPr>
                <w:sz w:val="24"/>
                <w:szCs w:val="24"/>
              </w:rPr>
              <w:t>особенности</w:t>
            </w:r>
            <w:r w:rsidRPr="00D24B4E">
              <w:rPr>
                <w:spacing w:val="80"/>
                <w:sz w:val="24"/>
                <w:szCs w:val="24"/>
              </w:rPr>
              <w:t xml:space="preserve"> </w:t>
            </w:r>
            <w:r w:rsidRPr="00D24B4E">
              <w:rPr>
                <w:sz w:val="24"/>
                <w:szCs w:val="24"/>
              </w:rPr>
              <w:t>развития</w:t>
            </w:r>
            <w:r w:rsidRPr="00D24B4E">
              <w:rPr>
                <w:spacing w:val="40"/>
                <w:sz w:val="24"/>
                <w:szCs w:val="24"/>
              </w:rPr>
              <w:t xml:space="preserve"> </w:t>
            </w:r>
            <w:r w:rsidRPr="00D24B4E">
              <w:rPr>
                <w:sz w:val="24"/>
                <w:szCs w:val="24"/>
              </w:rPr>
              <w:t>культуры, быта</w:t>
            </w:r>
            <w:r w:rsidRPr="00D24B4E">
              <w:rPr>
                <w:spacing w:val="5"/>
                <w:sz w:val="24"/>
                <w:szCs w:val="24"/>
              </w:rPr>
              <w:t xml:space="preserve"> </w:t>
            </w:r>
            <w:r w:rsidRPr="00D24B4E">
              <w:rPr>
                <w:sz w:val="24"/>
                <w:szCs w:val="24"/>
              </w:rPr>
              <w:t>и</w:t>
            </w:r>
            <w:r w:rsidRPr="00D24B4E">
              <w:rPr>
                <w:spacing w:val="2"/>
                <w:sz w:val="24"/>
                <w:szCs w:val="24"/>
              </w:rPr>
              <w:t xml:space="preserve"> </w:t>
            </w:r>
            <w:r w:rsidRPr="00D24B4E">
              <w:rPr>
                <w:sz w:val="24"/>
                <w:szCs w:val="24"/>
              </w:rPr>
              <w:t>нравов</w:t>
            </w:r>
            <w:r w:rsidRPr="00D24B4E">
              <w:rPr>
                <w:spacing w:val="3"/>
                <w:sz w:val="24"/>
                <w:szCs w:val="24"/>
              </w:rPr>
              <w:t xml:space="preserve"> </w:t>
            </w:r>
            <w:r w:rsidRPr="00D24B4E">
              <w:rPr>
                <w:sz w:val="24"/>
                <w:szCs w:val="24"/>
              </w:rPr>
              <w:t>народов*</w:t>
            </w:r>
            <w:r w:rsidRPr="00D24B4E">
              <w:rPr>
                <w:spacing w:val="-4"/>
                <w:sz w:val="24"/>
                <w:szCs w:val="24"/>
              </w:rPr>
              <w:t xml:space="preserve"> </w:t>
            </w:r>
            <w:r w:rsidRPr="00D24B4E">
              <w:rPr>
                <w:sz w:val="24"/>
                <w:szCs w:val="24"/>
              </w:rPr>
              <w:t>отечественной</w:t>
            </w:r>
            <w:r w:rsidRPr="00D24B4E">
              <w:rPr>
                <w:spacing w:val="7"/>
                <w:sz w:val="24"/>
                <w:szCs w:val="24"/>
              </w:rPr>
              <w:t xml:space="preserve"> </w:t>
            </w:r>
            <w:r w:rsidRPr="00D24B4E">
              <w:rPr>
                <w:sz w:val="24"/>
                <w:szCs w:val="24"/>
              </w:rPr>
              <w:t>и</w:t>
            </w:r>
            <w:r w:rsidRPr="00D24B4E">
              <w:rPr>
                <w:spacing w:val="-1"/>
                <w:sz w:val="24"/>
                <w:szCs w:val="24"/>
              </w:rPr>
              <w:t xml:space="preserve"> </w:t>
            </w:r>
            <w:r w:rsidRPr="00D24B4E">
              <w:rPr>
                <w:spacing w:val="-4"/>
                <w:sz w:val="24"/>
                <w:szCs w:val="24"/>
              </w:rPr>
              <w:t>все-</w:t>
            </w:r>
          </w:p>
          <w:p w:rsidR="00274F9E" w:rsidRPr="00D24B4E" w:rsidRDefault="00274F9E" w:rsidP="005A36F6">
            <w:pPr>
              <w:pStyle w:val="TableParagraph"/>
              <w:spacing w:line="261" w:lineRule="exact"/>
              <w:ind w:left="110"/>
              <w:jc w:val="both"/>
              <w:rPr>
                <w:sz w:val="24"/>
                <w:szCs w:val="24"/>
              </w:rPr>
            </w:pPr>
            <w:r w:rsidRPr="00D24B4E">
              <w:rPr>
                <w:sz w:val="24"/>
                <w:szCs w:val="24"/>
              </w:rPr>
              <w:t>общей</w:t>
            </w:r>
            <w:r w:rsidRPr="00D24B4E">
              <w:rPr>
                <w:spacing w:val="-4"/>
                <w:sz w:val="24"/>
                <w:szCs w:val="24"/>
              </w:rPr>
              <w:t xml:space="preserve"> </w:t>
            </w:r>
            <w:r w:rsidRPr="00D24B4E">
              <w:rPr>
                <w:sz w:val="24"/>
                <w:szCs w:val="24"/>
              </w:rPr>
              <w:t>истории</w:t>
            </w:r>
            <w:r w:rsidRPr="00D24B4E">
              <w:rPr>
                <w:spacing w:val="-3"/>
                <w:sz w:val="24"/>
                <w:szCs w:val="24"/>
              </w:rPr>
              <w:t xml:space="preserve"> </w:t>
            </w:r>
            <w:r w:rsidRPr="00D24B4E">
              <w:rPr>
                <w:sz w:val="24"/>
                <w:szCs w:val="24"/>
              </w:rPr>
              <w:t>XVI‒XVII</w:t>
            </w:r>
            <w:r w:rsidRPr="00D24B4E">
              <w:rPr>
                <w:spacing w:val="-2"/>
                <w:sz w:val="24"/>
                <w:szCs w:val="24"/>
              </w:rPr>
              <w:t xml:space="preserve"> </w:t>
            </w:r>
            <w:r w:rsidRPr="00D24B4E">
              <w:rPr>
                <w:spacing w:val="-5"/>
                <w:sz w:val="24"/>
                <w:szCs w:val="24"/>
              </w:rPr>
              <w:t>вв.</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1.1.2</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2</w:t>
            </w:r>
          </w:p>
        </w:tc>
      </w:tr>
      <w:tr w:rsidR="00274F9E" w:rsidRPr="00D24B4E" w:rsidTr="000F0405">
        <w:trPr>
          <w:trHeight w:val="273"/>
        </w:trPr>
        <w:tc>
          <w:tcPr>
            <w:tcW w:w="1560" w:type="dxa"/>
          </w:tcPr>
          <w:p w:rsidR="00274F9E" w:rsidRPr="00D24B4E" w:rsidRDefault="00274F9E" w:rsidP="005A36F6">
            <w:pPr>
              <w:pStyle w:val="TableParagraph"/>
              <w:spacing w:line="273" w:lineRule="exact"/>
              <w:jc w:val="both"/>
              <w:rPr>
                <w:sz w:val="24"/>
                <w:szCs w:val="24"/>
              </w:rPr>
            </w:pPr>
            <w:r w:rsidRPr="00D24B4E">
              <w:rPr>
                <w:spacing w:val="-5"/>
                <w:sz w:val="24"/>
                <w:szCs w:val="24"/>
              </w:rPr>
              <w:t>6.6</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Устанавливать взаимосвязь (при наличии) событий истории XVI‒XVII вв. с важнейши- ми событиями ХХ ‒ начала XXI в. (Февраль- ская и Октябрьская революции 1917 г., Великая Отечественная война, распад СССР, сложные</w:t>
            </w:r>
            <w:r w:rsidRPr="00D24B4E">
              <w:rPr>
                <w:spacing w:val="80"/>
                <w:sz w:val="24"/>
                <w:szCs w:val="24"/>
              </w:rPr>
              <w:t xml:space="preserve"> </w:t>
            </w:r>
            <w:r w:rsidRPr="00D24B4E">
              <w:rPr>
                <w:sz w:val="24"/>
                <w:szCs w:val="24"/>
              </w:rPr>
              <w:t>1990-е</w:t>
            </w:r>
            <w:r w:rsidRPr="00D24B4E">
              <w:rPr>
                <w:spacing w:val="80"/>
                <w:sz w:val="24"/>
                <w:szCs w:val="24"/>
              </w:rPr>
              <w:t xml:space="preserve"> </w:t>
            </w:r>
            <w:r w:rsidRPr="00D24B4E">
              <w:rPr>
                <w:sz w:val="24"/>
                <w:szCs w:val="24"/>
              </w:rPr>
              <w:t>гг.,</w:t>
            </w:r>
            <w:r w:rsidRPr="00D24B4E">
              <w:rPr>
                <w:spacing w:val="80"/>
                <w:sz w:val="24"/>
                <w:szCs w:val="24"/>
              </w:rPr>
              <w:t xml:space="preserve"> </w:t>
            </w:r>
            <w:r w:rsidRPr="00D24B4E">
              <w:rPr>
                <w:sz w:val="24"/>
                <w:szCs w:val="24"/>
              </w:rPr>
              <w:t>возрождение</w:t>
            </w:r>
            <w:r w:rsidRPr="00D24B4E">
              <w:rPr>
                <w:spacing w:val="80"/>
                <w:sz w:val="24"/>
                <w:szCs w:val="24"/>
              </w:rPr>
              <w:t xml:space="preserve"> </w:t>
            </w:r>
            <w:r w:rsidRPr="00D24B4E">
              <w:rPr>
                <w:sz w:val="24"/>
                <w:szCs w:val="24"/>
              </w:rPr>
              <w:t>страны</w:t>
            </w:r>
            <w:r w:rsidRPr="00D24B4E">
              <w:rPr>
                <w:spacing w:val="80"/>
                <w:sz w:val="24"/>
                <w:szCs w:val="24"/>
              </w:rPr>
              <w:t xml:space="preserve"> </w:t>
            </w:r>
            <w:r w:rsidRPr="00D24B4E">
              <w:rPr>
                <w:sz w:val="24"/>
                <w:szCs w:val="24"/>
              </w:rPr>
              <w:t>с 2000-х</w:t>
            </w:r>
            <w:r w:rsidRPr="00D24B4E">
              <w:rPr>
                <w:spacing w:val="11"/>
                <w:sz w:val="24"/>
                <w:szCs w:val="24"/>
              </w:rPr>
              <w:t xml:space="preserve"> </w:t>
            </w:r>
            <w:r w:rsidRPr="00D24B4E">
              <w:rPr>
                <w:sz w:val="24"/>
                <w:szCs w:val="24"/>
              </w:rPr>
              <w:t>гг.,</w:t>
            </w:r>
            <w:r w:rsidRPr="00D24B4E">
              <w:rPr>
                <w:spacing w:val="9"/>
                <w:sz w:val="24"/>
                <w:szCs w:val="24"/>
              </w:rPr>
              <w:t xml:space="preserve"> </w:t>
            </w:r>
            <w:r w:rsidRPr="00D24B4E">
              <w:rPr>
                <w:sz w:val="24"/>
                <w:szCs w:val="24"/>
              </w:rPr>
              <w:t>воссоединение</w:t>
            </w:r>
            <w:r w:rsidRPr="00D24B4E">
              <w:rPr>
                <w:spacing w:val="9"/>
                <w:sz w:val="24"/>
                <w:szCs w:val="24"/>
              </w:rPr>
              <w:t xml:space="preserve"> </w:t>
            </w:r>
            <w:r w:rsidRPr="00D24B4E">
              <w:rPr>
                <w:sz w:val="24"/>
                <w:szCs w:val="24"/>
              </w:rPr>
              <w:t>Крыма</w:t>
            </w:r>
            <w:r w:rsidRPr="00D24B4E">
              <w:rPr>
                <w:spacing w:val="15"/>
                <w:sz w:val="24"/>
                <w:szCs w:val="24"/>
              </w:rPr>
              <w:t xml:space="preserve"> </w:t>
            </w:r>
            <w:r w:rsidRPr="00D24B4E">
              <w:rPr>
                <w:sz w:val="24"/>
                <w:szCs w:val="24"/>
              </w:rPr>
              <w:t>с</w:t>
            </w:r>
            <w:r w:rsidRPr="00D24B4E">
              <w:rPr>
                <w:spacing w:val="10"/>
                <w:sz w:val="24"/>
                <w:szCs w:val="24"/>
              </w:rPr>
              <w:t xml:space="preserve"> </w:t>
            </w:r>
            <w:r w:rsidRPr="00D24B4E">
              <w:rPr>
                <w:spacing w:val="-2"/>
                <w:sz w:val="24"/>
                <w:szCs w:val="24"/>
              </w:rPr>
              <w:t>Россией</w:t>
            </w:r>
          </w:p>
          <w:p w:rsidR="00274F9E" w:rsidRPr="00D24B4E" w:rsidRDefault="00274F9E" w:rsidP="005A36F6">
            <w:pPr>
              <w:pStyle w:val="TableParagraph"/>
              <w:spacing w:line="274" w:lineRule="exact"/>
              <w:ind w:left="110"/>
              <w:jc w:val="both"/>
              <w:rPr>
                <w:sz w:val="24"/>
                <w:szCs w:val="24"/>
              </w:rPr>
            </w:pPr>
            <w:r w:rsidRPr="00D24B4E">
              <w:rPr>
                <w:sz w:val="24"/>
                <w:szCs w:val="24"/>
              </w:rPr>
              <w:t>в 2014 г.); характеризовать итоги и истори- ческое значение событий*</w:t>
            </w:r>
          </w:p>
        </w:tc>
        <w:tc>
          <w:tcPr>
            <w:tcW w:w="1701" w:type="dxa"/>
          </w:tcPr>
          <w:p w:rsidR="00274F9E" w:rsidRPr="00D24B4E" w:rsidRDefault="00274F9E" w:rsidP="005A36F6">
            <w:pPr>
              <w:pStyle w:val="TableParagraph"/>
              <w:spacing w:line="271" w:lineRule="exact"/>
              <w:ind w:left="215"/>
              <w:jc w:val="both"/>
              <w:rPr>
                <w:sz w:val="24"/>
                <w:szCs w:val="24"/>
              </w:rPr>
            </w:pPr>
            <w:r w:rsidRPr="00D24B4E">
              <w:rPr>
                <w:sz w:val="24"/>
                <w:szCs w:val="24"/>
              </w:rPr>
              <w:t>МП</w:t>
            </w:r>
            <w:r w:rsidRPr="00D24B4E">
              <w:rPr>
                <w:spacing w:val="-2"/>
                <w:sz w:val="24"/>
                <w:szCs w:val="24"/>
              </w:rPr>
              <w:t xml:space="preserve"> 1.1.3;</w:t>
            </w:r>
          </w:p>
          <w:p w:rsidR="00274F9E" w:rsidRPr="00D24B4E" w:rsidRDefault="00274F9E" w:rsidP="005A36F6">
            <w:pPr>
              <w:pStyle w:val="TableParagraph"/>
              <w:spacing w:line="275" w:lineRule="exact"/>
              <w:ind w:left="133"/>
              <w:jc w:val="both"/>
              <w:rPr>
                <w:sz w:val="24"/>
                <w:szCs w:val="24"/>
              </w:rPr>
            </w:pPr>
            <w:r w:rsidRPr="00D24B4E">
              <w:rPr>
                <w:sz w:val="24"/>
                <w:szCs w:val="24"/>
              </w:rPr>
              <w:t>1.1.4;</w:t>
            </w:r>
            <w:r w:rsidRPr="00D24B4E">
              <w:rPr>
                <w:spacing w:val="-1"/>
                <w:sz w:val="24"/>
                <w:szCs w:val="24"/>
              </w:rPr>
              <w:t xml:space="preserve"> </w:t>
            </w:r>
            <w:r w:rsidRPr="00D24B4E">
              <w:rPr>
                <w:spacing w:val="-2"/>
                <w:sz w:val="24"/>
                <w:szCs w:val="24"/>
              </w:rPr>
              <w:t>1.1.5;</w:t>
            </w:r>
          </w:p>
          <w:p w:rsidR="00274F9E" w:rsidRPr="00D24B4E" w:rsidRDefault="00274F9E" w:rsidP="005A36F6">
            <w:pPr>
              <w:pStyle w:val="TableParagraph"/>
              <w:spacing w:before="2" w:line="240" w:lineRule="auto"/>
              <w:ind w:left="167"/>
              <w:jc w:val="both"/>
              <w:rPr>
                <w:sz w:val="24"/>
                <w:szCs w:val="24"/>
              </w:rPr>
            </w:pPr>
            <w:r w:rsidRPr="00D24B4E">
              <w:rPr>
                <w:sz w:val="24"/>
                <w:szCs w:val="24"/>
              </w:rPr>
              <w:t>1.2.1;</w:t>
            </w:r>
            <w:r w:rsidRPr="00D24B4E">
              <w:rPr>
                <w:spacing w:val="1"/>
                <w:sz w:val="24"/>
                <w:szCs w:val="24"/>
              </w:rPr>
              <w:t xml:space="preserve"> </w:t>
            </w:r>
            <w:r w:rsidRPr="00D24B4E">
              <w:rPr>
                <w:spacing w:val="-2"/>
                <w:sz w:val="24"/>
                <w:szCs w:val="24"/>
              </w:rPr>
              <w:t>1.2.3</w:t>
            </w:r>
          </w:p>
        </w:tc>
        <w:tc>
          <w:tcPr>
            <w:tcW w:w="1417" w:type="dxa"/>
          </w:tcPr>
          <w:p w:rsidR="00274F9E" w:rsidRPr="00D24B4E" w:rsidRDefault="00274F9E" w:rsidP="005A36F6">
            <w:pPr>
              <w:pStyle w:val="TableParagraph"/>
              <w:spacing w:line="273"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6</w:t>
            </w:r>
          </w:p>
        </w:tc>
      </w:tr>
      <w:tr w:rsidR="00274F9E" w:rsidRPr="008B6464" w:rsidTr="000F0405">
        <w:trPr>
          <w:trHeight w:val="273"/>
        </w:trPr>
        <w:tc>
          <w:tcPr>
            <w:tcW w:w="1560" w:type="dxa"/>
          </w:tcPr>
          <w:p w:rsidR="00274F9E" w:rsidRPr="00D24B4E" w:rsidRDefault="00274F9E" w:rsidP="005A36F6">
            <w:pPr>
              <w:pStyle w:val="TableParagraph"/>
              <w:spacing w:line="273" w:lineRule="exact"/>
              <w:jc w:val="both"/>
              <w:rPr>
                <w:b/>
                <w:sz w:val="24"/>
                <w:szCs w:val="24"/>
              </w:rPr>
            </w:pPr>
            <w:r w:rsidRPr="00D24B4E">
              <w:rPr>
                <w:b/>
                <w:spacing w:val="-10"/>
                <w:sz w:val="24"/>
                <w:szCs w:val="24"/>
              </w:rPr>
              <w:t>7</w:t>
            </w:r>
          </w:p>
        </w:tc>
        <w:tc>
          <w:tcPr>
            <w:tcW w:w="4961" w:type="dxa"/>
          </w:tcPr>
          <w:p w:rsidR="00274F9E" w:rsidRPr="00D24B4E" w:rsidRDefault="00274F9E" w:rsidP="005A36F6">
            <w:pPr>
              <w:pStyle w:val="TableParagraph"/>
              <w:spacing w:line="273" w:lineRule="exact"/>
              <w:ind w:left="110"/>
              <w:jc w:val="both"/>
              <w:rPr>
                <w:b/>
                <w:sz w:val="24"/>
                <w:szCs w:val="24"/>
              </w:rPr>
            </w:pPr>
            <w:r w:rsidRPr="00D24B4E">
              <w:rPr>
                <w:b/>
                <w:sz w:val="24"/>
                <w:szCs w:val="24"/>
              </w:rPr>
              <w:t>Рассмотрение</w:t>
            </w:r>
            <w:r w:rsidRPr="00D24B4E">
              <w:rPr>
                <w:b/>
                <w:spacing w:val="-6"/>
                <w:sz w:val="24"/>
                <w:szCs w:val="24"/>
              </w:rPr>
              <w:t xml:space="preserve"> </w:t>
            </w:r>
            <w:r w:rsidRPr="00D24B4E">
              <w:rPr>
                <w:b/>
                <w:sz w:val="24"/>
                <w:szCs w:val="24"/>
              </w:rPr>
              <w:t>исторических</w:t>
            </w:r>
            <w:r w:rsidRPr="00D24B4E">
              <w:rPr>
                <w:b/>
                <w:spacing w:val="-7"/>
                <w:sz w:val="24"/>
                <w:szCs w:val="24"/>
              </w:rPr>
              <w:t xml:space="preserve"> </w:t>
            </w:r>
            <w:r w:rsidRPr="00D24B4E">
              <w:rPr>
                <w:b/>
                <w:sz w:val="24"/>
                <w:szCs w:val="24"/>
              </w:rPr>
              <w:t>версий</w:t>
            </w:r>
            <w:r w:rsidRPr="00D24B4E">
              <w:rPr>
                <w:b/>
                <w:spacing w:val="-3"/>
                <w:sz w:val="24"/>
                <w:szCs w:val="24"/>
              </w:rPr>
              <w:t xml:space="preserve"> </w:t>
            </w:r>
            <w:r w:rsidRPr="00D24B4E">
              <w:rPr>
                <w:b/>
                <w:sz w:val="24"/>
                <w:szCs w:val="24"/>
              </w:rPr>
              <w:t>и</w:t>
            </w:r>
            <w:r w:rsidRPr="00D24B4E">
              <w:rPr>
                <w:b/>
                <w:spacing w:val="-6"/>
                <w:sz w:val="24"/>
                <w:szCs w:val="24"/>
              </w:rPr>
              <w:t xml:space="preserve"> </w:t>
            </w:r>
            <w:r w:rsidRPr="00D24B4E">
              <w:rPr>
                <w:b/>
                <w:sz w:val="24"/>
                <w:szCs w:val="24"/>
              </w:rPr>
              <w:t>оценок,</w:t>
            </w:r>
            <w:r w:rsidRPr="00D24B4E">
              <w:rPr>
                <w:b/>
                <w:spacing w:val="-1"/>
                <w:sz w:val="24"/>
                <w:szCs w:val="24"/>
              </w:rPr>
              <w:t xml:space="preserve"> </w:t>
            </w:r>
            <w:r w:rsidRPr="00D24B4E">
              <w:rPr>
                <w:b/>
                <w:sz w:val="24"/>
                <w:szCs w:val="24"/>
              </w:rPr>
              <w:t>определение</w:t>
            </w:r>
            <w:r w:rsidRPr="00D24B4E">
              <w:rPr>
                <w:b/>
                <w:spacing w:val="-3"/>
                <w:sz w:val="24"/>
                <w:szCs w:val="24"/>
              </w:rPr>
              <w:t xml:space="preserve"> </w:t>
            </w:r>
            <w:r w:rsidRPr="00D24B4E">
              <w:rPr>
                <w:b/>
                <w:spacing w:val="-2"/>
                <w:sz w:val="24"/>
                <w:szCs w:val="24"/>
              </w:rPr>
              <w:t>своего</w:t>
            </w:r>
          </w:p>
          <w:p w:rsidR="00274F9E" w:rsidRPr="00D24B4E" w:rsidRDefault="00274F9E" w:rsidP="005A36F6">
            <w:pPr>
              <w:pStyle w:val="TableParagraph"/>
              <w:spacing w:before="3" w:line="257" w:lineRule="exact"/>
              <w:ind w:left="110"/>
              <w:jc w:val="both"/>
              <w:rPr>
                <w:b/>
                <w:sz w:val="24"/>
                <w:szCs w:val="24"/>
              </w:rPr>
            </w:pPr>
            <w:r w:rsidRPr="00D24B4E">
              <w:rPr>
                <w:b/>
                <w:sz w:val="24"/>
                <w:szCs w:val="24"/>
              </w:rPr>
              <w:t>отношения</w:t>
            </w:r>
            <w:r w:rsidRPr="00D24B4E">
              <w:rPr>
                <w:b/>
                <w:spacing w:val="-3"/>
                <w:sz w:val="24"/>
                <w:szCs w:val="24"/>
              </w:rPr>
              <w:t xml:space="preserve"> </w:t>
            </w:r>
            <w:r w:rsidRPr="00D24B4E">
              <w:rPr>
                <w:b/>
                <w:sz w:val="24"/>
                <w:szCs w:val="24"/>
              </w:rPr>
              <w:t>к</w:t>
            </w:r>
            <w:r w:rsidRPr="00D24B4E">
              <w:rPr>
                <w:b/>
                <w:spacing w:val="-2"/>
                <w:sz w:val="24"/>
                <w:szCs w:val="24"/>
              </w:rPr>
              <w:t xml:space="preserve"> </w:t>
            </w:r>
            <w:r w:rsidRPr="00D24B4E">
              <w:rPr>
                <w:b/>
                <w:sz w:val="24"/>
                <w:szCs w:val="24"/>
              </w:rPr>
              <w:t>наиболее</w:t>
            </w:r>
            <w:r w:rsidRPr="00D24B4E">
              <w:rPr>
                <w:b/>
                <w:spacing w:val="-2"/>
                <w:sz w:val="24"/>
                <w:szCs w:val="24"/>
              </w:rPr>
              <w:t xml:space="preserve"> </w:t>
            </w:r>
            <w:r w:rsidRPr="00D24B4E">
              <w:rPr>
                <w:b/>
                <w:sz w:val="24"/>
                <w:szCs w:val="24"/>
              </w:rPr>
              <w:t>значимым</w:t>
            </w:r>
            <w:r w:rsidRPr="00D24B4E">
              <w:rPr>
                <w:b/>
                <w:spacing w:val="-7"/>
                <w:sz w:val="24"/>
                <w:szCs w:val="24"/>
              </w:rPr>
              <w:t xml:space="preserve"> </w:t>
            </w:r>
            <w:r w:rsidRPr="00D24B4E">
              <w:rPr>
                <w:b/>
                <w:sz w:val="24"/>
                <w:szCs w:val="24"/>
              </w:rPr>
              <w:t>событиям</w:t>
            </w:r>
            <w:r w:rsidRPr="00D24B4E">
              <w:rPr>
                <w:b/>
                <w:spacing w:val="-11"/>
                <w:sz w:val="24"/>
                <w:szCs w:val="24"/>
              </w:rPr>
              <w:t xml:space="preserve"> </w:t>
            </w:r>
            <w:r w:rsidRPr="00D24B4E">
              <w:rPr>
                <w:b/>
                <w:sz w:val="24"/>
                <w:szCs w:val="24"/>
              </w:rPr>
              <w:t>и</w:t>
            </w:r>
            <w:r w:rsidRPr="00D24B4E">
              <w:rPr>
                <w:b/>
                <w:spacing w:val="-2"/>
                <w:sz w:val="24"/>
                <w:szCs w:val="24"/>
              </w:rPr>
              <w:t xml:space="preserve"> </w:t>
            </w:r>
            <w:r w:rsidRPr="00D24B4E">
              <w:rPr>
                <w:b/>
                <w:sz w:val="24"/>
                <w:szCs w:val="24"/>
              </w:rPr>
              <w:t>личностям</w:t>
            </w:r>
            <w:r w:rsidRPr="00D24B4E">
              <w:rPr>
                <w:b/>
                <w:spacing w:val="1"/>
                <w:sz w:val="24"/>
                <w:szCs w:val="24"/>
              </w:rPr>
              <w:t xml:space="preserve"> </w:t>
            </w:r>
            <w:r w:rsidRPr="00D24B4E">
              <w:rPr>
                <w:b/>
                <w:spacing w:val="-2"/>
                <w:sz w:val="24"/>
                <w:szCs w:val="24"/>
              </w:rPr>
              <w:t>прошлого</w:t>
            </w:r>
          </w:p>
        </w:tc>
        <w:tc>
          <w:tcPr>
            <w:tcW w:w="1701" w:type="dxa"/>
          </w:tcPr>
          <w:p w:rsidR="00274F9E" w:rsidRPr="00D24B4E" w:rsidRDefault="00274F9E" w:rsidP="005A36F6">
            <w:pPr>
              <w:pStyle w:val="TableParagraph"/>
              <w:spacing w:line="254" w:lineRule="exact"/>
              <w:ind w:left="215"/>
              <w:jc w:val="both"/>
              <w:rPr>
                <w:sz w:val="24"/>
                <w:szCs w:val="24"/>
              </w:rPr>
            </w:pPr>
          </w:p>
        </w:tc>
        <w:tc>
          <w:tcPr>
            <w:tcW w:w="1417" w:type="dxa"/>
          </w:tcPr>
          <w:p w:rsidR="00274F9E" w:rsidRPr="00D24B4E" w:rsidRDefault="00274F9E" w:rsidP="005A36F6">
            <w:pPr>
              <w:pStyle w:val="TableParagraph"/>
              <w:spacing w:line="254" w:lineRule="exact"/>
              <w:ind w:left="13"/>
              <w:jc w:val="both"/>
              <w:rPr>
                <w:sz w:val="24"/>
                <w:szCs w:val="24"/>
              </w:rPr>
            </w:pP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7.1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Излагать</w:t>
            </w:r>
            <w:r w:rsidRPr="00D24B4E">
              <w:rPr>
                <w:spacing w:val="40"/>
                <w:sz w:val="24"/>
                <w:szCs w:val="24"/>
              </w:rPr>
              <w:t xml:space="preserve"> </w:t>
            </w:r>
            <w:r w:rsidRPr="00D24B4E">
              <w:rPr>
                <w:sz w:val="24"/>
                <w:szCs w:val="24"/>
              </w:rPr>
              <w:t>альтернативные</w:t>
            </w:r>
            <w:r w:rsidRPr="00D24B4E">
              <w:rPr>
                <w:spacing w:val="40"/>
                <w:sz w:val="24"/>
                <w:szCs w:val="24"/>
              </w:rPr>
              <w:t xml:space="preserve"> </w:t>
            </w:r>
            <w:r w:rsidRPr="00D24B4E">
              <w:rPr>
                <w:sz w:val="24"/>
                <w:szCs w:val="24"/>
              </w:rPr>
              <w:t>оценки</w:t>
            </w:r>
            <w:r w:rsidRPr="00D24B4E">
              <w:rPr>
                <w:spacing w:val="40"/>
                <w:sz w:val="24"/>
                <w:szCs w:val="24"/>
              </w:rPr>
              <w:t xml:space="preserve"> </w:t>
            </w:r>
            <w:r w:rsidRPr="00D24B4E">
              <w:rPr>
                <w:sz w:val="24"/>
                <w:szCs w:val="24"/>
              </w:rPr>
              <w:t>событий</w:t>
            </w:r>
            <w:r w:rsidRPr="00D24B4E">
              <w:rPr>
                <w:spacing w:val="80"/>
                <w:w w:val="150"/>
                <w:sz w:val="24"/>
                <w:szCs w:val="24"/>
              </w:rPr>
              <w:t xml:space="preserve"> </w:t>
            </w:r>
            <w:r w:rsidRPr="00D24B4E">
              <w:rPr>
                <w:sz w:val="24"/>
                <w:szCs w:val="24"/>
              </w:rPr>
              <w:t>и</w:t>
            </w:r>
            <w:r w:rsidRPr="00D24B4E">
              <w:rPr>
                <w:spacing w:val="-3"/>
                <w:sz w:val="24"/>
                <w:szCs w:val="24"/>
              </w:rPr>
              <w:t xml:space="preserve"> </w:t>
            </w:r>
            <w:r w:rsidRPr="00D24B4E">
              <w:rPr>
                <w:sz w:val="24"/>
                <w:szCs w:val="24"/>
              </w:rPr>
              <w:t>личностей отечественной и всеобщей исто- рии</w:t>
            </w:r>
            <w:r w:rsidRPr="00D24B4E">
              <w:rPr>
                <w:spacing w:val="54"/>
                <w:sz w:val="24"/>
                <w:szCs w:val="24"/>
              </w:rPr>
              <w:t xml:space="preserve"> </w:t>
            </w:r>
            <w:r w:rsidRPr="00D24B4E">
              <w:rPr>
                <w:sz w:val="24"/>
                <w:szCs w:val="24"/>
              </w:rPr>
              <w:t>XVI‒XVII</w:t>
            </w:r>
            <w:r w:rsidRPr="00D24B4E">
              <w:rPr>
                <w:spacing w:val="53"/>
                <w:sz w:val="24"/>
                <w:szCs w:val="24"/>
              </w:rPr>
              <w:t xml:space="preserve"> </w:t>
            </w:r>
            <w:r w:rsidRPr="00D24B4E">
              <w:rPr>
                <w:sz w:val="24"/>
                <w:szCs w:val="24"/>
              </w:rPr>
              <w:t>вв.,</w:t>
            </w:r>
            <w:r w:rsidRPr="00D24B4E">
              <w:rPr>
                <w:spacing w:val="54"/>
                <w:sz w:val="24"/>
                <w:szCs w:val="24"/>
              </w:rPr>
              <w:t xml:space="preserve"> </w:t>
            </w:r>
            <w:r w:rsidRPr="00D24B4E">
              <w:rPr>
                <w:sz w:val="24"/>
                <w:szCs w:val="24"/>
              </w:rPr>
              <w:t>представленные</w:t>
            </w:r>
            <w:r w:rsidRPr="00D24B4E">
              <w:rPr>
                <w:spacing w:val="51"/>
                <w:sz w:val="24"/>
                <w:szCs w:val="24"/>
              </w:rPr>
              <w:t xml:space="preserve"> </w:t>
            </w:r>
            <w:r w:rsidRPr="00D24B4E">
              <w:rPr>
                <w:sz w:val="24"/>
                <w:szCs w:val="24"/>
              </w:rPr>
              <w:t>в</w:t>
            </w:r>
            <w:r w:rsidRPr="00D24B4E">
              <w:rPr>
                <w:spacing w:val="58"/>
                <w:sz w:val="24"/>
                <w:szCs w:val="24"/>
              </w:rPr>
              <w:t xml:space="preserve"> </w:t>
            </w:r>
            <w:r w:rsidRPr="00D24B4E">
              <w:rPr>
                <w:spacing w:val="-4"/>
                <w:sz w:val="24"/>
                <w:szCs w:val="24"/>
              </w:rPr>
              <w:t>учеб-</w:t>
            </w:r>
          </w:p>
          <w:p w:rsidR="00274F9E" w:rsidRPr="00D24B4E" w:rsidRDefault="00274F9E" w:rsidP="005A36F6">
            <w:pPr>
              <w:pStyle w:val="TableParagraph"/>
              <w:spacing w:line="274" w:lineRule="exact"/>
              <w:ind w:left="110"/>
              <w:jc w:val="both"/>
              <w:rPr>
                <w:sz w:val="24"/>
                <w:szCs w:val="24"/>
              </w:rPr>
            </w:pPr>
            <w:r w:rsidRPr="00D24B4E">
              <w:rPr>
                <w:sz w:val="24"/>
                <w:szCs w:val="24"/>
              </w:rPr>
              <w:t>ной литературе; объяснять, на чём основы- ваются отдельные мнения</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1.3.2;</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2.1.4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7.2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Выражать</w:t>
            </w:r>
            <w:r w:rsidRPr="00D24B4E">
              <w:rPr>
                <w:spacing w:val="-7"/>
                <w:sz w:val="24"/>
                <w:szCs w:val="24"/>
              </w:rPr>
              <w:t xml:space="preserve"> </w:t>
            </w:r>
            <w:r w:rsidRPr="00D24B4E">
              <w:rPr>
                <w:sz w:val="24"/>
                <w:szCs w:val="24"/>
              </w:rPr>
              <w:t>отношение</w:t>
            </w:r>
            <w:r w:rsidRPr="00D24B4E">
              <w:rPr>
                <w:spacing w:val="-4"/>
                <w:sz w:val="24"/>
                <w:szCs w:val="24"/>
              </w:rPr>
              <w:t xml:space="preserve"> </w:t>
            </w:r>
            <w:r w:rsidRPr="00D24B4E">
              <w:rPr>
                <w:sz w:val="24"/>
                <w:szCs w:val="24"/>
              </w:rPr>
              <w:t>к</w:t>
            </w:r>
            <w:r w:rsidRPr="00D24B4E">
              <w:rPr>
                <w:spacing w:val="-7"/>
                <w:sz w:val="24"/>
                <w:szCs w:val="24"/>
              </w:rPr>
              <w:t xml:space="preserve"> </w:t>
            </w:r>
            <w:r w:rsidRPr="00D24B4E">
              <w:rPr>
                <w:sz w:val="24"/>
                <w:szCs w:val="24"/>
              </w:rPr>
              <w:t>деятельности</w:t>
            </w:r>
            <w:r w:rsidRPr="00D24B4E">
              <w:rPr>
                <w:spacing w:val="-6"/>
                <w:sz w:val="24"/>
                <w:szCs w:val="24"/>
              </w:rPr>
              <w:t xml:space="preserve"> </w:t>
            </w:r>
            <w:r w:rsidRPr="00D24B4E">
              <w:rPr>
                <w:sz w:val="24"/>
                <w:szCs w:val="24"/>
              </w:rPr>
              <w:t>истори- ческих личностей XVI‒XVII вв. с учётом обстоятельств</w:t>
            </w:r>
            <w:r w:rsidRPr="00D24B4E">
              <w:rPr>
                <w:spacing w:val="71"/>
                <w:sz w:val="24"/>
                <w:szCs w:val="24"/>
              </w:rPr>
              <w:t xml:space="preserve"> </w:t>
            </w:r>
            <w:r w:rsidRPr="00D24B4E">
              <w:rPr>
                <w:sz w:val="24"/>
                <w:szCs w:val="24"/>
              </w:rPr>
              <w:t>изучаемой</w:t>
            </w:r>
            <w:r w:rsidRPr="00D24B4E">
              <w:rPr>
                <w:spacing w:val="70"/>
                <w:sz w:val="24"/>
                <w:szCs w:val="24"/>
              </w:rPr>
              <w:t xml:space="preserve"> </w:t>
            </w:r>
            <w:r w:rsidRPr="00D24B4E">
              <w:rPr>
                <w:sz w:val="24"/>
                <w:szCs w:val="24"/>
              </w:rPr>
              <w:t>эпохи</w:t>
            </w:r>
            <w:r w:rsidRPr="00D24B4E">
              <w:rPr>
                <w:spacing w:val="71"/>
                <w:sz w:val="24"/>
                <w:szCs w:val="24"/>
              </w:rPr>
              <w:t xml:space="preserve"> </w:t>
            </w:r>
            <w:r w:rsidRPr="00D24B4E">
              <w:rPr>
                <w:sz w:val="24"/>
                <w:szCs w:val="24"/>
              </w:rPr>
              <w:t>и</w:t>
            </w:r>
            <w:r w:rsidRPr="00D24B4E">
              <w:rPr>
                <w:spacing w:val="70"/>
                <w:sz w:val="24"/>
                <w:szCs w:val="24"/>
              </w:rPr>
              <w:t xml:space="preserve"> </w:t>
            </w:r>
            <w:r w:rsidRPr="00D24B4E">
              <w:rPr>
                <w:sz w:val="24"/>
                <w:szCs w:val="24"/>
              </w:rPr>
              <w:t>в</w:t>
            </w:r>
            <w:r w:rsidRPr="00D24B4E">
              <w:rPr>
                <w:spacing w:val="71"/>
                <w:sz w:val="24"/>
                <w:szCs w:val="24"/>
              </w:rPr>
              <w:t xml:space="preserve"> </w:t>
            </w:r>
            <w:r w:rsidRPr="00D24B4E">
              <w:rPr>
                <w:spacing w:val="-2"/>
                <w:sz w:val="24"/>
                <w:szCs w:val="24"/>
              </w:rPr>
              <w:t>совре-</w:t>
            </w:r>
          </w:p>
          <w:p w:rsidR="00274F9E" w:rsidRPr="00D24B4E" w:rsidRDefault="00274F9E" w:rsidP="005A36F6">
            <w:pPr>
              <w:pStyle w:val="TableParagraph"/>
              <w:spacing w:line="264" w:lineRule="exact"/>
              <w:ind w:left="110"/>
              <w:jc w:val="both"/>
              <w:rPr>
                <w:sz w:val="24"/>
                <w:szCs w:val="24"/>
              </w:rPr>
            </w:pPr>
            <w:r w:rsidRPr="00D24B4E">
              <w:rPr>
                <w:sz w:val="24"/>
                <w:szCs w:val="24"/>
              </w:rPr>
              <w:t>менной</w:t>
            </w:r>
            <w:r w:rsidRPr="00D24B4E">
              <w:rPr>
                <w:spacing w:val="-3"/>
                <w:sz w:val="24"/>
                <w:szCs w:val="24"/>
              </w:rPr>
              <w:t xml:space="preserve"> </w:t>
            </w:r>
            <w:r w:rsidRPr="00D24B4E">
              <w:rPr>
                <w:sz w:val="24"/>
                <w:szCs w:val="24"/>
              </w:rPr>
              <w:t>шкале</w:t>
            </w:r>
            <w:r w:rsidRPr="00D24B4E">
              <w:rPr>
                <w:spacing w:val="1"/>
                <w:sz w:val="24"/>
                <w:szCs w:val="24"/>
              </w:rPr>
              <w:t xml:space="preserve"> </w:t>
            </w:r>
            <w:r w:rsidRPr="00D24B4E">
              <w:rPr>
                <w:spacing w:val="-2"/>
                <w:sz w:val="24"/>
                <w:szCs w:val="24"/>
              </w:rPr>
              <w:t>ценностей</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2.1.1;</w:t>
            </w:r>
          </w:p>
          <w:p w:rsidR="00274F9E" w:rsidRPr="00D24B4E" w:rsidRDefault="00274F9E" w:rsidP="005A36F6">
            <w:pPr>
              <w:pStyle w:val="TableParagraph"/>
              <w:spacing w:line="275" w:lineRule="exact"/>
              <w:ind w:left="167"/>
              <w:jc w:val="both"/>
              <w:rPr>
                <w:sz w:val="24"/>
                <w:szCs w:val="24"/>
              </w:rPr>
            </w:pPr>
            <w:r w:rsidRPr="00D24B4E">
              <w:rPr>
                <w:sz w:val="24"/>
                <w:szCs w:val="24"/>
              </w:rPr>
              <w:t>2.1.2;</w:t>
            </w:r>
            <w:r w:rsidRPr="00D24B4E">
              <w:rPr>
                <w:spacing w:val="1"/>
                <w:sz w:val="24"/>
                <w:szCs w:val="24"/>
              </w:rPr>
              <w:t xml:space="preserve"> </w:t>
            </w:r>
            <w:r w:rsidRPr="00D24B4E">
              <w:rPr>
                <w:spacing w:val="-2"/>
                <w:sz w:val="24"/>
                <w:szCs w:val="24"/>
              </w:rPr>
              <w:t>2.1.4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7.3</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Определять и аргументировать собственную или предложенную точку зрения на события и личностей</w:t>
            </w:r>
            <w:r w:rsidRPr="00D24B4E">
              <w:rPr>
                <w:spacing w:val="-1"/>
                <w:sz w:val="24"/>
                <w:szCs w:val="24"/>
              </w:rPr>
              <w:t xml:space="preserve"> </w:t>
            </w:r>
            <w:r w:rsidRPr="00D24B4E">
              <w:rPr>
                <w:sz w:val="24"/>
                <w:szCs w:val="24"/>
              </w:rPr>
              <w:t>отечественной и всеобщей исто- рии</w:t>
            </w:r>
            <w:r w:rsidRPr="00D24B4E">
              <w:rPr>
                <w:spacing w:val="35"/>
                <w:sz w:val="24"/>
                <w:szCs w:val="24"/>
              </w:rPr>
              <w:t xml:space="preserve"> </w:t>
            </w:r>
            <w:r w:rsidRPr="00D24B4E">
              <w:rPr>
                <w:sz w:val="24"/>
                <w:szCs w:val="24"/>
              </w:rPr>
              <w:t>XVI‒XVII</w:t>
            </w:r>
            <w:r w:rsidRPr="00D24B4E">
              <w:rPr>
                <w:spacing w:val="32"/>
                <w:sz w:val="24"/>
                <w:szCs w:val="24"/>
              </w:rPr>
              <w:t xml:space="preserve"> </w:t>
            </w:r>
            <w:r w:rsidRPr="00D24B4E">
              <w:rPr>
                <w:sz w:val="24"/>
                <w:szCs w:val="24"/>
              </w:rPr>
              <w:t>вв.</w:t>
            </w:r>
            <w:r w:rsidRPr="00D24B4E">
              <w:rPr>
                <w:spacing w:val="36"/>
                <w:sz w:val="24"/>
                <w:szCs w:val="24"/>
              </w:rPr>
              <w:t xml:space="preserve"> </w:t>
            </w:r>
            <w:r w:rsidRPr="00D24B4E">
              <w:rPr>
                <w:sz w:val="24"/>
                <w:szCs w:val="24"/>
              </w:rPr>
              <w:t>с</w:t>
            </w:r>
            <w:r w:rsidRPr="00D24B4E">
              <w:rPr>
                <w:spacing w:val="30"/>
                <w:sz w:val="24"/>
                <w:szCs w:val="24"/>
              </w:rPr>
              <w:t xml:space="preserve"> </w:t>
            </w:r>
            <w:r w:rsidRPr="00D24B4E">
              <w:rPr>
                <w:sz w:val="24"/>
                <w:szCs w:val="24"/>
              </w:rPr>
              <w:t>опорой</w:t>
            </w:r>
            <w:r w:rsidRPr="00D24B4E">
              <w:rPr>
                <w:spacing w:val="30"/>
                <w:sz w:val="24"/>
                <w:szCs w:val="24"/>
              </w:rPr>
              <w:t xml:space="preserve"> </w:t>
            </w:r>
            <w:r w:rsidRPr="00D24B4E">
              <w:rPr>
                <w:sz w:val="24"/>
                <w:szCs w:val="24"/>
              </w:rPr>
              <w:t>на</w:t>
            </w:r>
            <w:r w:rsidRPr="00D24B4E">
              <w:rPr>
                <w:spacing w:val="34"/>
                <w:sz w:val="24"/>
                <w:szCs w:val="24"/>
              </w:rPr>
              <w:t xml:space="preserve"> </w:t>
            </w:r>
            <w:r w:rsidRPr="00D24B4E">
              <w:rPr>
                <w:spacing w:val="-2"/>
                <w:sz w:val="24"/>
                <w:szCs w:val="24"/>
              </w:rPr>
              <w:t>фактический</w:t>
            </w:r>
          </w:p>
          <w:p w:rsidR="00274F9E" w:rsidRPr="00D24B4E" w:rsidRDefault="00274F9E" w:rsidP="005A36F6">
            <w:pPr>
              <w:pStyle w:val="TableParagraph"/>
              <w:spacing w:line="274" w:lineRule="exact"/>
              <w:ind w:left="110"/>
              <w:jc w:val="both"/>
              <w:rPr>
                <w:sz w:val="24"/>
                <w:szCs w:val="24"/>
              </w:rPr>
            </w:pPr>
            <w:r w:rsidRPr="00D24B4E">
              <w:rPr>
                <w:sz w:val="24"/>
                <w:szCs w:val="24"/>
              </w:rPr>
              <w:t>материал, в том числе используя источники разных типов*</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1.1.3;</w:t>
            </w:r>
          </w:p>
          <w:p w:rsidR="00274F9E" w:rsidRPr="00D24B4E" w:rsidRDefault="00274F9E" w:rsidP="005A36F6">
            <w:pPr>
              <w:pStyle w:val="TableParagraph"/>
              <w:spacing w:line="275" w:lineRule="exact"/>
              <w:ind w:left="133"/>
              <w:jc w:val="both"/>
              <w:rPr>
                <w:sz w:val="24"/>
                <w:szCs w:val="24"/>
              </w:rPr>
            </w:pPr>
            <w:r w:rsidRPr="00D24B4E">
              <w:rPr>
                <w:sz w:val="24"/>
                <w:szCs w:val="24"/>
              </w:rPr>
              <w:t>1.1.5;</w:t>
            </w:r>
            <w:r w:rsidRPr="00D24B4E">
              <w:rPr>
                <w:spacing w:val="-1"/>
                <w:sz w:val="24"/>
                <w:szCs w:val="24"/>
              </w:rPr>
              <w:t xml:space="preserve"> </w:t>
            </w:r>
            <w:r w:rsidRPr="00D24B4E">
              <w:rPr>
                <w:spacing w:val="-2"/>
                <w:sz w:val="24"/>
                <w:szCs w:val="24"/>
              </w:rPr>
              <w:t>1.2.5;</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2.1.1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0F0405">
        <w:trPr>
          <w:trHeight w:val="273"/>
        </w:trPr>
        <w:tc>
          <w:tcPr>
            <w:tcW w:w="1560" w:type="dxa"/>
          </w:tcPr>
          <w:p w:rsidR="00274F9E" w:rsidRPr="00D24B4E" w:rsidRDefault="00274F9E" w:rsidP="005A36F6">
            <w:pPr>
              <w:pStyle w:val="TableParagraph"/>
              <w:spacing w:line="253" w:lineRule="exact"/>
              <w:jc w:val="both"/>
              <w:rPr>
                <w:b/>
                <w:sz w:val="24"/>
                <w:szCs w:val="24"/>
              </w:rPr>
            </w:pPr>
            <w:r w:rsidRPr="00D24B4E">
              <w:rPr>
                <w:b/>
                <w:spacing w:val="-10"/>
                <w:sz w:val="24"/>
                <w:szCs w:val="24"/>
              </w:rPr>
              <w:t>8</w:t>
            </w:r>
          </w:p>
        </w:tc>
        <w:tc>
          <w:tcPr>
            <w:tcW w:w="4961" w:type="dxa"/>
          </w:tcPr>
          <w:p w:rsidR="00274F9E" w:rsidRPr="00D24B4E" w:rsidRDefault="00274F9E" w:rsidP="005A36F6">
            <w:pPr>
              <w:pStyle w:val="TableParagraph"/>
              <w:spacing w:line="253" w:lineRule="exact"/>
              <w:ind w:left="110"/>
              <w:jc w:val="both"/>
              <w:rPr>
                <w:b/>
                <w:sz w:val="24"/>
                <w:szCs w:val="24"/>
              </w:rPr>
            </w:pPr>
            <w:r w:rsidRPr="00D24B4E">
              <w:rPr>
                <w:b/>
                <w:sz w:val="24"/>
                <w:szCs w:val="24"/>
              </w:rPr>
              <w:t>Применение</w:t>
            </w:r>
            <w:r w:rsidRPr="00D24B4E">
              <w:rPr>
                <w:b/>
                <w:spacing w:val="-5"/>
                <w:sz w:val="24"/>
                <w:szCs w:val="24"/>
              </w:rPr>
              <w:t xml:space="preserve"> </w:t>
            </w:r>
            <w:r w:rsidRPr="00D24B4E">
              <w:rPr>
                <w:b/>
                <w:sz w:val="24"/>
                <w:szCs w:val="24"/>
              </w:rPr>
              <w:t>исторических</w:t>
            </w:r>
            <w:r w:rsidRPr="00D24B4E">
              <w:rPr>
                <w:b/>
                <w:spacing w:val="-8"/>
                <w:sz w:val="24"/>
                <w:szCs w:val="24"/>
              </w:rPr>
              <w:t xml:space="preserve"> </w:t>
            </w:r>
            <w:r w:rsidRPr="00D24B4E">
              <w:rPr>
                <w:b/>
                <w:spacing w:val="-2"/>
                <w:sz w:val="24"/>
                <w:szCs w:val="24"/>
              </w:rPr>
              <w:t>знаний</w:t>
            </w:r>
          </w:p>
        </w:tc>
        <w:tc>
          <w:tcPr>
            <w:tcW w:w="1701" w:type="dxa"/>
          </w:tcPr>
          <w:p w:rsidR="00274F9E" w:rsidRPr="00D24B4E" w:rsidRDefault="00274F9E" w:rsidP="005A36F6">
            <w:pPr>
              <w:pStyle w:val="TableParagraph"/>
              <w:spacing w:line="254" w:lineRule="exact"/>
              <w:ind w:left="215"/>
              <w:jc w:val="both"/>
              <w:rPr>
                <w:sz w:val="24"/>
                <w:szCs w:val="24"/>
              </w:rPr>
            </w:pPr>
          </w:p>
        </w:tc>
        <w:tc>
          <w:tcPr>
            <w:tcW w:w="1417" w:type="dxa"/>
          </w:tcPr>
          <w:p w:rsidR="00274F9E" w:rsidRPr="00D24B4E" w:rsidRDefault="00274F9E" w:rsidP="005A36F6">
            <w:pPr>
              <w:pStyle w:val="TableParagraph"/>
              <w:spacing w:line="254" w:lineRule="exact"/>
              <w:ind w:left="13"/>
              <w:jc w:val="both"/>
              <w:rPr>
                <w:sz w:val="24"/>
                <w:szCs w:val="24"/>
              </w:rPr>
            </w:pP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8.1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Раскрывать на примере перехода от средне- векового общества к обществу Нового вре- мени,</w:t>
            </w:r>
            <w:r w:rsidRPr="00D24B4E">
              <w:rPr>
                <w:spacing w:val="14"/>
                <w:sz w:val="24"/>
                <w:szCs w:val="24"/>
              </w:rPr>
              <w:t xml:space="preserve"> </w:t>
            </w:r>
            <w:r w:rsidRPr="00D24B4E">
              <w:rPr>
                <w:sz w:val="24"/>
                <w:szCs w:val="24"/>
              </w:rPr>
              <w:t>как</w:t>
            </w:r>
            <w:r w:rsidRPr="00D24B4E">
              <w:rPr>
                <w:spacing w:val="16"/>
                <w:sz w:val="24"/>
                <w:szCs w:val="24"/>
              </w:rPr>
              <w:t xml:space="preserve"> </w:t>
            </w:r>
            <w:r w:rsidRPr="00D24B4E">
              <w:rPr>
                <w:sz w:val="24"/>
                <w:szCs w:val="24"/>
              </w:rPr>
              <w:t>меняются</w:t>
            </w:r>
            <w:r w:rsidRPr="00D24B4E">
              <w:rPr>
                <w:spacing w:val="17"/>
                <w:sz w:val="24"/>
                <w:szCs w:val="24"/>
              </w:rPr>
              <w:t xml:space="preserve"> </w:t>
            </w:r>
            <w:r w:rsidRPr="00D24B4E">
              <w:rPr>
                <w:sz w:val="24"/>
                <w:szCs w:val="24"/>
              </w:rPr>
              <w:t>со</w:t>
            </w:r>
            <w:r w:rsidRPr="00D24B4E">
              <w:rPr>
                <w:spacing w:val="21"/>
                <w:sz w:val="24"/>
                <w:szCs w:val="24"/>
              </w:rPr>
              <w:t xml:space="preserve"> </w:t>
            </w:r>
            <w:r w:rsidRPr="00D24B4E">
              <w:rPr>
                <w:sz w:val="24"/>
                <w:szCs w:val="24"/>
              </w:rPr>
              <w:t>сменой</w:t>
            </w:r>
            <w:r w:rsidRPr="00D24B4E">
              <w:rPr>
                <w:spacing w:val="19"/>
                <w:sz w:val="24"/>
                <w:szCs w:val="24"/>
              </w:rPr>
              <w:t xml:space="preserve"> </w:t>
            </w:r>
            <w:r w:rsidRPr="00D24B4E">
              <w:rPr>
                <w:spacing w:val="-2"/>
                <w:sz w:val="24"/>
                <w:szCs w:val="24"/>
              </w:rPr>
              <w:t>исторических</w:t>
            </w:r>
          </w:p>
          <w:p w:rsidR="00274F9E" w:rsidRPr="00D24B4E" w:rsidRDefault="00274F9E" w:rsidP="005A36F6">
            <w:pPr>
              <w:pStyle w:val="TableParagraph"/>
              <w:spacing w:line="274" w:lineRule="exact"/>
              <w:ind w:left="110"/>
              <w:jc w:val="both"/>
              <w:rPr>
                <w:sz w:val="24"/>
                <w:szCs w:val="24"/>
              </w:rPr>
            </w:pPr>
            <w:r w:rsidRPr="00D24B4E">
              <w:rPr>
                <w:sz w:val="24"/>
                <w:szCs w:val="24"/>
              </w:rPr>
              <w:t xml:space="preserve">эпох представления людей о мире, системы </w:t>
            </w:r>
            <w:r w:rsidRPr="00D24B4E">
              <w:rPr>
                <w:sz w:val="24"/>
                <w:szCs w:val="24"/>
              </w:rPr>
              <w:lastRenderedPageBreak/>
              <w:t>общественных ценностей</w:t>
            </w:r>
          </w:p>
        </w:tc>
        <w:tc>
          <w:tcPr>
            <w:tcW w:w="1701" w:type="dxa"/>
          </w:tcPr>
          <w:p w:rsidR="00274F9E" w:rsidRPr="00D24B4E" w:rsidRDefault="00274F9E" w:rsidP="005A36F6">
            <w:pPr>
              <w:pStyle w:val="TableParagraph"/>
              <w:ind w:left="215"/>
              <w:jc w:val="both"/>
              <w:rPr>
                <w:sz w:val="24"/>
                <w:szCs w:val="24"/>
              </w:rPr>
            </w:pPr>
            <w:r w:rsidRPr="00D24B4E">
              <w:rPr>
                <w:sz w:val="24"/>
                <w:szCs w:val="24"/>
              </w:rPr>
              <w:lastRenderedPageBreak/>
              <w:t>МП</w:t>
            </w:r>
            <w:r w:rsidRPr="00D24B4E">
              <w:rPr>
                <w:spacing w:val="-2"/>
                <w:sz w:val="24"/>
                <w:szCs w:val="24"/>
              </w:rPr>
              <w:t xml:space="preserve"> 1.1.1;</w:t>
            </w:r>
          </w:p>
          <w:p w:rsidR="00274F9E" w:rsidRPr="00D24B4E" w:rsidRDefault="00274F9E" w:rsidP="005A36F6">
            <w:pPr>
              <w:pStyle w:val="TableParagraph"/>
              <w:spacing w:before="2" w:line="275" w:lineRule="exact"/>
              <w:ind w:left="133"/>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1.1.3;</w:t>
            </w:r>
          </w:p>
          <w:p w:rsidR="00274F9E" w:rsidRPr="00D24B4E" w:rsidRDefault="00274F9E" w:rsidP="005A36F6">
            <w:pPr>
              <w:pStyle w:val="TableParagraph"/>
              <w:spacing w:line="275" w:lineRule="exact"/>
              <w:ind w:left="167"/>
              <w:jc w:val="both"/>
              <w:rPr>
                <w:sz w:val="24"/>
                <w:szCs w:val="24"/>
              </w:rPr>
            </w:pPr>
            <w:r w:rsidRPr="00D24B4E">
              <w:rPr>
                <w:sz w:val="24"/>
                <w:szCs w:val="24"/>
              </w:rPr>
              <w:t>1.1.4;</w:t>
            </w:r>
            <w:r w:rsidRPr="00D24B4E">
              <w:rPr>
                <w:spacing w:val="1"/>
                <w:sz w:val="24"/>
                <w:szCs w:val="24"/>
              </w:rPr>
              <w:t xml:space="preserve"> </w:t>
            </w:r>
            <w:r w:rsidRPr="00D24B4E">
              <w:rPr>
                <w:spacing w:val="-2"/>
                <w:sz w:val="24"/>
                <w:szCs w:val="24"/>
              </w:rPr>
              <w:t>2.1.1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5"/>
                <w:sz w:val="24"/>
                <w:szCs w:val="24"/>
              </w:rPr>
              <w:t xml:space="preserve"> </w:t>
            </w:r>
            <w:r w:rsidRPr="00D24B4E">
              <w:rPr>
                <w:sz w:val="24"/>
                <w:szCs w:val="24"/>
              </w:rPr>
              <w:t>4,</w:t>
            </w:r>
            <w:r w:rsidRPr="00D24B4E">
              <w:rPr>
                <w:spacing w:val="3"/>
                <w:sz w:val="24"/>
                <w:szCs w:val="24"/>
              </w:rPr>
              <w:t xml:space="preserve"> </w:t>
            </w:r>
            <w:r w:rsidRPr="00D24B4E">
              <w:rPr>
                <w:sz w:val="24"/>
                <w:szCs w:val="24"/>
              </w:rPr>
              <w:t>5,</w:t>
            </w:r>
            <w:r w:rsidRPr="00D24B4E">
              <w:rPr>
                <w:spacing w:val="4"/>
                <w:sz w:val="24"/>
                <w:szCs w:val="24"/>
              </w:rPr>
              <w:t xml:space="preserve"> </w:t>
            </w:r>
            <w:r w:rsidRPr="00D24B4E">
              <w:rPr>
                <w:spacing w:val="-10"/>
                <w:sz w:val="24"/>
                <w:szCs w:val="24"/>
              </w:rPr>
              <w:t>6</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lastRenderedPageBreak/>
              <w:t>8.2</w:t>
            </w:r>
          </w:p>
        </w:tc>
        <w:tc>
          <w:tcPr>
            <w:tcW w:w="4961" w:type="dxa"/>
          </w:tcPr>
          <w:p w:rsidR="00274F9E" w:rsidRPr="00D24B4E" w:rsidRDefault="00274F9E" w:rsidP="005A36F6">
            <w:pPr>
              <w:pStyle w:val="TableParagraph"/>
              <w:tabs>
                <w:tab w:val="left" w:pos="1409"/>
                <w:tab w:val="left" w:pos="2541"/>
                <w:tab w:val="left" w:pos="3960"/>
              </w:tabs>
              <w:spacing w:line="237" w:lineRule="auto"/>
              <w:ind w:left="110"/>
              <w:jc w:val="both"/>
              <w:rPr>
                <w:sz w:val="24"/>
                <w:szCs w:val="24"/>
              </w:rPr>
            </w:pPr>
            <w:r w:rsidRPr="00D24B4E">
              <w:rPr>
                <w:spacing w:val="-2"/>
                <w:sz w:val="24"/>
                <w:szCs w:val="24"/>
              </w:rPr>
              <w:t>Объяснять</w:t>
            </w:r>
            <w:r w:rsidRPr="00D24B4E">
              <w:rPr>
                <w:sz w:val="24"/>
                <w:szCs w:val="24"/>
              </w:rPr>
              <w:tab/>
            </w:r>
            <w:r w:rsidRPr="00D24B4E">
              <w:rPr>
                <w:spacing w:val="-2"/>
                <w:sz w:val="24"/>
                <w:szCs w:val="24"/>
              </w:rPr>
              <w:t>значение</w:t>
            </w:r>
            <w:r w:rsidRPr="00D24B4E">
              <w:rPr>
                <w:sz w:val="24"/>
                <w:szCs w:val="24"/>
              </w:rPr>
              <w:tab/>
            </w:r>
            <w:r w:rsidRPr="00D24B4E">
              <w:rPr>
                <w:spacing w:val="-2"/>
                <w:sz w:val="24"/>
                <w:szCs w:val="24"/>
              </w:rPr>
              <w:t>памятников</w:t>
            </w:r>
            <w:r w:rsidRPr="00D24B4E">
              <w:rPr>
                <w:sz w:val="24"/>
                <w:szCs w:val="24"/>
              </w:rPr>
              <w:tab/>
            </w:r>
            <w:r w:rsidRPr="00D24B4E">
              <w:rPr>
                <w:spacing w:val="-2"/>
                <w:sz w:val="24"/>
                <w:szCs w:val="24"/>
              </w:rPr>
              <w:t xml:space="preserve">истории </w:t>
            </w:r>
            <w:r w:rsidRPr="00D24B4E">
              <w:rPr>
                <w:sz w:val="24"/>
                <w:szCs w:val="24"/>
              </w:rPr>
              <w:t>и</w:t>
            </w:r>
            <w:r w:rsidRPr="00D24B4E">
              <w:rPr>
                <w:spacing w:val="1"/>
                <w:sz w:val="24"/>
                <w:szCs w:val="24"/>
              </w:rPr>
              <w:t xml:space="preserve"> </w:t>
            </w:r>
            <w:r w:rsidRPr="00D24B4E">
              <w:rPr>
                <w:sz w:val="24"/>
                <w:szCs w:val="24"/>
              </w:rPr>
              <w:t>культуры</w:t>
            </w:r>
            <w:r w:rsidRPr="00D24B4E">
              <w:rPr>
                <w:spacing w:val="79"/>
                <w:w w:val="150"/>
                <w:sz w:val="24"/>
                <w:szCs w:val="24"/>
              </w:rPr>
              <w:t xml:space="preserve"> </w:t>
            </w:r>
            <w:r w:rsidRPr="00D24B4E">
              <w:rPr>
                <w:sz w:val="24"/>
                <w:szCs w:val="24"/>
              </w:rPr>
              <w:t>России</w:t>
            </w:r>
            <w:r w:rsidRPr="00D24B4E">
              <w:rPr>
                <w:spacing w:val="77"/>
                <w:w w:val="150"/>
                <w:sz w:val="24"/>
                <w:szCs w:val="24"/>
              </w:rPr>
              <w:t xml:space="preserve"> </w:t>
            </w:r>
            <w:r w:rsidRPr="00D24B4E">
              <w:rPr>
                <w:sz w:val="24"/>
                <w:szCs w:val="24"/>
              </w:rPr>
              <w:t>и</w:t>
            </w:r>
            <w:r w:rsidRPr="00D24B4E">
              <w:rPr>
                <w:spacing w:val="78"/>
                <w:w w:val="150"/>
                <w:sz w:val="24"/>
                <w:szCs w:val="24"/>
              </w:rPr>
              <w:t xml:space="preserve"> </w:t>
            </w:r>
            <w:r w:rsidRPr="00D24B4E">
              <w:rPr>
                <w:sz w:val="24"/>
                <w:szCs w:val="24"/>
              </w:rPr>
              <w:t>других</w:t>
            </w:r>
            <w:r w:rsidRPr="00D24B4E">
              <w:rPr>
                <w:spacing w:val="72"/>
                <w:w w:val="150"/>
                <w:sz w:val="24"/>
                <w:szCs w:val="24"/>
              </w:rPr>
              <w:t xml:space="preserve"> </w:t>
            </w:r>
            <w:r w:rsidRPr="00D24B4E">
              <w:rPr>
                <w:sz w:val="24"/>
                <w:szCs w:val="24"/>
              </w:rPr>
              <w:t>стран</w:t>
            </w:r>
            <w:r w:rsidRPr="00D24B4E">
              <w:rPr>
                <w:spacing w:val="79"/>
                <w:w w:val="150"/>
                <w:sz w:val="24"/>
                <w:szCs w:val="24"/>
              </w:rPr>
              <w:t xml:space="preserve"> </w:t>
            </w:r>
            <w:r w:rsidRPr="00D24B4E">
              <w:rPr>
                <w:spacing w:val="-4"/>
                <w:sz w:val="24"/>
                <w:szCs w:val="24"/>
              </w:rPr>
              <w:t>XVI‒</w:t>
            </w:r>
          </w:p>
          <w:p w:rsidR="00274F9E" w:rsidRPr="00D24B4E" w:rsidRDefault="00274F9E" w:rsidP="005A36F6">
            <w:pPr>
              <w:pStyle w:val="TableParagraph"/>
              <w:spacing w:line="274" w:lineRule="exact"/>
              <w:ind w:left="110"/>
              <w:jc w:val="both"/>
              <w:rPr>
                <w:sz w:val="24"/>
                <w:szCs w:val="24"/>
              </w:rPr>
            </w:pPr>
            <w:r w:rsidRPr="00D24B4E">
              <w:rPr>
                <w:sz w:val="24"/>
                <w:szCs w:val="24"/>
              </w:rPr>
              <w:t>XVII</w:t>
            </w:r>
            <w:r w:rsidRPr="00D24B4E">
              <w:rPr>
                <w:spacing w:val="-1"/>
                <w:sz w:val="24"/>
                <w:szCs w:val="24"/>
              </w:rPr>
              <w:t xml:space="preserve"> </w:t>
            </w:r>
            <w:r w:rsidRPr="00D24B4E">
              <w:rPr>
                <w:sz w:val="24"/>
                <w:szCs w:val="24"/>
              </w:rPr>
              <w:t>вв.</w:t>
            </w:r>
            <w:r w:rsidRPr="00D24B4E">
              <w:rPr>
                <w:spacing w:val="34"/>
                <w:sz w:val="24"/>
                <w:szCs w:val="24"/>
              </w:rPr>
              <w:t xml:space="preserve"> </w:t>
            </w:r>
            <w:r w:rsidRPr="00D24B4E">
              <w:rPr>
                <w:sz w:val="24"/>
                <w:szCs w:val="24"/>
              </w:rPr>
              <w:t>для</w:t>
            </w:r>
            <w:r w:rsidRPr="00D24B4E">
              <w:rPr>
                <w:spacing w:val="29"/>
                <w:sz w:val="24"/>
                <w:szCs w:val="24"/>
              </w:rPr>
              <w:t xml:space="preserve"> </w:t>
            </w:r>
            <w:r w:rsidRPr="00D24B4E">
              <w:rPr>
                <w:sz w:val="24"/>
                <w:szCs w:val="24"/>
              </w:rPr>
              <w:t>времени,</w:t>
            </w:r>
            <w:r w:rsidRPr="00D24B4E">
              <w:rPr>
                <w:spacing w:val="34"/>
                <w:sz w:val="24"/>
                <w:szCs w:val="24"/>
              </w:rPr>
              <w:t xml:space="preserve"> </w:t>
            </w:r>
            <w:r w:rsidRPr="00D24B4E">
              <w:rPr>
                <w:sz w:val="24"/>
                <w:szCs w:val="24"/>
              </w:rPr>
              <w:t>когда</w:t>
            </w:r>
            <w:r w:rsidRPr="00D24B4E">
              <w:rPr>
                <w:spacing w:val="27"/>
                <w:sz w:val="24"/>
                <w:szCs w:val="24"/>
              </w:rPr>
              <w:t xml:space="preserve"> </w:t>
            </w:r>
            <w:r w:rsidRPr="00D24B4E">
              <w:rPr>
                <w:sz w:val="24"/>
                <w:szCs w:val="24"/>
              </w:rPr>
              <w:t>они</w:t>
            </w:r>
            <w:r w:rsidRPr="00D24B4E">
              <w:rPr>
                <w:spacing w:val="33"/>
                <w:sz w:val="24"/>
                <w:szCs w:val="24"/>
              </w:rPr>
              <w:t xml:space="preserve"> </w:t>
            </w:r>
            <w:r w:rsidRPr="00D24B4E">
              <w:rPr>
                <w:sz w:val="24"/>
                <w:szCs w:val="24"/>
              </w:rPr>
              <w:t>появились, и для современного общества</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1.1.2</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2</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8.3</w:t>
            </w:r>
          </w:p>
        </w:tc>
        <w:tc>
          <w:tcPr>
            <w:tcW w:w="4961" w:type="dxa"/>
          </w:tcPr>
          <w:p w:rsidR="00274F9E" w:rsidRPr="00D24B4E" w:rsidRDefault="00274F9E" w:rsidP="005A36F6">
            <w:pPr>
              <w:pStyle w:val="TableParagraph"/>
              <w:ind w:left="110"/>
              <w:jc w:val="both"/>
              <w:rPr>
                <w:sz w:val="24"/>
                <w:szCs w:val="24"/>
              </w:rPr>
            </w:pPr>
            <w:r w:rsidRPr="00D24B4E">
              <w:rPr>
                <w:sz w:val="24"/>
                <w:szCs w:val="24"/>
              </w:rPr>
              <w:t>Выполнять</w:t>
            </w:r>
            <w:r w:rsidRPr="00D24B4E">
              <w:rPr>
                <w:spacing w:val="28"/>
                <w:sz w:val="24"/>
                <w:szCs w:val="24"/>
              </w:rPr>
              <w:t xml:space="preserve"> </w:t>
            </w:r>
            <w:r w:rsidRPr="00D24B4E">
              <w:rPr>
                <w:sz w:val="24"/>
                <w:szCs w:val="24"/>
              </w:rPr>
              <w:t>учебные</w:t>
            </w:r>
            <w:r w:rsidRPr="00D24B4E">
              <w:rPr>
                <w:spacing w:val="30"/>
                <w:sz w:val="24"/>
                <w:szCs w:val="24"/>
              </w:rPr>
              <w:t xml:space="preserve"> </w:t>
            </w:r>
            <w:r w:rsidRPr="00D24B4E">
              <w:rPr>
                <w:sz w:val="24"/>
                <w:szCs w:val="24"/>
              </w:rPr>
              <w:t>проекты</w:t>
            </w:r>
            <w:r w:rsidRPr="00D24B4E">
              <w:rPr>
                <w:spacing w:val="29"/>
                <w:sz w:val="24"/>
                <w:szCs w:val="24"/>
              </w:rPr>
              <w:t xml:space="preserve"> </w:t>
            </w:r>
            <w:r w:rsidRPr="00D24B4E">
              <w:rPr>
                <w:sz w:val="24"/>
                <w:szCs w:val="24"/>
              </w:rPr>
              <w:t>по</w:t>
            </w:r>
            <w:r w:rsidRPr="00D24B4E">
              <w:rPr>
                <w:spacing w:val="31"/>
                <w:sz w:val="24"/>
                <w:szCs w:val="24"/>
              </w:rPr>
              <w:t xml:space="preserve"> </w:t>
            </w:r>
            <w:r w:rsidRPr="00D24B4E">
              <w:rPr>
                <w:spacing w:val="-2"/>
                <w:sz w:val="24"/>
                <w:szCs w:val="24"/>
              </w:rPr>
              <w:t>отечествен-</w:t>
            </w:r>
          </w:p>
          <w:p w:rsidR="00274F9E" w:rsidRPr="00D24B4E" w:rsidRDefault="00274F9E" w:rsidP="005A36F6">
            <w:pPr>
              <w:pStyle w:val="TableParagraph"/>
              <w:spacing w:line="274" w:lineRule="exact"/>
              <w:ind w:left="110"/>
              <w:jc w:val="both"/>
              <w:rPr>
                <w:sz w:val="24"/>
                <w:szCs w:val="24"/>
              </w:rPr>
            </w:pPr>
            <w:r w:rsidRPr="00D24B4E">
              <w:rPr>
                <w:sz w:val="24"/>
                <w:szCs w:val="24"/>
              </w:rPr>
              <w:t>ной</w:t>
            </w:r>
            <w:r w:rsidRPr="00D24B4E">
              <w:rPr>
                <w:spacing w:val="-2"/>
                <w:sz w:val="24"/>
                <w:szCs w:val="24"/>
              </w:rPr>
              <w:t xml:space="preserve"> </w:t>
            </w:r>
            <w:r w:rsidRPr="00D24B4E">
              <w:rPr>
                <w:sz w:val="24"/>
                <w:szCs w:val="24"/>
              </w:rPr>
              <w:t>и</w:t>
            </w:r>
            <w:r w:rsidRPr="00D24B4E">
              <w:rPr>
                <w:spacing w:val="-7"/>
                <w:sz w:val="24"/>
                <w:szCs w:val="24"/>
              </w:rPr>
              <w:t xml:space="preserve"> </w:t>
            </w:r>
            <w:r w:rsidRPr="00D24B4E">
              <w:rPr>
                <w:sz w:val="24"/>
                <w:szCs w:val="24"/>
              </w:rPr>
              <w:t>всеобщей</w:t>
            </w:r>
            <w:r w:rsidRPr="00D24B4E">
              <w:rPr>
                <w:spacing w:val="-2"/>
                <w:sz w:val="24"/>
                <w:szCs w:val="24"/>
              </w:rPr>
              <w:t xml:space="preserve"> </w:t>
            </w:r>
            <w:r w:rsidRPr="00D24B4E">
              <w:rPr>
                <w:sz w:val="24"/>
                <w:szCs w:val="24"/>
              </w:rPr>
              <w:t>истории</w:t>
            </w:r>
            <w:r w:rsidRPr="00D24B4E">
              <w:rPr>
                <w:spacing w:val="-2"/>
                <w:sz w:val="24"/>
                <w:szCs w:val="24"/>
              </w:rPr>
              <w:t xml:space="preserve"> </w:t>
            </w:r>
            <w:r w:rsidRPr="00D24B4E">
              <w:rPr>
                <w:sz w:val="24"/>
                <w:szCs w:val="24"/>
              </w:rPr>
              <w:t>XVI‒XVII</w:t>
            </w:r>
            <w:r w:rsidRPr="00D24B4E">
              <w:rPr>
                <w:spacing w:val="-2"/>
                <w:sz w:val="24"/>
                <w:szCs w:val="24"/>
              </w:rPr>
              <w:t xml:space="preserve"> </w:t>
            </w:r>
            <w:r w:rsidRPr="00D24B4E">
              <w:rPr>
                <w:sz w:val="24"/>
                <w:szCs w:val="24"/>
              </w:rPr>
              <w:t>вв.</w:t>
            </w:r>
            <w:r w:rsidRPr="00D24B4E">
              <w:rPr>
                <w:spacing w:val="-1"/>
                <w:sz w:val="24"/>
                <w:szCs w:val="24"/>
              </w:rPr>
              <w:t xml:space="preserve"> </w:t>
            </w:r>
            <w:r w:rsidRPr="00D24B4E">
              <w:rPr>
                <w:sz w:val="24"/>
                <w:szCs w:val="24"/>
              </w:rPr>
              <w:t>(в</w:t>
            </w:r>
            <w:r w:rsidRPr="00D24B4E">
              <w:rPr>
                <w:spacing w:val="-2"/>
                <w:sz w:val="24"/>
                <w:szCs w:val="24"/>
              </w:rPr>
              <w:t xml:space="preserve"> </w:t>
            </w:r>
            <w:r w:rsidRPr="00D24B4E">
              <w:rPr>
                <w:sz w:val="24"/>
                <w:szCs w:val="24"/>
              </w:rPr>
              <w:t>том числе на региональном материале)</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w:t>
            </w:r>
            <w:r w:rsidRPr="00D24B4E">
              <w:rPr>
                <w:spacing w:val="-4"/>
                <w:sz w:val="24"/>
                <w:szCs w:val="24"/>
              </w:rPr>
              <w:t>1.1;</w:t>
            </w:r>
          </w:p>
          <w:p w:rsidR="00274F9E" w:rsidRPr="00D24B4E" w:rsidRDefault="00274F9E" w:rsidP="005A36F6">
            <w:pPr>
              <w:pStyle w:val="TableParagraph"/>
              <w:spacing w:before="2" w:line="275" w:lineRule="exact"/>
              <w:ind w:left="12"/>
              <w:jc w:val="both"/>
              <w:rPr>
                <w:sz w:val="24"/>
                <w:szCs w:val="24"/>
              </w:rPr>
            </w:pPr>
            <w:r w:rsidRPr="00D24B4E">
              <w:rPr>
                <w:sz w:val="24"/>
                <w:szCs w:val="24"/>
              </w:rPr>
              <w:t>1.2;</w:t>
            </w:r>
            <w:r w:rsidRPr="00D24B4E">
              <w:rPr>
                <w:spacing w:val="-1"/>
                <w:sz w:val="24"/>
                <w:szCs w:val="24"/>
              </w:rPr>
              <w:t xml:space="preserve"> </w:t>
            </w:r>
            <w:r w:rsidRPr="00D24B4E">
              <w:rPr>
                <w:spacing w:val="-4"/>
                <w:sz w:val="24"/>
                <w:szCs w:val="24"/>
              </w:rPr>
              <w:t>1.3;</w:t>
            </w:r>
          </w:p>
          <w:p w:rsidR="00274F9E" w:rsidRPr="00D24B4E" w:rsidRDefault="00274F9E" w:rsidP="005A36F6">
            <w:pPr>
              <w:pStyle w:val="TableParagraph"/>
              <w:spacing w:line="265" w:lineRule="exact"/>
              <w:ind w:left="12"/>
              <w:jc w:val="both"/>
              <w:rPr>
                <w:sz w:val="24"/>
                <w:szCs w:val="24"/>
              </w:rPr>
            </w:pPr>
            <w:r w:rsidRPr="00D24B4E">
              <w:rPr>
                <w:spacing w:val="-2"/>
                <w:sz w:val="24"/>
                <w:szCs w:val="24"/>
              </w:rPr>
              <w:t>2.1.3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5"/>
                <w:sz w:val="24"/>
                <w:szCs w:val="24"/>
              </w:rPr>
              <w:t xml:space="preserve"> </w:t>
            </w:r>
            <w:r w:rsidRPr="00D24B4E">
              <w:rPr>
                <w:sz w:val="24"/>
                <w:szCs w:val="24"/>
              </w:rPr>
              <w:t>4,</w:t>
            </w:r>
            <w:r w:rsidRPr="00D24B4E">
              <w:rPr>
                <w:spacing w:val="3"/>
                <w:sz w:val="24"/>
                <w:szCs w:val="24"/>
              </w:rPr>
              <w:t xml:space="preserve"> </w:t>
            </w:r>
            <w:r w:rsidRPr="00D24B4E">
              <w:rPr>
                <w:sz w:val="24"/>
                <w:szCs w:val="24"/>
              </w:rPr>
              <w:t>12,</w:t>
            </w:r>
            <w:r w:rsidRPr="00D24B4E">
              <w:rPr>
                <w:spacing w:val="4"/>
                <w:sz w:val="24"/>
                <w:szCs w:val="24"/>
              </w:rPr>
              <w:t xml:space="preserve"> </w:t>
            </w:r>
            <w:r w:rsidRPr="00D24B4E">
              <w:rPr>
                <w:spacing w:val="-5"/>
                <w:sz w:val="24"/>
                <w:szCs w:val="24"/>
              </w:rPr>
              <w:t>13</w:t>
            </w:r>
          </w:p>
        </w:tc>
      </w:tr>
      <w:tr w:rsidR="00274F9E" w:rsidRPr="00D24B4E" w:rsidTr="000F0405">
        <w:trPr>
          <w:trHeight w:val="273"/>
        </w:trPr>
        <w:tc>
          <w:tcPr>
            <w:tcW w:w="1560" w:type="dxa"/>
          </w:tcPr>
          <w:p w:rsidR="00274F9E" w:rsidRPr="00D24B4E" w:rsidRDefault="00274F9E" w:rsidP="005A36F6">
            <w:pPr>
              <w:pStyle w:val="TableParagraph"/>
              <w:spacing w:line="254" w:lineRule="exact"/>
              <w:jc w:val="both"/>
              <w:rPr>
                <w:sz w:val="24"/>
                <w:szCs w:val="24"/>
              </w:rPr>
            </w:pPr>
            <w:r w:rsidRPr="00D24B4E">
              <w:rPr>
                <w:spacing w:val="-5"/>
                <w:sz w:val="24"/>
                <w:szCs w:val="24"/>
              </w:rPr>
              <w:t>8.4</w:t>
            </w:r>
          </w:p>
        </w:tc>
        <w:tc>
          <w:tcPr>
            <w:tcW w:w="4961" w:type="dxa"/>
          </w:tcPr>
          <w:p w:rsidR="00274F9E" w:rsidRPr="00D24B4E" w:rsidRDefault="00274F9E" w:rsidP="005A36F6">
            <w:pPr>
              <w:pStyle w:val="TableParagraph"/>
              <w:tabs>
                <w:tab w:val="left" w:pos="1755"/>
                <w:tab w:val="left" w:pos="3376"/>
                <w:tab w:val="left" w:pos="4445"/>
              </w:tabs>
              <w:spacing w:line="254" w:lineRule="exact"/>
              <w:ind w:left="110"/>
              <w:jc w:val="both"/>
              <w:rPr>
                <w:sz w:val="24"/>
                <w:szCs w:val="24"/>
              </w:rPr>
            </w:pPr>
            <w:r w:rsidRPr="00D24B4E">
              <w:rPr>
                <w:spacing w:val="-2"/>
                <w:sz w:val="24"/>
                <w:szCs w:val="24"/>
              </w:rPr>
              <w:t>Использовать</w:t>
            </w:r>
            <w:r w:rsidRPr="00D24B4E">
              <w:rPr>
                <w:sz w:val="24"/>
                <w:szCs w:val="24"/>
              </w:rPr>
              <w:tab/>
            </w:r>
            <w:r w:rsidRPr="00D24B4E">
              <w:rPr>
                <w:spacing w:val="-2"/>
                <w:sz w:val="24"/>
                <w:szCs w:val="24"/>
              </w:rPr>
              <w:t>исторические</w:t>
            </w:r>
            <w:r w:rsidRPr="00D24B4E">
              <w:rPr>
                <w:sz w:val="24"/>
                <w:szCs w:val="24"/>
              </w:rPr>
              <w:tab/>
            </w:r>
            <w:r w:rsidRPr="00D24B4E">
              <w:rPr>
                <w:spacing w:val="-2"/>
                <w:sz w:val="24"/>
                <w:szCs w:val="24"/>
              </w:rPr>
              <w:t>понятия</w:t>
            </w:r>
            <w:r w:rsidRPr="00D24B4E">
              <w:rPr>
                <w:sz w:val="24"/>
                <w:szCs w:val="24"/>
              </w:rPr>
              <w:tab/>
            </w:r>
            <w:r w:rsidRPr="00D24B4E">
              <w:rPr>
                <w:spacing w:val="-5"/>
                <w:sz w:val="24"/>
                <w:szCs w:val="24"/>
              </w:rPr>
              <w:t>для</w:t>
            </w:r>
          </w:p>
        </w:tc>
        <w:tc>
          <w:tcPr>
            <w:tcW w:w="1701" w:type="dxa"/>
          </w:tcPr>
          <w:p w:rsidR="00274F9E" w:rsidRPr="00D24B4E" w:rsidRDefault="00274F9E" w:rsidP="005A36F6">
            <w:pPr>
              <w:pStyle w:val="TableParagraph"/>
              <w:spacing w:line="254" w:lineRule="exact"/>
              <w:ind w:left="215"/>
              <w:jc w:val="both"/>
              <w:rPr>
                <w:sz w:val="24"/>
                <w:szCs w:val="24"/>
              </w:rPr>
            </w:pPr>
            <w:r w:rsidRPr="00D24B4E">
              <w:rPr>
                <w:sz w:val="24"/>
                <w:szCs w:val="24"/>
              </w:rPr>
              <w:t>МП</w:t>
            </w:r>
            <w:r w:rsidRPr="00D24B4E">
              <w:rPr>
                <w:spacing w:val="-2"/>
                <w:sz w:val="24"/>
                <w:szCs w:val="24"/>
              </w:rPr>
              <w:t xml:space="preserve"> 1.1.1;</w:t>
            </w:r>
          </w:p>
        </w:tc>
        <w:tc>
          <w:tcPr>
            <w:tcW w:w="1417" w:type="dxa"/>
          </w:tcPr>
          <w:p w:rsidR="00274F9E" w:rsidRPr="00D24B4E" w:rsidRDefault="00274F9E" w:rsidP="005A36F6">
            <w:pPr>
              <w:pStyle w:val="TableParagraph"/>
              <w:spacing w:line="254"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3</w:t>
            </w:r>
          </w:p>
        </w:tc>
      </w:tr>
      <w:tr w:rsidR="00274F9E" w:rsidRPr="00D24B4E" w:rsidTr="000F0405">
        <w:trPr>
          <w:trHeight w:val="273"/>
        </w:trPr>
        <w:tc>
          <w:tcPr>
            <w:tcW w:w="1560" w:type="dxa"/>
          </w:tcPr>
          <w:p w:rsidR="00274F9E" w:rsidRPr="00D24B4E" w:rsidRDefault="00274F9E" w:rsidP="005A36F6">
            <w:pPr>
              <w:pStyle w:val="TableParagraph"/>
              <w:jc w:val="both"/>
              <w:rPr>
                <w:sz w:val="24"/>
                <w:szCs w:val="24"/>
              </w:rPr>
            </w:pPr>
            <w:r w:rsidRPr="00D24B4E">
              <w:rPr>
                <w:spacing w:val="-5"/>
                <w:sz w:val="24"/>
                <w:szCs w:val="24"/>
              </w:rPr>
              <w:t>8.5</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 xml:space="preserve">Осуществлять поиск исторической инфор- </w:t>
            </w:r>
            <w:r w:rsidRPr="00D24B4E">
              <w:rPr>
                <w:position w:val="1"/>
                <w:sz w:val="24"/>
                <w:szCs w:val="24"/>
              </w:rPr>
              <w:t xml:space="preserve">мации по </w:t>
            </w:r>
            <w:r w:rsidRPr="00D24B4E">
              <w:rPr>
                <w:sz w:val="24"/>
                <w:szCs w:val="24"/>
              </w:rPr>
              <w:t xml:space="preserve">отечественной и всеобщей истории XVI‒XVII вв. </w:t>
            </w:r>
            <w:r w:rsidRPr="00D24B4E">
              <w:rPr>
                <w:position w:val="1"/>
                <w:sz w:val="24"/>
                <w:szCs w:val="24"/>
              </w:rPr>
              <w:t xml:space="preserve">в справочной литературе, ин- </w:t>
            </w:r>
            <w:r w:rsidRPr="00D24B4E">
              <w:rPr>
                <w:sz w:val="24"/>
                <w:szCs w:val="24"/>
              </w:rPr>
              <w:t>формационно-телекоммуникационной</w:t>
            </w:r>
            <w:r w:rsidRPr="00D24B4E">
              <w:rPr>
                <w:spacing w:val="78"/>
                <w:sz w:val="24"/>
                <w:szCs w:val="24"/>
              </w:rPr>
              <w:t xml:space="preserve">  </w:t>
            </w:r>
            <w:r w:rsidRPr="00D24B4E">
              <w:rPr>
                <w:spacing w:val="-4"/>
                <w:sz w:val="24"/>
                <w:szCs w:val="24"/>
              </w:rPr>
              <w:t>сети</w:t>
            </w:r>
          </w:p>
          <w:p w:rsidR="00274F9E" w:rsidRPr="00D24B4E" w:rsidRDefault="00274F9E" w:rsidP="005A36F6">
            <w:pPr>
              <w:pStyle w:val="TableParagraph"/>
              <w:spacing w:line="240" w:lineRule="auto"/>
              <w:ind w:left="110"/>
              <w:jc w:val="both"/>
              <w:rPr>
                <w:sz w:val="24"/>
                <w:szCs w:val="24"/>
              </w:rPr>
            </w:pPr>
            <w:r w:rsidRPr="00D24B4E">
              <w:rPr>
                <w:sz w:val="24"/>
                <w:szCs w:val="24"/>
              </w:rPr>
              <w:t>«Интернет»</w:t>
            </w:r>
            <w:r w:rsidRPr="00D24B4E">
              <w:rPr>
                <w:spacing w:val="34"/>
                <w:sz w:val="24"/>
                <w:szCs w:val="24"/>
              </w:rPr>
              <w:t xml:space="preserve">  </w:t>
            </w:r>
            <w:r w:rsidRPr="00D24B4E">
              <w:rPr>
                <w:sz w:val="24"/>
                <w:szCs w:val="24"/>
              </w:rPr>
              <w:t>для</w:t>
            </w:r>
            <w:r w:rsidRPr="00D24B4E">
              <w:rPr>
                <w:spacing w:val="36"/>
                <w:sz w:val="24"/>
                <w:szCs w:val="24"/>
              </w:rPr>
              <w:t xml:space="preserve">  </w:t>
            </w:r>
            <w:r w:rsidRPr="00D24B4E">
              <w:rPr>
                <w:sz w:val="24"/>
                <w:szCs w:val="24"/>
              </w:rPr>
              <w:t>решения</w:t>
            </w:r>
            <w:r w:rsidRPr="00D24B4E">
              <w:rPr>
                <w:spacing w:val="37"/>
                <w:sz w:val="24"/>
                <w:szCs w:val="24"/>
              </w:rPr>
              <w:t xml:space="preserve">  </w:t>
            </w:r>
            <w:r w:rsidRPr="00D24B4E">
              <w:rPr>
                <w:spacing w:val="-2"/>
                <w:sz w:val="24"/>
                <w:szCs w:val="24"/>
              </w:rPr>
              <w:t>познавательных</w:t>
            </w:r>
          </w:p>
          <w:p w:rsidR="00274F9E" w:rsidRPr="00D24B4E" w:rsidRDefault="00274F9E" w:rsidP="005A36F6">
            <w:pPr>
              <w:pStyle w:val="TableParagraph"/>
              <w:spacing w:line="274" w:lineRule="exact"/>
              <w:ind w:left="110"/>
              <w:jc w:val="both"/>
              <w:rPr>
                <w:sz w:val="24"/>
                <w:szCs w:val="24"/>
              </w:rPr>
            </w:pPr>
            <w:r w:rsidRPr="00D24B4E">
              <w:rPr>
                <w:sz w:val="24"/>
                <w:szCs w:val="24"/>
              </w:rPr>
              <w:t>задач, оценивать полноту и верифицирован- ность информации*</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50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13</w:t>
            </w:r>
          </w:p>
        </w:tc>
      </w:tr>
    </w:tbl>
    <w:p w:rsidR="00274F9E" w:rsidRPr="00D24B4E" w:rsidRDefault="00274F9E" w:rsidP="005F40A7">
      <w:pPr>
        <w:pStyle w:val="1"/>
        <w:keepNext w:val="0"/>
        <w:keepLines w:val="0"/>
        <w:widowControl w:val="0"/>
        <w:numPr>
          <w:ilvl w:val="0"/>
          <w:numId w:val="118"/>
        </w:numPr>
        <w:tabs>
          <w:tab w:val="left" w:pos="749"/>
        </w:tabs>
        <w:autoSpaceDE w:val="0"/>
        <w:autoSpaceDN w:val="0"/>
        <w:spacing w:before="0" w:line="240" w:lineRule="auto"/>
        <w:rPr>
          <w:rFonts w:ascii="Times New Roman" w:hAnsi="Times New Roman" w:cs="Times New Roman"/>
          <w:color w:val="auto"/>
          <w:sz w:val="24"/>
          <w:szCs w:val="24"/>
        </w:rPr>
      </w:pPr>
      <w:r w:rsidRPr="00D24B4E">
        <w:rPr>
          <w:rFonts w:ascii="Times New Roman" w:hAnsi="Times New Roman" w:cs="Times New Roman"/>
          <w:color w:val="auto"/>
          <w:spacing w:val="-2"/>
          <w:sz w:val="24"/>
          <w:szCs w:val="24"/>
        </w:rPr>
        <w:t>класс</w:t>
      </w:r>
    </w:p>
    <w:p w:rsidR="00274F9E" w:rsidRPr="00D24B4E" w:rsidRDefault="00274F9E" w:rsidP="000F0405">
      <w:pPr>
        <w:pStyle w:val="af1"/>
        <w:spacing w:before="272"/>
        <w:jc w:val="both"/>
      </w:pPr>
      <w:r w:rsidRPr="00D24B4E">
        <w:t>Таблица 5 составлена на основе п. 150.8.12 федеральной образовательной программы основного общего образования. В таблице 5 знаком «*» отмечены требования</w:t>
      </w:r>
      <w:r w:rsidRPr="00D24B4E">
        <w:rPr>
          <w:spacing w:val="40"/>
        </w:rPr>
        <w:t xml:space="preserve"> </w:t>
      </w:r>
      <w:r w:rsidRPr="00D24B4E">
        <w:t>к предметным результатам, частично или полностью взятые из п. 150.8.3 федеральной образовательной</w:t>
      </w:r>
      <w:r w:rsidRPr="00D24B4E">
        <w:rPr>
          <w:spacing w:val="80"/>
          <w:w w:val="150"/>
        </w:rPr>
        <w:t xml:space="preserve">  </w:t>
      </w:r>
      <w:r w:rsidRPr="00D24B4E">
        <w:t>программы</w:t>
      </w:r>
      <w:r w:rsidRPr="00D24B4E">
        <w:rPr>
          <w:spacing w:val="79"/>
          <w:w w:val="150"/>
        </w:rPr>
        <w:t xml:space="preserve">  </w:t>
      </w:r>
      <w:r w:rsidRPr="00D24B4E">
        <w:t>основного</w:t>
      </w:r>
      <w:r w:rsidRPr="00D24B4E">
        <w:rPr>
          <w:spacing w:val="80"/>
          <w:w w:val="150"/>
        </w:rPr>
        <w:t xml:space="preserve">  </w:t>
      </w:r>
      <w:r w:rsidRPr="00D24B4E">
        <w:t>общего</w:t>
      </w:r>
      <w:r w:rsidRPr="00D24B4E">
        <w:rPr>
          <w:spacing w:val="80"/>
          <w:w w:val="150"/>
        </w:rPr>
        <w:t xml:space="preserve">  </w:t>
      </w:r>
      <w:r w:rsidRPr="00D24B4E">
        <w:t>образования</w:t>
      </w:r>
      <w:r w:rsidRPr="00D24B4E">
        <w:rPr>
          <w:spacing w:val="80"/>
          <w:w w:val="150"/>
        </w:rPr>
        <w:t xml:space="preserve">  </w:t>
      </w:r>
      <w:r w:rsidRPr="00D24B4E">
        <w:t>в</w:t>
      </w:r>
      <w:r w:rsidRPr="00D24B4E">
        <w:rPr>
          <w:spacing w:val="80"/>
          <w:w w:val="150"/>
        </w:rPr>
        <w:t xml:space="preserve">  </w:t>
      </w:r>
      <w:r w:rsidRPr="00D24B4E">
        <w:t>дополнение к формулировкам из п. 150.8.12.</w:t>
      </w:r>
    </w:p>
    <w:p w:rsidR="00274F9E" w:rsidRPr="00571873" w:rsidRDefault="00274F9E" w:rsidP="00571873">
      <w:pPr>
        <w:spacing w:before="8"/>
        <w:jc w:val="right"/>
        <w:rPr>
          <w:rFonts w:ascii="Times New Roman" w:hAnsi="Times New Roman" w:cs="Times New Roman"/>
          <w:i/>
          <w:sz w:val="24"/>
          <w:szCs w:val="24"/>
        </w:rPr>
      </w:pPr>
      <w:r w:rsidRPr="00D24B4E">
        <w:rPr>
          <w:rFonts w:ascii="Times New Roman" w:hAnsi="Times New Roman" w:cs="Times New Roman"/>
          <w:i/>
          <w:sz w:val="24"/>
          <w:szCs w:val="24"/>
        </w:rPr>
        <w:t>Таблица</w:t>
      </w:r>
      <w:r w:rsidRPr="00D24B4E">
        <w:rPr>
          <w:rFonts w:ascii="Times New Roman" w:hAnsi="Times New Roman" w:cs="Times New Roman"/>
          <w:i/>
          <w:spacing w:val="1"/>
          <w:sz w:val="24"/>
          <w:szCs w:val="24"/>
        </w:rPr>
        <w:t xml:space="preserve"> </w:t>
      </w:r>
      <w:r w:rsidRPr="00D24B4E">
        <w:rPr>
          <w:rFonts w:ascii="Times New Roman" w:hAnsi="Times New Roman" w:cs="Times New Roman"/>
          <w:i/>
          <w:spacing w:val="-10"/>
          <w:sz w:val="24"/>
          <w:szCs w:val="24"/>
        </w:rPr>
        <w:t>5</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961"/>
        <w:gridCol w:w="1701"/>
        <w:gridCol w:w="1417"/>
      </w:tblGrid>
      <w:tr w:rsidR="00274F9E" w:rsidRPr="00D24B4E" w:rsidTr="000F0405">
        <w:trPr>
          <w:trHeight w:val="1382"/>
        </w:trPr>
        <w:tc>
          <w:tcPr>
            <w:tcW w:w="1560" w:type="dxa"/>
          </w:tcPr>
          <w:p w:rsidR="00274F9E" w:rsidRPr="00D24B4E" w:rsidRDefault="00274F9E" w:rsidP="005A36F6">
            <w:pPr>
              <w:pStyle w:val="TableParagraph"/>
              <w:spacing w:before="1" w:line="275" w:lineRule="exact"/>
              <w:jc w:val="both"/>
              <w:rPr>
                <w:b/>
                <w:sz w:val="24"/>
                <w:szCs w:val="24"/>
              </w:rPr>
            </w:pPr>
            <w:r w:rsidRPr="00D24B4E">
              <w:rPr>
                <w:b/>
                <w:spacing w:val="-5"/>
                <w:sz w:val="24"/>
                <w:szCs w:val="24"/>
              </w:rPr>
              <w:t>Код</w:t>
            </w:r>
          </w:p>
          <w:p w:rsidR="00274F9E" w:rsidRPr="00D24B4E" w:rsidRDefault="00274F9E" w:rsidP="005A36F6">
            <w:pPr>
              <w:pStyle w:val="TableParagraph"/>
              <w:spacing w:before="1" w:line="237" w:lineRule="auto"/>
              <w:jc w:val="both"/>
              <w:rPr>
                <w:b/>
                <w:sz w:val="24"/>
                <w:szCs w:val="24"/>
              </w:rPr>
            </w:pPr>
            <w:r w:rsidRPr="00D24B4E">
              <w:rPr>
                <w:b/>
                <w:spacing w:val="-2"/>
                <w:sz w:val="24"/>
                <w:szCs w:val="24"/>
              </w:rPr>
              <w:t>проверяемого результата</w:t>
            </w:r>
          </w:p>
        </w:tc>
        <w:tc>
          <w:tcPr>
            <w:tcW w:w="4961" w:type="dxa"/>
          </w:tcPr>
          <w:p w:rsidR="00274F9E" w:rsidRPr="00D24B4E" w:rsidRDefault="00274F9E" w:rsidP="005A36F6">
            <w:pPr>
              <w:pStyle w:val="TableParagraph"/>
              <w:spacing w:before="1" w:line="240" w:lineRule="auto"/>
              <w:ind w:left="168"/>
              <w:jc w:val="both"/>
              <w:rPr>
                <w:b/>
                <w:sz w:val="24"/>
                <w:szCs w:val="24"/>
              </w:rPr>
            </w:pPr>
            <w:r w:rsidRPr="00D24B4E">
              <w:rPr>
                <w:b/>
                <w:sz w:val="24"/>
                <w:szCs w:val="24"/>
              </w:rPr>
              <w:t>Проверяемые</w:t>
            </w:r>
            <w:r w:rsidRPr="00D24B4E">
              <w:rPr>
                <w:b/>
                <w:spacing w:val="-15"/>
                <w:sz w:val="24"/>
                <w:szCs w:val="24"/>
              </w:rPr>
              <w:t xml:space="preserve"> </w:t>
            </w:r>
            <w:r w:rsidRPr="00D24B4E">
              <w:rPr>
                <w:b/>
                <w:sz w:val="24"/>
                <w:szCs w:val="24"/>
              </w:rPr>
              <w:t>предметные</w:t>
            </w:r>
            <w:r w:rsidRPr="00D24B4E">
              <w:rPr>
                <w:b/>
                <w:spacing w:val="-15"/>
                <w:sz w:val="24"/>
                <w:szCs w:val="24"/>
              </w:rPr>
              <w:t xml:space="preserve"> </w:t>
            </w:r>
            <w:r w:rsidRPr="00D24B4E">
              <w:rPr>
                <w:b/>
                <w:sz w:val="24"/>
                <w:szCs w:val="24"/>
              </w:rPr>
              <w:t xml:space="preserve">результаты освоения основной образовательной программы основного общего </w:t>
            </w:r>
            <w:r w:rsidRPr="00D24B4E">
              <w:rPr>
                <w:b/>
                <w:spacing w:val="-2"/>
                <w:sz w:val="24"/>
                <w:szCs w:val="24"/>
              </w:rPr>
              <w:t>образования</w:t>
            </w:r>
          </w:p>
        </w:tc>
        <w:tc>
          <w:tcPr>
            <w:tcW w:w="1701" w:type="dxa"/>
          </w:tcPr>
          <w:p w:rsidR="00274F9E" w:rsidRPr="00D24B4E" w:rsidRDefault="00274F9E" w:rsidP="005A36F6">
            <w:pPr>
              <w:pStyle w:val="TableParagraph"/>
              <w:spacing w:before="1" w:line="240" w:lineRule="auto"/>
              <w:ind w:left="172" w:firstLine="1"/>
              <w:jc w:val="both"/>
              <w:rPr>
                <w:b/>
                <w:sz w:val="24"/>
                <w:szCs w:val="24"/>
              </w:rPr>
            </w:pPr>
            <w:r w:rsidRPr="00D24B4E">
              <w:rPr>
                <w:b/>
                <w:spacing w:val="-2"/>
                <w:sz w:val="24"/>
                <w:szCs w:val="24"/>
              </w:rPr>
              <w:t xml:space="preserve">Мета- предмет- </w:t>
            </w:r>
            <w:r w:rsidRPr="00D24B4E">
              <w:rPr>
                <w:b/>
                <w:spacing w:val="-4"/>
                <w:sz w:val="24"/>
                <w:szCs w:val="24"/>
              </w:rPr>
              <w:t xml:space="preserve">ный </w:t>
            </w:r>
            <w:r w:rsidRPr="00D24B4E">
              <w:rPr>
                <w:b/>
                <w:spacing w:val="-2"/>
                <w:sz w:val="24"/>
                <w:szCs w:val="24"/>
              </w:rPr>
              <w:t>результат</w:t>
            </w:r>
          </w:p>
        </w:tc>
        <w:tc>
          <w:tcPr>
            <w:tcW w:w="1417" w:type="dxa"/>
          </w:tcPr>
          <w:p w:rsidR="00274F9E" w:rsidRPr="00D24B4E" w:rsidRDefault="00274F9E" w:rsidP="005A36F6">
            <w:pPr>
              <w:pStyle w:val="TableParagraph"/>
              <w:spacing w:before="1" w:line="240" w:lineRule="auto"/>
              <w:ind w:left="157" w:hanging="5"/>
              <w:jc w:val="both"/>
              <w:rPr>
                <w:b/>
                <w:sz w:val="24"/>
                <w:szCs w:val="24"/>
              </w:rPr>
            </w:pPr>
            <w:r w:rsidRPr="00D24B4E">
              <w:rPr>
                <w:b/>
                <w:sz w:val="24"/>
                <w:szCs w:val="24"/>
              </w:rPr>
              <w:t>Код предмет- ного</w:t>
            </w:r>
            <w:r w:rsidRPr="00D24B4E">
              <w:rPr>
                <w:b/>
                <w:spacing w:val="-15"/>
                <w:sz w:val="24"/>
                <w:szCs w:val="24"/>
              </w:rPr>
              <w:t xml:space="preserve"> </w:t>
            </w:r>
            <w:r w:rsidRPr="00D24B4E">
              <w:rPr>
                <w:b/>
                <w:sz w:val="24"/>
                <w:szCs w:val="24"/>
              </w:rPr>
              <w:t xml:space="preserve">требова- ния по коди- </w:t>
            </w:r>
            <w:r w:rsidRPr="00D24B4E">
              <w:rPr>
                <w:b/>
                <w:spacing w:val="-2"/>
                <w:sz w:val="24"/>
                <w:szCs w:val="24"/>
              </w:rPr>
              <w:t>фикатору</w:t>
            </w:r>
          </w:p>
          <w:p w:rsidR="00274F9E" w:rsidRPr="00D24B4E" w:rsidRDefault="00274F9E" w:rsidP="005A36F6">
            <w:pPr>
              <w:pStyle w:val="TableParagraph"/>
              <w:spacing w:line="257" w:lineRule="exact"/>
              <w:ind w:left="13"/>
              <w:jc w:val="both"/>
              <w:rPr>
                <w:b/>
                <w:sz w:val="24"/>
                <w:szCs w:val="24"/>
              </w:rPr>
            </w:pPr>
            <w:r w:rsidRPr="00D24B4E">
              <w:rPr>
                <w:b/>
                <w:spacing w:val="-5"/>
                <w:sz w:val="24"/>
                <w:szCs w:val="24"/>
              </w:rPr>
              <w:t>ГИА</w:t>
            </w:r>
          </w:p>
        </w:tc>
      </w:tr>
      <w:tr w:rsidR="00274F9E" w:rsidRPr="008B6464" w:rsidTr="000F0405">
        <w:trPr>
          <w:trHeight w:val="278"/>
        </w:trPr>
        <w:tc>
          <w:tcPr>
            <w:tcW w:w="1560" w:type="dxa"/>
          </w:tcPr>
          <w:p w:rsidR="00274F9E" w:rsidRPr="00D24B4E" w:rsidRDefault="00274F9E" w:rsidP="005A36F6">
            <w:pPr>
              <w:pStyle w:val="TableParagraph"/>
              <w:spacing w:line="258" w:lineRule="exact"/>
              <w:jc w:val="both"/>
              <w:rPr>
                <w:b/>
                <w:sz w:val="24"/>
                <w:szCs w:val="24"/>
              </w:rPr>
            </w:pPr>
            <w:r w:rsidRPr="00D24B4E">
              <w:rPr>
                <w:b/>
                <w:spacing w:val="-10"/>
                <w:sz w:val="24"/>
                <w:szCs w:val="24"/>
              </w:rPr>
              <w:t>1</w:t>
            </w:r>
          </w:p>
        </w:tc>
        <w:tc>
          <w:tcPr>
            <w:tcW w:w="8079" w:type="dxa"/>
            <w:gridSpan w:val="3"/>
          </w:tcPr>
          <w:p w:rsidR="00274F9E" w:rsidRPr="00D24B4E" w:rsidRDefault="00274F9E" w:rsidP="005A36F6">
            <w:pPr>
              <w:pStyle w:val="TableParagraph"/>
              <w:spacing w:line="258" w:lineRule="exact"/>
              <w:ind w:left="110"/>
              <w:jc w:val="both"/>
              <w:rPr>
                <w:b/>
                <w:sz w:val="24"/>
                <w:szCs w:val="24"/>
              </w:rPr>
            </w:pPr>
            <w:r w:rsidRPr="00D24B4E">
              <w:rPr>
                <w:b/>
                <w:sz w:val="24"/>
                <w:szCs w:val="24"/>
              </w:rPr>
              <w:t>Знание</w:t>
            </w:r>
            <w:r w:rsidRPr="00D24B4E">
              <w:rPr>
                <w:b/>
                <w:spacing w:val="-3"/>
                <w:sz w:val="24"/>
                <w:szCs w:val="24"/>
              </w:rPr>
              <w:t xml:space="preserve"> </w:t>
            </w:r>
            <w:r w:rsidRPr="00D24B4E">
              <w:rPr>
                <w:b/>
                <w:sz w:val="24"/>
                <w:szCs w:val="24"/>
              </w:rPr>
              <w:t>хронологии,</w:t>
            </w:r>
            <w:r w:rsidRPr="00D24B4E">
              <w:rPr>
                <w:b/>
                <w:spacing w:val="-4"/>
                <w:sz w:val="24"/>
                <w:szCs w:val="24"/>
              </w:rPr>
              <w:t xml:space="preserve"> </w:t>
            </w:r>
            <w:r w:rsidRPr="00D24B4E">
              <w:rPr>
                <w:b/>
                <w:sz w:val="24"/>
                <w:szCs w:val="24"/>
              </w:rPr>
              <w:t>работа</w:t>
            </w:r>
            <w:r w:rsidRPr="00D24B4E">
              <w:rPr>
                <w:b/>
                <w:spacing w:val="-7"/>
                <w:sz w:val="24"/>
                <w:szCs w:val="24"/>
              </w:rPr>
              <w:t xml:space="preserve"> </w:t>
            </w:r>
            <w:r w:rsidRPr="00D24B4E">
              <w:rPr>
                <w:b/>
                <w:sz w:val="24"/>
                <w:szCs w:val="24"/>
              </w:rPr>
              <w:t>с</w:t>
            </w:r>
            <w:r w:rsidRPr="00D24B4E">
              <w:rPr>
                <w:b/>
                <w:spacing w:val="3"/>
                <w:sz w:val="24"/>
                <w:szCs w:val="24"/>
              </w:rPr>
              <w:t xml:space="preserve"> </w:t>
            </w:r>
            <w:r w:rsidRPr="00D24B4E">
              <w:rPr>
                <w:b/>
                <w:spacing w:val="-2"/>
                <w:sz w:val="24"/>
                <w:szCs w:val="24"/>
              </w:rPr>
              <w:t>хронологией</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t>1.1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Называть даты важнейших событий отечест- венной и</w:t>
            </w:r>
            <w:r w:rsidRPr="00D24B4E">
              <w:rPr>
                <w:spacing w:val="-2"/>
                <w:sz w:val="24"/>
                <w:szCs w:val="24"/>
              </w:rPr>
              <w:t xml:space="preserve"> </w:t>
            </w:r>
            <w:r w:rsidRPr="00D24B4E">
              <w:rPr>
                <w:sz w:val="24"/>
                <w:szCs w:val="24"/>
              </w:rPr>
              <w:t>всеобщей истории XVIII в.;</w:t>
            </w:r>
            <w:r w:rsidRPr="00D24B4E">
              <w:rPr>
                <w:spacing w:val="-3"/>
                <w:sz w:val="24"/>
                <w:szCs w:val="24"/>
              </w:rPr>
              <w:t xml:space="preserve"> </w:t>
            </w:r>
            <w:r w:rsidRPr="00D24B4E">
              <w:rPr>
                <w:sz w:val="24"/>
                <w:szCs w:val="24"/>
              </w:rPr>
              <w:t>опреде- лять</w:t>
            </w:r>
            <w:r w:rsidRPr="00D24B4E">
              <w:rPr>
                <w:spacing w:val="66"/>
                <w:w w:val="150"/>
                <w:sz w:val="24"/>
                <w:szCs w:val="24"/>
              </w:rPr>
              <w:t xml:space="preserve"> </w:t>
            </w:r>
            <w:r w:rsidRPr="00D24B4E">
              <w:rPr>
                <w:sz w:val="24"/>
                <w:szCs w:val="24"/>
              </w:rPr>
              <w:t>их</w:t>
            </w:r>
            <w:r w:rsidRPr="00D24B4E">
              <w:rPr>
                <w:spacing w:val="61"/>
                <w:w w:val="150"/>
                <w:sz w:val="24"/>
                <w:szCs w:val="24"/>
              </w:rPr>
              <w:t xml:space="preserve"> </w:t>
            </w:r>
            <w:r w:rsidRPr="00D24B4E">
              <w:rPr>
                <w:sz w:val="24"/>
                <w:szCs w:val="24"/>
              </w:rPr>
              <w:t>принадлежность</w:t>
            </w:r>
            <w:r w:rsidRPr="00D24B4E">
              <w:rPr>
                <w:spacing w:val="67"/>
                <w:w w:val="150"/>
                <w:sz w:val="24"/>
                <w:szCs w:val="24"/>
              </w:rPr>
              <w:t xml:space="preserve"> </w:t>
            </w:r>
            <w:r w:rsidRPr="00D24B4E">
              <w:rPr>
                <w:sz w:val="24"/>
                <w:szCs w:val="24"/>
              </w:rPr>
              <w:t>к</w:t>
            </w:r>
            <w:r w:rsidRPr="00D24B4E">
              <w:rPr>
                <w:spacing w:val="65"/>
                <w:w w:val="150"/>
                <w:sz w:val="24"/>
                <w:szCs w:val="24"/>
              </w:rPr>
              <w:t xml:space="preserve"> </w:t>
            </w:r>
            <w:r w:rsidRPr="00D24B4E">
              <w:rPr>
                <w:spacing w:val="-2"/>
                <w:sz w:val="24"/>
                <w:szCs w:val="24"/>
              </w:rPr>
              <w:t>историческому</w:t>
            </w:r>
          </w:p>
          <w:p w:rsidR="00274F9E" w:rsidRPr="00D24B4E" w:rsidRDefault="00274F9E" w:rsidP="005A36F6">
            <w:pPr>
              <w:pStyle w:val="TableParagraph"/>
              <w:spacing w:line="264" w:lineRule="exact"/>
              <w:ind w:left="110"/>
              <w:jc w:val="both"/>
              <w:rPr>
                <w:sz w:val="24"/>
                <w:szCs w:val="24"/>
              </w:rPr>
            </w:pPr>
            <w:r w:rsidRPr="00D24B4E">
              <w:rPr>
                <w:sz w:val="24"/>
                <w:szCs w:val="24"/>
              </w:rPr>
              <w:t>периоду,</w:t>
            </w:r>
            <w:r w:rsidRPr="00D24B4E">
              <w:rPr>
                <w:spacing w:val="-7"/>
                <w:sz w:val="24"/>
                <w:szCs w:val="24"/>
              </w:rPr>
              <w:t xml:space="preserve"> </w:t>
            </w:r>
            <w:r w:rsidRPr="00D24B4E">
              <w:rPr>
                <w:spacing w:val="-2"/>
                <w:sz w:val="24"/>
                <w:szCs w:val="24"/>
              </w:rPr>
              <w:t>этапу</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0F0405">
        <w:trPr>
          <w:trHeight w:val="825"/>
        </w:trPr>
        <w:tc>
          <w:tcPr>
            <w:tcW w:w="1560" w:type="dxa"/>
          </w:tcPr>
          <w:p w:rsidR="00274F9E" w:rsidRPr="00D24B4E" w:rsidRDefault="00274F9E" w:rsidP="005A36F6">
            <w:pPr>
              <w:pStyle w:val="TableParagraph"/>
              <w:jc w:val="both"/>
              <w:rPr>
                <w:sz w:val="24"/>
                <w:szCs w:val="24"/>
              </w:rPr>
            </w:pPr>
            <w:r w:rsidRPr="00D24B4E">
              <w:rPr>
                <w:spacing w:val="-5"/>
                <w:sz w:val="24"/>
                <w:szCs w:val="24"/>
              </w:rPr>
              <w:t>1.2</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Определять</w:t>
            </w:r>
            <w:r w:rsidRPr="00D24B4E">
              <w:rPr>
                <w:spacing w:val="-6"/>
                <w:sz w:val="24"/>
                <w:szCs w:val="24"/>
              </w:rPr>
              <w:t xml:space="preserve"> </w:t>
            </w:r>
            <w:r w:rsidRPr="00D24B4E">
              <w:rPr>
                <w:sz w:val="24"/>
                <w:szCs w:val="24"/>
              </w:rPr>
              <w:t>последовательность</w:t>
            </w:r>
            <w:r w:rsidRPr="00D24B4E">
              <w:rPr>
                <w:spacing w:val="-9"/>
                <w:sz w:val="24"/>
                <w:szCs w:val="24"/>
              </w:rPr>
              <w:t xml:space="preserve"> </w:t>
            </w:r>
            <w:r w:rsidRPr="00D24B4E">
              <w:rPr>
                <w:sz w:val="24"/>
                <w:szCs w:val="24"/>
              </w:rPr>
              <w:t>событий,</w:t>
            </w:r>
            <w:r w:rsidRPr="00D24B4E">
              <w:rPr>
                <w:spacing w:val="-4"/>
                <w:sz w:val="24"/>
                <w:szCs w:val="24"/>
              </w:rPr>
              <w:t xml:space="preserve"> </w:t>
            </w:r>
            <w:r w:rsidRPr="00D24B4E">
              <w:rPr>
                <w:sz w:val="24"/>
                <w:szCs w:val="24"/>
              </w:rPr>
              <w:t>яв- лений,</w:t>
            </w:r>
            <w:r w:rsidRPr="00D24B4E">
              <w:rPr>
                <w:spacing w:val="50"/>
                <w:w w:val="150"/>
                <w:sz w:val="24"/>
                <w:szCs w:val="24"/>
              </w:rPr>
              <w:t xml:space="preserve"> </w:t>
            </w:r>
            <w:r w:rsidRPr="00D24B4E">
              <w:rPr>
                <w:sz w:val="24"/>
                <w:szCs w:val="24"/>
              </w:rPr>
              <w:t>процессов*</w:t>
            </w:r>
            <w:r w:rsidRPr="00D24B4E">
              <w:rPr>
                <w:spacing w:val="77"/>
                <w:sz w:val="24"/>
                <w:szCs w:val="24"/>
              </w:rPr>
              <w:t xml:space="preserve"> </w:t>
            </w:r>
            <w:r w:rsidRPr="00D24B4E">
              <w:rPr>
                <w:sz w:val="24"/>
                <w:szCs w:val="24"/>
              </w:rPr>
              <w:t>отечественной</w:t>
            </w:r>
            <w:r w:rsidRPr="00D24B4E">
              <w:rPr>
                <w:spacing w:val="79"/>
                <w:sz w:val="24"/>
                <w:szCs w:val="24"/>
              </w:rPr>
              <w:t xml:space="preserve"> </w:t>
            </w:r>
            <w:r w:rsidRPr="00D24B4E">
              <w:rPr>
                <w:sz w:val="24"/>
                <w:szCs w:val="24"/>
              </w:rPr>
              <w:t>и</w:t>
            </w:r>
            <w:r w:rsidRPr="00D24B4E">
              <w:rPr>
                <w:spacing w:val="59"/>
                <w:w w:val="150"/>
                <w:sz w:val="24"/>
                <w:szCs w:val="24"/>
              </w:rPr>
              <w:t xml:space="preserve"> </w:t>
            </w:r>
            <w:r w:rsidRPr="00D24B4E">
              <w:rPr>
                <w:spacing w:val="-2"/>
                <w:sz w:val="24"/>
                <w:szCs w:val="24"/>
              </w:rPr>
              <w:t>всеоб-</w:t>
            </w:r>
          </w:p>
          <w:p w:rsidR="00274F9E" w:rsidRPr="00D24B4E" w:rsidRDefault="00274F9E" w:rsidP="005A36F6">
            <w:pPr>
              <w:pStyle w:val="TableParagraph"/>
              <w:spacing w:line="261" w:lineRule="exact"/>
              <w:ind w:left="110"/>
              <w:jc w:val="both"/>
              <w:rPr>
                <w:sz w:val="24"/>
                <w:szCs w:val="24"/>
              </w:rPr>
            </w:pPr>
            <w:r w:rsidRPr="00D24B4E">
              <w:rPr>
                <w:sz w:val="24"/>
                <w:szCs w:val="24"/>
              </w:rPr>
              <w:t>щей</w:t>
            </w:r>
            <w:r w:rsidRPr="00D24B4E">
              <w:rPr>
                <w:spacing w:val="-1"/>
                <w:sz w:val="24"/>
                <w:szCs w:val="24"/>
              </w:rPr>
              <w:t xml:space="preserve"> </w:t>
            </w:r>
            <w:r w:rsidRPr="00D24B4E">
              <w:rPr>
                <w:sz w:val="24"/>
                <w:szCs w:val="24"/>
              </w:rPr>
              <w:t>истории</w:t>
            </w:r>
            <w:r w:rsidRPr="00D24B4E">
              <w:rPr>
                <w:spacing w:val="-1"/>
                <w:sz w:val="24"/>
                <w:szCs w:val="24"/>
              </w:rPr>
              <w:t xml:space="preserve"> </w:t>
            </w:r>
            <w:r w:rsidRPr="00D24B4E">
              <w:rPr>
                <w:sz w:val="24"/>
                <w:szCs w:val="24"/>
              </w:rPr>
              <w:t>XVIII</w:t>
            </w:r>
            <w:r w:rsidRPr="00D24B4E">
              <w:rPr>
                <w:spacing w:val="-4"/>
                <w:sz w:val="24"/>
                <w:szCs w:val="24"/>
              </w:rPr>
              <w:t xml:space="preserve"> </w:t>
            </w:r>
            <w:r w:rsidRPr="00D24B4E">
              <w:rPr>
                <w:spacing w:val="-5"/>
                <w:sz w:val="24"/>
                <w:szCs w:val="24"/>
              </w:rPr>
              <w:t>в.</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0F0405">
        <w:trPr>
          <w:trHeight w:val="551"/>
        </w:trPr>
        <w:tc>
          <w:tcPr>
            <w:tcW w:w="1560" w:type="dxa"/>
          </w:tcPr>
          <w:p w:rsidR="00274F9E" w:rsidRPr="00D24B4E" w:rsidRDefault="00274F9E" w:rsidP="005A36F6">
            <w:pPr>
              <w:pStyle w:val="TableParagraph"/>
              <w:jc w:val="both"/>
              <w:rPr>
                <w:sz w:val="24"/>
                <w:szCs w:val="24"/>
              </w:rPr>
            </w:pPr>
            <w:r w:rsidRPr="00D24B4E">
              <w:rPr>
                <w:spacing w:val="-5"/>
                <w:sz w:val="24"/>
                <w:szCs w:val="24"/>
              </w:rPr>
              <w:t>1.3</w:t>
            </w:r>
          </w:p>
        </w:tc>
        <w:tc>
          <w:tcPr>
            <w:tcW w:w="4961" w:type="dxa"/>
          </w:tcPr>
          <w:p w:rsidR="00274F9E" w:rsidRPr="00D24B4E" w:rsidRDefault="00274F9E" w:rsidP="005A36F6">
            <w:pPr>
              <w:pStyle w:val="TableParagraph"/>
              <w:ind w:left="110"/>
              <w:jc w:val="both"/>
              <w:rPr>
                <w:sz w:val="24"/>
                <w:szCs w:val="24"/>
              </w:rPr>
            </w:pPr>
            <w:r w:rsidRPr="00D24B4E">
              <w:rPr>
                <w:sz w:val="24"/>
                <w:szCs w:val="24"/>
              </w:rPr>
              <w:t>Устанавливать</w:t>
            </w:r>
            <w:r w:rsidRPr="00D24B4E">
              <w:rPr>
                <w:spacing w:val="58"/>
                <w:w w:val="150"/>
                <w:sz w:val="24"/>
                <w:szCs w:val="24"/>
              </w:rPr>
              <w:t xml:space="preserve"> </w:t>
            </w:r>
            <w:r w:rsidRPr="00D24B4E">
              <w:rPr>
                <w:sz w:val="24"/>
                <w:szCs w:val="24"/>
              </w:rPr>
              <w:t>синхронность</w:t>
            </w:r>
            <w:r w:rsidRPr="00D24B4E">
              <w:rPr>
                <w:spacing w:val="59"/>
                <w:w w:val="150"/>
                <w:sz w:val="24"/>
                <w:szCs w:val="24"/>
              </w:rPr>
              <w:t xml:space="preserve"> </w:t>
            </w:r>
            <w:r w:rsidRPr="00D24B4E">
              <w:rPr>
                <w:sz w:val="24"/>
                <w:szCs w:val="24"/>
              </w:rPr>
              <w:t>событий</w:t>
            </w:r>
            <w:r w:rsidRPr="00D24B4E">
              <w:rPr>
                <w:spacing w:val="53"/>
                <w:w w:val="150"/>
                <w:sz w:val="24"/>
                <w:szCs w:val="24"/>
              </w:rPr>
              <w:t xml:space="preserve"> </w:t>
            </w:r>
            <w:r w:rsidRPr="00D24B4E">
              <w:rPr>
                <w:spacing w:val="-4"/>
                <w:sz w:val="24"/>
                <w:szCs w:val="24"/>
              </w:rPr>
              <w:t>оте-</w:t>
            </w:r>
          </w:p>
          <w:p w:rsidR="00274F9E" w:rsidRPr="00D24B4E" w:rsidRDefault="00274F9E" w:rsidP="005A36F6">
            <w:pPr>
              <w:pStyle w:val="TableParagraph"/>
              <w:spacing w:before="2" w:line="261" w:lineRule="exact"/>
              <w:ind w:left="110"/>
              <w:jc w:val="both"/>
              <w:rPr>
                <w:sz w:val="24"/>
                <w:szCs w:val="24"/>
              </w:rPr>
            </w:pPr>
            <w:r w:rsidRPr="00D24B4E">
              <w:rPr>
                <w:sz w:val="24"/>
                <w:szCs w:val="24"/>
              </w:rPr>
              <w:t>чественной</w:t>
            </w:r>
            <w:r w:rsidRPr="00D24B4E">
              <w:rPr>
                <w:spacing w:val="-1"/>
                <w:sz w:val="24"/>
                <w:szCs w:val="24"/>
              </w:rPr>
              <w:t xml:space="preserve"> </w:t>
            </w:r>
            <w:r w:rsidRPr="00D24B4E">
              <w:rPr>
                <w:sz w:val="24"/>
                <w:szCs w:val="24"/>
              </w:rPr>
              <w:t>и</w:t>
            </w:r>
            <w:r w:rsidRPr="00D24B4E">
              <w:rPr>
                <w:spacing w:val="-5"/>
                <w:sz w:val="24"/>
                <w:szCs w:val="24"/>
              </w:rPr>
              <w:t xml:space="preserve"> </w:t>
            </w:r>
            <w:r w:rsidRPr="00D24B4E">
              <w:rPr>
                <w:sz w:val="24"/>
                <w:szCs w:val="24"/>
              </w:rPr>
              <w:t>всеобщей</w:t>
            </w:r>
            <w:r w:rsidRPr="00D24B4E">
              <w:rPr>
                <w:spacing w:val="-5"/>
                <w:sz w:val="24"/>
                <w:szCs w:val="24"/>
              </w:rPr>
              <w:t xml:space="preserve"> </w:t>
            </w:r>
            <w:r w:rsidRPr="00D24B4E">
              <w:rPr>
                <w:sz w:val="24"/>
                <w:szCs w:val="24"/>
              </w:rPr>
              <w:t>истории</w:t>
            </w:r>
            <w:r w:rsidRPr="00D24B4E">
              <w:rPr>
                <w:spacing w:val="-5"/>
                <w:sz w:val="24"/>
                <w:szCs w:val="24"/>
              </w:rPr>
              <w:t xml:space="preserve"> </w:t>
            </w:r>
            <w:r w:rsidRPr="00D24B4E">
              <w:rPr>
                <w:sz w:val="24"/>
                <w:szCs w:val="24"/>
              </w:rPr>
              <w:t xml:space="preserve">XVIII </w:t>
            </w:r>
            <w:r w:rsidRPr="00D24B4E">
              <w:rPr>
                <w:spacing w:val="-5"/>
                <w:sz w:val="24"/>
                <w:szCs w:val="24"/>
              </w:rPr>
              <w:t>в.</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61" w:lineRule="exact"/>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D24B4E" w:rsidTr="000F0405">
        <w:trPr>
          <w:trHeight w:val="830"/>
        </w:trPr>
        <w:tc>
          <w:tcPr>
            <w:tcW w:w="1560" w:type="dxa"/>
          </w:tcPr>
          <w:p w:rsidR="00274F9E" w:rsidRPr="00D24B4E" w:rsidRDefault="00274F9E" w:rsidP="005A36F6">
            <w:pPr>
              <w:pStyle w:val="TableParagraph"/>
              <w:jc w:val="both"/>
              <w:rPr>
                <w:sz w:val="24"/>
                <w:szCs w:val="24"/>
              </w:rPr>
            </w:pPr>
            <w:r w:rsidRPr="00D24B4E">
              <w:rPr>
                <w:spacing w:val="-5"/>
                <w:sz w:val="24"/>
                <w:szCs w:val="24"/>
              </w:rPr>
              <w:t>1.4</w:t>
            </w:r>
          </w:p>
        </w:tc>
        <w:tc>
          <w:tcPr>
            <w:tcW w:w="4961" w:type="dxa"/>
          </w:tcPr>
          <w:p w:rsidR="00274F9E" w:rsidRPr="00D24B4E" w:rsidRDefault="00274F9E" w:rsidP="005A36F6">
            <w:pPr>
              <w:pStyle w:val="TableParagraph"/>
              <w:ind w:left="110"/>
              <w:jc w:val="both"/>
              <w:rPr>
                <w:sz w:val="24"/>
                <w:szCs w:val="24"/>
              </w:rPr>
            </w:pPr>
            <w:r w:rsidRPr="00D24B4E">
              <w:rPr>
                <w:sz w:val="24"/>
                <w:szCs w:val="24"/>
              </w:rPr>
              <w:t>Определять</w:t>
            </w:r>
            <w:r w:rsidRPr="00D24B4E">
              <w:rPr>
                <w:spacing w:val="3"/>
                <w:sz w:val="24"/>
                <w:szCs w:val="24"/>
              </w:rPr>
              <w:t xml:space="preserve"> </w:t>
            </w:r>
            <w:r w:rsidRPr="00D24B4E">
              <w:rPr>
                <w:sz w:val="24"/>
                <w:szCs w:val="24"/>
              </w:rPr>
              <w:t>современников</w:t>
            </w:r>
            <w:r w:rsidRPr="00D24B4E">
              <w:rPr>
                <w:spacing w:val="2"/>
                <w:sz w:val="24"/>
                <w:szCs w:val="24"/>
              </w:rPr>
              <w:t xml:space="preserve"> </w:t>
            </w:r>
            <w:r w:rsidRPr="00D24B4E">
              <w:rPr>
                <w:sz w:val="24"/>
                <w:szCs w:val="24"/>
              </w:rPr>
              <w:t xml:space="preserve">исторических </w:t>
            </w:r>
            <w:r w:rsidRPr="00D24B4E">
              <w:rPr>
                <w:spacing w:val="-5"/>
                <w:sz w:val="24"/>
                <w:szCs w:val="24"/>
              </w:rPr>
              <w:t>со-</w:t>
            </w:r>
          </w:p>
          <w:p w:rsidR="00274F9E" w:rsidRPr="00D24B4E" w:rsidRDefault="00274F9E" w:rsidP="005A36F6">
            <w:pPr>
              <w:pStyle w:val="TableParagraph"/>
              <w:spacing w:line="274" w:lineRule="exact"/>
              <w:ind w:left="110"/>
              <w:jc w:val="both"/>
              <w:rPr>
                <w:sz w:val="24"/>
                <w:szCs w:val="24"/>
              </w:rPr>
            </w:pPr>
            <w:r w:rsidRPr="00D24B4E">
              <w:rPr>
                <w:sz w:val="24"/>
                <w:szCs w:val="24"/>
              </w:rPr>
              <w:t>бытий,</w:t>
            </w:r>
            <w:r w:rsidRPr="00D24B4E">
              <w:rPr>
                <w:spacing w:val="40"/>
                <w:sz w:val="24"/>
                <w:szCs w:val="24"/>
              </w:rPr>
              <w:t xml:space="preserve"> </w:t>
            </w:r>
            <w:r w:rsidRPr="00D24B4E">
              <w:rPr>
                <w:sz w:val="24"/>
                <w:szCs w:val="24"/>
              </w:rPr>
              <w:t>явлений,</w:t>
            </w:r>
            <w:r w:rsidRPr="00D24B4E">
              <w:rPr>
                <w:spacing w:val="40"/>
                <w:sz w:val="24"/>
                <w:szCs w:val="24"/>
              </w:rPr>
              <w:t xml:space="preserve"> </w:t>
            </w:r>
            <w:r w:rsidRPr="00D24B4E">
              <w:rPr>
                <w:sz w:val="24"/>
                <w:szCs w:val="24"/>
              </w:rPr>
              <w:t>процессов*</w:t>
            </w:r>
            <w:r w:rsidRPr="00D24B4E">
              <w:rPr>
                <w:spacing w:val="40"/>
                <w:sz w:val="24"/>
                <w:szCs w:val="24"/>
              </w:rPr>
              <w:t xml:space="preserve"> </w:t>
            </w:r>
            <w:r w:rsidRPr="00D24B4E">
              <w:rPr>
                <w:sz w:val="24"/>
                <w:szCs w:val="24"/>
              </w:rPr>
              <w:t>отечественной и всеобщей истории XVIII в.</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3"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274F9E" w:rsidRPr="008B6464" w:rsidTr="000F0405">
        <w:trPr>
          <w:trHeight w:val="273"/>
        </w:trPr>
        <w:tc>
          <w:tcPr>
            <w:tcW w:w="1560" w:type="dxa"/>
          </w:tcPr>
          <w:p w:rsidR="00274F9E" w:rsidRPr="00D24B4E" w:rsidRDefault="00274F9E" w:rsidP="005A36F6">
            <w:pPr>
              <w:pStyle w:val="TableParagraph"/>
              <w:spacing w:line="253" w:lineRule="exact"/>
              <w:jc w:val="both"/>
              <w:rPr>
                <w:b/>
                <w:sz w:val="24"/>
                <w:szCs w:val="24"/>
              </w:rPr>
            </w:pPr>
            <w:r w:rsidRPr="00D24B4E">
              <w:rPr>
                <w:b/>
                <w:spacing w:val="-10"/>
                <w:sz w:val="24"/>
                <w:szCs w:val="24"/>
              </w:rPr>
              <w:t>2</w:t>
            </w:r>
          </w:p>
        </w:tc>
        <w:tc>
          <w:tcPr>
            <w:tcW w:w="8079" w:type="dxa"/>
            <w:gridSpan w:val="3"/>
          </w:tcPr>
          <w:p w:rsidR="00274F9E" w:rsidRPr="00D24B4E" w:rsidRDefault="00274F9E" w:rsidP="005A36F6">
            <w:pPr>
              <w:pStyle w:val="TableParagraph"/>
              <w:spacing w:line="253" w:lineRule="exact"/>
              <w:ind w:left="110"/>
              <w:jc w:val="both"/>
              <w:rPr>
                <w:b/>
                <w:sz w:val="24"/>
                <w:szCs w:val="24"/>
              </w:rPr>
            </w:pPr>
            <w:r w:rsidRPr="00D24B4E">
              <w:rPr>
                <w:b/>
                <w:sz w:val="24"/>
                <w:szCs w:val="24"/>
              </w:rPr>
              <w:t>Знание</w:t>
            </w:r>
            <w:r w:rsidRPr="00D24B4E">
              <w:rPr>
                <w:b/>
                <w:spacing w:val="-2"/>
                <w:sz w:val="24"/>
                <w:szCs w:val="24"/>
              </w:rPr>
              <w:t xml:space="preserve"> </w:t>
            </w:r>
            <w:r w:rsidRPr="00D24B4E">
              <w:rPr>
                <w:b/>
                <w:sz w:val="24"/>
                <w:szCs w:val="24"/>
              </w:rPr>
              <w:t>исторических</w:t>
            </w:r>
            <w:r w:rsidRPr="00D24B4E">
              <w:rPr>
                <w:b/>
                <w:spacing w:val="-5"/>
                <w:sz w:val="24"/>
                <w:szCs w:val="24"/>
              </w:rPr>
              <w:t xml:space="preserve"> </w:t>
            </w:r>
            <w:r w:rsidRPr="00D24B4E">
              <w:rPr>
                <w:b/>
                <w:sz w:val="24"/>
                <w:szCs w:val="24"/>
              </w:rPr>
              <w:t>фактов,</w:t>
            </w:r>
            <w:r w:rsidRPr="00D24B4E">
              <w:rPr>
                <w:b/>
                <w:spacing w:val="-4"/>
                <w:sz w:val="24"/>
                <w:szCs w:val="24"/>
              </w:rPr>
              <w:t xml:space="preserve"> </w:t>
            </w:r>
            <w:r w:rsidRPr="00D24B4E">
              <w:rPr>
                <w:b/>
                <w:sz w:val="24"/>
                <w:szCs w:val="24"/>
              </w:rPr>
              <w:t>работа</w:t>
            </w:r>
            <w:r w:rsidRPr="00D24B4E">
              <w:rPr>
                <w:b/>
                <w:spacing w:val="-5"/>
                <w:sz w:val="24"/>
                <w:szCs w:val="24"/>
              </w:rPr>
              <w:t xml:space="preserve"> </w:t>
            </w:r>
            <w:r w:rsidRPr="00D24B4E">
              <w:rPr>
                <w:b/>
                <w:sz w:val="24"/>
                <w:szCs w:val="24"/>
              </w:rPr>
              <w:t>с</w:t>
            </w:r>
            <w:r w:rsidRPr="00D24B4E">
              <w:rPr>
                <w:b/>
                <w:spacing w:val="-6"/>
                <w:sz w:val="24"/>
                <w:szCs w:val="24"/>
              </w:rPr>
              <w:t xml:space="preserve"> </w:t>
            </w:r>
            <w:r w:rsidRPr="00D24B4E">
              <w:rPr>
                <w:b/>
                <w:spacing w:val="-2"/>
                <w:sz w:val="24"/>
                <w:szCs w:val="24"/>
              </w:rPr>
              <w:t>фактами</w:t>
            </w:r>
          </w:p>
        </w:tc>
      </w:tr>
      <w:tr w:rsidR="00274F9E" w:rsidRPr="00D24B4E" w:rsidTr="000F0405">
        <w:trPr>
          <w:trHeight w:val="1103"/>
        </w:trPr>
        <w:tc>
          <w:tcPr>
            <w:tcW w:w="1560" w:type="dxa"/>
          </w:tcPr>
          <w:p w:rsidR="00274F9E" w:rsidRPr="00D24B4E" w:rsidRDefault="00274F9E" w:rsidP="005A36F6">
            <w:pPr>
              <w:pStyle w:val="TableParagraph"/>
              <w:jc w:val="both"/>
              <w:rPr>
                <w:sz w:val="24"/>
                <w:szCs w:val="24"/>
              </w:rPr>
            </w:pPr>
            <w:r w:rsidRPr="00D24B4E">
              <w:rPr>
                <w:spacing w:val="-5"/>
                <w:sz w:val="24"/>
                <w:szCs w:val="24"/>
              </w:rPr>
              <w:lastRenderedPageBreak/>
              <w:t>2.1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Указывать (называть) место, обстоятельст- ва,</w:t>
            </w:r>
            <w:r w:rsidRPr="00D24B4E">
              <w:rPr>
                <w:spacing w:val="-5"/>
                <w:sz w:val="24"/>
                <w:szCs w:val="24"/>
              </w:rPr>
              <w:t xml:space="preserve"> </w:t>
            </w:r>
            <w:r w:rsidRPr="00D24B4E">
              <w:rPr>
                <w:sz w:val="24"/>
                <w:szCs w:val="24"/>
              </w:rPr>
              <w:t>участников,</w:t>
            </w:r>
            <w:r w:rsidRPr="00D24B4E">
              <w:rPr>
                <w:spacing w:val="-1"/>
                <w:sz w:val="24"/>
                <w:szCs w:val="24"/>
              </w:rPr>
              <w:t xml:space="preserve"> </w:t>
            </w:r>
            <w:r w:rsidRPr="00D24B4E">
              <w:rPr>
                <w:sz w:val="24"/>
                <w:szCs w:val="24"/>
              </w:rPr>
              <w:t>результаты</w:t>
            </w:r>
            <w:r w:rsidRPr="00D24B4E">
              <w:rPr>
                <w:spacing w:val="-1"/>
                <w:sz w:val="24"/>
                <w:szCs w:val="24"/>
              </w:rPr>
              <w:t xml:space="preserve"> </w:t>
            </w:r>
            <w:r w:rsidRPr="00D24B4E">
              <w:rPr>
                <w:sz w:val="24"/>
                <w:szCs w:val="24"/>
              </w:rPr>
              <w:t>важнейших</w:t>
            </w:r>
            <w:r w:rsidRPr="00D24B4E">
              <w:rPr>
                <w:spacing w:val="-7"/>
                <w:sz w:val="24"/>
                <w:szCs w:val="24"/>
              </w:rPr>
              <w:t xml:space="preserve"> </w:t>
            </w:r>
            <w:r w:rsidRPr="00D24B4E">
              <w:rPr>
                <w:sz w:val="24"/>
                <w:szCs w:val="24"/>
              </w:rPr>
              <w:t>собы- тий</w:t>
            </w:r>
            <w:r w:rsidRPr="00D24B4E">
              <w:rPr>
                <w:spacing w:val="45"/>
                <w:sz w:val="24"/>
                <w:szCs w:val="24"/>
              </w:rPr>
              <w:t xml:space="preserve">  </w:t>
            </w:r>
            <w:r w:rsidRPr="00D24B4E">
              <w:rPr>
                <w:sz w:val="24"/>
                <w:szCs w:val="24"/>
              </w:rPr>
              <w:t>отечественной</w:t>
            </w:r>
            <w:r w:rsidRPr="00D24B4E">
              <w:rPr>
                <w:spacing w:val="49"/>
                <w:sz w:val="24"/>
                <w:szCs w:val="24"/>
              </w:rPr>
              <w:t xml:space="preserve">  </w:t>
            </w:r>
            <w:r w:rsidRPr="00D24B4E">
              <w:rPr>
                <w:sz w:val="24"/>
                <w:szCs w:val="24"/>
              </w:rPr>
              <w:t>и</w:t>
            </w:r>
            <w:r w:rsidRPr="00D24B4E">
              <w:rPr>
                <w:spacing w:val="47"/>
                <w:sz w:val="24"/>
                <w:szCs w:val="24"/>
              </w:rPr>
              <w:t xml:space="preserve">  </w:t>
            </w:r>
            <w:r w:rsidRPr="00D24B4E">
              <w:rPr>
                <w:sz w:val="24"/>
                <w:szCs w:val="24"/>
              </w:rPr>
              <w:t>всеобщей</w:t>
            </w:r>
            <w:r w:rsidRPr="00D24B4E">
              <w:rPr>
                <w:spacing w:val="50"/>
                <w:sz w:val="24"/>
                <w:szCs w:val="24"/>
              </w:rPr>
              <w:t xml:space="preserve">  </w:t>
            </w:r>
            <w:r w:rsidRPr="00D24B4E">
              <w:rPr>
                <w:spacing w:val="-2"/>
                <w:sz w:val="24"/>
                <w:szCs w:val="24"/>
              </w:rPr>
              <w:t>истории</w:t>
            </w:r>
          </w:p>
          <w:p w:rsidR="00274F9E" w:rsidRPr="00D24B4E" w:rsidRDefault="00274F9E" w:rsidP="005A36F6">
            <w:pPr>
              <w:pStyle w:val="TableParagraph"/>
              <w:spacing w:line="261" w:lineRule="exact"/>
              <w:ind w:left="110"/>
              <w:jc w:val="both"/>
              <w:rPr>
                <w:sz w:val="24"/>
                <w:szCs w:val="24"/>
              </w:rPr>
            </w:pPr>
            <w:r w:rsidRPr="00D24B4E">
              <w:rPr>
                <w:sz w:val="24"/>
                <w:szCs w:val="24"/>
              </w:rPr>
              <w:t>XVIII</w:t>
            </w:r>
            <w:r w:rsidRPr="00D24B4E">
              <w:rPr>
                <w:spacing w:val="-1"/>
                <w:sz w:val="24"/>
                <w:szCs w:val="24"/>
              </w:rPr>
              <w:t xml:space="preserve"> </w:t>
            </w:r>
            <w:r w:rsidRPr="00D24B4E">
              <w:rPr>
                <w:spacing w:val="-5"/>
                <w:sz w:val="24"/>
                <w:szCs w:val="24"/>
              </w:rPr>
              <w:t>в.</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0F0405">
        <w:trPr>
          <w:trHeight w:val="1382"/>
        </w:trPr>
        <w:tc>
          <w:tcPr>
            <w:tcW w:w="1560" w:type="dxa"/>
          </w:tcPr>
          <w:p w:rsidR="00274F9E" w:rsidRPr="00D24B4E" w:rsidRDefault="00274F9E" w:rsidP="005A36F6">
            <w:pPr>
              <w:pStyle w:val="TableParagraph"/>
              <w:spacing w:line="273" w:lineRule="exact"/>
              <w:jc w:val="both"/>
              <w:rPr>
                <w:sz w:val="24"/>
                <w:szCs w:val="24"/>
              </w:rPr>
            </w:pPr>
            <w:r w:rsidRPr="00D24B4E">
              <w:rPr>
                <w:spacing w:val="-5"/>
                <w:sz w:val="24"/>
                <w:szCs w:val="24"/>
              </w:rPr>
              <w:t>2.2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Группировать,</w:t>
            </w:r>
            <w:r w:rsidRPr="00D24B4E">
              <w:rPr>
                <w:spacing w:val="80"/>
                <w:sz w:val="24"/>
                <w:szCs w:val="24"/>
              </w:rPr>
              <w:t xml:space="preserve"> </w:t>
            </w:r>
            <w:r w:rsidRPr="00D24B4E">
              <w:rPr>
                <w:sz w:val="24"/>
                <w:szCs w:val="24"/>
              </w:rPr>
              <w:t>систематизировать</w:t>
            </w:r>
            <w:r w:rsidRPr="00D24B4E">
              <w:rPr>
                <w:spacing w:val="80"/>
                <w:sz w:val="24"/>
                <w:szCs w:val="24"/>
              </w:rPr>
              <w:t xml:space="preserve"> </w:t>
            </w:r>
            <w:r w:rsidRPr="00D24B4E">
              <w:rPr>
                <w:sz w:val="24"/>
                <w:szCs w:val="24"/>
              </w:rPr>
              <w:t>факты</w:t>
            </w:r>
            <w:r w:rsidRPr="00D24B4E">
              <w:rPr>
                <w:spacing w:val="80"/>
                <w:sz w:val="24"/>
                <w:szCs w:val="24"/>
              </w:rPr>
              <w:t xml:space="preserve"> </w:t>
            </w:r>
            <w:r w:rsidRPr="00D24B4E">
              <w:rPr>
                <w:sz w:val="24"/>
                <w:szCs w:val="24"/>
              </w:rPr>
              <w:t>по</w:t>
            </w:r>
            <w:r w:rsidRPr="00D24B4E">
              <w:rPr>
                <w:spacing w:val="-1"/>
                <w:sz w:val="24"/>
                <w:szCs w:val="24"/>
              </w:rPr>
              <w:t xml:space="preserve"> </w:t>
            </w:r>
            <w:r w:rsidRPr="00D24B4E">
              <w:rPr>
                <w:sz w:val="24"/>
                <w:szCs w:val="24"/>
              </w:rPr>
              <w:t>заданному признаку (по принадлежно-</w:t>
            </w:r>
            <w:r w:rsidRPr="00D24B4E">
              <w:rPr>
                <w:spacing w:val="80"/>
                <w:sz w:val="24"/>
                <w:szCs w:val="24"/>
              </w:rPr>
              <w:t xml:space="preserve"> </w:t>
            </w:r>
            <w:r w:rsidRPr="00D24B4E">
              <w:rPr>
                <w:sz w:val="24"/>
                <w:szCs w:val="24"/>
              </w:rPr>
              <w:t>сти к</w:t>
            </w:r>
            <w:r w:rsidRPr="00D24B4E">
              <w:rPr>
                <w:spacing w:val="-3"/>
                <w:sz w:val="24"/>
                <w:szCs w:val="24"/>
              </w:rPr>
              <w:t xml:space="preserve"> </w:t>
            </w:r>
            <w:r w:rsidRPr="00D24B4E">
              <w:rPr>
                <w:sz w:val="24"/>
                <w:szCs w:val="24"/>
              </w:rPr>
              <w:t>историческим</w:t>
            </w:r>
            <w:r w:rsidRPr="00D24B4E">
              <w:rPr>
                <w:spacing w:val="40"/>
                <w:sz w:val="24"/>
                <w:szCs w:val="24"/>
              </w:rPr>
              <w:t xml:space="preserve"> </w:t>
            </w:r>
            <w:r w:rsidRPr="00D24B4E">
              <w:rPr>
                <w:sz w:val="24"/>
                <w:szCs w:val="24"/>
              </w:rPr>
              <w:t>процессам</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другим), составлять</w:t>
            </w:r>
            <w:r w:rsidRPr="00D24B4E">
              <w:rPr>
                <w:spacing w:val="61"/>
                <w:w w:val="150"/>
                <w:sz w:val="24"/>
                <w:szCs w:val="24"/>
              </w:rPr>
              <w:t xml:space="preserve">   </w:t>
            </w:r>
            <w:r w:rsidRPr="00D24B4E">
              <w:rPr>
                <w:sz w:val="24"/>
                <w:szCs w:val="24"/>
              </w:rPr>
              <w:t>систематические</w:t>
            </w:r>
            <w:r w:rsidRPr="00D24B4E">
              <w:rPr>
                <w:spacing w:val="63"/>
                <w:w w:val="150"/>
                <w:sz w:val="24"/>
                <w:szCs w:val="24"/>
              </w:rPr>
              <w:t xml:space="preserve">   </w:t>
            </w:r>
            <w:r w:rsidRPr="00D24B4E">
              <w:rPr>
                <w:spacing w:val="-2"/>
                <w:sz w:val="24"/>
                <w:szCs w:val="24"/>
              </w:rPr>
              <w:t>таблицы,</w:t>
            </w:r>
          </w:p>
          <w:p w:rsidR="00274F9E" w:rsidRPr="00D24B4E" w:rsidRDefault="00274F9E" w:rsidP="005A36F6">
            <w:pPr>
              <w:pStyle w:val="TableParagraph"/>
              <w:spacing w:line="261" w:lineRule="exact"/>
              <w:ind w:left="110"/>
              <w:jc w:val="both"/>
              <w:rPr>
                <w:sz w:val="24"/>
                <w:szCs w:val="24"/>
              </w:rPr>
            </w:pPr>
            <w:r w:rsidRPr="00D24B4E">
              <w:rPr>
                <w:spacing w:val="-2"/>
                <w:sz w:val="24"/>
                <w:szCs w:val="24"/>
              </w:rPr>
              <w:t>схемы</w:t>
            </w:r>
          </w:p>
        </w:tc>
        <w:tc>
          <w:tcPr>
            <w:tcW w:w="1701" w:type="dxa"/>
          </w:tcPr>
          <w:p w:rsidR="00274F9E" w:rsidRPr="00D24B4E" w:rsidRDefault="00274F9E" w:rsidP="005A36F6">
            <w:pPr>
              <w:pStyle w:val="TableParagraph"/>
              <w:spacing w:line="271" w:lineRule="exact"/>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1.3.5</w:t>
            </w:r>
          </w:p>
        </w:tc>
        <w:tc>
          <w:tcPr>
            <w:tcW w:w="1417" w:type="dxa"/>
          </w:tcPr>
          <w:p w:rsidR="00274F9E" w:rsidRPr="00D24B4E" w:rsidRDefault="00274F9E" w:rsidP="005A36F6">
            <w:pPr>
              <w:pStyle w:val="TableParagraph"/>
              <w:spacing w:line="273"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0F0405">
        <w:trPr>
          <w:trHeight w:val="277"/>
        </w:trPr>
        <w:tc>
          <w:tcPr>
            <w:tcW w:w="1560" w:type="dxa"/>
          </w:tcPr>
          <w:p w:rsidR="00274F9E" w:rsidRPr="00D24B4E" w:rsidRDefault="00274F9E" w:rsidP="005A36F6">
            <w:pPr>
              <w:pStyle w:val="TableParagraph"/>
              <w:spacing w:line="258" w:lineRule="exact"/>
              <w:jc w:val="both"/>
              <w:rPr>
                <w:b/>
                <w:sz w:val="24"/>
                <w:szCs w:val="24"/>
              </w:rPr>
            </w:pPr>
            <w:r w:rsidRPr="00D24B4E">
              <w:rPr>
                <w:b/>
                <w:spacing w:val="-10"/>
                <w:sz w:val="24"/>
                <w:szCs w:val="24"/>
              </w:rPr>
              <w:t>3</w:t>
            </w:r>
          </w:p>
        </w:tc>
        <w:tc>
          <w:tcPr>
            <w:tcW w:w="8079" w:type="dxa"/>
            <w:gridSpan w:val="3"/>
          </w:tcPr>
          <w:p w:rsidR="00274F9E" w:rsidRPr="00D24B4E" w:rsidRDefault="00274F9E" w:rsidP="005A36F6">
            <w:pPr>
              <w:pStyle w:val="TableParagraph"/>
              <w:spacing w:line="258" w:lineRule="exact"/>
              <w:ind w:left="110"/>
              <w:jc w:val="both"/>
              <w:rPr>
                <w:b/>
                <w:sz w:val="24"/>
                <w:szCs w:val="24"/>
              </w:rPr>
            </w:pPr>
            <w:r w:rsidRPr="00D24B4E">
              <w:rPr>
                <w:b/>
                <w:sz w:val="24"/>
                <w:szCs w:val="24"/>
              </w:rPr>
              <w:t>Работа</w:t>
            </w:r>
            <w:r w:rsidRPr="00D24B4E">
              <w:rPr>
                <w:b/>
                <w:spacing w:val="-3"/>
                <w:sz w:val="24"/>
                <w:szCs w:val="24"/>
              </w:rPr>
              <w:t xml:space="preserve"> </w:t>
            </w:r>
            <w:r w:rsidRPr="00D24B4E">
              <w:rPr>
                <w:b/>
                <w:sz w:val="24"/>
                <w:szCs w:val="24"/>
              </w:rPr>
              <w:t>с</w:t>
            </w:r>
            <w:r w:rsidRPr="00D24B4E">
              <w:rPr>
                <w:b/>
                <w:spacing w:val="-4"/>
                <w:sz w:val="24"/>
                <w:szCs w:val="24"/>
              </w:rPr>
              <w:t xml:space="preserve"> </w:t>
            </w:r>
            <w:r w:rsidRPr="00D24B4E">
              <w:rPr>
                <w:b/>
                <w:sz w:val="24"/>
                <w:szCs w:val="24"/>
              </w:rPr>
              <w:t>исторической</w:t>
            </w:r>
            <w:r w:rsidRPr="00D24B4E">
              <w:rPr>
                <w:b/>
                <w:spacing w:val="-2"/>
                <w:sz w:val="24"/>
                <w:szCs w:val="24"/>
              </w:rPr>
              <w:t xml:space="preserve"> картой</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3.1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Выявлять и показывать на карте изменения, произошедшие в результате значительных социально-экономических и политических событий</w:t>
            </w:r>
            <w:r w:rsidRPr="00D24B4E">
              <w:rPr>
                <w:spacing w:val="57"/>
                <w:sz w:val="24"/>
                <w:szCs w:val="24"/>
              </w:rPr>
              <w:t xml:space="preserve"> </w:t>
            </w:r>
            <w:r w:rsidRPr="00D24B4E">
              <w:rPr>
                <w:sz w:val="24"/>
                <w:szCs w:val="24"/>
              </w:rPr>
              <w:t>и</w:t>
            </w:r>
            <w:r w:rsidRPr="00D24B4E">
              <w:rPr>
                <w:spacing w:val="58"/>
                <w:sz w:val="24"/>
                <w:szCs w:val="24"/>
              </w:rPr>
              <w:t xml:space="preserve"> </w:t>
            </w:r>
            <w:r w:rsidRPr="00D24B4E">
              <w:rPr>
                <w:sz w:val="24"/>
                <w:szCs w:val="24"/>
              </w:rPr>
              <w:t>процессов</w:t>
            </w:r>
            <w:r w:rsidRPr="00D24B4E">
              <w:rPr>
                <w:spacing w:val="58"/>
                <w:sz w:val="24"/>
                <w:szCs w:val="24"/>
              </w:rPr>
              <w:t xml:space="preserve"> </w:t>
            </w:r>
            <w:r w:rsidRPr="00D24B4E">
              <w:rPr>
                <w:sz w:val="24"/>
                <w:szCs w:val="24"/>
              </w:rPr>
              <w:t>отечественной</w:t>
            </w:r>
            <w:r w:rsidRPr="00D24B4E">
              <w:rPr>
                <w:spacing w:val="58"/>
                <w:sz w:val="24"/>
                <w:szCs w:val="24"/>
              </w:rPr>
              <w:t xml:space="preserve"> </w:t>
            </w:r>
            <w:r w:rsidRPr="00D24B4E">
              <w:rPr>
                <w:sz w:val="24"/>
                <w:szCs w:val="24"/>
              </w:rPr>
              <w:t>и</w:t>
            </w:r>
            <w:r w:rsidRPr="00D24B4E">
              <w:rPr>
                <w:spacing w:val="58"/>
                <w:sz w:val="24"/>
                <w:szCs w:val="24"/>
              </w:rPr>
              <w:t xml:space="preserve"> </w:t>
            </w:r>
            <w:r w:rsidRPr="00D24B4E">
              <w:rPr>
                <w:spacing w:val="-4"/>
                <w:sz w:val="24"/>
                <w:szCs w:val="24"/>
              </w:rPr>
              <w:t>все-</w:t>
            </w:r>
          </w:p>
          <w:p w:rsidR="00274F9E" w:rsidRPr="00D24B4E" w:rsidRDefault="00274F9E" w:rsidP="005A36F6">
            <w:pPr>
              <w:pStyle w:val="TableParagraph"/>
              <w:spacing w:line="261" w:lineRule="exact"/>
              <w:ind w:left="110"/>
              <w:jc w:val="both"/>
              <w:rPr>
                <w:sz w:val="24"/>
                <w:szCs w:val="24"/>
              </w:rPr>
            </w:pPr>
            <w:r w:rsidRPr="00D24B4E">
              <w:rPr>
                <w:sz w:val="24"/>
                <w:szCs w:val="24"/>
              </w:rPr>
              <w:t>общей</w:t>
            </w:r>
            <w:r w:rsidRPr="00D24B4E">
              <w:rPr>
                <w:spacing w:val="-4"/>
                <w:sz w:val="24"/>
                <w:szCs w:val="24"/>
              </w:rPr>
              <w:t xml:space="preserve"> </w:t>
            </w:r>
            <w:r w:rsidRPr="00D24B4E">
              <w:rPr>
                <w:sz w:val="24"/>
                <w:szCs w:val="24"/>
              </w:rPr>
              <w:t>истории</w:t>
            </w:r>
            <w:r w:rsidRPr="00D24B4E">
              <w:rPr>
                <w:spacing w:val="-4"/>
                <w:sz w:val="24"/>
                <w:szCs w:val="24"/>
              </w:rPr>
              <w:t xml:space="preserve"> </w:t>
            </w:r>
            <w:r w:rsidRPr="00D24B4E">
              <w:rPr>
                <w:sz w:val="24"/>
                <w:szCs w:val="24"/>
              </w:rPr>
              <w:t>XVIII</w:t>
            </w:r>
            <w:r w:rsidRPr="00D24B4E">
              <w:rPr>
                <w:spacing w:val="-3"/>
                <w:sz w:val="24"/>
                <w:szCs w:val="24"/>
              </w:rPr>
              <w:t xml:space="preserve"> </w:t>
            </w:r>
            <w:r w:rsidRPr="00D24B4E">
              <w:rPr>
                <w:spacing w:val="-5"/>
                <w:sz w:val="24"/>
                <w:szCs w:val="24"/>
              </w:rPr>
              <w:t>в.</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1.1.4;</w:t>
            </w:r>
          </w:p>
          <w:p w:rsidR="00274F9E" w:rsidRPr="00D24B4E" w:rsidRDefault="00274F9E" w:rsidP="005A36F6">
            <w:pPr>
              <w:pStyle w:val="TableParagraph"/>
              <w:spacing w:line="275" w:lineRule="exact"/>
              <w:ind w:left="12"/>
              <w:jc w:val="both"/>
              <w:rPr>
                <w:sz w:val="24"/>
                <w:szCs w:val="24"/>
              </w:rPr>
            </w:pPr>
            <w:r w:rsidRPr="00D24B4E">
              <w:rPr>
                <w:sz w:val="24"/>
                <w:szCs w:val="24"/>
              </w:rPr>
              <w:t>1.3.1;</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1.3.3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3.2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Характеризовать на основе исторической карты (схемы) исторические события, явле- ния,</w:t>
            </w:r>
            <w:r w:rsidRPr="00D24B4E">
              <w:rPr>
                <w:spacing w:val="74"/>
                <w:sz w:val="24"/>
                <w:szCs w:val="24"/>
              </w:rPr>
              <w:t xml:space="preserve"> </w:t>
            </w:r>
            <w:r w:rsidRPr="00D24B4E">
              <w:rPr>
                <w:sz w:val="24"/>
                <w:szCs w:val="24"/>
              </w:rPr>
              <w:t>процессы*</w:t>
            </w:r>
            <w:r w:rsidRPr="00D24B4E">
              <w:rPr>
                <w:spacing w:val="74"/>
                <w:sz w:val="24"/>
                <w:szCs w:val="24"/>
              </w:rPr>
              <w:t xml:space="preserve"> </w:t>
            </w:r>
            <w:r w:rsidRPr="00D24B4E">
              <w:rPr>
                <w:sz w:val="24"/>
                <w:szCs w:val="24"/>
              </w:rPr>
              <w:t>отечественной</w:t>
            </w:r>
            <w:r w:rsidRPr="00D24B4E">
              <w:rPr>
                <w:spacing w:val="77"/>
                <w:sz w:val="24"/>
                <w:szCs w:val="24"/>
              </w:rPr>
              <w:t xml:space="preserve"> </w:t>
            </w:r>
            <w:r w:rsidRPr="00D24B4E">
              <w:rPr>
                <w:sz w:val="24"/>
                <w:szCs w:val="24"/>
              </w:rPr>
              <w:t>и</w:t>
            </w:r>
            <w:r w:rsidRPr="00D24B4E">
              <w:rPr>
                <w:spacing w:val="74"/>
                <w:sz w:val="24"/>
                <w:szCs w:val="24"/>
              </w:rPr>
              <w:t xml:space="preserve"> </w:t>
            </w:r>
            <w:r w:rsidRPr="00D24B4E">
              <w:rPr>
                <w:spacing w:val="-2"/>
                <w:sz w:val="24"/>
                <w:szCs w:val="24"/>
              </w:rPr>
              <w:t>всеобщей</w:t>
            </w:r>
          </w:p>
          <w:p w:rsidR="00274F9E" w:rsidRPr="00D24B4E" w:rsidRDefault="00274F9E" w:rsidP="005A36F6">
            <w:pPr>
              <w:pStyle w:val="TableParagraph"/>
              <w:spacing w:line="261" w:lineRule="exact"/>
              <w:ind w:left="110"/>
              <w:jc w:val="both"/>
              <w:rPr>
                <w:sz w:val="24"/>
                <w:szCs w:val="24"/>
              </w:rPr>
            </w:pPr>
            <w:r w:rsidRPr="00D24B4E">
              <w:rPr>
                <w:sz w:val="24"/>
                <w:szCs w:val="24"/>
              </w:rPr>
              <w:t>истории</w:t>
            </w:r>
            <w:r w:rsidRPr="00D24B4E">
              <w:rPr>
                <w:spacing w:val="-1"/>
                <w:sz w:val="24"/>
                <w:szCs w:val="24"/>
              </w:rPr>
              <w:t xml:space="preserve"> </w:t>
            </w:r>
            <w:r w:rsidRPr="00D24B4E">
              <w:rPr>
                <w:sz w:val="24"/>
                <w:szCs w:val="24"/>
              </w:rPr>
              <w:t>XVIII</w:t>
            </w:r>
            <w:r w:rsidRPr="00D24B4E">
              <w:rPr>
                <w:spacing w:val="-3"/>
                <w:sz w:val="24"/>
                <w:szCs w:val="24"/>
              </w:rPr>
              <w:t xml:space="preserve"> </w:t>
            </w:r>
            <w:r w:rsidRPr="00D24B4E">
              <w:rPr>
                <w:spacing w:val="-5"/>
                <w:sz w:val="24"/>
                <w:szCs w:val="24"/>
              </w:rPr>
              <w:t>в.</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2" w:line="275" w:lineRule="exact"/>
              <w:ind w:left="12"/>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2.1.1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3.3</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Сопоставлять информацию, представленную на исторической карте (схеме) по оте- чественной</w:t>
            </w:r>
            <w:r w:rsidRPr="00D24B4E">
              <w:rPr>
                <w:spacing w:val="57"/>
                <w:w w:val="150"/>
                <w:sz w:val="24"/>
                <w:szCs w:val="24"/>
              </w:rPr>
              <w:t xml:space="preserve"> </w:t>
            </w:r>
            <w:r w:rsidRPr="00D24B4E">
              <w:rPr>
                <w:sz w:val="24"/>
                <w:szCs w:val="24"/>
              </w:rPr>
              <w:t>и</w:t>
            </w:r>
            <w:r w:rsidRPr="00D24B4E">
              <w:rPr>
                <w:spacing w:val="57"/>
                <w:w w:val="150"/>
                <w:sz w:val="24"/>
                <w:szCs w:val="24"/>
              </w:rPr>
              <w:t xml:space="preserve"> </w:t>
            </w:r>
            <w:r w:rsidRPr="00D24B4E">
              <w:rPr>
                <w:sz w:val="24"/>
                <w:szCs w:val="24"/>
              </w:rPr>
              <w:t>всеобщей</w:t>
            </w:r>
            <w:r w:rsidRPr="00D24B4E">
              <w:rPr>
                <w:spacing w:val="57"/>
                <w:w w:val="150"/>
                <w:sz w:val="24"/>
                <w:szCs w:val="24"/>
              </w:rPr>
              <w:t xml:space="preserve"> </w:t>
            </w:r>
            <w:r w:rsidRPr="00D24B4E">
              <w:rPr>
                <w:sz w:val="24"/>
                <w:szCs w:val="24"/>
              </w:rPr>
              <w:t>истории</w:t>
            </w:r>
            <w:r w:rsidRPr="00D24B4E">
              <w:rPr>
                <w:spacing w:val="57"/>
                <w:w w:val="150"/>
                <w:sz w:val="24"/>
                <w:szCs w:val="24"/>
              </w:rPr>
              <w:t xml:space="preserve"> </w:t>
            </w:r>
            <w:r w:rsidRPr="00D24B4E">
              <w:rPr>
                <w:sz w:val="24"/>
                <w:szCs w:val="24"/>
              </w:rPr>
              <w:t>XVIII</w:t>
            </w:r>
            <w:r w:rsidRPr="00D24B4E">
              <w:rPr>
                <w:spacing w:val="58"/>
                <w:w w:val="150"/>
                <w:sz w:val="24"/>
                <w:szCs w:val="24"/>
              </w:rPr>
              <w:t xml:space="preserve"> </w:t>
            </w:r>
            <w:r w:rsidRPr="00D24B4E">
              <w:rPr>
                <w:spacing w:val="-5"/>
                <w:sz w:val="24"/>
                <w:szCs w:val="24"/>
              </w:rPr>
              <w:t>в.,</w:t>
            </w:r>
          </w:p>
          <w:p w:rsidR="00274F9E" w:rsidRPr="00D24B4E" w:rsidRDefault="00274F9E" w:rsidP="005A36F6">
            <w:pPr>
              <w:pStyle w:val="TableParagraph"/>
              <w:spacing w:line="261" w:lineRule="exact"/>
              <w:ind w:left="110"/>
              <w:jc w:val="both"/>
              <w:rPr>
                <w:sz w:val="24"/>
                <w:szCs w:val="24"/>
              </w:rPr>
            </w:pPr>
            <w:r w:rsidRPr="00D24B4E">
              <w:rPr>
                <w:sz w:val="24"/>
                <w:szCs w:val="24"/>
              </w:rPr>
              <w:t>с</w:t>
            </w:r>
            <w:r w:rsidRPr="00D24B4E">
              <w:rPr>
                <w:spacing w:val="-2"/>
                <w:sz w:val="24"/>
                <w:szCs w:val="24"/>
              </w:rPr>
              <w:t xml:space="preserve"> </w:t>
            </w:r>
            <w:r w:rsidRPr="00D24B4E">
              <w:rPr>
                <w:sz w:val="24"/>
                <w:szCs w:val="24"/>
              </w:rPr>
              <w:t>информацией</w:t>
            </w:r>
            <w:r w:rsidRPr="00D24B4E">
              <w:rPr>
                <w:spacing w:val="-5"/>
                <w:sz w:val="24"/>
                <w:szCs w:val="24"/>
              </w:rPr>
              <w:t xml:space="preserve"> </w:t>
            </w:r>
            <w:r w:rsidRPr="00D24B4E">
              <w:rPr>
                <w:sz w:val="24"/>
                <w:szCs w:val="24"/>
              </w:rPr>
              <w:t>из</w:t>
            </w:r>
            <w:r w:rsidRPr="00D24B4E">
              <w:rPr>
                <w:spacing w:val="-5"/>
                <w:sz w:val="24"/>
                <w:szCs w:val="24"/>
              </w:rPr>
              <w:t xml:space="preserve"> </w:t>
            </w:r>
            <w:r w:rsidRPr="00D24B4E">
              <w:rPr>
                <w:sz w:val="24"/>
                <w:szCs w:val="24"/>
              </w:rPr>
              <w:t>других</w:t>
            </w:r>
            <w:r w:rsidRPr="00D24B4E">
              <w:rPr>
                <w:spacing w:val="-5"/>
                <w:sz w:val="24"/>
                <w:szCs w:val="24"/>
              </w:rPr>
              <w:t xml:space="preserve"> </w:t>
            </w:r>
            <w:r w:rsidRPr="00D24B4E">
              <w:rPr>
                <w:spacing w:val="-2"/>
                <w:sz w:val="24"/>
                <w:szCs w:val="24"/>
              </w:rPr>
              <w:t>источников*</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274F9E" w:rsidRPr="00D24B4E" w:rsidTr="000F0405">
        <w:trPr>
          <w:trHeight w:val="357"/>
        </w:trPr>
        <w:tc>
          <w:tcPr>
            <w:tcW w:w="1560" w:type="dxa"/>
          </w:tcPr>
          <w:p w:rsidR="00274F9E" w:rsidRPr="00D24B4E" w:rsidRDefault="00274F9E" w:rsidP="005A36F6">
            <w:pPr>
              <w:pStyle w:val="TableParagraph"/>
              <w:spacing w:line="258" w:lineRule="exact"/>
              <w:jc w:val="both"/>
              <w:rPr>
                <w:b/>
                <w:sz w:val="24"/>
                <w:szCs w:val="24"/>
              </w:rPr>
            </w:pPr>
            <w:r w:rsidRPr="00D24B4E">
              <w:rPr>
                <w:b/>
                <w:spacing w:val="-10"/>
                <w:sz w:val="24"/>
                <w:szCs w:val="24"/>
              </w:rPr>
              <w:t>4</w:t>
            </w:r>
          </w:p>
        </w:tc>
        <w:tc>
          <w:tcPr>
            <w:tcW w:w="4961" w:type="dxa"/>
          </w:tcPr>
          <w:p w:rsidR="00274F9E" w:rsidRPr="00D24B4E" w:rsidRDefault="00274F9E" w:rsidP="005A36F6">
            <w:pPr>
              <w:pStyle w:val="TableParagraph"/>
              <w:spacing w:line="258" w:lineRule="exact"/>
              <w:ind w:left="110"/>
              <w:jc w:val="both"/>
              <w:rPr>
                <w:b/>
                <w:sz w:val="24"/>
                <w:szCs w:val="24"/>
              </w:rPr>
            </w:pPr>
            <w:r w:rsidRPr="00D24B4E">
              <w:rPr>
                <w:b/>
                <w:sz w:val="24"/>
                <w:szCs w:val="24"/>
              </w:rPr>
              <w:t>Работа</w:t>
            </w:r>
            <w:r w:rsidRPr="00D24B4E">
              <w:rPr>
                <w:b/>
                <w:spacing w:val="-3"/>
                <w:sz w:val="24"/>
                <w:szCs w:val="24"/>
              </w:rPr>
              <w:t xml:space="preserve"> </w:t>
            </w:r>
            <w:r w:rsidRPr="00D24B4E">
              <w:rPr>
                <w:b/>
                <w:sz w:val="24"/>
                <w:szCs w:val="24"/>
              </w:rPr>
              <w:t>с</w:t>
            </w:r>
            <w:r w:rsidRPr="00D24B4E">
              <w:rPr>
                <w:b/>
                <w:spacing w:val="-4"/>
                <w:sz w:val="24"/>
                <w:szCs w:val="24"/>
              </w:rPr>
              <w:t xml:space="preserve"> </w:t>
            </w:r>
            <w:r w:rsidRPr="00D24B4E">
              <w:rPr>
                <w:b/>
                <w:sz w:val="24"/>
                <w:szCs w:val="24"/>
              </w:rPr>
              <w:t>историческими</w:t>
            </w:r>
            <w:r w:rsidRPr="00D24B4E">
              <w:rPr>
                <w:b/>
                <w:spacing w:val="-2"/>
                <w:sz w:val="24"/>
                <w:szCs w:val="24"/>
              </w:rPr>
              <w:t xml:space="preserve"> источниками</w:t>
            </w:r>
          </w:p>
        </w:tc>
        <w:tc>
          <w:tcPr>
            <w:tcW w:w="1701" w:type="dxa"/>
          </w:tcPr>
          <w:p w:rsidR="00274F9E" w:rsidRPr="00D24B4E" w:rsidRDefault="00274F9E" w:rsidP="005A36F6">
            <w:pPr>
              <w:pStyle w:val="TableParagraph"/>
              <w:spacing w:line="267" w:lineRule="exact"/>
              <w:ind w:left="12"/>
              <w:jc w:val="both"/>
              <w:rPr>
                <w:sz w:val="24"/>
                <w:szCs w:val="24"/>
              </w:rPr>
            </w:pPr>
          </w:p>
        </w:tc>
        <w:tc>
          <w:tcPr>
            <w:tcW w:w="1417" w:type="dxa"/>
          </w:tcPr>
          <w:p w:rsidR="00274F9E" w:rsidRPr="00D24B4E" w:rsidRDefault="00274F9E" w:rsidP="005A36F6">
            <w:pPr>
              <w:pStyle w:val="TableParagraph"/>
              <w:ind w:left="13"/>
              <w:jc w:val="both"/>
              <w:rPr>
                <w:sz w:val="24"/>
                <w:szCs w:val="24"/>
              </w:rPr>
            </w:pP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4.1</w:t>
            </w:r>
          </w:p>
        </w:tc>
        <w:tc>
          <w:tcPr>
            <w:tcW w:w="4961" w:type="dxa"/>
          </w:tcPr>
          <w:p w:rsidR="00274F9E" w:rsidRPr="00D24B4E" w:rsidRDefault="00274F9E" w:rsidP="005A36F6">
            <w:pPr>
              <w:pStyle w:val="TableParagraph"/>
              <w:ind w:left="110"/>
              <w:jc w:val="both"/>
              <w:rPr>
                <w:sz w:val="24"/>
                <w:szCs w:val="24"/>
              </w:rPr>
            </w:pPr>
            <w:r w:rsidRPr="00D24B4E">
              <w:rPr>
                <w:sz w:val="24"/>
                <w:szCs w:val="24"/>
              </w:rPr>
              <w:t>Различать</w:t>
            </w:r>
            <w:r w:rsidRPr="00D24B4E">
              <w:rPr>
                <w:spacing w:val="46"/>
                <w:sz w:val="24"/>
                <w:szCs w:val="24"/>
              </w:rPr>
              <w:t xml:space="preserve"> </w:t>
            </w:r>
            <w:r w:rsidRPr="00D24B4E">
              <w:rPr>
                <w:sz w:val="24"/>
                <w:szCs w:val="24"/>
              </w:rPr>
              <w:t>основные</w:t>
            </w:r>
            <w:r w:rsidRPr="00D24B4E">
              <w:rPr>
                <w:spacing w:val="47"/>
                <w:sz w:val="24"/>
                <w:szCs w:val="24"/>
              </w:rPr>
              <w:t xml:space="preserve"> </w:t>
            </w:r>
            <w:r w:rsidRPr="00D24B4E">
              <w:rPr>
                <w:sz w:val="24"/>
                <w:szCs w:val="24"/>
              </w:rPr>
              <w:t>типы</w:t>
            </w:r>
            <w:r w:rsidRPr="00D24B4E">
              <w:rPr>
                <w:spacing w:val="47"/>
                <w:sz w:val="24"/>
                <w:szCs w:val="24"/>
              </w:rPr>
              <w:t xml:space="preserve"> </w:t>
            </w:r>
            <w:r w:rsidRPr="00D24B4E">
              <w:rPr>
                <w:sz w:val="24"/>
                <w:szCs w:val="24"/>
              </w:rPr>
              <w:t>исторических</w:t>
            </w:r>
            <w:r w:rsidRPr="00D24B4E">
              <w:rPr>
                <w:spacing w:val="44"/>
                <w:sz w:val="24"/>
                <w:szCs w:val="24"/>
              </w:rPr>
              <w:t xml:space="preserve"> </w:t>
            </w:r>
            <w:r w:rsidRPr="00D24B4E">
              <w:rPr>
                <w:spacing w:val="-5"/>
                <w:sz w:val="24"/>
                <w:szCs w:val="24"/>
              </w:rPr>
              <w:t>ис-</w:t>
            </w:r>
          </w:p>
          <w:p w:rsidR="00274F9E" w:rsidRPr="00D24B4E" w:rsidRDefault="00274F9E" w:rsidP="005A36F6">
            <w:pPr>
              <w:pStyle w:val="TableParagraph"/>
              <w:spacing w:line="274" w:lineRule="exact"/>
              <w:ind w:left="110"/>
              <w:jc w:val="both"/>
              <w:rPr>
                <w:sz w:val="24"/>
                <w:szCs w:val="24"/>
              </w:rPr>
            </w:pPr>
            <w:r w:rsidRPr="00D24B4E">
              <w:rPr>
                <w:sz w:val="24"/>
                <w:szCs w:val="24"/>
              </w:rPr>
              <w:t>точников</w:t>
            </w:r>
            <w:r w:rsidRPr="00D24B4E">
              <w:rPr>
                <w:spacing w:val="3"/>
                <w:sz w:val="24"/>
                <w:szCs w:val="24"/>
              </w:rPr>
              <w:t xml:space="preserve"> </w:t>
            </w:r>
            <w:r w:rsidRPr="00D24B4E">
              <w:rPr>
                <w:sz w:val="24"/>
                <w:szCs w:val="24"/>
              </w:rPr>
              <w:t>отечественной</w:t>
            </w:r>
            <w:r w:rsidRPr="00D24B4E">
              <w:rPr>
                <w:spacing w:val="9"/>
                <w:sz w:val="24"/>
                <w:szCs w:val="24"/>
              </w:rPr>
              <w:t xml:space="preserve"> </w:t>
            </w:r>
            <w:r w:rsidRPr="00D24B4E">
              <w:rPr>
                <w:sz w:val="24"/>
                <w:szCs w:val="24"/>
              </w:rPr>
              <w:t>и</w:t>
            </w:r>
            <w:r w:rsidRPr="00D24B4E">
              <w:rPr>
                <w:spacing w:val="9"/>
                <w:sz w:val="24"/>
                <w:szCs w:val="24"/>
              </w:rPr>
              <w:t xml:space="preserve"> </w:t>
            </w:r>
            <w:r w:rsidRPr="00D24B4E">
              <w:rPr>
                <w:sz w:val="24"/>
                <w:szCs w:val="24"/>
              </w:rPr>
              <w:t>всеобщей</w:t>
            </w:r>
            <w:r w:rsidRPr="00D24B4E">
              <w:rPr>
                <w:spacing w:val="9"/>
                <w:sz w:val="24"/>
                <w:szCs w:val="24"/>
              </w:rPr>
              <w:t xml:space="preserve"> </w:t>
            </w:r>
            <w:r w:rsidRPr="00D24B4E">
              <w:rPr>
                <w:sz w:val="24"/>
                <w:szCs w:val="24"/>
              </w:rPr>
              <w:t>истории XVIII в.*</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3"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9</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4.2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Различать источники официального и лич- ного происхождения, публицистические произведения</w:t>
            </w:r>
            <w:r w:rsidRPr="00D24B4E">
              <w:rPr>
                <w:spacing w:val="50"/>
                <w:sz w:val="24"/>
                <w:szCs w:val="24"/>
              </w:rPr>
              <w:t xml:space="preserve"> </w:t>
            </w:r>
            <w:r w:rsidRPr="00D24B4E">
              <w:rPr>
                <w:sz w:val="24"/>
                <w:szCs w:val="24"/>
              </w:rPr>
              <w:t>(называть</w:t>
            </w:r>
            <w:r w:rsidRPr="00D24B4E">
              <w:rPr>
                <w:spacing w:val="52"/>
                <w:sz w:val="24"/>
                <w:szCs w:val="24"/>
              </w:rPr>
              <w:t xml:space="preserve"> </w:t>
            </w:r>
            <w:r w:rsidRPr="00D24B4E">
              <w:rPr>
                <w:sz w:val="24"/>
                <w:szCs w:val="24"/>
              </w:rPr>
              <w:t>их</w:t>
            </w:r>
            <w:r w:rsidRPr="00D24B4E">
              <w:rPr>
                <w:spacing w:val="42"/>
                <w:sz w:val="24"/>
                <w:szCs w:val="24"/>
              </w:rPr>
              <w:t xml:space="preserve"> </w:t>
            </w:r>
            <w:r w:rsidRPr="00D24B4E">
              <w:rPr>
                <w:sz w:val="24"/>
                <w:szCs w:val="24"/>
              </w:rPr>
              <w:t>основные</w:t>
            </w:r>
            <w:r w:rsidRPr="00D24B4E">
              <w:rPr>
                <w:spacing w:val="51"/>
                <w:sz w:val="24"/>
                <w:szCs w:val="24"/>
              </w:rPr>
              <w:t xml:space="preserve"> </w:t>
            </w:r>
            <w:r w:rsidRPr="00D24B4E">
              <w:rPr>
                <w:spacing w:val="-4"/>
                <w:sz w:val="24"/>
                <w:szCs w:val="24"/>
              </w:rPr>
              <w:t>виды,</w:t>
            </w:r>
          </w:p>
          <w:p w:rsidR="00274F9E" w:rsidRPr="00D24B4E" w:rsidRDefault="00274F9E" w:rsidP="005A36F6">
            <w:pPr>
              <w:pStyle w:val="TableParagraph"/>
              <w:spacing w:line="264" w:lineRule="exact"/>
              <w:ind w:left="110"/>
              <w:jc w:val="both"/>
              <w:rPr>
                <w:sz w:val="24"/>
                <w:szCs w:val="24"/>
              </w:rPr>
            </w:pPr>
            <w:r w:rsidRPr="00D24B4E">
              <w:rPr>
                <w:sz w:val="24"/>
                <w:szCs w:val="24"/>
              </w:rPr>
              <w:t>информационные</w:t>
            </w:r>
            <w:r w:rsidRPr="00D24B4E">
              <w:rPr>
                <w:spacing w:val="-10"/>
                <w:sz w:val="24"/>
                <w:szCs w:val="24"/>
              </w:rPr>
              <w:t xml:space="preserve"> </w:t>
            </w:r>
            <w:r w:rsidRPr="00D24B4E">
              <w:rPr>
                <w:spacing w:val="-2"/>
                <w:sz w:val="24"/>
                <w:szCs w:val="24"/>
              </w:rPr>
              <w:t>особенности)</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4.3</w:t>
            </w:r>
          </w:p>
        </w:tc>
        <w:tc>
          <w:tcPr>
            <w:tcW w:w="4961" w:type="dxa"/>
          </w:tcPr>
          <w:p w:rsidR="00274F9E" w:rsidRPr="00D24B4E" w:rsidRDefault="00274F9E" w:rsidP="005A36F6">
            <w:pPr>
              <w:pStyle w:val="TableParagraph"/>
              <w:spacing w:line="237" w:lineRule="auto"/>
              <w:ind w:left="110"/>
              <w:jc w:val="both"/>
              <w:rPr>
                <w:sz w:val="24"/>
                <w:szCs w:val="24"/>
              </w:rPr>
            </w:pPr>
            <w:r w:rsidRPr="00D24B4E">
              <w:rPr>
                <w:sz w:val="24"/>
                <w:szCs w:val="24"/>
              </w:rPr>
              <w:t>Объяснять</w:t>
            </w:r>
            <w:r w:rsidRPr="00D24B4E">
              <w:rPr>
                <w:spacing w:val="25"/>
                <w:sz w:val="24"/>
                <w:szCs w:val="24"/>
              </w:rPr>
              <w:t xml:space="preserve"> </w:t>
            </w:r>
            <w:r w:rsidRPr="00D24B4E">
              <w:rPr>
                <w:sz w:val="24"/>
                <w:szCs w:val="24"/>
              </w:rPr>
              <w:t>назначение</w:t>
            </w:r>
            <w:r w:rsidRPr="00D24B4E">
              <w:rPr>
                <w:spacing w:val="20"/>
                <w:sz w:val="24"/>
                <w:szCs w:val="24"/>
              </w:rPr>
              <w:t xml:space="preserve"> </w:t>
            </w:r>
            <w:r w:rsidRPr="00D24B4E">
              <w:rPr>
                <w:sz w:val="24"/>
                <w:szCs w:val="24"/>
              </w:rPr>
              <w:t>исторического</w:t>
            </w:r>
            <w:r w:rsidRPr="00D24B4E">
              <w:rPr>
                <w:spacing w:val="24"/>
                <w:sz w:val="24"/>
                <w:szCs w:val="24"/>
              </w:rPr>
              <w:t xml:space="preserve"> </w:t>
            </w:r>
            <w:r w:rsidRPr="00D24B4E">
              <w:rPr>
                <w:sz w:val="24"/>
                <w:szCs w:val="24"/>
              </w:rPr>
              <w:t>источ- ника,</w:t>
            </w:r>
            <w:r w:rsidRPr="00D24B4E">
              <w:rPr>
                <w:spacing w:val="30"/>
                <w:sz w:val="24"/>
                <w:szCs w:val="24"/>
              </w:rPr>
              <w:t xml:space="preserve"> </w:t>
            </w:r>
            <w:r w:rsidRPr="00D24B4E">
              <w:rPr>
                <w:sz w:val="24"/>
                <w:szCs w:val="24"/>
              </w:rPr>
              <w:t>раскрывать</w:t>
            </w:r>
            <w:r w:rsidRPr="00D24B4E">
              <w:rPr>
                <w:spacing w:val="30"/>
                <w:sz w:val="24"/>
                <w:szCs w:val="24"/>
              </w:rPr>
              <w:t xml:space="preserve"> </w:t>
            </w:r>
            <w:r w:rsidRPr="00D24B4E">
              <w:rPr>
                <w:sz w:val="24"/>
                <w:szCs w:val="24"/>
              </w:rPr>
              <w:t>его</w:t>
            </w:r>
            <w:r w:rsidRPr="00D24B4E">
              <w:rPr>
                <w:spacing w:val="30"/>
                <w:sz w:val="24"/>
                <w:szCs w:val="24"/>
              </w:rPr>
              <w:t xml:space="preserve"> </w:t>
            </w:r>
            <w:r w:rsidRPr="00D24B4E">
              <w:rPr>
                <w:sz w:val="24"/>
                <w:szCs w:val="24"/>
              </w:rPr>
              <w:t>информационную</w:t>
            </w:r>
            <w:r w:rsidRPr="00D24B4E">
              <w:rPr>
                <w:spacing w:val="35"/>
                <w:sz w:val="24"/>
                <w:szCs w:val="24"/>
              </w:rPr>
              <w:t xml:space="preserve"> </w:t>
            </w:r>
            <w:r w:rsidRPr="00D24B4E">
              <w:rPr>
                <w:spacing w:val="-4"/>
                <w:sz w:val="24"/>
                <w:szCs w:val="24"/>
              </w:rPr>
              <w:t>цен-</w:t>
            </w:r>
          </w:p>
          <w:p w:rsidR="00274F9E" w:rsidRPr="00D24B4E" w:rsidRDefault="00274F9E" w:rsidP="005A36F6">
            <w:pPr>
              <w:pStyle w:val="TableParagraph"/>
              <w:spacing w:line="261" w:lineRule="exact"/>
              <w:ind w:left="110"/>
              <w:jc w:val="both"/>
              <w:rPr>
                <w:sz w:val="24"/>
                <w:szCs w:val="24"/>
              </w:rPr>
            </w:pPr>
            <w:r w:rsidRPr="00D24B4E">
              <w:rPr>
                <w:spacing w:val="-2"/>
                <w:sz w:val="24"/>
                <w:szCs w:val="24"/>
              </w:rPr>
              <w:t>ность</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2"/>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p w:rsidR="00274F9E" w:rsidRPr="00D24B4E" w:rsidRDefault="00274F9E" w:rsidP="005A36F6">
            <w:pPr>
              <w:pStyle w:val="TableParagraph"/>
              <w:spacing w:before="2" w:line="261" w:lineRule="exact"/>
              <w:ind w:left="12"/>
              <w:jc w:val="both"/>
              <w:rPr>
                <w:sz w:val="24"/>
                <w:szCs w:val="24"/>
              </w:rPr>
            </w:pPr>
            <w:r w:rsidRPr="00D24B4E">
              <w:rPr>
                <w:spacing w:val="-2"/>
                <w:sz w:val="24"/>
                <w:szCs w:val="24"/>
              </w:rPr>
              <w:t>2.1.1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4.4</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Извлекать, сопоставлять и систематизиро- вать информацию о событиях отечественной и</w:t>
            </w:r>
            <w:r w:rsidRPr="00D24B4E">
              <w:rPr>
                <w:spacing w:val="69"/>
                <w:w w:val="150"/>
                <w:sz w:val="24"/>
                <w:szCs w:val="24"/>
              </w:rPr>
              <w:t xml:space="preserve"> </w:t>
            </w:r>
            <w:r w:rsidRPr="00D24B4E">
              <w:rPr>
                <w:sz w:val="24"/>
                <w:szCs w:val="24"/>
              </w:rPr>
              <w:t>всеобщей</w:t>
            </w:r>
            <w:r w:rsidRPr="00D24B4E">
              <w:rPr>
                <w:spacing w:val="66"/>
                <w:w w:val="150"/>
                <w:sz w:val="24"/>
                <w:szCs w:val="24"/>
              </w:rPr>
              <w:t xml:space="preserve"> </w:t>
            </w:r>
            <w:r w:rsidRPr="00D24B4E">
              <w:rPr>
                <w:sz w:val="24"/>
                <w:szCs w:val="24"/>
              </w:rPr>
              <w:t>истории</w:t>
            </w:r>
            <w:r w:rsidRPr="00D24B4E">
              <w:rPr>
                <w:spacing w:val="66"/>
                <w:w w:val="150"/>
                <w:sz w:val="24"/>
                <w:szCs w:val="24"/>
              </w:rPr>
              <w:t xml:space="preserve"> </w:t>
            </w:r>
            <w:r w:rsidRPr="00D24B4E">
              <w:rPr>
                <w:sz w:val="24"/>
                <w:szCs w:val="24"/>
              </w:rPr>
              <w:t>XVIII</w:t>
            </w:r>
            <w:r w:rsidRPr="00D24B4E">
              <w:rPr>
                <w:spacing w:val="66"/>
                <w:w w:val="150"/>
                <w:sz w:val="24"/>
                <w:szCs w:val="24"/>
              </w:rPr>
              <w:t xml:space="preserve"> </w:t>
            </w:r>
            <w:r w:rsidRPr="00D24B4E">
              <w:rPr>
                <w:sz w:val="24"/>
                <w:szCs w:val="24"/>
              </w:rPr>
              <w:t>в.</w:t>
            </w:r>
            <w:r w:rsidRPr="00D24B4E">
              <w:rPr>
                <w:spacing w:val="67"/>
                <w:w w:val="150"/>
                <w:sz w:val="24"/>
                <w:szCs w:val="24"/>
              </w:rPr>
              <w:t xml:space="preserve"> </w:t>
            </w:r>
            <w:r w:rsidRPr="00D24B4E">
              <w:rPr>
                <w:sz w:val="24"/>
                <w:szCs w:val="24"/>
              </w:rPr>
              <w:t>из</w:t>
            </w:r>
            <w:r w:rsidRPr="00D24B4E">
              <w:rPr>
                <w:spacing w:val="66"/>
                <w:w w:val="150"/>
                <w:sz w:val="24"/>
                <w:szCs w:val="24"/>
              </w:rPr>
              <w:t xml:space="preserve"> </w:t>
            </w:r>
            <w:r w:rsidRPr="00D24B4E">
              <w:rPr>
                <w:spacing w:val="-2"/>
                <w:sz w:val="24"/>
                <w:szCs w:val="24"/>
              </w:rPr>
              <w:t>взаимо-</w:t>
            </w:r>
          </w:p>
          <w:p w:rsidR="00274F9E" w:rsidRPr="00D24B4E" w:rsidRDefault="00274F9E" w:rsidP="005A36F6">
            <w:pPr>
              <w:pStyle w:val="TableParagraph"/>
              <w:spacing w:line="274" w:lineRule="exact"/>
              <w:ind w:left="110"/>
              <w:jc w:val="both"/>
              <w:rPr>
                <w:sz w:val="24"/>
                <w:szCs w:val="24"/>
              </w:rPr>
            </w:pPr>
            <w:r w:rsidRPr="00D24B4E">
              <w:rPr>
                <w:sz w:val="24"/>
                <w:szCs w:val="24"/>
              </w:rPr>
              <w:t>дополняющих</w:t>
            </w:r>
            <w:r w:rsidRPr="00D24B4E">
              <w:rPr>
                <w:spacing w:val="80"/>
                <w:sz w:val="24"/>
                <w:szCs w:val="24"/>
              </w:rPr>
              <w:t xml:space="preserve">  </w:t>
            </w:r>
            <w:r w:rsidRPr="00D24B4E">
              <w:rPr>
                <w:sz w:val="24"/>
                <w:szCs w:val="24"/>
              </w:rPr>
              <w:t>письменных,</w:t>
            </w:r>
            <w:r w:rsidRPr="00D24B4E">
              <w:rPr>
                <w:spacing w:val="80"/>
                <w:sz w:val="24"/>
                <w:szCs w:val="24"/>
              </w:rPr>
              <w:t xml:space="preserve">  </w:t>
            </w:r>
            <w:r w:rsidRPr="00D24B4E">
              <w:rPr>
                <w:sz w:val="24"/>
                <w:szCs w:val="24"/>
              </w:rPr>
              <w:t>визуальных и вещественных источников</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lastRenderedPageBreak/>
              <w:t>4.5</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Соотносить извлечённую из исторического источника по отечественной и всеобщей ис- тории XVIII в. информацию с информацией из</w:t>
            </w:r>
            <w:r w:rsidRPr="00D24B4E">
              <w:rPr>
                <w:spacing w:val="31"/>
                <w:sz w:val="24"/>
                <w:szCs w:val="24"/>
              </w:rPr>
              <w:t xml:space="preserve">  </w:t>
            </w:r>
            <w:r w:rsidRPr="00D24B4E">
              <w:rPr>
                <w:sz w:val="24"/>
                <w:szCs w:val="24"/>
              </w:rPr>
              <w:t>других</w:t>
            </w:r>
            <w:r w:rsidRPr="00D24B4E">
              <w:rPr>
                <w:spacing w:val="28"/>
                <w:sz w:val="24"/>
                <w:szCs w:val="24"/>
              </w:rPr>
              <w:t xml:space="preserve">  </w:t>
            </w:r>
            <w:r w:rsidRPr="00D24B4E">
              <w:rPr>
                <w:sz w:val="24"/>
                <w:szCs w:val="24"/>
              </w:rPr>
              <w:t>источников</w:t>
            </w:r>
            <w:r w:rsidRPr="00D24B4E">
              <w:rPr>
                <w:spacing w:val="30"/>
                <w:sz w:val="24"/>
                <w:szCs w:val="24"/>
              </w:rPr>
              <w:t xml:space="preserve">  </w:t>
            </w:r>
            <w:r w:rsidRPr="00D24B4E">
              <w:rPr>
                <w:sz w:val="24"/>
                <w:szCs w:val="24"/>
              </w:rPr>
              <w:t>при</w:t>
            </w:r>
            <w:r w:rsidRPr="00D24B4E">
              <w:rPr>
                <w:spacing w:val="29"/>
                <w:sz w:val="24"/>
                <w:szCs w:val="24"/>
              </w:rPr>
              <w:t xml:space="preserve">  </w:t>
            </w:r>
            <w:r w:rsidRPr="00D24B4E">
              <w:rPr>
                <w:sz w:val="24"/>
                <w:szCs w:val="24"/>
              </w:rPr>
              <w:t>изучении</w:t>
            </w:r>
            <w:r w:rsidRPr="00D24B4E">
              <w:rPr>
                <w:spacing w:val="31"/>
                <w:sz w:val="24"/>
                <w:szCs w:val="24"/>
              </w:rPr>
              <w:t xml:space="preserve">  </w:t>
            </w:r>
            <w:r w:rsidRPr="00D24B4E">
              <w:rPr>
                <w:spacing w:val="-5"/>
                <w:sz w:val="24"/>
                <w:szCs w:val="24"/>
              </w:rPr>
              <w:t>ис-</w:t>
            </w:r>
          </w:p>
          <w:p w:rsidR="00274F9E" w:rsidRPr="00D24B4E" w:rsidRDefault="00274F9E" w:rsidP="005A36F6">
            <w:pPr>
              <w:pStyle w:val="TableParagraph"/>
              <w:spacing w:line="261" w:lineRule="exact"/>
              <w:ind w:left="110"/>
              <w:jc w:val="both"/>
              <w:rPr>
                <w:sz w:val="24"/>
                <w:szCs w:val="24"/>
              </w:rPr>
            </w:pPr>
            <w:r w:rsidRPr="00D24B4E">
              <w:rPr>
                <w:sz w:val="24"/>
                <w:szCs w:val="24"/>
              </w:rPr>
              <w:t>торических</w:t>
            </w:r>
            <w:r w:rsidRPr="00D24B4E">
              <w:rPr>
                <w:spacing w:val="-7"/>
                <w:sz w:val="24"/>
                <w:szCs w:val="24"/>
              </w:rPr>
              <w:t xml:space="preserve"> </w:t>
            </w:r>
            <w:r w:rsidRPr="00D24B4E">
              <w:rPr>
                <w:sz w:val="24"/>
                <w:szCs w:val="24"/>
              </w:rPr>
              <w:t>событий,</w:t>
            </w:r>
            <w:r w:rsidRPr="00D24B4E">
              <w:rPr>
                <w:spacing w:val="-4"/>
                <w:sz w:val="24"/>
                <w:szCs w:val="24"/>
              </w:rPr>
              <w:t xml:space="preserve"> </w:t>
            </w:r>
            <w:r w:rsidRPr="00D24B4E">
              <w:rPr>
                <w:sz w:val="24"/>
                <w:szCs w:val="24"/>
              </w:rPr>
              <w:t>явлений,</w:t>
            </w:r>
            <w:r w:rsidRPr="00D24B4E">
              <w:rPr>
                <w:spacing w:val="-4"/>
                <w:sz w:val="24"/>
                <w:szCs w:val="24"/>
              </w:rPr>
              <w:t xml:space="preserve"> </w:t>
            </w:r>
            <w:r w:rsidRPr="00D24B4E">
              <w:rPr>
                <w:spacing w:val="-2"/>
                <w:sz w:val="24"/>
                <w:szCs w:val="24"/>
              </w:rPr>
              <w:t>процессов*</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1.3.2</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4.6</w:t>
            </w:r>
          </w:p>
        </w:tc>
        <w:tc>
          <w:tcPr>
            <w:tcW w:w="4961" w:type="dxa"/>
          </w:tcPr>
          <w:p w:rsidR="00274F9E" w:rsidRPr="00D24B4E" w:rsidRDefault="00274F9E" w:rsidP="005A36F6">
            <w:pPr>
              <w:pStyle w:val="TableParagraph"/>
              <w:ind w:left="110"/>
              <w:jc w:val="both"/>
              <w:rPr>
                <w:sz w:val="24"/>
                <w:szCs w:val="24"/>
              </w:rPr>
            </w:pPr>
            <w:r w:rsidRPr="00D24B4E">
              <w:rPr>
                <w:sz w:val="24"/>
                <w:szCs w:val="24"/>
              </w:rPr>
              <w:t>Привлекать</w:t>
            </w:r>
            <w:r w:rsidRPr="00D24B4E">
              <w:rPr>
                <w:spacing w:val="79"/>
                <w:sz w:val="24"/>
                <w:szCs w:val="24"/>
              </w:rPr>
              <w:t xml:space="preserve"> </w:t>
            </w:r>
            <w:r w:rsidRPr="00D24B4E">
              <w:rPr>
                <w:sz w:val="24"/>
                <w:szCs w:val="24"/>
              </w:rPr>
              <w:t>контекстную</w:t>
            </w:r>
            <w:r w:rsidRPr="00D24B4E">
              <w:rPr>
                <w:spacing w:val="77"/>
                <w:sz w:val="24"/>
                <w:szCs w:val="24"/>
              </w:rPr>
              <w:t xml:space="preserve"> </w:t>
            </w:r>
            <w:r w:rsidRPr="00D24B4E">
              <w:rPr>
                <w:sz w:val="24"/>
                <w:szCs w:val="24"/>
              </w:rPr>
              <w:t>информацию</w:t>
            </w:r>
            <w:r w:rsidRPr="00D24B4E">
              <w:rPr>
                <w:spacing w:val="78"/>
                <w:sz w:val="24"/>
                <w:szCs w:val="24"/>
              </w:rPr>
              <w:t xml:space="preserve"> </w:t>
            </w:r>
            <w:r w:rsidRPr="00D24B4E">
              <w:rPr>
                <w:spacing w:val="-5"/>
                <w:sz w:val="24"/>
                <w:szCs w:val="24"/>
              </w:rPr>
              <w:t>при</w:t>
            </w:r>
          </w:p>
          <w:p w:rsidR="00274F9E" w:rsidRPr="00D24B4E" w:rsidRDefault="00274F9E" w:rsidP="005A36F6">
            <w:pPr>
              <w:pStyle w:val="TableParagraph"/>
              <w:spacing w:line="274" w:lineRule="exact"/>
              <w:ind w:left="110"/>
              <w:jc w:val="both"/>
              <w:rPr>
                <w:sz w:val="24"/>
                <w:szCs w:val="24"/>
              </w:rPr>
            </w:pPr>
            <w:r w:rsidRPr="00D24B4E">
              <w:rPr>
                <w:sz w:val="24"/>
                <w:szCs w:val="24"/>
              </w:rPr>
              <w:t>работе</w:t>
            </w:r>
            <w:r w:rsidRPr="00D24B4E">
              <w:rPr>
                <w:spacing w:val="80"/>
                <w:sz w:val="24"/>
                <w:szCs w:val="24"/>
              </w:rPr>
              <w:t xml:space="preserve"> </w:t>
            </w:r>
            <w:r w:rsidRPr="00D24B4E">
              <w:rPr>
                <w:sz w:val="24"/>
                <w:szCs w:val="24"/>
              </w:rPr>
              <w:t>с</w:t>
            </w:r>
            <w:r w:rsidRPr="00D24B4E">
              <w:rPr>
                <w:spacing w:val="40"/>
                <w:sz w:val="24"/>
                <w:szCs w:val="24"/>
              </w:rPr>
              <w:t xml:space="preserve"> </w:t>
            </w:r>
            <w:r w:rsidRPr="00D24B4E">
              <w:rPr>
                <w:sz w:val="24"/>
                <w:szCs w:val="24"/>
              </w:rPr>
              <w:t>историческими</w:t>
            </w:r>
            <w:r w:rsidRPr="00D24B4E">
              <w:rPr>
                <w:spacing w:val="80"/>
                <w:sz w:val="24"/>
                <w:szCs w:val="24"/>
              </w:rPr>
              <w:t xml:space="preserve"> </w:t>
            </w:r>
            <w:r w:rsidRPr="00D24B4E">
              <w:rPr>
                <w:sz w:val="24"/>
                <w:szCs w:val="24"/>
              </w:rPr>
              <w:t>источниками*</w:t>
            </w:r>
            <w:r w:rsidRPr="00D24B4E">
              <w:rPr>
                <w:spacing w:val="40"/>
                <w:sz w:val="24"/>
                <w:szCs w:val="24"/>
              </w:rPr>
              <w:t xml:space="preserve"> </w:t>
            </w:r>
            <w:r w:rsidRPr="00D24B4E">
              <w:rPr>
                <w:sz w:val="24"/>
                <w:szCs w:val="24"/>
              </w:rPr>
              <w:t>по отечественной и всеобщей истории XVIII в.</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4.7</w:t>
            </w:r>
          </w:p>
        </w:tc>
        <w:tc>
          <w:tcPr>
            <w:tcW w:w="4961" w:type="dxa"/>
          </w:tcPr>
          <w:p w:rsidR="00274F9E" w:rsidRPr="00D24B4E" w:rsidRDefault="00274F9E" w:rsidP="005A36F6">
            <w:pPr>
              <w:pStyle w:val="TableParagraph"/>
              <w:tabs>
                <w:tab w:val="left" w:pos="1217"/>
                <w:tab w:val="left" w:pos="2877"/>
                <w:tab w:val="left" w:pos="4546"/>
              </w:tabs>
              <w:spacing w:line="237" w:lineRule="auto"/>
              <w:ind w:left="110"/>
              <w:jc w:val="both"/>
              <w:rPr>
                <w:sz w:val="24"/>
                <w:szCs w:val="24"/>
              </w:rPr>
            </w:pPr>
            <w:r w:rsidRPr="00D24B4E">
              <w:rPr>
                <w:sz w:val="24"/>
                <w:szCs w:val="24"/>
              </w:rPr>
              <w:t>Анализировать</w:t>
            </w:r>
            <w:r w:rsidRPr="00D24B4E">
              <w:rPr>
                <w:spacing w:val="80"/>
                <w:sz w:val="24"/>
                <w:szCs w:val="24"/>
              </w:rPr>
              <w:t xml:space="preserve"> </w:t>
            </w:r>
            <w:r w:rsidRPr="00D24B4E">
              <w:rPr>
                <w:sz w:val="24"/>
                <w:szCs w:val="24"/>
              </w:rPr>
              <w:t>текстовые,</w:t>
            </w:r>
            <w:r w:rsidRPr="00D24B4E">
              <w:rPr>
                <w:spacing w:val="80"/>
                <w:sz w:val="24"/>
                <w:szCs w:val="24"/>
              </w:rPr>
              <w:t xml:space="preserve"> </w:t>
            </w:r>
            <w:r w:rsidRPr="00D24B4E">
              <w:rPr>
                <w:sz w:val="24"/>
                <w:szCs w:val="24"/>
              </w:rPr>
              <w:t>визуальные</w:t>
            </w:r>
            <w:r w:rsidRPr="00D24B4E">
              <w:rPr>
                <w:spacing w:val="80"/>
                <w:sz w:val="24"/>
                <w:szCs w:val="24"/>
              </w:rPr>
              <w:t xml:space="preserve"> </w:t>
            </w:r>
            <w:r w:rsidRPr="00D24B4E">
              <w:rPr>
                <w:sz w:val="24"/>
                <w:szCs w:val="24"/>
              </w:rPr>
              <w:t xml:space="preserve">ис- </w:t>
            </w:r>
            <w:r w:rsidRPr="00D24B4E">
              <w:rPr>
                <w:spacing w:val="-2"/>
                <w:sz w:val="24"/>
                <w:szCs w:val="24"/>
              </w:rPr>
              <w:t>точники</w:t>
            </w:r>
            <w:r w:rsidRPr="00D24B4E">
              <w:rPr>
                <w:sz w:val="24"/>
                <w:szCs w:val="24"/>
              </w:rPr>
              <w:tab/>
            </w:r>
            <w:r w:rsidRPr="00D24B4E">
              <w:rPr>
                <w:spacing w:val="-2"/>
                <w:sz w:val="24"/>
                <w:szCs w:val="24"/>
              </w:rPr>
              <w:t>исторической</w:t>
            </w:r>
            <w:r w:rsidRPr="00D24B4E">
              <w:rPr>
                <w:sz w:val="24"/>
                <w:szCs w:val="24"/>
              </w:rPr>
              <w:tab/>
            </w:r>
            <w:r w:rsidRPr="00D24B4E">
              <w:rPr>
                <w:spacing w:val="-2"/>
                <w:sz w:val="24"/>
                <w:szCs w:val="24"/>
              </w:rPr>
              <w:t>информации*</w:t>
            </w:r>
            <w:r w:rsidRPr="00D24B4E">
              <w:rPr>
                <w:sz w:val="24"/>
                <w:szCs w:val="24"/>
              </w:rPr>
              <w:tab/>
            </w:r>
            <w:r w:rsidRPr="00D24B4E">
              <w:rPr>
                <w:spacing w:val="-5"/>
                <w:sz w:val="24"/>
                <w:szCs w:val="24"/>
              </w:rPr>
              <w:t>по</w:t>
            </w:r>
          </w:p>
          <w:p w:rsidR="00274F9E" w:rsidRPr="00D24B4E" w:rsidRDefault="00274F9E" w:rsidP="005A36F6">
            <w:pPr>
              <w:pStyle w:val="TableParagraph"/>
              <w:spacing w:line="261" w:lineRule="exact"/>
              <w:ind w:left="110"/>
              <w:jc w:val="both"/>
              <w:rPr>
                <w:sz w:val="24"/>
                <w:szCs w:val="24"/>
              </w:rPr>
            </w:pPr>
            <w:r w:rsidRPr="00D24B4E">
              <w:rPr>
                <w:sz w:val="24"/>
                <w:szCs w:val="24"/>
              </w:rPr>
              <w:t>отечественной и</w:t>
            </w:r>
            <w:r w:rsidRPr="00D24B4E">
              <w:rPr>
                <w:spacing w:val="-4"/>
                <w:sz w:val="24"/>
                <w:szCs w:val="24"/>
              </w:rPr>
              <w:t xml:space="preserve"> </w:t>
            </w:r>
            <w:r w:rsidRPr="00D24B4E">
              <w:rPr>
                <w:sz w:val="24"/>
                <w:szCs w:val="24"/>
              </w:rPr>
              <w:t>всеобщей</w:t>
            </w:r>
            <w:r w:rsidRPr="00D24B4E">
              <w:rPr>
                <w:spacing w:val="-5"/>
                <w:sz w:val="24"/>
                <w:szCs w:val="24"/>
              </w:rPr>
              <w:t xml:space="preserve"> </w:t>
            </w:r>
            <w:r w:rsidRPr="00D24B4E">
              <w:rPr>
                <w:sz w:val="24"/>
                <w:szCs w:val="24"/>
              </w:rPr>
              <w:t>истории</w:t>
            </w:r>
            <w:r w:rsidRPr="00D24B4E">
              <w:rPr>
                <w:spacing w:val="-4"/>
                <w:sz w:val="24"/>
                <w:szCs w:val="24"/>
              </w:rPr>
              <w:t xml:space="preserve"> </w:t>
            </w:r>
            <w:r w:rsidRPr="00D24B4E">
              <w:rPr>
                <w:sz w:val="24"/>
                <w:szCs w:val="24"/>
              </w:rPr>
              <w:t>XVIII</w:t>
            </w:r>
            <w:r w:rsidRPr="00D24B4E">
              <w:rPr>
                <w:spacing w:val="1"/>
                <w:sz w:val="24"/>
                <w:szCs w:val="24"/>
              </w:rPr>
              <w:t xml:space="preserve"> </w:t>
            </w:r>
            <w:r w:rsidRPr="00D24B4E">
              <w:rPr>
                <w:spacing w:val="-5"/>
                <w:sz w:val="24"/>
                <w:szCs w:val="24"/>
              </w:rPr>
              <w:t>в.</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1.1.5;</w:t>
            </w:r>
          </w:p>
          <w:p w:rsidR="00274F9E" w:rsidRPr="00D24B4E" w:rsidRDefault="00274F9E" w:rsidP="005A36F6">
            <w:pPr>
              <w:pStyle w:val="TableParagraph"/>
              <w:spacing w:line="275" w:lineRule="exact"/>
              <w:ind w:left="12"/>
              <w:jc w:val="both"/>
              <w:rPr>
                <w:sz w:val="24"/>
                <w:szCs w:val="24"/>
              </w:rPr>
            </w:pPr>
            <w:r w:rsidRPr="00D24B4E">
              <w:rPr>
                <w:sz w:val="24"/>
                <w:szCs w:val="24"/>
              </w:rPr>
              <w:t>1.2.2;</w:t>
            </w:r>
            <w:r w:rsidRPr="00D24B4E">
              <w:rPr>
                <w:spacing w:val="-1"/>
                <w:sz w:val="24"/>
                <w:szCs w:val="24"/>
              </w:rPr>
              <w:t xml:space="preserve"> </w:t>
            </w:r>
            <w:r w:rsidRPr="00D24B4E">
              <w:rPr>
                <w:spacing w:val="-2"/>
                <w:sz w:val="24"/>
                <w:szCs w:val="24"/>
              </w:rPr>
              <w:t>1.3.1;</w:t>
            </w:r>
          </w:p>
          <w:p w:rsidR="00274F9E" w:rsidRPr="00D24B4E" w:rsidRDefault="00274F9E" w:rsidP="005A36F6">
            <w:pPr>
              <w:pStyle w:val="TableParagraph"/>
              <w:spacing w:before="2" w:line="261" w:lineRule="exact"/>
              <w:ind w:left="12"/>
              <w:jc w:val="both"/>
              <w:rPr>
                <w:sz w:val="24"/>
                <w:szCs w:val="24"/>
              </w:rPr>
            </w:pPr>
            <w:r w:rsidRPr="00D24B4E">
              <w:rPr>
                <w:spacing w:val="-2"/>
                <w:sz w:val="24"/>
                <w:szCs w:val="24"/>
              </w:rPr>
              <w:t>1.3.2</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12</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4.8</w:t>
            </w:r>
          </w:p>
        </w:tc>
        <w:tc>
          <w:tcPr>
            <w:tcW w:w="4961" w:type="dxa"/>
          </w:tcPr>
          <w:p w:rsidR="00274F9E" w:rsidRPr="00D24B4E" w:rsidRDefault="00274F9E" w:rsidP="005A36F6">
            <w:pPr>
              <w:pStyle w:val="TableParagraph"/>
              <w:ind w:left="110"/>
              <w:jc w:val="both"/>
              <w:rPr>
                <w:sz w:val="24"/>
                <w:szCs w:val="24"/>
              </w:rPr>
            </w:pPr>
            <w:r w:rsidRPr="00D24B4E">
              <w:rPr>
                <w:sz w:val="24"/>
                <w:szCs w:val="24"/>
              </w:rPr>
              <w:t>Представлять</w:t>
            </w:r>
            <w:r w:rsidRPr="00D24B4E">
              <w:rPr>
                <w:spacing w:val="15"/>
                <w:sz w:val="24"/>
                <w:szCs w:val="24"/>
              </w:rPr>
              <w:t xml:space="preserve"> </w:t>
            </w:r>
            <w:r w:rsidRPr="00D24B4E">
              <w:rPr>
                <w:sz w:val="24"/>
                <w:szCs w:val="24"/>
              </w:rPr>
              <w:t>историческую</w:t>
            </w:r>
            <w:r w:rsidRPr="00D24B4E">
              <w:rPr>
                <w:spacing w:val="13"/>
                <w:sz w:val="24"/>
                <w:szCs w:val="24"/>
              </w:rPr>
              <w:t xml:space="preserve"> </w:t>
            </w:r>
            <w:r w:rsidRPr="00D24B4E">
              <w:rPr>
                <w:sz w:val="24"/>
                <w:szCs w:val="24"/>
              </w:rPr>
              <w:t>информацию</w:t>
            </w:r>
            <w:r w:rsidRPr="00D24B4E">
              <w:rPr>
                <w:spacing w:val="9"/>
                <w:sz w:val="24"/>
                <w:szCs w:val="24"/>
              </w:rPr>
              <w:t xml:space="preserve"> </w:t>
            </w:r>
            <w:r w:rsidRPr="00D24B4E">
              <w:rPr>
                <w:spacing w:val="-5"/>
                <w:sz w:val="24"/>
                <w:szCs w:val="24"/>
              </w:rPr>
              <w:t>по</w:t>
            </w:r>
          </w:p>
          <w:p w:rsidR="00274F9E" w:rsidRPr="00D24B4E" w:rsidRDefault="00274F9E" w:rsidP="005A36F6">
            <w:pPr>
              <w:pStyle w:val="TableParagraph"/>
              <w:spacing w:line="274" w:lineRule="exact"/>
              <w:ind w:left="110"/>
              <w:jc w:val="both"/>
              <w:rPr>
                <w:sz w:val="24"/>
                <w:szCs w:val="24"/>
              </w:rPr>
            </w:pPr>
            <w:r w:rsidRPr="00D24B4E">
              <w:rPr>
                <w:sz w:val="24"/>
                <w:szCs w:val="24"/>
              </w:rPr>
              <w:t>отечественной</w:t>
            </w:r>
            <w:r w:rsidRPr="00D24B4E">
              <w:rPr>
                <w:spacing w:val="27"/>
                <w:sz w:val="24"/>
                <w:szCs w:val="24"/>
              </w:rPr>
              <w:t xml:space="preserve"> </w:t>
            </w:r>
            <w:r w:rsidRPr="00D24B4E">
              <w:rPr>
                <w:sz w:val="24"/>
                <w:szCs w:val="24"/>
              </w:rPr>
              <w:t>и</w:t>
            </w:r>
            <w:r w:rsidRPr="00D24B4E">
              <w:rPr>
                <w:spacing w:val="27"/>
                <w:sz w:val="24"/>
                <w:szCs w:val="24"/>
              </w:rPr>
              <w:t xml:space="preserve"> </w:t>
            </w:r>
            <w:r w:rsidRPr="00D24B4E">
              <w:rPr>
                <w:sz w:val="24"/>
                <w:szCs w:val="24"/>
              </w:rPr>
              <w:t>всеобщей</w:t>
            </w:r>
            <w:r w:rsidRPr="00D24B4E">
              <w:rPr>
                <w:spacing w:val="27"/>
                <w:sz w:val="24"/>
                <w:szCs w:val="24"/>
              </w:rPr>
              <w:t xml:space="preserve"> </w:t>
            </w:r>
            <w:r w:rsidRPr="00D24B4E">
              <w:rPr>
                <w:sz w:val="24"/>
                <w:szCs w:val="24"/>
              </w:rPr>
              <w:t>истории</w:t>
            </w:r>
            <w:r w:rsidRPr="00D24B4E">
              <w:rPr>
                <w:spacing w:val="27"/>
                <w:sz w:val="24"/>
                <w:szCs w:val="24"/>
              </w:rPr>
              <w:t xml:space="preserve"> </w:t>
            </w:r>
            <w:r w:rsidRPr="00D24B4E">
              <w:rPr>
                <w:sz w:val="24"/>
                <w:szCs w:val="24"/>
              </w:rPr>
              <w:t>XVIII</w:t>
            </w:r>
            <w:r w:rsidRPr="00D24B4E">
              <w:rPr>
                <w:spacing w:val="28"/>
                <w:sz w:val="24"/>
                <w:szCs w:val="24"/>
              </w:rPr>
              <w:t xml:space="preserve"> </w:t>
            </w:r>
            <w:r w:rsidRPr="00D24B4E">
              <w:rPr>
                <w:sz w:val="24"/>
                <w:szCs w:val="24"/>
              </w:rPr>
              <w:t>в. в виде таблиц, схем, диаграмм*</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4"/>
                <w:sz w:val="24"/>
                <w:szCs w:val="24"/>
              </w:rPr>
              <w:t xml:space="preserve"> </w:t>
            </w:r>
            <w:r w:rsidRPr="00D24B4E">
              <w:rPr>
                <w:spacing w:val="-2"/>
                <w:sz w:val="24"/>
                <w:szCs w:val="24"/>
              </w:rPr>
              <w:t>1.3.3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12</w:t>
            </w:r>
          </w:p>
        </w:tc>
      </w:tr>
      <w:tr w:rsidR="00274F9E" w:rsidRPr="00D24B4E" w:rsidTr="000F0405">
        <w:trPr>
          <w:trHeight w:val="464"/>
        </w:trPr>
        <w:tc>
          <w:tcPr>
            <w:tcW w:w="1560" w:type="dxa"/>
          </w:tcPr>
          <w:p w:rsidR="00274F9E" w:rsidRPr="00D24B4E" w:rsidRDefault="00274F9E" w:rsidP="005A36F6">
            <w:pPr>
              <w:pStyle w:val="TableParagraph"/>
              <w:spacing w:line="258" w:lineRule="exact"/>
              <w:jc w:val="both"/>
              <w:rPr>
                <w:b/>
                <w:sz w:val="24"/>
                <w:szCs w:val="24"/>
              </w:rPr>
            </w:pPr>
            <w:r w:rsidRPr="00D24B4E">
              <w:rPr>
                <w:b/>
                <w:spacing w:val="-10"/>
                <w:sz w:val="24"/>
                <w:szCs w:val="24"/>
              </w:rPr>
              <w:t>5</w:t>
            </w:r>
          </w:p>
        </w:tc>
        <w:tc>
          <w:tcPr>
            <w:tcW w:w="4961" w:type="dxa"/>
          </w:tcPr>
          <w:p w:rsidR="00274F9E" w:rsidRPr="00D24B4E" w:rsidRDefault="00274F9E" w:rsidP="005A36F6">
            <w:pPr>
              <w:pStyle w:val="TableParagraph"/>
              <w:spacing w:line="258" w:lineRule="exact"/>
              <w:ind w:left="110"/>
              <w:jc w:val="both"/>
              <w:rPr>
                <w:b/>
                <w:sz w:val="24"/>
                <w:szCs w:val="24"/>
              </w:rPr>
            </w:pPr>
            <w:r w:rsidRPr="00D24B4E">
              <w:rPr>
                <w:b/>
                <w:sz w:val="24"/>
                <w:szCs w:val="24"/>
              </w:rPr>
              <w:t>Историческое</w:t>
            </w:r>
            <w:r w:rsidRPr="00D24B4E">
              <w:rPr>
                <w:b/>
                <w:spacing w:val="-4"/>
                <w:sz w:val="24"/>
                <w:szCs w:val="24"/>
              </w:rPr>
              <w:t xml:space="preserve"> </w:t>
            </w:r>
            <w:r w:rsidRPr="00D24B4E">
              <w:rPr>
                <w:b/>
                <w:sz w:val="24"/>
                <w:szCs w:val="24"/>
              </w:rPr>
              <w:t>описание</w:t>
            </w:r>
            <w:r w:rsidRPr="00D24B4E">
              <w:rPr>
                <w:b/>
                <w:spacing w:val="-7"/>
                <w:sz w:val="24"/>
                <w:szCs w:val="24"/>
              </w:rPr>
              <w:t xml:space="preserve"> </w:t>
            </w:r>
            <w:r w:rsidRPr="00D24B4E">
              <w:rPr>
                <w:b/>
                <w:spacing w:val="-2"/>
                <w:sz w:val="24"/>
                <w:szCs w:val="24"/>
              </w:rPr>
              <w:t>(реконструкция)</w:t>
            </w:r>
          </w:p>
        </w:tc>
        <w:tc>
          <w:tcPr>
            <w:tcW w:w="1701" w:type="dxa"/>
          </w:tcPr>
          <w:p w:rsidR="00274F9E" w:rsidRPr="00D24B4E" w:rsidRDefault="00274F9E" w:rsidP="005A36F6">
            <w:pPr>
              <w:pStyle w:val="TableParagraph"/>
              <w:ind w:left="12"/>
              <w:jc w:val="both"/>
              <w:rPr>
                <w:sz w:val="24"/>
                <w:szCs w:val="24"/>
              </w:rPr>
            </w:pPr>
          </w:p>
        </w:tc>
        <w:tc>
          <w:tcPr>
            <w:tcW w:w="1417" w:type="dxa"/>
          </w:tcPr>
          <w:p w:rsidR="00274F9E" w:rsidRPr="00D24B4E" w:rsidRDefault="00274F9E" w:rsidP="005A36F6">
            <w:pPr>
              <w:pStyle w:val="TableParagraph"/>
              <w:ind w:left="13"/>
              <w:jc w:val="both"/>
              <w:rPr>
                <w:sz w:val="24"/>
                <w:szCs w:val="24"/>
              </w:rPr>
            </w:pP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5.1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Рассказывать на основе самостоятельно со- ставленного плана об исторических собы- тиях,</w:t>
            </w:r>
            <w:r w:rsidRPr="00D24B4E">
              <w:rPr>
                <w:spacing w:val="80"/>
                <w:sz w:val="24"/>
                <w:szCs w:val="24"/>
              </w:rPr>
              <w:t xml:space="preserve"> </w:t>
            </w:r>
            <w:r w:rsidRPr="00D24B4E">
              <w:rPr>
                <w:sz w:val="24"/>
                <w:szCs w:val="24"/>
              </w:rPr>
              <w:t>явлениях,</w:t>
            </w:r>
            <w:r w:rsidRPr="00D24B4E">
              <w:rPr>
                <w:spacing w:val="80"/>
                <w:sz w:val="24"/>
                <w:szCs w:val="24"/>
              </w:rPr>
              <w:t xml:space="preserve"> </w:t>
            </w:r>
            <w:r w:rsidRPr="00D24B4E">
              <w:rPr>
                <w:sz w:val="24"/>
                <w:szCs w:val="24"/>
              </w:rPr>
              <w:t>процессах</w:t>
            </w:r>
            <w:r w:rsidRPr="00D24B4E">
              <w:rPr>
                <w:spacing w:val="80"/>
                <w:sz w:val="24"/>
                <w:szCs w:val="24"/>
              </w:rPr>
              <w:t xml:space="preserve"> </w:t>
            </w:r>
            <w:r w:rsidRPr="00D24B4E">
              <w:rPr>
                <w:sz w:val="24"/>
                <w:szCs w:val="24"/>
              </w:rPr>
              <w:t>отечественной</w:t>
            </w:r>
            <w:r w:rsidRPr="00D24B4E">
              <w:rPr>
                <w:spacing w:val="80"/>
                <w:sz w:val="24"/>
                <w:szCs w:val="24"/>
              </w:rPr>
              <w:t xml:space="preserve"> </w:t>
            </w:r>
            <w:r w:rsidRPr="00D24B4E">
              <w:rPr>
                <w:sz w:val="24"/>
                <w:szCs w:val="24"/>
              </w:rPr>
              <w:t>и</w:t>
            </w:r>
            <w:r w:rsidRPr="00D24B4E">
              <w:rPr>
                <w:spacing w:val="-3"/>
                <w:sz w:val="24"/>
                <w:szCs w:val="24"/>
              </w:rPr>
              <w:t xml:space="preserve"> </w:t>
            </w:r>
            <w:r w:rsidRPr="00D24B4E">
              <w:rPr>
                <w:sz w:val="24"/>
                <w:szCs w:val="24"/>
              </w:rPr>
              <w:t>всеобщей истории XVIII в., их участниках, демонстрируя понимание исторических яв- лений,</w:t>
            </w:r>
            <w:r w:rsidRPr="00D24B4E">
              <w:rPr>
                <w:spacing w:val="30"/>
                <w:sz w:val="24"/>
                <w:szCs w:val="24"/>
              </w:rPr>
              <w:t xml:space="preserve">  </w:t>
            </w:r>
            <w:r w:rsidRPr="00D24B4E">
              <w:rPr>
                <w:sz w:val="24"/>
                <w:szCs w:val="24"/>
              </w:rPr>
              <w:t>процессов</w:t>
            </w:r>
            <w:r w:rsidRPr="00D24B4E">
              <w:rPr>
                <w:spacing w:val="33"/>
                <w:sz w:val="24"/>
                <w:szCs w:val="24"/>
              </w:rPr>
              <w:t xml:space="preserve">  </w:t>
            </w:r>
            <w:r w:rsidRPr="00D24B4E">
              <w:rPr>
                <w:sz w:val="24"/>
                <w:szCs w:val="24"/>
              </w:rPr>
              <w:t>и</w:t>
            </w:r>
            <w:r w:rsidRPr="00D24B4E">
              <w:rPr>
                <w:spacing w:val="30"/>
                <w:sz w:val="24"/>
                <w:szCs w:val="24"/>
              </w:rPr>
              <w:t xml:space="preserve">  </w:t>
            </w:r>
            <w:r w:rsidRPr="00D24B4E">
              <w:rPr>
                <w:sz w:val="24"/>
                <w:szCs w:val="24"/>
              </w:rPr>
              <w:t>знание</w:t>
            </w:r>
            <w:r w:rsidRPr="00D24B4E">
              <w:rPr>
                <w:spacing w:val="32"/>
                <w:sz w:val="24"/>
                <w:szCs w:val="24"/>
              </w:rPr>
              <w:t xml:space="preserve">  </w:t>
            </w:r>
            <w:r w:rsidRPr="00D24B4E">
              <w:rPr>
                <w:spacing w:val="-2"/>
                <w:sz w:val="24"/>
                <w:szCs w:val="24"/>
              </w:rPr>
              <w:t>необходимых</w:t>
            </w:r>
          </w:p>
          <w:p w:rsidR="00274F9E" w:rsidRPr="00D24B4E" w:rsidRDefault="00274F9E" w:rsidP="005A36F6">
            <w:pPr>
              <w:pStyle w:val="TableParagraph"/>
              <w:spacing w:line="261" w:lineRule="exact"/>
              <w:ind w:left="110"/>
              <w:jc w:val="both"/>
              <w:rPr>
                <w:sz w:val="24"/>
                <w:szCs w:val="24"/>
              </w:rPr>
            </w:pPr>
            <w:r w:rsidRPr="00D24B4E">
              <w:rPr>
                <w:sz w:val="24"/>
                <w:szCs w:val="24"/>
              </w:rPr>
              <w:t>фактов,</w:t>
            </w:r>
            <w:r w:rsidRPr="00D24B4E">
              <w:rPr>
                <w:spacing w:val="-6"/>
                <w:sz w:val="24"/>
                <w:szCs w:val="24"/>
              </w:rPr>
              <w:t xml:space="preserve"> </w:t>
            </w:r>
            <w:r w:rsidRPr="00D24B4E">
              <w:rPr>
                <w:sz w:val="24"/>
                <w:szCs w:val="24"/>
              </w:rPr>
              <w:t>дат,</w:t>
            </w:r>
            <w:r w:rsidRPr="00D24B4E">
              <w:rPr>
                <w:spacing w:val="-1"/>
                <w:sz w:val="24"/>
                <w:szCs w:val="24"/>
              </w:rPr>
              <w:t xml:space="preserve"> </w:t>
            </w:r>
            <w:r w:rsidRPr="00D24B4E">
              <w:rPr>
                <w:sz w:val="24"/>
                <w:szCs w:val="24"/>
              </w:rPr>
              <w:t>исторических</w:t>
            </w:r>
            <w:r w:rsidRPr="00D24B4E">
              <w:rPr>
                <w:spacing w:val="-7"/>
                <w:sz w:val="24"/>
                <w:szCs w:val="24"/>
              </w:rPr>
              <w:t xml:space="preserve"> </w:t>
            </w:r>
            <w:r w:rsidRPr="00D24B4E">
              <w:rPr>
                <w:spacing w:val="-2"/>
                <w:sz w:val="24"/>
                <w:szCs w:val="24"/>
              </w:rPr>
              <w:t>понятий*</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3"/>
                <w:sz w:val="24"/>
                <w:szCs w:val="24"/>
              </w:rPr>
              <w:t xml:space="preserve"> </w:t>
            </w:r>
            <w:r w:rsidRPr="00D24B4E">
              <w:rPr>
                <w:spacing w:val="-2"/>
                <w:sz w:val="24"/>
                <w:szCs w:val="24"/>
              </w:rPr>
              <w:t>1.1.1;</w:t>
            </w:r>
          </w:p>
          <w:p w:rsidR="00274F9E" w:rsidRPr="00D24B4E" w:rsidRDefault="00274F9E" w:rsidP="005A36F6">
            <w:pPr>
              <w:pStyle w:val="TableParagraph"/>
              <w:spacing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before="2" w:line="275" w:lineRule="exact"/>
              <w:ind w:left="12"/>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5A36F6">
            <w:pPr>
              <w:pStyle w:val="TableParagraph"/>
              <w:spacing w:line="275" w:lineRule="exact"/>
              <w:ind w:left="12"/>
              <w:jc w:val="both"/>
              <w:rPr>
                <w:sz w:val="24"/>
                <w:szCs w:val="24"/>
              </w:rPr>
            </w:pPr>
            <w:r w:rsidRPr="00D24B4E">
              <w:rPr>
                <w:spacing w:val="-2"/>
                <w:sz w:val="24"/>
                <w:szCs w:val="24"/>
              </w:rPr>
              <w:t>2.1.3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5.2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Составлять характеристику (исторический портрет) известных деятелей отечественной</w:t>
            </w:r>
            <w:r w:rsidRPr="00D24B4E">
              <w:rPr>
                <w:spacing w:val="40"/>
                <w:sz w:val="24"/>
                <w:szCs w:val="24"/>
              </w:rPr>
              <w:t xml:space="preserve"> </w:t>
            </w:r>
            <w:r w:rsidRPr="00D24B4E">
              <w:rPr>
                <w:sz w:val="24"/>
                <w:szCs w:val="24"/>
              </w:rPr>
              <w:t>и</w:t>
            </w:r>
            <w:r w:rsidRPr="00D24B4E">
              <w:rPr>
                <w:spacing w:val="38"/>
                <w:sz w:val="24"/>
                <w:szCs w:val="24"/>
              </w:rPr>
              <w:t xml:space="preserve"> </w:t>
            </w:r>
            <w:r w:rsidRPr="00D24B4E">
              <w:rPr>
                <w:sz w:val="24"/>
                <w:szCs w:val="24"/>
              </w:rPr>
              <w:t>всеобщей</w:t>
            </w:r>
            <w:r w:rsidRPr="00D24B4E">
              <w:rPr>
                <w:spacing w:val="35"/>
                <w:sz w:val="24"/>
                <w:szCs w:val="24"/>
              </w:rPr>
              <w:t xml:space="preserve"> </w:t>
            </w:r>
            <w:r w:rsidRPr="00D24B4E">
              <w:rPr>
                <w:sz w:val="24"/>
                <w:szCs w:val="24"/>
              </w:rPr>
              <w:t>истории</w:t>
            </w:r>
            <w:r w:rsidRPr="00D24B4E">
              <w:rPr>
                <w:spacing w:val="40"/>
                <w:sz w:val="24"/>
                <w:szCs w:val="24"/>
              </w:rPr>
              <w:t xml:space="preserve"> </w:t>
            </w:r>
            <w:r w:rsidRPr="00D24B4E">
              <w:rPr>
                <w:sz w:val="24"/>
                <w:szCs w:val="24"/>
              </w:rPr>
              <w:t>XVIII</w:t>
            </w:r>
            <w:r w:rsidRPr="00D24B4E">
              <w:rPr>
                <w:spacing w:val="41"/>
                <w:sz w:val="24"/>
                <w:szCs w:val="24"/>
              </w:rPr>
              <w:t xml:space="preserve"> </w:t>
            </w:r>
            <w:r w:rsidRPr="00D24B4E">
              <w:rPr>
                <w:sz w:val="24"/>
                <w:szCs w:val="24"/>
              </w:rPr>
              <w:t>в.</w:t>
            </w:r>
            <w:r w:rsidRPr="00D24B4E">
              <w:rPr>
                <w:spacing w:val="41"/>
                <w:sz w:val="24"/>
                <w:szCs w:val="24"/>
              </w:rPr>
              <w:t xml:space="preserve"> </w:t>
            </w:r>
            <w:r w:rsidRPr="00D24B4E">
              <w:rPr>
                <w:sz w:val="24"/>
                <w:szCs w:val="24"/>
              </w:rPr>
              <w:t>на</w:t>
            </w:r>
            <w:r w:rsidRPr="00D24B4E">
              <w:rPr>
                <w:spacing w:val="33"/>
                <w:sz w:val="24"/>
                <w:szCs w:val="24"/>
              </w:rPr>
              <w:t xml:space="preserve"> </w:t>
            </w:r>
            <w:r w:rsidRPr="00D24B4E">
              <w:rPr>
                <w:sz w:val="24"/>
                <w:szCs w:val="24"/>
              </w:rPr>
              <w:t>основе</w:t>
            </w:r>
            <w:r w:rsidRPr="00D24B4E">
              <w:rPr>
                <w:spacing w:val="39"/>
                <w:sz w:val="24"/>
                <w:szCs w:val="24"/>
              </w:rPr>
              <w:t xml:space="preserve"> </w:t>
            </w:r>
            <w:r w:rsidRPr="00D24B4E">
              <w:rPr>
                <w:spacing w:val="-5"/>
                <w:sz w:val="24"/>
                <w:szCs w:val="24"/>
              </w:rPr>
              <w:t>ин-</w:t>
            </w:r>
          </w:p>
          <w:p w:rsidR="00274F9E" w:rsidRPr="00D24B4E" w:rsidRDefault="00274F9E" w:rsidP="005A36F6">
            <w:pPr>
              <w:pStyle w:val="TableParagraph"/>
              <w:spacing w:line="274" w:lineRule="exact"/>
              <w:ind w:left="110"/>
              <w:jc w:val="both"/>
              <w:rPr>
                <w:sz w:val="24"/>
                <w:szCs w:val="24"/>
              </w:rPr>
            </w:pPr>
            <w:r w:rsidRPr="00D24B4E">
              <w:rPr>
                <w:sz w:val="24"/>
                <w:szCs w:val="24"/>
              </w:rPr>
              <w:t xml:space="preserve">формации учебника и дополнительных </w:t>
            </w:r>
            <w:r w:rsidRPr="00D24B4E">
              <w:rPr>
                <w:spacing w:val="-2"/>
                <w:sz w:val="24"/>
                <w:szCs w:val="24"/>
              </w:rPr>
              <w:t>материалов</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274F9E" w:rsidRPr="00D24B4E" w:rsidRDefault="00274F9E" w:rsidP="005A36F6">
            <w:pPr>
              <w:pStyle w:val="TableParagraph"/>
              <w:spacing w:line="275" w:lineRule="exact"/>
              <w:ind w:left="12"/>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2.1.3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D24B4E" w:rsidTr="000F0405">
        <w:trPr>
          <w:trHeight w:val="371"/>
        </w:trPr>
        <w:tc>
          <w:tcPr>
            <w:tcW w:w="1560" w:type="dxa"/>
          </w:tcPr>
          <w:p w:rsidR="00274F9E" w:rsidRPr="00D24B4E" w:rsidRDefault="00274F9E" w:rsidP="005A36F6">
            <w:pPr>
              <w:pStyle w:val="TableParagraph"/>
              <w:spacing w:line="253" w:lineRule="exact"/>
              <w:jc w:val="both"/>
              <w:rPr>
                <w:sz w:val="24"/>
                <w:szCs w:val="24"/>
              </w:rPr>
            </w:pPr>
            <w:r w:rsidRPr="00D24B4E">
              <w:rPr>
                <w:spacing w:val="-5"/>
                <w:sz w:val="24"/>
                <w:szCs w:val="24"/>
              </w:rPr>
              <w:t>5.3</w:t>
            </w:r>
          </w:p>
        </w:tc>
        <w:tc>
          <w:tcPr>
            <w:tcW w:w="4961" w:type="dxa"/>
          </w:tcPr>
          <w:p w:rsidR="00274F9E" w:rsidRPr="00D24B4E" w:rsidRDefault="00274F9E" w:rsidP="005A36F6">
            <w:pPr>
              <w:pStyle w:val="TableParagraph"/>
              <w:spacing w:line="253" w:lineRule="exact"/>
              <w:ind w:left="110"/>
              <w:jc w:val="both"/>
              <w:rPr>
                <w:sz w:val="24"/>
                <w:szCs w:val="24"/>
              </w:rPr>
            </w:pPr>
            <w:r w:rsidRPr="00D24B4E">
              <w:rPr>
                <w:sz w:val="24"/>
                <w:szCs w:val="24"/>
              </w:rPr>
              <w:t>Представлять</w:t>
            </w:r>
            <w:r w:rsidRPr="00D24B4E">
              <w:rPr>
                <w:spacing w:val="33"/>
                <w:sz w:val="24"/>
                <w:szCs w:val="24"/>
              </w:rPr>
              <w:t xml:space="preserve">  </w:t>
            </w:r>
            <w:r w:rsidRPr="00D24B4E">
              <w:rPr>
                <w:sz w:val="24"/>
                <w:szCs w:val="24"/>
              </w:rPr>
              <w:t>описание</w:t>
            </w:r>
            <w:r w:rsidRPr="00D24B4E">
              <w:rPr>
                <w:spacing w:val="33"/>
                <w:sz w:val="24"/>
                <w:szCs w:val="24"/>
              </w:rPr>
              <w:t xml:space="preserve">  </w:t>
            </w:r>
            <w:r w:rsidRPr="00D24B4E">
              <w:rPr>
                <w:sz w:val="24"/>
                <w:szCs w:val="24"/>
              </w:rPr>
              <w:t>памятников</w:t>
            </w:r>
            <w:r w:rsidRPr="00D24B4E">
              <w:rPr>
                <w:spacing w:val="32"/>
                <w:sz w:val="24"/>
                <w:szCs w:val="24"/>
              </w:rPr>
              <w:t xml:space="preserve">  </w:t>
            </w:r>
            <w:r w:rsidRPr="00D24B4E">
              <w:rPr>
                <w:spacing w:val="-4"/>
                <w:sz w:val="24"/>
                <w:szCs w:val="24"/>
              </w:rPr>
              <w:t>мате-</w:t>
            </w:r>
          </w:p>
        </w:tc>
        <w:tc>
          <w:tcPr>
            <w:tcW w:w="1701" w:type="dxa"/>
          </w:tcPr>
          <w:p w:rsidR="00274F9E" w:rsidRPr="00D24B4E" w:rsidRDefault="00274F9E" w:rsidP="005A36F6">
            <w:pPr>
              <w:pStyle w:val="TableParagraph"/>
              <w:spacing w:line="253" w:lineRule="exact"/>
              <w:ind w:left="12"/>
              <w:jc w:val="both"/>
              <w:rPr>
                <w:sz w:val="24"/>
                <w:szCs w:val="24"/>
              </w:rPr>
            </w:pPr>
            <w:r w:rsidRPr="00D24B4E">
              <w:rPr>
                <w:sz w:val="24"/>
                <w:szCs w:val="24"/>
              </w:rPr>
              <w:t>МП</w:t>
            </w:r>
            <w:r w:rsidRPr="00D24B4E">
              <w:rPr>
                <w:spacing w:val="-2"/>
                <w:sz w:val="24"/>
                <w:szCs w:val="24"/>
              </w:rPr>
              <w:t xml:space="preserve"> 1.1.1;</w:t>
            </w:r>
          </w:p>
        </w:tc>
        <w:tc>
          <w:tcPr>
            <w:tcW w:w="1417" w:type="dxa"/>
          </w:tcPr>
          <w:p w:rsidR="00274F9E" w:rsidRPr="00D24B4E" w:rsidRDefault="00274F9E" w:rsidP="005A36F6">
            <w:pPr>
              <w:pStyle w:val="TableParagraph"/>
              <w:spacing w:line="253"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274F9E" w:rsidRPr="008B6464" w:rsidTr="000F0405">
        <w:trPr>
          <w:trHeight w:val="279"/>
        </w:trPr>
        <w:tc>
          <w:tcPr>
            <w:tcW w:w="1560" w:type="dxa"/>
          </w:tcPr>
          <w:p w:rsidR="00274F9E" w:rsidRPr="00D24B4E" w:rsidRDefault="00274F9E" w:rsidP="005A36F6">
            <w:pPr>
              <w:pStyle w:val="TableParagraph"/>
              <w:spacing w:line="253" w:lineRule="exact"/>
              <w:jc w:val="both"/>
              <w:rPr>
                <w:b/>
                <w:sz w:val="24"/>
                <w:szCs w:val="24"/>
              </w:rPr>
            </w:pPr>
            <w:r w:rsidRPr="00D24B4E">
              <w:rPr>
                <w:b/>
                <w:spacing w:val="-10"/>
                <w:sz w:val="24"/>
                <w:szCs w:val="24"/>
              </w:rPr>
              <w:t>6</w:t>
            </w:r>
          </w:p>
        </w:tc>
        <w:tc>
          <w:tcPr>
            <w:tcW w:w="4961" w:type="dxa"/>
          </w:tcPr>
          <w:p w:rsidR="00274F9E" w:rsidRPr="00D24B4E" w:rsidRDefault="00274F9E" w:rsidP="005A36F6">
            <w:pPr>
              <w:pStyle w:val="TableParagraph"/>
              <w:spacing w:line="253" w:lineRule="exact"/>
              <w:ind w:left="110"/>
              <w:jc w:val="both"/>
              <w:rPr>
                <w:b/>
                <w:sz w:val="24"/>
                <w:szCs w:val="24"/>
              </w:rPr>
            </w:pPr>
            <w:r w:rsidRPr="00D24B4E">
              <w:rPr>
                <w:b/>
                <w:sz w:val="24"/>
                <w:szCs w:val="24"/>
              </w:rPr>
              <w:t>Анализ,</w:t>
            </w:r>
            <w:r w:rsidRPr="00D24B4E">
              <w:rPr>
                <w:b/>
                <w:spacing w:val="-3"/>
                <w:sz w:val="24"/>
                <w:szCs w:val="24"/>
              </w:rPr>
              <w:t xml:space="preserve"> </w:t>
            </w:r>
            <w:r w:rsidRPr="00D24B4E">
              <w:rPr>
                <w:b/>
                <w:sz w:val="24"/>
                <w:szCs w:val="24"/>
              </w:rPr>
              <w:t>объяснение</w:t>
            </w:r>
            <w:r w:rsidRPr="00D24B4E">
              <w:rPr>
                <w:b/>
                <w:spacing w:val="-8"/>
                <w:sz w:val="24"/>
                <w:szCs w:val="24"/>
              </w:rPr>
              <w:t xml:space="preserve"> </w:t>
            </w:r>
            <w:r w:rsidRPr="00D24B4E">
              <w:rPr>
                <w:b/>
                <w:sz w:val="24"/>
                <w:szCs w:val="24"/>
              </w:rPr>
              <w:t>исторических</w:t>
            </w:r>
            <w:r w:rsidRPr="00D24B4E">
              <w:rPr>
                <w:b/>
                <w:spacing w:val="-8"/>
                <w:sz w:val="24"/>
                <w:szCs w:val="24"/>
              </w:rPr>
              <w:t xml:space="preserve"> </w:t>
            </w:r>
            <w:r w:rsidRPr="00D24B4E">
              <w:rPr>
                <w:b/>
                <w:sz w:val="24"/>
                <w:szCs w:val="24"/>
              </w:rPr>
              <w:t>событий,</w:t>
            </w:r>
            <w:r w:rsidRPr="00D24B4E">
              <w:rPr>
                <w:b/>
                <w:spacing w:val="-5"/>
                <w:sz w:val="24"/>
                <w:szCs w:val="24"/>
              </w:rPr>
              <w:t xml:space="preserve"> </w:t>
            </w:r>
            <w:r w:rsidRPr="00D24B4E">
              <w:rPr>
                <w:b/>
                <w:spacing w:val="-2"/>
                <w:sz w:val="24"/>
                <w:szCs w:val="24"/>
              </w:rPr>
              <w:t>явлений</w:t>
            </w:r>
          </w:p>
        </w:tc>
        <w:tc>
          <w:tcPr>
            <w:tcW w:w="1701" w:type="dxa"/>
          </w:tcPr>
          <w:p w:rsidR="00274F9E" w:rsidRPr="00D24B4E" w:rsidRDefault="00274F9E" w:rsidP="005A36F6">
            <w:pPr>
              <w:pStyle w:val="TableParagraph"/>
              <w:ind w:left="12"/>
              <w:jc w:val="both"/>
              <w:rPr>
                <w:sz w:val="24"/>
                <w:szCs w:val="24"/>
              </w:rPr>
            </w:pPr>
          </w:p>
        </w:tc>
        <w:tc>
          <w:tcPr>
            <w:tcW w:w="1417" w:type="dxa"/>
          </w:tcPr>
          <w:p w:rsidR="00274F9E" w:rsidRPr="00D24B4E" w:rsidRDefault="00274F9E" w:rsidP="005A36F6">
            <w:pPr>
              <w:pStyle w:val="TableParagraph"/>
              <w:ind w:left="13"/>
              <w:jc w:val="both"/>
              <w:rPr>
                <w:sz w:val="24"/>
                <w:szCs w:val="24"/>
              </w:rPr>
            </w:pP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6.1</w:t>
            </w:r>
          </w:p>
        </w:tc>
        <w:tc>
          <w:tcPr>
            <w:tcW w:w="4961" w:type="dxa"/>
          </w:tcPr>
          <w:p w:rsidR="00274F9E" w:rsidRPr="00D24B4E" w:rsidRDefault="00274F9E" w:rsidP="005A36F6">
            <w:pPr>
              <w:pStyle w:val="TableParagraph"/>
              <w:ind w:left="110"/>
              <w:jc w:val="both"/>
              <w:rPr>
                <w:sz w:val="24"/>
                <w:szCs w:val="24"/>
              </w:rPr>
            </w:pPr>
            <w:r w:rsidRPr="00D24B4E">
              <w:rPr>
                <w:sz w:val="24"/>
                <w:szCs w:val="24"/>
              </w:rPr>
              <w:t>Раскрывать</w:t>
            </w:r>
            <w:r w:rsidRPr="00D24B4E">
              <w:rPr>
                <w:spacing w:val="69"/>
                <w:w w:val="150"/>
                <w:sz w:val="24"/>
                <w:szCs w:val="24"/>
              </w:rPr>
              <w:t xml:space="preserve"> </w:t>
            </w:r>
            <w:r w:rsidRPr="00D24B4E">
              <w:rPr>
                <w:sz w:val="24"/>
                <w:szCs w:val="24"/>
              </w:rPr>
              <w:t>существенные</w:t>
            </w:r>
            <w:r w:rsidRPr="00D24B4E">
              <w:rPr>
                <w:spacing w:val="68"/>
                <w:w w:val="150"/>
                <w:sz w:val="24"/>
                <w:szCs w:val="24"/>
              </w:rPr>
              <w:t xml:space="preserve"> </w:t>
            </w:r>
            <w:r w:rsidRPr="00D24B4E">
              <w:rPr>
                <w:sz w:val="24"/>
                <w:szCs w:val="24"/>
              </w:rPr>
              <w:t>черты</w:t>
            </w:r>
            <w:r w:rsidRPr="00D24B4E">
              <w:rPr>
                <w:spacing w:val="67"/>
                <w:w w:val="150"/>
                <w:sz w:val="24"/>
                <w:szCs w:val="24"/>
              </w:rPr>
              <w:t xml:space="preserve"> </w:t>
            </w:r>
            <w:r w:rsidRPr="00D24B4E">
              <w:rPr>
                <w:sz w:val="24"/>
                <w:szCs w:val="24"/>
              </w:rPr>
              <w:t>и</w:t>
            </w:r>
            <w:r w:rsidRPr="00D24B4E">
              <w:rPr>
                <w:spacing w:val="69"/>
                <w:w w:val="150"/>
                <w:sz w:val="24"/>
                <w:szCs w:val="24"/>
              </w:rPr>
              <w:t xml:space="preserve"> </w:t>
            </w:r>
            <w:r w:rsidRPr="00D24B4E">
              <w:rPr>
                <w:spacing w:val="-2"/>
                <w:sz w:val="24"/>
                <w:szCs w:val="24"/>
              </w:rPr>
              <w:t>харак-</w:t>
            </w:r>
          </w:p>
          <w:p w:rsidR="00274F9E" w:rsidRPr="00D24B4E" w:rsidRDefault="00274F9E" w:rsidP="005A36F6">
            <w:pPr>
              <w:pStyle w:val="TableParagraph"/>
              <w:tabs>
                <w:tab w:val="left" w:pos="1064"/>
                <w:tab w:val="left" w:pos="2234"/>
                <w:tab w:val="left" w:pos="3860"/>
              </w:tabs>
              <w:spacing w:line="274" w:lineRule="exact"/>
              <w:ind w:left="110"/>
              <w:jc w:val="both"/>
              <w:rPr>
                <w:sz w:val="24"/>
                <w:szCs w:val="24"/>
              </w:rPr>
            </w:pPr>
            <w:r w:rsidRPr="00D24B4E">
              <w:rPr>
                <w:spacing w:val="-2"/>
                <w:sz w:val="24"/>
                <w:szCs w:val="24"/>
              </w:rPr>
              <w:t>терные</w:t>
            </w:r>
            <w:r w:rsidRPr="00D24B4E">
              <w:rPr>
                <w:sz w:val="24"/>
                <w:szCs w:val="24"/>
              </w:rPr>
              <w:tab/>
            </w:r>
            <w:r w:rsidRPr="00D24B4E">
              <w:rPr>
                <w:spacing w:val="-2"/>
                <w:sz w:val="24"/>
                <w:szCs w:val="24"/>
              </w:rPr>
              <w:t>признаки</w:t>
            </w:r>
            <w:r w:rsidRPr="00D24B4E">
              <w:rPr>
                <w:sz w:val="24"/>
                <w:szCs w:val="24"/>
              </w:rPr>
              <w:tab/>
            </w:r>
            <w:r w:rsidRPr="00D24B4E">
              <w:rPr>
                <w:spacing w:val="-2"/>
                <w:sz w:val="24"/>
                <w:szCs w:val="24"/>
              </w:rPr>
              <w:t>исторических</w:t>
            </w:r>
            <w:r w:rsidRPr="00D24B4E">
              <w:rPr>
                <w:sz w:val="24"/>
                <w:szCs w:val="24"/>
              </w:rPr>
              <w:tab/>
            </w:r>
            <w:r w:rsidRPr="00D24B4E">
              <w:rPr>
                <w:spacing w:val="-2"/>
                <w:sz w:val="24"/>
                <w:szCs w:val="24"/>
              </w:rPr>
              <w:t xml:space="preserve">событий, </w:t>
            </w:r>
            <w:r w:rsidRPr="00D24B4E">
              <w:rPr>
                <w:sz w:val="24"/>
                <w:szCs w:val="24"/>
              </w:rPr>
              <w:t>явлений, процессов*</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40" w:lineRule="auto"/>
              <w:ind w:left="167"/>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6.2</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Объяснять смысл ключевых понятий, от- носящихся</w:t>
            </w:r>
            <w:r w:rsidRPr="00D24B4E">
              <w:rPr>
                <w:spacing w:val="80"/>
                <w:sz w:val="24"/>
                <w:szCs w:val="24"/>
              </w:rPr>
              <w:t xml:space="preserve"> </w:t>
            </w:r>
            <w:r w:rsidRPr="00D24B4E">
              <w:rPr>
                <w:sz w:val="24"/>
                <w:szCs w:val="24"/>
              </w:rPr>
              <w:t>к</w:t>
            </w:r>
            <w:r w:rsidRPr="00D24B4E">
              <w:rPr>
                <w:spacing w:val="80"/>
                <w:sz w:val="24"/>
                <w:szCs w:val="24"/>
              </w:rPr>
              <w:t xml:space="preserve"> </w:t>
            </w:r>
            <w:r w:rsidRPr="00D24B4E">
              <w:rPr>
                <w:sz w:val="24"/>
                <w:szCs w:val="24"/>
              </w:rPr>
              <w:t>данной</w:t>
            </w:r>
            <w:r w:rsidRPr="00D24B4E">
              <w:rPr>
                <w:spacing w:val="80"/>
                <w:sz w:val="24"/>
                <w:szCs w:val="24"/>
              </w:rPr>
              <w:t xml:space="preserve"> </w:t>
            </w:r>
            <w:r w:rsidRPr="00D24B4E">
              <w:rPr>
                <w:sz w:val="24"/>
                <w:szCs w:val="24"/>
              </w:rPr>
              <w:t>эпохе</w:t>
            </w:r>
            <w:r w:rsidRPr="00D24B4E">
              <w:rPr>
                <w:spacing w:val="80"/>
                <w:sz w:val="24"/>
                <w:szCs w:val="24"/>
              </w:rPr>
              <w:t xml:space="preserve"> </w:t>
            </w:r>
            <w:r w:rsidRPr="00D24B4E">
              <w:rPr>
                <w:sz w:val="24"/>
                <w:szCs w:val="24"/>
              </w:rPr>
              <w:t>отечественной и</w:t>
            </w:r>
            <w:r w:rsidRPr="00D24B4E">
              <w:rPr>
                <w:spacing w:val="-2"/>
                <w:sz w:val="24"/>
                <w:szCs w:val="24"/>
              </w:rPr>
              <w:t xml:space="preserve"> </w:t>
            </w:r>
            <w:r w:rsidRPr="00D24B4E">
              <w:rPr>
                <w:sz w:val="24"/>
                <w:szCs w:val="24"/>
              </w:rPr>
              <w:t>всеобщей</w:t>
            </w:r>
            <w:r w:rsidRPr="00D24B4E">
              <w:rPr>
                <w:spacing w:val="7"/>
                <w:sz w:val="24"/>
                <w:szCs w:val="24"/>
              </w:rPr>
              <w:t xml:space="preserve"> </w:t>
            </w:r>
            <w:r w:rsidRPr="00D24B4E">
              <w:rPr>
                <w:sz w:val="24"/>
                <w:szCs w:val="24"/>
              </w:rPr>
              <w:t>истории,</w:t>
            </w:r>
            <w:r w:rsidRPr="00D24B4E">
              <w:rPr>
                <w:spacing w:val="9"/>
                <w:sz w:val="24"/>
                <w:szCs w:val="24"/>
              </w:rPr>
              <w:t xml:space="preserve"> </w:t>
            </w:r>
            <w:r w:rsidRPr="00D24B4E">
              <w:rPr>
                <w:sz w:val="24"/>
                <w:szCs w:val="24"/>
              </w:rPr>
              <w:t>конкретизировать</w:t>
            </w:r>
            <w:r w:rsidRPr="00D24B4E">
              <w:rPr>
                <w:spacing w:val="8"/>
                <w:sz w:val="24"/>
                <w:szCs w:val="24"/>
              </w:rPr>
              <w:t xml:space="preserve"> </w:t>
            </w:r>
            <w:r w:rsidRPr="00D24B4E">
              <w:rPr>
                <w:sz w:val="24"/>
                <w:szCs w:val="24"/>
              </w:rPr>
              <w:t>их</w:t>
            </w:r>
            <w:r w:rsidRPr="00D24B4E">
              <w:rPr>
                <w:spacing w:val="7"/>
                <w:sz w:val="24"/>
                <w:szCs w:val="24"/>
              </w:rPr>
              <w:t xml:space="preserve"> </w:t>
            </w:r>
            <w:r w:rsidRPr="00D24B4E">
              <w:rPr>
                <w:spacing w:val="-5"/>
                <w:sz w:val="24"/>
                <w:szCs w:val="24"/>
              </w:rPr>
              <w:t>на</w:t>
            </w:r>
          </w:p>
          <w:p w:rsidR="00274F9E" w:rsidRPr="00D24B4E" w:rsidRDefault="00274F9E" w:rsidP="005A36F6">
            <w:pPr>
              <w:pStyle w:val="TableParagraph"/>
              <w:spacing w:line="261" w:lineRule="exact"/>
              <w:ind w:left="110"/>
              <w:jc w:val="both"/>
              <w:rPr>
                <w:sz w:val="24"/>
                <w:szCs w:val="24"/>
              </w:rPr>
            </w:pPr>
            <w:r w:rsidRPr="00D24B4E">
              <w:rPr>
                <w:sz w:val="24"/>
                <w:szCs w:val="24"/>
              </w:rPr>
              <w:t>примерах</w:t>
            </w:r>
            <w:r w:rsidRPr="00D24B4E">
              <w:rPr>
                <w:spacing w:val="-6"/>
                <w:sz w:val="24"/>
                <w:szCs w:val="24"/>
              </w:rPr>
              <w:t xml:space="preserve"> </w:t>
            </w:r>
            <w:r w:rsidRPr="00D24B4E">
              <w:rPr>
                <w:sz w:val="24"/>
                <w:szCs w:val="24"/>
              </w:rPr>
              <w:t>исторических</w:t>
            </w:r>
            <w:r w:rsidRPr="00D24B4E">
              <w:rPr>
                <w:spacing w:val="-5"/>
                <w:sz w:val="24"/>
                <w:szCs w:val="24"/>
              </w:rPr>
              <w:t xml:space="preserve"> </w:t>
            </w:r>
            <w:r w:rsidRPr="00D24B4E">
              <w:rPr>
                <w:sz w:val="24"/>
                <w:szCs w:val="24"/>
              </w:rPr>
              <w:t>событий,</w:t>
            </w:r>
            <w:r w:rsidRPr="00D24B4E">
              <w:rPr>
                <w:spacing w:val="-3"/>
                <w:sz w:val="24"/>
                <w:szCs w:val="24"/>
              </w:rPr>
              <w:t xml:space="preserve"> </w:t>
            </w:r>
            <w:r w:rsidRPr="00D24B4E">
              <w:rPr>
                <w:spacing w:val="-2"/>
                <w:sz w:val="24"/>
                <w:szCs w:val="24"/>
              </w:rPr>
              <w:t>ситуаций</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40" w:lineRule="auto"/>
              <w:ind w:left="258"/>
              <w:jc w:val="both"/>
              <w:rPr>
                <w:sz w:val="24"/>
                <w:szCs w:val="24"/>
              </w:rPr>
            </w:pPr>
            <w:r w:rsidRPr="00D24B4E">
              <w:rPr>
                <w:sz w:val="24"/>
                <w:szCs w:val="24"/>
              </w:rPr>
              <w:t>1.1.2;</w:t>
            </w:r>
            <w:r w:rsidRPr="00D24B4E">
              <w:rPr>
                <w:spacing w:val="1"/>
                <w:sz w:val="24"/>
                <w:szCs w:val="24"/>
              </w:rPr>
              <w:t xml:space="preserve"> </w:t>
            </w:r>
            <w:r w:rsidRPr="00D24B4E">
              <w:rPr>
                <w:spacing w:val="-5"/>
                <w:sz w:val="24"/>
                <w:szCs w:val="24"/>
              </w:rPr>
              <w:t>2.1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3</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lastRenderedPageBreak/>
              <w:t>6.3</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Объяснять причины и следствия важнейших событий, явлений, процессов отечественной и</w:t>
            </w:r>
            <w:r w:rsidRPr="00D24B4E">
              <w:rPr>
                <w:spacing w:val="80"/>
                <w:w w:val="150"/>
                <w:sz w:val="24"/>
                <w:szCs w:val="24"/>
              </w:rPr>
              <w:t xml:space="preserve"> </w:t>
            </w:r>
            <w:r w:rsidRPr="00D24B4E">
              <w:rPr>
                <w:sz w:val="24"/>
                <w:szCs w:val="24"/>
              </w:rPr>
              <w:t>всеобщей</w:t>
            </w:r>
            <w:r w:rsidRPr="00D24B4E">
              <w:rPr>
                <w:spacing w:val="80"/>
                <w:w w:val="150"/>
                <w:sz w:val="24"/>
                <w:szCs w:val="24"/>
              </w:rPr>
              <w:t xml:space="preserve"> </w:t>
            </w:r>
            <w:r w:rsidRPr="00D24B4E">
              <w:rPr>
                <w:sz w:val="24"/>
                <w:szCs w:val="24"/>
              </w:rPr>
              <w:t>истории</w:t>
            </w:r>
            <w:r w:rsidRPr="00D24B4E">
              <w:rPr>
                <w:spacing w:val="80"/>
                <w:w w:val="150"/>
                <w:sz w:val="24"/>
                <w:szCs w:val="24"/>
              </w:rPr>
              <w:t xml:space="preserve"> </w:t>
            </w:r>
            <w:r w:rsidRPr="00D24B4E">
              <w:rPr>
                <w:sz w:val="24"/>
                <w:szCs w:val="24"/>
              </w:rPr>
              <w:t>XVIII</w:t>
            </w:r>
            <w:r w:rsidRPr="00D24B4E">
              <w:rPr>
                <w:spacing w:val="80"/>
                <w:w w:val="150"/>
                <w:sz w:val="24"/>
                <w:szCs w:val="24"/>
              </w:rPr>
              <w:t xml:space="preserve"> </w:t>
            </w:r>
            <w:r w:rsidRPr="00D24B4E">
              <w:rPr>
                <w:sz w:val="24"/>
                <w:szCs w:val="24"/>
              </w:rPr>
              <w:t>в.</w:t>
            </w:r>
            <w:r w:rsidRPr="00D24B4E">
              <w:rPr>
                <w:spacing w:val="80"/>
                <w:w w:val="150"/>
                <w:sz w:val="24"/>
                <w:szCs w:val="24"/>
              </w:rPr>
              <w:t xml:space="preserve"> </w:t>
            </w:r>
            <w:r w:rsidRPr="00D24B4E">
              <w:rPr>
                <w:sz w:val="24"/>
                <w:szCs w:val="24"/>
              </w:rPr>
              <w:t>(выявлять в</w:t>
            </w:r>
            <w:r w:rsidRPr="00D24B4E">
              <w:rPr>
                <w:spacing w:val="-4"/>
                <w:sz w:val="24"/>
                <w:szCs w:val="24"/>
              </w:rPr>
              <w:t xml:space="preserve"> </w:t>
            </w:r>
            <w:r w:rsidRPr="00D24B4E">
              <w:rPr>
                <w:sz w:val="24"/>
                <w:szCs w:val="24"/>
              </w:rPr>
              <w:t>историческом тексте суждения о причинах и следствиях событий, систематизировать объяснение причин и следствий событий, представленное</w:t>
            </w:r>
            <w:r w:rsidRPr="00D24B4E">
              <w:rPr>
                <w:spacing w:val="52"/>
                <w:w w:val="150"/>
                <w:sz w:val="24"/>
                <w:szCs w:val="24"/>
              </w:rPr>
              <w:t xml:space="preserve">  </w:t>
            </w:r>
            <w:r w:rsidRPr="00D24B4E">
              <w:rPr>
                <w:sz w:val="24"/>
                <w:szCs w:val="24"/>
              </w:rPr>
              <w:t>в</w:t>
            </w:r>
            <w:r w:rsidRPr="00D24B4E">
              <w:rPr>
                <w:spacing w:val="53"/>
                <w:w w:val="150"/>
                <w:sz w:val="24"/>
                <w:szCs w:val="24"/>
              </w:rPr>
              <w:t xml:space="preserve">  </w:t>
            </w:r>
            <w:r w:rsidRPr="00D24B4E">
              <w:rPr>
                <w:sz w:val="24"/>
                <w:szCs w:val="24"/>
              </w:rPr>
              <w:t>нескольких</w:t>
            </w:r>
            <w:r w:rsidRPr="00D24B4E">
              <w:rPr>
                <w:spacing w:val="53"/>
                <w:w w:val="150"/>
                <w:sz w:val="24"/>
                <w:szCs w:val="24"/>
              </w:rPr>
              <w:t xml:space="preserve">  </w:t>
            </w:r>
            <w:r w:rsidRPr="00D24B4E">
              <w:rPr>
                <w:spacing w:val="-2"/>
                <w:sz w:val="24"/>
                <w:szCs w:val="24"/>
              </w:rPr>
              <w:t>текстах);</w:t>
            </w:r>
          </w:p>
          <w:p w:rsidR="00274F9E" w:rsidRPr="00D24B4E" w:rsidRDefault="00274F9E" w:rsidP="005A36F6">
            <w:pPr>
              <w:pStyle w:val="TableParagraph"/>
              <w:spacing w:line="274" w:lineRule="exact"/>
              <w:ind w:left="110"/>
              <w:jc w:val="both"/>
              <w:rPr>
                <w:sz w:val="24"/>
                <w:szCs w:val="24"/>
              </w:rPr>
            </w:pPr>
            <w:r w:rsidRPr="00D24B4E">
              <w:rPr>
                <w:sz w:val="24"/>
                <w:szCs w:val="24"/>
              </w:rPr>
              <w:t>характеризовать итоги и историческое зна- чение событий*</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1.1.3;</w:t>
            </w:r>
          </w:p>
          <w:p w:rsidR="00274F9E" w:rsidRPr="00D24B4E" w:rsidRDefault="00274F9E" w:rsidP="005A36F6">
            <w:pPr>
              <w:pStyle w:val="TableParagraph"/>
              <w:spacing w:before="2" w:line="275" w:lineRule="exact"/>
              <w:ind w:left="133"/>
              <w:jc w:val="both"/>
              <w:rPr>
                <w:sz w:val="24"/>
                <w:szCs w:val="24"/>
              </w:rPr>
            </w:pPr>
            <w:r w:rsidRPr="00D24B4E">
              <w:rPr>
                <w:sz w:val="24"/>
                <w:szCs w:val="24"/>
              </w:rPr>
              <w:t>1.1.4;</w:t>
            </w:r>
            <w:r w:rsidRPr="00D24B4E">
              <w:rPr>
                <w:spacing w:val="-1"/>
                <w:sz w:val="24"/>
                <w:szCs w:val="24"/>
              </w:rPr>
              <w:t xml:space="preserve"> </w:t>
            </w:r>
            <w:r w:rsidRPr="00D24B4E">
              <w:rPr>
                <w:spacing w:val="-2"/>
                <w:sz w:val="24"/>
                <w:szCs w:val="24"/>
              </w:rPr>
              <w:t>1.1.5;</w:t>
            </w:r>
          </w:p>
          <w:p w:rsidR="00274F9E" w:rsidRPr="00D24B4E" w:rsidRDefault="00274F9E" w:rsidP="005A36F6">
            <w:pPr>
              <w:pStyle w:val="TableParagraph"/>
              <w:spacing w:line="275" w:lineRule="exact"/>
              <w:ind w:left="167"/>
              <w:jc w:val="both"/>
              <w:rPr>
                <w:sz w:val="24"/>
                <w:szCs w:val="24"/>
              </w:rPr>
            </w:pPr>
            <w:r w:rsidRPr="00D24B4E">
              <w:rPr>
                <w:sz w:val="24"/>
                <w:szCs w:val="24"/>
              </w:rPr>
              <w:t>1.2.1;</w:t>
            </w:r>
            <w:r w:rsidRPr="00D24B4E">
              <w:rPr>
                <w:spacing w:val="1"/>
                <w:sz w:val="24"/>
                <w:szCs w:val="24"/>
              </w:rPr>
              <w:t xml:space="preserve"> </w:t>
            </w:r>
            <w:r w:rsidRPr="00D24B4E">
              <w:rPr>
                <w:spacing w:val="-2"/>
                <w:sz w:val="24"/>
                <w:szCs w:val="24"/>
              </w:rPr>
              <w:t>1.2.3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6</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6.4</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Проводить сопоставление однотипных собы- тий,</w:t>
            </w:r>
            <w:r w:rsidRPr="00D24B4E">
              <w:rPr>
                <w:spacing w:val="40"/>
                <w:sz w:val="24"/>
                <w:szCs w:val="24"/>
              </w:rPr>
              <w:t xml:space="preserve"> </w:t>
            </w:r>
            <w:r w:rsidRPr="00D24B4E">
              <w:rPr>
                <w:sz w:val="24"/>
                <w:szCs w:val="24"/>
              </w:rPr>
              <w:t>явлений*</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процессов</w:t>
            </w:r>
            <w:r w:rsidRPr="00D24B4E">
              <w:rPr>
                <w:spacing w:val="40"/>
                <w:sz w:val="24"/>
                <w:szCs w:val="24"/>
              </w:rPr>
              <w:t xml:space="preserve"> </w:t>
            </w:r>
            <w:r w:rsidRPr="00D24B4E">
              <w:rPr>
                <w:sz w:val="24"/>
                <w:szCs w:val="24"/>
              </w:rPr>
              <w:t>отечественной</w:t>
            </w:r>
            <w:r w:rsidRPr="00D24B4E">
              <w:rPr>
                <w:spacing w:val="80"/>
                <w:w w:val="150"/>
                <w:sz w:val="24"/>
                <w:szCs w:val="24"/>
              </w:rPr>
              <w:t xml:space="preserve"> </w:t>
            </w:r>
            <w:r w:rsidRPr="00D24B4E">
              <w:rPr>
                <w:sz w:val="24"/>
                <w:szCs w:val="24"/>
              </w:rPr>
              <w:t>и всеобщей истории XVIII в. (раскрывать повторяющиеся</w:t>
            </w:r>
            <w:r w:rsidRPr="00D24B4E">
              <w:rPr>
                <w:spacing w:val="61"/>
                <w:sz w:val="24"/>
                <w:szCs w:val="24"/>
              </w:rPr>
              <w:t xml:space="preserve"> </w:t>
            </w:r>
            <w:r w:rsidRPr="00D24B4E">
              <w:rPr>
                <w:sz w:val="24"/>
                <w:szCs w:val="24"/>
              </w:rPr>
              <w:t>черты</w:t>
            </w:r>
            <w:r w:rsidRPr="00D24B4E">
              <w:rPr>
                <w:spacing w:val="62"/>
                <w:sz w:val="24"/>
                <w:szCs w:val="24"/>
              </w:rPr>
              <w:t xml:space="preserve"> </w:t>
            </w:r>
            <w:r w:rsidRPr="00D24B4E">
              <w:rPr>
                <w:sz w:val="24"/>
                <w:szCs w:val="24"/>
              </w:rPr>
              <w:t>исторических</w:t>
            </w:r>
            <w:r w:rsidRPr="00D24B4E">
              <w:rPr>
                <w:spacing w:val="60"/>
                <w:sz w:val="24"/>
                <w:szCs w:val="24"/>
              </w:rPr>
              <w:t xml:space="preserve"> </w:t>
            </w:r>
            <w:r w:rsidRPr="00D24B4E">
              <w:rPr>
                <w:spacing w:val="-2"/>
                <w:sz w:val="24"/>
                <w:szCs w:val="24"/>
              </w:rPr>
              <w:t>ситуа-</w:t>
            </w:r>
          </w:p>
          <w:p w:rsidR="00274F9E" w:rsidRPr="00D24B4E" w:rsidRDefault="00274F9E" w:rsidP="005A36F6">
            <w:pPr>
              <w:pStyle w:val="TableParagraph"/>
              <w:spacing w:line="261" w:lineRule="exact"/>
              <w:ind w:left="110"/>
              <w:jc w:val="both"/>
              <w:rPr>
                <w:sz w:val="24"/>
                <w:szCs w:val="24"/>
              </w:rPr>
            </w:pPr>
            <w:r w:rsidRPr="00D24B4E">
              <w:rPr>
                <w:sz w:val="24"/>
                <w:szCs w:val="24"/>
              </w:rPr>
              <w:t>ций,</w:t>
            </w:r>
            <w:r w:rsidRPr="00D24B4E">
              <w:rPr>
                <w:spacing w:val="-4"/>
                <w:sz w:val="24"/>
                <w:szCs w:val="24"/>
              </w:rPr>
              <w:t xml:space="preserve"> </w:t>
            </w:r>
            <w:r w:rsidRPr="00D24B4E">
              <w:rPr>
                <w:sz w:val="24"/>
                <w:szCs w:val="24"/>
              </w:rPr>
              <w:t>выделять</w:t>
            </w:r>
            <w:r w:rsidRPr="00D24B4E">
              <w:rPr>
                <w:spacing w:val="-1"/>
                <w:sz w:val="24"/>
                <w:szCs w:val="24"/>
              </w:rPr>
              <w:t xml:space="preserve"> </w:t>
            </w:r>
            <w:r w:rsidRPr="00D24B4E">
              <w:rPr>
                <w:sz w:val="24"/>
                <w:szCs w:val="24"/>
              </w:rPr>
              <w:t>черты</w:t>
            </w:r>
            <w:r w:rsidRPr="00D24B4E">
              <w:rPr>
                <w:spacing w:val="-2"/>
                <w:sz w:val="24"/>
                <w:szCs w:val="24"/>
              </w:rPr>
              <w:t xml:space="preserve"> </w:t>
            </w:r>
            <w:r w:rsidRPr="00D24B4E">
              <w:rPr>
                <w:sz w:val="24"/>
                <w:szCs w:val="24"/>
              </w:rPr>
              <w:t>сходства</w:t>
            </w:r>
            <w:r w:rsidRPr="00D24B4E">
              <w:rPr>
                <w:spacing w:val="-2"/>
                <w:sz w:val="24"/>
                <w:szCs w:val="24"/>
              </w:rPr>
              <w:t xml:space="preserve"> </w:t>
            </w:r>
            <w:r w:rsidRPr="00D24B4E">
              <w:rPr>
                <w:sz w:val="24"/>
                <w:szCs w:val="24"/>
              </w:rPr>
              <w:t>и</w:t>
            </w:r>
            <w:r w:rsidRPr="00D24B4E">
              <w:rPr>
                <w:spacing w:val="1"/>
                <w:sz w:val="24"/>
                <w:szCs w:val="24"/>
              </w:rPr>
              <w:t xml:space="preserve"> </w:t>
            </w:r>
            <w:r w:rsidRPr="00D24B4E">
              <w:rPr>
                <w:spacing w:val="-2"/>
                <w:sz w:val="24"/>
                <w:szCs w:val="24"/>
              </w:rPr>
              <w:t>различия)</w:t>
            </w:r>
          </w:p>
        </w:tc>
        <w:tc>
          <w:tcPr>
            <w:tcW w:w="1701" w:type="dxa"/>
          </w:tcPr>
          <w:p w:rsidR="00274F9E" w:rsidRPr="00D24B4E" w:rsidRDefault="00274F9E"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1.1.2;</w:t>
            </w:r>
          </w:p>
          <w:p w:rsidR="00274F9E" w:rsidRPr="00D24B4E" w:rsidRDefault="00274F9E" w:rsidP="005A36F6">
            <w:pPr>
              <w:pStyle w:val="TableParagraph"/>
              <w:spacing w:line="275" w:lineRule="exact"/>
              <w:ind w:left="12"/>
              <w:jc w:val="both"/>
              <w:rPr>
                <w:sz w:val="24"/>
                <w:szCs w:val="24"/>
              </w:rPr>
            </w:pPr>
            <w:r w:rsidRPr="00D24B4E">
              <w:rPr>
                <w:sz w:val="24"/>
                <w:szCs w:val="24"/>
              </w:rPr>
              <w:t>1.1.5;</w:t>
            </w:r>
            <w:r w:rsidRPr="00D24B4E">
              <w:rPr>
                <w:spacing w:val="-1"/>
                <w:sz w:val="24"/>
                <w:szCs w:val="24"/>
              </w:rPr>
              <w:t xml:space="preserve"> </w:t>
            </w:r>
            <w:r w:rsidRPr="00D24B4E">
              <w:rPr>
                <w:spacing w:val="-2"/>
                <w:sz w:val="24"/>
                <w:szCs w:val="24"/>
              </w:rPr>
              <w:t>1.2.3;</w:t>
            </w:r>
          </w:p>
          <w:p w:rsidR="00274F9E" w:rsidRPr="00D24B4E" w:rsidRDefault="00274F9E" w:rsidP="005A36F6">
            <w:pPr>
              <w:pStyle w:val="TableParagraph"/>
              <w:spacing w:before="3" w:line="240" w:lineRule="auto"/>
              <w:ind w:left="12"/>
              <w:jc w:val="both"/>
              <w:rPr>
                <w:sz w:val="24"/>
                <w:szCs w:val="24"/>
              </w:rPr>
            </w:pPr>
            <w:r w:rsidRPr="00D24B4E">
              <w:rPr>
                <w:spacing w:val="-2"/>
                <w:sz w:val="24"/>
                <w:szCs w:val="24"/>
              </w:rPr>
              <w:t>1.2.4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7</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6.5</w:t>
            </w:r>
          </w:p>
        </w:tc>
        <w:tc>
          <w:tcPr>
            <w:tcW w:w="4961" w:type="dxa"/>
          </w:tcPr>
          <w:p w:rsidR="00274F9E" w:rsidRPr="00D24B4E" w:rsidRDefault="00274F9E" w:rsidP="005A36F6">
            <w:pPr>
              <w:pStyle w:val="TableParagraph"/>
              <w:ind w:left="110"/>
              <w:jc w:val="both"/>
              <w:rPr>
                <w:sz w:val="24"/>
                <w:szCs w:val="24"/>
              </w:rPr>
            </w:pPr>
            <w:r w:rsidRPr="00D24B4E">
              <w:rPr>
                <w:sz w:val="24"/>
                <w:szCs w:val="24"/>
              </w:rPr>
              <w:t>Выявлять</w:t>
            </w:r>
            <w:r w:rsidRPr="00D24B4E">
              <w:rPr>
                <w:spacing w:val="57"/>
                <w:w w:val="150"/>
                <w:sz w:val="24"/>
                <w:szCs w:val="24"/>
              </w:rPr>
              <w:t xml:space="preserve"> </w:t>
            </w:r>
            <w:r w:rsidRPr="00D24B4E">
              <w:rPr>
                <w:sz w:val="24"/>
                <w:szCs w:val="24"/>
              </w:rPr>
              <w:t>особенности</w:t>
            </w:r>
            <w:r w:rsidRPr="00D24B4E">
              <w:rPr>
                <w:spacing w:val="64"/>
                <w:w w:val="150"/>
                <w:sz w:val="24"/>
                <w:szCs w:val="24"/>
              </w:rPr>
              <w:t xml:space="preserve"> </w:t>
            </w:r>
            <w:r w:rsidRPr="00D24B4E">
              <w:rPr>
                <w:sz w:val="24"/>
                <w:szCs w:val="24"/>
              </w:rPr>
              <w:t>развития</w:t>
            </w:r>
            <w:r w:rsidRPr="00D24B4E">
              <w:rPr>
                <w:spacing w:val="62"/>
                <w:w w:val="150"/>
                <w:sz w:val="24"/>
                <w:szCs w:val="24"/>
              </w:rPr>
              <w:t xml:space="preserve"> </w:t>
            </w:r>
            <w:r w:rsidRPr="00D24B4E">
              <w:rPr>
                <w:spacing w:val="-2"/>
                <w:sz w:val="24"/>
                <w:szCs w:val="24"/>
              </w:rPr>
              <w:t>культуры,</w:t>
            </w:r>
          </w:p>
          <w:p w:rsidR="00274F9E" w:rsidRPr="00D24B4E" w:rsidRDefault="00274F9E" w:rsidP="005A36F6">
            <w:pPr>
              <w:pStyle w:val="TableParagraph"/>
              <w:tabs>
                <w:tab w:val="left" w:pos="834"/>
                <w:tab w:val="left" w:pos="1193"/>
                <w:tab w:val="left" w:pos="2124"/>
                <w:tab w:val="left" w:pos="3299"/>
              </w:tabs>
              <w:spacing w:line="274" w:lineRule="exact"/>
              <w:ind w:left="110"/>
              <w:jc w:val="both"/>
              <w:rPr>
                <w:sz w:val="24"/>
                <w:szCs w:val="24"/>
              </w:rPr>
            </w:pPr>
            <w:r w:rsidRPr="00D24B4E">
              <w:rPr>
                <w:spacing w:val="-4"/>
                <w:sz w:val="24"/>
                <w:szCs w:val="24"/>
              </w:rPr>
              <w:t>быта</w:t>
            </w:r>
            <w:r w:rsidRPr="00D24B4E">
              <w:rPr>
                <w:sz w:val="24"/>
                <w:szCs w:val="24"/>
              </w:rPr>
              <w:tab/>
            </w:r>
            <w:r w:rsidRPr="00D24B4E">
              <w:rPr>
                <w:spacing w:val="-10"/>
                <w:sz w:val="24"/>
                <w:szCs w:val="24"/>
              </w:rPr>
              <w:t>и</w:t>
            </w:r>
            <w:r w:rsidRPr="00D24B4E">
              <w:rPr>
                <w:sz w:val="24"/>
                <w:szCs w:val="24"/>
              </w:rPr>
              <w:tab/>
            </w:r>
            <w:r w:rsidRPr="00D24B4E">
              <w:rPr>
                <w:spacing w:val="-2"/>
                <w:sz w:val="24"/>
                <w:szCs w:val="24"/>
              </w:rPr>
              <w:t>нравов</w:t>
            </w:r>
            <w:r w:rsidRPr="00D24B4E">
              <w:rPr>
                <w:sz w:val="24"/>
                <w:szCs w:val="24"/>
              </w:rPr>
              <w:tab/>
            </w:r>
            <w:r w:rsidRPr="00D24B4E">
              <w:rPr>
                <w:spacing w:val="-2"/>
                <w:sz w:val="24"/>
                <w:szCs w:val="24"/>
              </w:rPr>
              <w:t>народов*</w:t>
            </w:r>
            <w:r w:rsidRPr="00D24B4E">
              <w:rPr>
                <w:sz w:val="24"/>
                <w:szCs w:val="24"/>
              </w:rPr>
              <w:tab/>
            </w:r>
            <w:r w:rsidRPr="00D24B4E">
              <w:rPr>
                <w:spacing w:val="-2"/>
                <w:sz w:val="24"/>
                <w:szCs w:val="24"/>
              </w:rPr>
              <w:t xml:space="preserve">отечественной </w:t>
            </w:r>
            <w:r w:rsidRPr="00D24B4E">
              <w:rPr>
                <w:sz w:val="24"/>
                <w:szCs w:val="24"/>
              </w:rPr>
              <w:t>и всеобщей истории XVIII в.</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1.1.2</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2</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6.6</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Устанавливать взаимосвязь (при наличии) событий истории XVIII в. с важнейшими событиями ХХ ‒ начала XXI в. (Февральская и Октябрьская революции 1917 г., Великая Отечественная</w:t>
            </w:r>
            <w:r w:rsidRPr="00D24B4E">
              <w:rPr>
                <w:spacing w:val="-9"/>
                <w:sz w:val="24"/>
                <w:szCs w:val="24"/>
              </w:rPr>
              <w:t xml:space="preserve"> </w:t>
            </w:r>
            <w:r w:rsidRPr="00D24B4E">
              <w:rPr>
                <w:sz w:val="24"/>
                <w:szCs w:val="24"/>
              </w:rPr>
              <w:t>война,</w:t>
            </w:r>
            <w:r w:rsidRPr="00D24B4E">
              <w:rPr>
                <w:spacing w:val="-8"/>
                <w:sz w:val="24"/>
                <w:szCs w:val="24"/>
              </w:rPr>
              <w:t xml:space="preserve"> </w:t>
            </w:r>
            <w:r w:rsidRPr="00D24B4E">
              <w:rPr>
                <w:sz w:val="24"/>
                <w:szCs w:val="24"/>
              </w:rPr>
              <w:t>распад</w:t>
            </w:r>
            <w:r w:rsidRPr="00D24B4E">
              <w:rPr>
                <w:spacing w:val="-11"/>
                <w:sz w:val="24"/>
                <w:szCs w:val="24"/>
              </w:rPr>
              <w:t xml:space="preserve"> </w:t>
            </w:r>
            <w:r w:rsidRPr="00D24B4E">
              <w:rPr>
                <w:sz w:val="24"/>
                <w:szCs w:val="24"/>
              </w:rPr>
              <w:t>СССР,</w:t>
            </w:r>
            <w:r w:rsidRPr="00D24B4E">
              <w:rPr>
                <w:spacing w:val="-8"/>
                <w:sz w:val="24"/>
                <w:szCs w:val="24"/>
              </w:rPr>
              <w:t xml:space="preserve"> </w:t>
            </w:r>
            <w:r w:rsidRPr="00D24B4E">
              <w:rPr>
                <w:sz w:val="24"/>
                <w:szCs w:val="24"/>
              </w:rPr>
              <w:t>сложные 1990-е гг., возрождение страны с 2000-х гг., воссоединение Крыма с Россией в 2014 г.); характеризовать</w:t>
            </w:r>
            <w:r w:rsidRPr="00D24B4E">
              <w:rPr>
                <w:spacing w:val="63"/>
                <w:sz w:val="24"/>
                <w:szCs w:val="24"/>
              </w:rPr>
              <w:t xml:space="preserve"> </w:t>
            </w:r>
            <w:r w:rsidRPr="00D24B4E">
              <w:rPr>
                <w:sz w:val="24"/>
                <w:szCs w:val="24"/>
              </w:rPr>
              <w:t>итоги</w:t>
            </w:r>
            <w:r w:rsidRPr="00D24B4E">
              <w:rPr>
                <w:spacing w:val="62"/>
                <w:sz w:val="24"/>
                <w:szCs w:val="24"/>
              </w:rPr>
              <w:t xml:space="preserve"> </w:t>
            </w:r>
            <w:r w:rsidRPr="00D24B4E">
              <w:rPr>
                <w:sz w:val="24"/>
                <w:szCs w:val="24"/>
              </w:rPr>
              <w:t>и</w:t>
            </w:r>
            <w:r w:rsidRPr="00D24B4E">
              <w:rPr>
                <w:spacing w:val="62"/>
                <w:sz w:val="24"/>
                <w:szCs w:val="24"/>
              </w:rPr>
              <w:t xml:space="preserve"> </w:t>
            </w:r>
            <w:r w:rsidRPr="00D24B4E">
              <w:rPr>
                <w:sz w:val="24"/>
                <w:szCs w:val="24"/>
              </w:rPr>
              <w:t>историческое</w:t>
            </w:r>
            <w:r w:rsidRPr="00D24B4E">
              <w:rPr>
                <w:spacing w:val="65"/>
                <w:sz w:val="24"/>
                <w:szCs w:val="24"/>
              </w:rPr>
              <w:t xml:space="preserve"> </w:t>
            </w:r>
            <w:r w:rsidRPr="00D24B4E">
              <w:rPr>
                <w:spacing w:val="-4"/>
                <w:sz w:val="24"/>
                <w:szCs w:val="24"/>
              </w:rPr>
              <w:t>зна-</w:t>
            </w:r>
          </w:p>
          <w:p w:rsidR="00274F9E" w:rsidRPr="00D24B4E" w:rsidRDefault="00274F9E" w:rsidP="005A36F6">
            <w:pPr>
              <w:pStyle w:val="TableParagraph"/>
              <w:spacing w:line="261" w:lineRule="exact"/>
              <w:ind w:left="110"/>
              <w:jc w:val="both"/>
              <w:rPr>
                <w:sz w:val="24"/>
                <w:szCs w:val="24"/>
              </w:rPr>
            </w:pPr>
            <w:r w:rsidRPr="00D24B4E">
              <w:rPr>
                <w:sz w:val="24"/>
                <w:szCs w:val="24"/>
              </w:rPr>
              <w:t>чение</w:t>
            </w:r>
            <w:r w:rsidRPr="00D24B4E">
              <w:rPr>
                <w:spacing w:val="-3"/>
                <w:sz w:val="24"/>
                <w:szCs w:val="24"/>
              </w:rPr>
              <w:t xml:space="preserve"> </w:t>
            </w:r>
            <w:r w:rsidRPr="00D24B4E">
              <w:rPr>
                <w:spacing w:val="-2"/>
                <w:sz w:val="24"/>
                <w:szCs w:val="24"/>
              </w:rPr>
              <w:t>событий*</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1.1.3;</w:t>
            </w:r>
          </w:p>
          <w:p w:rsidR="00274F9E" w:rsidRPr="00D24B4E" w:rsidRDefault="00274F9E" w:rsidP="005A36F6">
            <w:pPr>
              <w:pStyle w:val="TableParagraph"/>
              <w:spacing w:line="275" w:lineRule="exact"/>
              <w:ind w:left="133"/>
              <w:jc w:val="both"/>
              <w:rPr>
                <w:sz w:val="24"/>
                <w:szCs w:val="24"/>
              </w:rPr>
            </w:pPr>
            <w:r w:rsidRPr="00D24B4E">
              <w:rPr>
                <w:sz w:val="24"/>
                <w:szCs w:val="24"/>
              </w:rPr>
              <w:t>1.1.4;</w:t>
            </w:r>
            <w:r w:rsidRPr="00D24B4E">
              <w:rPr>
                <w:spacing w:val="-1"/>
                <w:sz w:val="24"/>
                <w:szCs w:val="24"/>
              </w:rPr>
              <w:t xml:space="preserve"> </w:t>
            </w:r>
            <w:r w:rsidRPr="00D24B4E">
              <w:rPr>
                <w:spacing w:val="-2"/>
                <w:sz w:val="24"/>
                <w:szCs w:val="24"/>
              </w:rPr>
              <w:t>1.1.5;</w:t>
            </w:r>
          </w:p>
          <w:p w:rsidR="00274F9E" w:rsidRPr="00D24B4E" w:rsidRDefault="00274F9E" w:rsidP="005A36F6">
            <w:pPr>
              <w:pStyle w:val="TableParagraph"/>
              <w:spacing w:before="2" w:line="240" w:lineRule="auto"/>
              <w:ind w:left="167"/>
              <w:jc w:val="both"/>
              <w:rPr>
                <w:sz w:val="24"/>
                <w:szCs w:val="24"/>
              </w:rPr>
            </w:pPr>
            <w:r w:rsidRPr="00D24B4E">
              <w:rPr>
                <w:sz w:val="24"/>
                <w:szCs w:val="24"/>
              </w:rPr>
              <w:t>1.2.1;</w:t>
            </w:r>
            <w:r w:rsidRPr="00D24B4E">
              <w:rPr>
                <w:spacing w:val="1"/>
                <w:sz w:val="24"/>
                <w:szCs w:val="24"/>
              </w:rPr>
              <w:t xml:space="preserve"> </w:t>
            </w:r>
            <w:r w:rsidRPr="00D24B4E">
              <w:rPr>
                <w:spacing w:val="-2"/>
                <w:sz w:val="24"/>
                <w:szCs w:val="24"/>
              </w:rPr>
              <w:t>1.2.3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6</w:t>
            </w:r>
          </w:p>
        </w:tc>
      </w:tr>
      <w:tr w:rsidR="00274F9E" w:rsidRPr="008B6464" w:rsidTr="000F0405">
        <w:trPr>
          <w:trHeight w:val="816"/>
        </w:trPr>
        <w:tc>
          <w:tcPr>
            <w:tcW w:w="1560" w:type="dxa"/>
          </w:tcPr>
          <w:p w:rsidR="00274F9E" w:rsidRPr="00D24B4E" w:rsidRDefault="00274F9E" w:rsidP="005A36F6">
            <w:pPr>
              <w:pStyle w:val="TableParagraph"/>
              <w:spacing w:line="273" w:lineRule="exact"/>
              <w:jc w:val="both"/>
              <w:rPr>
                <w:b/>
                <w:sz w:val="24"/>
                <w:szCs w:val="24"/>
              </w:rPr>
            </w:pPr>
            <w:r w:rsidRPr="00D24B4E">
              <w:rPr>
                <w:b/>
                <w:spacing w:val="-10"/>
                <w:sz w:val="24"/>
                <w:szCs w:val="24"/>
              </w:rPr>
              <w:t>7</w:t>
            </w:r>
          </w:p>
        </w:tc>
        <w:tc>
          <w:tcPr>
            <w:tcW w:w="4961" w:type="dxa"/>
          </w:tcPr>
          <w:p w:rsidR="00274F9E" w:rsidRPr="00D24B4E" w:rsidRDefault="00274F9E" w:rsidP="005A36F6">
            <w:pPr>
              <w:pStyle w:val="TableParagraph"/>
              <w:spacing w:line="273" w:lineRule="exact"/>
              <w:ind w:left="110"/>
              <w:jc w:val="both"/>
              <w:rPr>
                <w:b/>
                <w:sz w:val="24"/>
                <w:szCs w:val="24"/>
              </w:rPr>
            </w:pPr>
            <w:r w:rsidRPr="00D24B4E">
              <w:rPr>
                <w:b/>
                <w:sz w:val="24"/>
                <w:szCs w:val="24"/>
              </w:rPr>
              <w:t>Рассмотрение</w:t>
            </w:r>
            <w:r w:rsidRPr="00D24B4E">
              <w:rPr>
                <w:b/>
                <w:spacing w:val="-6"/>
                <w:sz w:val="24"/>
                <w:szCs w:val="24"/>
              </w:rPr>
              <w:t xml:space="preserve"> </w:t>
            </w:r>
            <w:r w:rsidRPr="00D24B4E">
              <w:rPr>
                <w:b/>
                <w:sz w:val="24"/>
                <w:szCs w:val="24"/>
              </w:rPr>
              <w:t>исторических</w:t>
            </w:r>
            <w:r w:rsidRPr="00D24B4E">
              <w:rPr>
                <w:b/>
                <w:spacing w:val="-7"/>
                <w:sz w:val="24"/>
                <w:szCs w:val="24"/>
              </w:rPr>
              <w:t xml:space="preserve"> </w:t>
            </w:r>
            <w:r w:rsidRPr="00D24B4E">
              <w:rPr>
                <w:b/>
                <w:sz w:val="24"/>
                <w:szCs w:val="24"/>
              </w:rPr>
              <w:t>версий</w:t>
            </w:r>
            <w:r w:rsidRPr="00D24B4E">
              <w:rPr>
                <w:b/>
                <w:spacing w:val="-3"/>
                <w:sz w:val="24"/>
                <w:szCs w:val="24"/>
              </w:rPr>
              <w:t xml:space="preserve"> </w:t>
            </w:r>
            <w:r w:rsidRPr="00D24B4E">
              <w:rPr>
                <w:b/>
                <w:sz w:val="24"/>
                <w:szCs w:val="24"/>
              </w:rPr>
              <w:t>и</w:t>
            </w:r>
            <w:r w:rsidRPr="00D24B4E">
              <w:rPr>
                <w:b/>
                <w:spacing w:val="-6"/>
                <w:sz w:val="24"/>
                <w:szCs w:val="24"/>
              </w:rPr>
              <w:t xml:space="preserve"> </w:t>
            </w:r>
            <w:r w:rsidRPr="00D24B4E">
              <w:rPr>
                <w:b/>
                <w:sz w:val="24"/>
                <w:szCs w:val="24"/>
              </w:rPr>
              <w:t>оценок,</w:t>
            </w:r>
            <w:r w:rsidRPr="00D24B4E">
              <w:rPr>
                <w:b/>
                <w:spacing w:val="-1"/>
                <w:sz w:val="24"/>
                <w:szCs w:val="24"/>
              </w:rPr>
              <w:t xml:space="preserve"> </w:t>
            </w:r>
            <w:r w:rsidRPr="00D24B4E">
              <w:rPr>
                <w:b/>
                <w:sz w:val="24"/>
                <w:szCs w:val="24"/>
              </w:rPr>
              <w:t>определение</w:t>
            </w:r>
            <w:r w:rsidRPr="00D24B4E">
              <w:rPr>
                <w:b/>
                <w:spacing w:val="-3"/>
                <w:sz w:val="24"/>
                <w:szCs w:val="24"/>
              </w:rPr>
              <w:t xml:space="preserve"> </w:t>
            </w:r>
            <w:r w:rsidRPr="00D24B4E">
              <w:rPr>
                <w:b/>
                <w:spacing w:val="-2"/>
                <w:sz w:val="24"/>
                <w:szCs w:val="24"/>
              </w:rPr>
              <w:t>своего</w:t>
            </w:r>
          </w:p>
          <w:p w:rsidR="00274F9E" w:rsidRPr="00D24B4E" w:rsidRDefault="00274F9E" w:rsidP="005A36F6">
            <w:pPr>
              <w:pStyle w:val="TableParagraph"/>
              <w:spacing w:before="2" w:line="257" w:lineRule="exact"/>
              <w:ind w:left="110"/>
              <w:jc w:val="both"/>
              <w:rPr>
                <w:b/>
                <w:sz w:val="24"/>
                <w:szCs w:val="24"/>
              </w:rPr>
            </w:pPr>
            <w:r w:rsidRPr="00D24B4E">
              <w:rPr>
                <w:b/>
                <w:sz w:val="24"/>
                <w:szCs w:val="24"/>
              </w:rPr>
              <w:t>отношения</w:t>
            </w:r>
            <w:r w:rsidRPr="00D24B4E">
              <w:rPr>
                <w:b/>
                <w:spacing w:val="-3"/>
                <w:sz w:val="24"/>
                <w:szCs w:val="24"/>
              </w:rPr>
              <w:t xml:space="preserve"> </w:t>
            </w:r>
            <w:r w:rsidRPr="00D24B4E">
              <w:rPr>
                <w:b/>
                <w:sz w:val="24"/>
                <w:szCs w:val="24"/>
              </w:rPr>
              <w:t>к</w:t>
            </w:r>
            <w:r w:rsidRPr="00D24B4E">
              <w:rPr>
                <w:b/>
                <w:spacing w:val="-2"/>
                <w:sz w:val="24"/>
                <w:szCs w:val="24"/>
              </w:rPr>
              <w:t xml:space="preserve"> </w:t>
            </w:r>
            <w:r w:rsidRPr="00D24B4E">
              <w:rPr>
                <w:b/>
                <w:sz w:val="24"/>
                <w:szCs w:val="24"/>
              </w:rPr>
              <w:t>наиболее</w:t>
            </w:r>
            <w:r w:rsidRPr="00D24B4E">
              <w:rPr>
                <w:b/>
                <w:spacing w:val="-3"/>
                <w:sz w:val="24"/>
                <w:szCs w:val="24"/>
              </w:rPr>
              <w:t xml:space="preserve"> </w:t>
            </w:r>
            <w:r w:rsidRPr="00D24B4E">
              <w:rPr>
                <w:b/>
                <w:sz w:val="24"/>
                <w:szCs w:val="24"/>
              </w:rPr>
              <w:t>значимым</w:t>
            </w:r>
            <w:r w:rsidRPr="00D24B4E">
              <w:rPr>
                <w:b/>
                <w:spacing w:val="-6"/>
                <w:sz w:val="24"/>
                <w:szCs w:val="24"/>
              </w:rPr>
              <w:t xml:space="preserve"> </w:t>
            </w:r>
            <w:r w:rsidRPr="00D24B4E">
              <w:rPr>
                <w:b/>
                <w:sz w:val="24"/>
                <w:szCs w:val="24"/>
              </w:rPr>
              <w:t>событиям</w:t>
            </w:r>
            <w:r w:rsidRPr="00D24B4E">
              <w:rPr>
                <w:b/>
                <w:spacing w:val="-11"/>
                <w:sz w:val="24"/>
                <w:szCs w:val="24"/>
              </w:rPr>
              <w:t xml:space="preserve"> </w:t>
            </w:r>
            <w:r w:rsidRPr="00D24B4E">
              <w:rPr>
                <w:b/>
                <w:sz w:val="24"/>
                <w:szCs w:val="24"/>
              </w:rPr>
              <w:t>и</w:t>
            </w:r>
            <w:r w:rsidRPr="00D24B4E">
              <w:rPr>
                <w:b/>
                <w:spacing w:val="-2"/>
                <w:sz w:val="24"/>
                <w:szCs w:val="24"/>
              </w:rPr>
              <w:t xml:space="preserve"> </w:t>
            </w:r>
            <w:r w:rsidRPr="00D24B4E">
              <w:rPr>
                <w:b/>
                <w:sz w:val="24"/>
                <w:szCs w:val="24"/>
              </w:rPr>
              <w:t>личностям</w:t>
            </w:r>
            <w:r w:rsidRPr="00D24B4E">
              <w:rPr>
                <w:b/>
                <w:spacing w:val="-7"/>
                <w:sz w:val="24"/>
                <w:szCs w:val="24"/>
              </w:rPr>
              <w:t xml:space="preserve"> </w:t>
            </w:r>
            <w:r w:rsidRPr="00D24B4E">
              <w:rPr>
                <w:b/>
                <w:spacing w:val="-2"/>
                <w:sz w:val="24"/>
                <w:szCs w:val="24"/>
              </w:rPr>
              <w:t>прошлого</w:t>
            </w:r>
          </w:p>
        </w:tc>
        <w:tc>
          <w:tcPr>
            <w:tcW w:w="1701" w:type="dxa"/>
          </w:tcPr>
          <w:p w:rsidR="00274F9E" w:rsidRPr="00D24B4E" w:rsidRDefault="00274F9E" w:rsidP="005A36F6">
            <w:pPr>
              <w:pStyle w:val="TableParagraph"/>
              <w:ind w:left="12"/>
              <w:jc w:val="both"/>
              <w:rPr>
                <w:sz w:val="24"/>
                <w:szCs w:val="24"/>
              </w:rPr>
            </w:pPr>
          </w:p>
        </w:tc>
        <w:tc>
          <w:tcPr>
            <w:tcW w:w="1417" w:type="dxa"/>
          </w:tcPr>
          <w:p w:rsidR="00274F9E" w:rsidRPr="00D24B4E" w:rsidRDefault="00274F9E" w:rsidP="005A36F6">
            <w:pPr>
              <w:pStyle w:val="TableParagraph"/>
              <w:ind w:left="13"/>
              <w:jc w:val="both"/>
              <w:rPr>
                <w:sz w:val="24"/>
                <w:szCs w:val="24"/>
              </w:rPr>
            </w:pP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7.1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Анализировать высказывания историков по спорным вопросам отечественной и всеоб- щей истории XVIII в. (выявлять обсужда- емую проблему, мнение автора, приводимые аргументы,</w:t>
            </w:r>
            <w:r w:rsidRPr="00D24B4E">
              <w:rPr>
                <w:spacing w:val="32"/>
                <w:sz w:val="24"/>
                <w:szCs w:val="24"/>
              </w:rPr>
              <w:t xml:space="preserve">  </w:t>
            </w:r>
            <w:r w:rsidRPr="00D24B4E">
              <w:rPr>
                <w:sz w:val="24"/>
                <w:szCs w:val="24"/>
              </w:rPr>
              <w:t>оценивать</w:t>
            </w:r>
            <w:r w:rsidRPr="00D24B4E">
              <w:rPr>
                <w:spacing w:val="35"/>
                <w:sz w:val="24"/>
                <w:szCs w:val="24"/>
              </w:rPr>
              <w:t xml:space="preserve">  </w:t>
            </w:r>
            <w:r w:rsidRPr="00D24B4E">
              <w:rPr>
                <w:sz w:val="24"/>
                <w:szCs w:val="24"/>
              </w:rPr>
              <w:t>степень</w:t>
            </w:r>
            <w:r w:rsidRPr="00D24B4E">
              <w:rPr>
                <w:spacing w:val="34"/>
                <w:sz w:val="24"/>
                <w:szCs w:val="24"/>
              </w:rPr>
              <w:t xml:space="preserve">  </w:t>
            </w:r>
            <w:r w:rsidRPr="00D24B4E">
              <w:rPr>
                <w:sz w:val="24"/>
                <w:szCs w:val="24"/>
              </w:rPr>
              <w:t>их</w:t>
            </w:r>
            <w:r w:rsidRPr="00D24B4E">
              <w:rPr>
                <w:spacing w:val="34"/>
                <w:sz w:val="24"/>
                <w:szCs w:val="24"/>
              </w:rPr>
              <w:t xml:space="preserve">  </w:t>
            </w:r>
            <w:r w:rsidRPr="00D24B4E">
              <w:rPr>
                <w:spacing w:val="-2"/>
                <w:sz w:val="24"/>
                <w:szCs w:val="24"/>
              </w:rPr>
              <w:t>убеди-</w:t>
            </w:r>
          </w:p>
          <w:p w:rsidR="00274F9E" w:rsidRPr="00D24B4E" w:rsidRDefault="00274F9E" w:rsidP="005A36F6">
            <w:pPr>
              <w:pStyle w:val="TableParagraph"/>
              <w:spacing w:line="261" w:lineRule="exact"/>
              <w:ind w:left="110"/>
              <w:jc w:val="both"/>
              <w:rPr>
                <w:sz w:val="24"/>
                <w:szCs w:val="24"/>
              </w:rPr>
            </w:pPr>
            <w:r w:rsidRPr="00D24B4E">
              <w:rPr>
                <w:spacing w:val="-2"/>
                <w:sz w:val="24"/>
                <w:szCs w:val="24"/>
              </w:rPr>
              <w:t>тельности)</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1.3.2;</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2.1.4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7.2</w:t>
            </w:r>
          </w:p>
        </w:tc>
        <w:tc>
          <w:tcPr>
            <w:tcW w:w="4961" w:type="dxa"/>
          </w:tcPr>
          <w:p w:rsidR="00274F9E" w:rsidRPr="00D24B4E" w:rsidRDefault="00274F9E" w:rsidP="005A36F6">
            <w:pPr>
              <w:pStyle w:val="TableParagraph"/>
              <w:ind w:left="110"/>
              <w:jc w:val="both"/>
              <w:rPr>
                <w:sz w:val="24"/>
                <w:szCs w:val="24"/>
              </w:rPr>
            </w:pPr>
            <w:r w:rsidRPr="00D24B4E">
              <w:rPr>
                <w:sz w:val="24"/>
                <w:szCs w:val="24"/>
              </w:rPr>
              <w:t>Различать</w:t>
            </w:r>
            <w:r w:rsidRPr="00D24B4E">
              <w:rPr>
                <w:spacing w:val="20"/>
                <w:sz w:val="24"/>
                <w:szCs w:val="24"/>
              </w:rPr>
              <w:t xml:space="preserve"> </w:t>
            </w:r>
            <w:r w:rsidRPr="00D24B4E">
              <w:rPr>
                <w:sz w:val="24"/>
                <w:szCs w:val="24"/>
              </w:rPr>
              <w:t>в</w:t>
            </w:r>
            <w:r w:rsidRPr="00D24B4E">
              <w:rPr>
                <w:spacing w:val="17"/>
                <w:sz w:val="24"/>
                <w:szCs w:val="24"/>
              </w:rPr>
              <w:t xml:space="preserve"> </w:t>
            </w:r>
            <w:r w:rsidRPr="00D24B4E">
              <w:rPr>
                <w:sz w:val="24"/>
                <w:szCs w:val="24"/>
              </w:rPr>
              <w:t>описаниях</w:t>
            </w:r>
            <w:r w:rsidRPr="00D24B4E">
              <w:rPr>
                <w:spacing w:val="16"/>
                <w:sz w:val="24"/>
                <w:szCs w:val="24"/>
              </w:rPr>
              <w:t xml:space="preserve"> </w:t>
            </w:r>
            <w:r w:rsidRPr="00D24B4E">
              <w:rPr>
                <w:sz w:val="24"/>
                <w:szCs w:val="24"/>
              </w:rPr>
              <w:t>событий</w:t>
            </w:r>
            <w:r w:rsidRPr="00D24B4E">
              <w:rPr>
                <w:spacing w:val="20"/>
                <w:sz w:val="24"/>
                <w:szCs w:val="24"/>
              </w:rPr>
              <w:t xml:space="preserve"> </w:t>
            </w:r>
            <w:r w:rsidRPr="00D24B4E">
              <w:rPr>
                <w:sz w:val="24"/>
                <w:szCs w:val="24"/>
              </w:rPr>
              <w:t>и</w:t>
            </w:r>
            <w:r w:rsidRPr="00D24B4E">
              <w:rPr>
                <w:spacing w:val="17"/>
                <w:sz w:val="24"/>
                <w:szCs w:val="24"/>
              </w:rPr>
              <w:t xml:space="preserve"> </w:t>
            </w:r>
            <w:r w:rsidRPr="00D24B4E">
              <w:rPr>
                <w:spacing w:val="-2"/>
                <w:sz w:val="24"/>
                <w:szCs w:val="24"/>
              </w:rPr>
              <w:t>личностей</w:t>
            </w:r>
          </w:p>
          <w:p w:rsidR="00274F9E" w:rsidRPr="00D24B4E" w:rsidRDefault="00274F9E" w:rsidP="005A36F6">
            <w:pPr>
              <w:pStyle w:val="TableParagraph"/>
              <w:spacing w:before="4" w:line="237" w:lineRule="auto"/>
              <w:ind w:left="110"/>
              <w:jc w:val="both"/>
              <w:rPr>
                <w:sz w:val="24"/>
                <w:szCs w:val="24"/>
              </w:rPr>
            </w:pPr>
            <w:r w:rsidRPr="00D24B4E">
              <w:rPr>
                <w:sz w:val="24"/>
                <w:szCs w:val="24"/>
              </w:rPr>
              <w:t>XVIII</w:t>
            </w:r>
            <w:r w:rsidRPr="00D24B4E">
              <w:rPr>
                <w:spacing w:val="80"/>
                <w:sz w:val="24"/>
                <w:szCs w:val="24"/>
              </w:rPr>
              <w:t xml:space="preserve"> </w:t>
            </w:r>
            <w:r w:rsidRPr="00D24B4E">
              <w:rPr>
                <w:sz w:val="24"/>
                <w:szCs w:val="24"/>
              </w:rPr>
              <w:t>в.</w:t>
            </w:r>
            <w:r w:rsidRPr="00D24B4E">
              <w:rPr>
                <w:spacing w:val="80"/>
                <w:sz w:val="24"/>
                <w:szCs w:val="24"/>
              </w:rPr>
              <w:t xml:space="preserve"> </w:t>
            </w:r>
            <w:r w:rsidRPr="00D24B4E">
              <w:rPr>
                <w:sz w:val="24"/>
                <w:szCs w:val="24"/>
              </w:rPr>
              <w:t>ценностные</w:t>
            </w:r>
            <w:r w:rsidRPr="00D24B4E">
              <w:rPr>
                <w:spacing w:val="80"/>
                <w:sz w:val="24"/>
                <w:szCs w:val="24"/>
              </w:rPr>
              <w:t xml:space="preserve"> </w:t>
            </w:r>
            <w:r w:rsidRPr="00D24B4E">
              <w:rPr>
                <w:sz w:val="24"/>
                <w:szCs w:val="24"/>
              </w:rPr>
              <w:t>категории,</w:t>
            </w:r>
            <w:r w:rsidRPr="00D24B4E">
              <w:rPr>
                <w:spacing w:val="80"/>
                <w:sz w:val="24"/>
                <w:szCs w:val="24"/>
              </w:rPr>
              <w:t xml:space="preserve"> </w:t>
            </w:r>
            <w:r w:rsidRPr="00D24B4E">
              <w:rPr>
                <w:sz w:val="24"/>
                <w:szCs w:val="24"/>
              </w:rPr>
              <w:t>значимые для</w:t>
            </w:r>
            <w:r w:rsidRPr="00D24B4E">
              <w:rPr>
                <w:spacing w:val="47"/>
                <w:sz w:val="24"/>
                <w:szCs w:val="24"/>
              </w:rPr>
              <w:t xml:space="preserve"> </w:t>
            </w:r>
            <w:r w:rsidRPr="00D24B4E">
              <w:rPr>
                <w:sz w:val="24"/>
                <w:szCs w:val="24"/>
              </w:rPr>
              <w:t>данной</w:t>
            </w:r>
            <w:r w:rsidRPr="00D24B4E">
              <w:rPr>
                <w:spacing w:val="49"/>
                <w:sz w:val="24"/>
                <w:szCs w:val="24"/>
              </w:rPr>
              <w:t xml:space="preserve"> </w:t>
            </w:r>
            <w:r w:rsidRPr="00D24B4E">
              <w:rPr>
                <w:sz w:val="24"/>
                <w:szCs w:val="24"/>
              </w:rPr>
              <w:t>эпохи</w:t>
            </w:r>
            <w:r w:rsidRPr="00D24B4E">
              <w:rPr>
                <w:spacing w:val="49"/>
                <w:sz w:val="24"/>
                <w:szCs w:val="24"/>
              </w:rPr>
              <w:t xml:space="preserve"> </w:t>
            </w:r>
            <w:r w:rsidRPr="00D24B4E">
              <w:rPr>
                <w:sz w:val="24"/>
                <w:szCs w:val="24"/>
              </w:rPr>
              <w:t>(в</w:t>
            </w:r>
            <w:r w:rsidRPr="00D24B4E">
              <w:rPr>
                <w:spacing w:val="44"/>
                <w:sz w:val="24"/>
                <w:szCs w:val="24"/>
              </w:rPr>
              <w:t xml:space="preserve"> </w:t>
            </w:r>
            <w:r w:rsidRPr="00D24B4E">
              <w:rPr>
                <w:sz w:val="24"/>
                <w:szCs w:val="24"/>
              </w:rPr>
              <w:t>том</w:t>
            </w:r>
            <w:r w:rsidRPr="00D24B4E">
              <w:rPr>
                <w:spacing w:val="49"/>
                <w:sz w:val="24"/>
                <w:szCs w:val="24"/>
              </w:rPr>
              <w:t xml:space="preserve"> </w:t>
            </w:r>
            <w:r w:rsidRPr="00D24B4E">
              <w:rPr>
                <w:sz w:val="24"/>
                <w:szCs w:val="24"/>
              </w:rPr>
              <w:t>числе</w:t>
            </w:r>
            <w:r w:rsidRPr="00D24B4E">
              <w:rPr>
                <w:spacing w:val="47"/>
                <w:sz w:val="24"/>
                <w:szCs w:val="24"/>
              </w:rPr>
              <w:t xml:space="preserve"> </w:t>
            </w:r>
            <w:r w:rsidRPr="00D24B4E">
              <w:rPr>
                <w:sz w:val="24"/>
                <w:szCs w:val="24"/>
              </w:rPr>
              <w:t>для</w:t>
            </w:r>
            <w:r w:rsidRPr="00D24B4E">
              <w:rPr>
                <w:spacing w:val="48"/>
                <w:sz w:val="24"/>
                <w:szCs w:val="24"/>
              </w:rPr>
              <w:t xml:space="preserve"> </w:t>
            </w:r>
            <w:r w:rsidRPr="00D24B4E">
              <w:rPr>
                <w:spacing w:val="-2"/>
                <w:sz w:val="24"/>
                <w:szCs w:val="24"/>
              </w:rPr>
              <w:t>разных</w:t>
            </w:r>
          </w:p>
          <w:p w:rsidR="00274F9E" w:rsidRPr="00D24B4E" w:rsidRDefault="00274F9E" w:rsidP="005A36F6">
            <w:pPr>
              <w:pStyle w:val="TableParagraph"/>
              <w:tabs>
                <w:tab w:val="left" w:pos="1591"/>
                <w:tab w:val="left" w:pos="2553"/>
                <w:tab w:val="left" w:pos="3795"/>
                <w:tab w:val="left" w:pos="4494"/>
              </w:tabs>
              <w:spacing w:line="274" w:lineRule="exact"/>
              <w:ind w:left="110"/>
              <w:jc w:val="both"/>
              <w:rPr>
                <w:sz w:val="24"/>
                <w:szCs w:val="24"/>
              </w:rPr>
            </w:pPr>
            <w:r w:rsidRPr="00D24B4E">
              <w:rPr>
                <w:spacing w:val="-2"/>
                <w:sz w:val="24"/>
                <w:szCs w:val="24"/>
              </w:rPr>
              <w:t>социальных</w:t>
            </w:r>
            <w:r w:rsidRPr="00D24B4E">
              <w:rPr>
                <w:sz w:val="24"/>
                <w:szCs w:val="24"/>
              </w:rPr>
              <w:tab/>
            </w:r>
            <w:r w:rsidRPr="00D24B4E">
              <w:rPr>
                <w:spacing w:val="-2"/>
                <w:sz w:val="24"/>
                <w:szCs w:val="24"/>
              </w:rPr>
              <w:t>слоёв),</w:t>
            </w:r>
            <w:r w:rsidRPr="00D24B4E">
              <w:rPr>
                <w:sz w:val="24"/>
                <w:szCs w:val="24"/>
              </w:rPr>
              <w:tab/>
            </w:r>
            <w:r w:rsidRPr="00D24B4E">
              <w:rPr>
                <w:spacing w:val="-2"/>
                <w:sz w:val="24"/>
                <w:szCs w:val="24"/>
              </w:rPr>
              <w:t>выражать</w:t>
            </w:r>
            <w:r w:rsidRPr="00D24B4E">
              <w:rPr>
                <w:sz w:val="24"/>
                <w:szCs w:val="24"/>
              </w:rPr>
              <w:tab/>
            </w:r>
            <w:r w:rsidRPr="00D24B4E">
              <w:rPr>
                <w:spacing w:val="-4"/>
                <w:sz w:val="24"/>
                <w:szCs w:val="24"/>
              </w:rPr>
              <w:t>своё</w:t>
            </w:r>
            <w:r w:rsidRPr="00D24B4E">
              <w:rPr>
                <w:sz w:val="24"/>
                <w:szCs w:val="24"/>
              </w:rPr>
              <w:tab/>
            </w:r>
            <w:r w:rsidRPr="00D24B4E">
              <w:rPr>
                <w:spacing w:val="-4"/>
                <w:sz w:val="24"/>
                <w:szCs w:val="24"/>
              </w:rPr>
              <w:t xml:space="preserve">от- </w:t>
            </w:r>
            <w:r w:rsidRPr="00D24B4E">
              <w:rPr>
                <w:sz w:val="24"/>
                <w:szCs w:val="24"/>
              </w:rPr>
              <w:t>ношение к ним</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1.3.2;</w:t>
            </w:r>
          </w:p>
          <w:p w:rsidR="00274F9E" w:rsidRPr="00D24B4E" w:rsidRDefault="00274F9E" w:rsidP="005A36F6">
            <w:pPr>
              <w:pStyle w:val="TableParagraph"/>
              <w:spacing w:before="2" w:line="240" w:lineRule="auto"/>
              <w:ind w:left="12"/>
              <w:jc w:val="both"/>
              <w:rPr>
                <w:sz w:val="24"/>
                <w:szCs w:val="24"/>
              </w:rPr>
            </w:pPr>
            <w:r w:rsidRPr="00D24B4E">
              <w:rPr>
                <w:spacing w:val="-2"/>
                <w:sz w:val="24"/>
                <w:szCs w:val="24"/>
              </w:rPr>
              <w:t>2.1.1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0F0405">
        <w:trPr>
          <w:trHeight w:val="753"/>
        </w:trPr>
        <w:tc>
          <w:tcPr>
            <w:tcW w:w="1560" w:type="dxa"/>
          </w:tcPr>
          <w:p w:rsidR="00274F9E" w:rsidRPr="00D24B4E" w:rsidRDefault="00274F9E" w:rsidP="005A36F6">
            <w:pPr>
              <w:pStyle w:val="TableParagraph"/>
              <w:jc w:val="both"/>
              <w:rPr>
                <w:sz w:val="24"/>
                <w:szCs w:val="24"/>
              </w:rPr>
            </w:pPr>
            <w:r w:rsidRPr="00D24B4E">
              <w:rPr>
                <w:spacing w:val="-5"/>
                <w:sz w:val="24"/>
                <w:szCs w:val="24"/>
              </w:rPr>
              <w:t>7.3</w:t>
            </w:r>
          </w:p>
        </w:tc>
        <w:tc>
          <w:tcPr>
            <w:tcW w:w="4961" w:type="dxa"/>
          </w:tcPr>
          <w:p w:rsidR="00274F9E" w:rsidRPr="00D24B4E" w:rsidRDefault="00274F9E" w:rsidP="005A36F6">
            <w:pPr>
              <w:pStyle w:val="TableParagraph"/>
              <w:ind w:left="110"/>
              <w:jc w:val="both"/>
              <w:rPr>
                <w:sz w:val="24"/>
                <w:szCs w:val="24"/>
              </w:rPr>
            </w:pPr>
            <w:r w:rsidRPr="00D24B4E">
              <w:rPr>
                <w:sz w:val="24"/>
                <w:szCs w:val="24"/>
              </w:rPr>
              <w:t>Определять</w:t>
            </w:r>
            <w:r w:rsidRPr="00D24B4E">
              <w:rPr>
                <w:spacing w:val="29"/>
                <w:sz w:val="24"/>
                <w:szCs w:val="24"/>
              </w:rPr>
              <w:t xml:space="preserve"> </w:t>
            </w:r>
            <w:r w:rsidRPr="00D24B4E">
              <w:rPr>
                <w:sz w:val="24"/>
                <w:szCs w:val="24"/>
              </w:rPr>
              <w:t>и</w:t>
            </w:r>
            <w:r w:rsidRPr="00D24B4E">
              <w:rPr>
                <w:spacing w:val="30"/>
                <w:sz w:val="24"/>
                <w:szCs w:val="24"/>
              </w:rPr>
              <w:t xml:space="preserve"> </w:t>
            </w:r>
            <w:r w:rsidRPr="00D24B4E">
              <w:rPr>
                <w:sz w:val="24"/>
                <w:szCs w:val="24"/>
              </w:rPr>
              <w:t>аргументировать</w:t>
            </w:r>
            <w:r w:rsidRPr="00D24B4E">
              <w:rPr>
                <w:spacing w:val="31"/>
                <w:sz w:val="24"/>
                <w:szCs w:val="24"/>
              </w:rPr>
              <w:t xml:space="preserve"> </w:t>
            </w:r>
            <w:r w:rsidRPr="00D24B4E">
              <w:rPr>
                <w:spacing w:val="-2"/>
                <w:sz w:val="24"/>
                <w:szCs w:val="24"/>
              </w:rPr>
              <w:t>собственную</w:t>
            </w:r>
          </w:p>
          <w:p w:rsidR="00274F9E" w:rsidRPr="00D24B4E" w:rsidRDefault="00274F9E" w:rsidP="005A36F6">
            <w:pPr>
              <w:pStyle w:val="TableParagraph"/>
              <w:spacing w:before="3" w:line="261" w:lineRule="exact"/>
              <w:ind w:left="110"/>
              <w:jc w:val="both"/>
              <w:rPr>
                <w:sz w:val="24"/>
                <w:szCs w:val="24"/>
              </w:rPr>
            </w:pPr>
            <w:r w:rsidRPr="00D24B4E">
              <w:rPr>
                <w:sz w:val="24"/>
                <w:szCs w:val="24"/>
              </w:rPr>
              <w:t>или</w:t>
            </w:r>
            <w:r w:rsidRPr="00D24B4E">
              <w:rPr>
                <w:spacing w:val="20"/>
                <w:sz w:val="24"/>
                <w:szCs w:val="24"/>
              </w:rPr>
              <w:t xml:space="preserve"> </w:t>
            </w:r>
            <w:r w:rsidRPr="00D24B4E">
              <w:rPr>
                <w:sz w:val="24"/>
                <w:szCs w:val="24"/>
              </w:rPr>
              <w:t>предложенную</w:t>
            </w:r>
            <w:r w:rsidRPr="00D24B4E">
              <w:rPr>
                <w:spacing w:val="17"/>
                <w:sz w:val="24"/>
                <w:szCs w:val="24"/>
              </w:rPr>
              <w:t xml:space="preserve"> </w:t>
            </w:r>
            <w:r w:rsidRPr="00D24B4E">
              <w:rPr>
                <w:sz w:val="24"/>
                <w:szCs w:val="24"/>
              </w:rPr>
              <w:t>точку</w:t>
            </w:r>
            <w:r w:rsidRPr="00D24B4E">
              <w:rPr>
                <w:spacing w:val="10"/>
                <w:sz w:val="24"/>
                <w:szCs w:val="24"/>
              </w:rPr>
              <w:t xml:space="preserve"> </w:t>
            </w:r>
            <w:r w:rsidRPr="00D24B4E">
              <w:rPr>
                <w:sz w:val="24"/>
                <w:szCs w:val="24"/>
              </w:rPr>
              <w:t>зрения</w:t>
            </w:r>
            <w:r w:rsidRPr="00D24B4E">
              <w:rPr>
                <w:spacing w:val="19"/>
                <w:sz w:val="24"/>
                <w:szCs w:val="24"/>
              </w:rPr>
              <w:t xml:space="preserve"> </w:t>
            </w:r>
            <w:r w:rsidRPr="00D24B4E">
              <w:rPr>
                <w:sz w:val="24"/>
                <w:szCs w:val="24"/>
              </w:rPr>
              <w:t>на</w:t>
            </w:r>
            <w:r w:rsidRPr="00D24B4E">
              <w:rPr>
                <w:spacing w:val="19"/>
                <w:sz w:val="24"/>
                <w:szCs w:val="24"/>
              </w:rPr>
              <w:t xml:space="preserve"> </w:t>
            </w:r>
            <w:r w:rsidRPr="00D24B4E">
              <w:rPr>
                <w:spacing w:val="-2"/>
                <w:sz w:val="24"/>
                <w:szCs w:val="24"/>
              </w:rPr>
              <w:t>события</w:t>
            </w:r>
          </w:p>
        </w:tc>
        <w:tc>
          <w:tcPr>
            <w:tcW w:w="1701" w:type="dxa"/>
          </w:tcPr>
          <w:p w:rsidR="00274F9E" w:rsidRPr="00D24B4E" w:rsidRDefault="00274F9E" w:rsidP="005A36F6">
            <w:pPr>
              <w:pStyle w:val="TableParagraph"/>
              <w:ind w:left="215"/>
              <w:jc w:val="both"/>
              <w:rPr>
                <w:sz w:val="24"/>
                <w:szCs w:val="24"/>
              </w:rPr>
            </w:pPr>
            <w:r w:rsidRPr="00D24B4E">
              <w:rPr>
                <w:sz w:val="24"/>
                <w:szCs w:val="24"/>
              </w:rPr>
              <w:t>МП</w:t>
            </w:r>
            <w:r w:rsidRPr="00D24B4E">
              <w:rPr>
                <w:spacing w:val="-2"/>
                <w:sz w:val="24"/>
                <w:szCs w:val="24"/>
              </w:rPr>
              <w:t xml:space="preserve"> 1.1.3;</w:t>
            </w:r>
          </w:p>
          <w:p w:rsidR="00274F9E" w:rsidRPr="00D24B4E" w:rsidRDefault="00274F9E" w:rsidP="005A36F6">
            <w:pPr>
              <w:pStyle w:val="TableParagraph"/>
              <w:spacing w:before="3" w:line="261" w:lineRule="exact"/>
              <w:ind w:left="133"/>
              <w:jc w:val="both"/>
              <w:rPr>
                <w:sz w:val="24"/>
                <w:szCs w:val="24"/>
              </w:rPr>
            </w:pPr>
            <w:r w:rsidRPr="00D24B4E">
              <w:rPr>
                <w:sz w:val="24"/>
                <w:szCs w:val="24"/>
              </w:rPr>
              <w:t>1.1.5;</w:t>
            </w:r>
            <w:r w:rsidRPr="00D24B4E">
              <w:rPr>
                <w:spacing w:val="-1"/>
                <w:sz w:val="24"/>
                <w:szCs w:val="24"/>
              </w:rPr>
              <w:t xml:space="preserve"> </w:t>
            </w:r>
            <w:r w:rsidRPr="00D24B4E">
              <w:rPr>
                <w:spacing w:val="-2"/>
                <w:sz w:val="24"/>
                <w:szCs w:val="24"/>
              </w:rPr>
              <w:t>1.2.5;</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274F9E" w:rsidRPr="00D24B4E" w:rsidTr="000F0405">
        <w:trPr>
          <w:trHeight w:val="287"/>
        </w:trPr>
        <w:tc>
          <w:tcPr>
            <w:tcW w:w="1560" w:type="dxa"/>
          </w:tcPr>
          <w:p w:rsidR="00274F9E" w:rsidRPr="00D24B4E" w:rsidRDefault="00274F9E" w:rsidP="005A36F6">
            <w:pPr>
              <w:pStyle w:val="TableParagraph"/>
              <w:spacing w:line="259" w:lineRule="exact"/>
              <w:jc w:val="both"/>
              <w:rPr>
                <w:b/>
                <w:sz w:val="24"/>
                <w:szCs w:val="24"/>
              </w:rPr>
            </w:pPr>
            <w:r w:rsidRPr="00D24B4E">
              <w:rPr>
                <w:b/>
                <w:spacing w:val="-10"/>
                <w:sz w:val="24"/>
                <w:szCs w:val="24"/>
              </w:rPr>
              <w:t>8</w:t>
            </w:r>
          </w:p>
        </w:tc>
        <w:tc>
          <w:tcPr>
            <w:tcW w:w="4961" w:type="dxa"/>
          </w:tcPr>
          <w:p w:rsidR="00274F9E" w:rsidRPr="00D24B4E" w:rsidRDefault="00274F9E" w:rsidP="005A36F6">
            <w:pPr>
              <w:pStyle w:val="TableParagraph"/>
              <w:spacing w:line="259" w:lineRule="exact"/>
              <w:ind w:left="110"/>
              <w:jc w:val="both"/>
              <w:rPr>
                <w:b/>
                <w:sz w:val="24"/>
                <w:szCs w:val="24"/>
              </w:rPr>
            </w:pPr>
            <w:r w:rsidRPr="00D24B4E">
              <w:rPr>
                <w:b/>
                <w:sz w:val="24"/>
                <w:szCs w:val="24"/>
              </w:rPr>
              <w:t>Применение</w:t>
            </w:r>
            <w:r w:rsidRPr="00D24B4E">
              <w:rPr>
                <w:b/>
                <w:spacing w:val="-5"/>
                <w:sz w:val="24"/>
                <w:szCs w:val="24"/>
              </w:rPr>
              <w:t xml:space="preserve"> </w:t>
            </w:r>
            <w:r w:rsidRPr="00D24B4E">
              <w:rPr>
                <w:b/>
                <w:sz w:val="24"/>
                <w:szCs w:val="24"/>
              </w:rPr>
              <w:t>исторических</w:t>
            </w:r>
            <w:r w:rsidRPr="00D24B4E">
              <w:rPr>
                <w:b/>
                <w:spacing w:val="-8"/>
                <w:sz w:val="24"/>
                <w:szCs w:val="24"/>
              </w:rPr>
              <w:t xml:space="preserve"> </w:t>
            </w:r>
            <w:r w:rsidRPr="00D24B4E">
              <w:rPr>
                <w:b/>
                <w:spacing w:val="-2"/>
                <w:sz w:val="24"/>
                <w:szCs w:val="24"/>
              </w:rPr>
              <w:t>знаний</w:t>
            </w:r>
          </w:p>
        </w:tc>
        <w:tc>
          <w:tcPr>
            <w:tcW w:w="1701" w:type="dxa"/>
          </w:tcPr>
          <w:p w:rsidR="00274F9E" w:rsidRPr="00D24B4E" w:rsidRDefault="00274F9E" w:rsidP="005A36F6">
            <w:pPr>
              <w:pStyle w:val="TableParagraph"/>
              <w:ind w:left="12"/>
              <w:jc w:val="both"/>
              <w:rPr>
                <w:sz w:val="24"/>
                <w:szCs w:val="24"/>
              </w:rPr>
            </w:pPr>
          </w:p>
        </w:tc>
        <w:tc>
          <w:tcPr>
            <w:tcW w:w="1417" w:type="dxa"/>
          </w:tcPr>
          <w:p w:rsidR="00274F9E" w:rsidRPr="00D24B4E" w:rsidRDefault="00274F9E" w:rsidP="005A36F6">
            <w:pPr>
              <w:pStyle w:val="TableParagraph"/>
              <w:ind w:left="13"/>
              <w:jc w:val="both"/>
              <w:rPr>
                <w:sz w:val="24"/>
                <w:szCs w:val="24"/>
              </w:rPr>
            </w:pP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lastRenderedPageBreak/>
              <w:t>8.1</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Раскрывать (объяснять), как сочетались в па- мятниках культуры России XVIII в. европей- ские</w:t>
            </w:r>
            <w:r w:rsidRPr="00D24B4E">
              <w:rPr>
                <w:spacing w:val="33"/>
                <w:sz w:val="24"/>
                <w:szCs w:val="24"/>
              </w:rPr>
              <w:t xml:space="preserve">  </w:t>
            </w:r>
            <w:r w:rsidRPr="00D24B4E">
              <w:rPr>
                <w:sz w:val="24"/>
                <w:szCs w:val="24"/>
              </w:rPr>
              <w:t>влияния</w:t>
            </w:r>
            <w:r w:rsidRPr="00D24B4E">
              <w:rPr>
                <w:spacing w:val="31"/>
                <w:sz w:val="24"/>
                <w:szCs w:val="24"/>
              </w:rPr>
              <w:t xml:space="preserve">  </w:t>
            </w:r>
            <w:r w:rsidRPr="00D24B4E">
              <w:rPr>
                <w:sz w:val="24"/>
                <w:szCs w:val="24"/>
              </w:rPr>
              <w:t>и</w:t>
            </w:r>
            <w:r w:rsidRPr="00D24B4E">
              <w:rPr>
                <w:spacing w:val="35"/>
                <w:sz w:val="24"/>
                <w:szCs w:val="24"/>
              </w:rPr>
              <w:t xml:space="preserve">  </w:t>
            </w:r>
            <w:r w:rsidRPr="00D24B4E">
              <w:rPr>
                <w:sz w:val="24"/>
                <w:szCs w:val="24"/>
              </w:rPr>
              <w:t>национальные</w:t>
            </w:r>
            <w:r w:rsidRPr="00D24B4E">
              <w:rPr>
                <w:spacing w:val="33"/>
                <w:sz w:val="24"/>
                <w:szCs w:val="24"/>
              </w:rPr>
              <w:t xml:space="preserve">  </w:t>
            </w:r>
            <w:r w:rsidRPr="00D24B4E">
              <w:rPr>
                <w:spacing w:val="-2"/>
                <w:sz w:val="24"/>
                <w:szCs w:val="24"/>
              </w:rPr>
              <w:t>традиции,</w:t>
            </w:r>
          </w:p>
          <w:p w:rsidR="00274F9E" w:rsidRPr="00D24B4E" w:rsidRDefault="00274F9E" w:rsidP="005A36F6">
            <w:pPr>
              <w:pStyle w:val="TableParagraph"/>
              <w:spacing w:line="264" w:lineRule="exact"/>
              <w:ind w:left="110"/>
              <w:jc w:val="both"/>
              <w:rPr>
                <w:sz w:val="24"/>
                <w:szCs w:val="24"/>
              </w:rPr>
            </w:pPr>
            <w:r w:rsidRPr="00D24B4E">
              <w:rPr>
                <w:sz w:val="24"/>
                <w:szCs w:val="24"/>
              </w:rPr>
              <w:t>показывать</w:t>
            </w:r>
            <w:r w:rsidRPr="00D24B4E">
              <w:rPr>
                <w:spacing w:val="-3"/>
                <w:sz w:val="24"/>
                <w:szCs w:val="24"/>
              </w:rPr>
              <w:t xml:space="preserve"> </w:t>
            </w:r>
            <w:r w:rsidRPr="00D24B4E">
              <w:rPr>
                <w:sz w:val="24"/>
                <w:szCs w:val="24"/>
              </w:rPr>
              <w:t xml:space="preserve">на </w:t>
            </w:r>
            <w:r w:rsidRPr="00D24B4E">
              <w:rPr>
                <w:spacing w:val="-2"/>
                <w:sz w:val="24"/>
                <w:szCs w:val="24"/>
              </w:rPr>
              <w:t>примерах</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75" w:lineRule="exact"/>
              <w:ind w:left="133"/>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1.1.3;</w:t>
            </w:r>
          </w:p>
          <w:p w:rsidR="00274F9E" w:rsidRPr="00D24B4E" w:rsidRDefault="00274F9E" w:rsidP="005A36F6">
            <w:pPr>
              <w:pStyle w:val="TableParagraph"/>
              <w:spacing w:before="2" w:line="240" w:lineRule="auto"/>
              <w:ind w:left="167"/>
              <w:jc w:val="both"/>
              <w:rPr>
                <w:sz w:val="24"/>
                <w:szCs w:val="24"/>
              </w:rPr>
            </w:pPr>
            <w:r w:rsidRPr="00D24B4E">
              <w:rPr>
                <w:sz w:val="24"/>
                <w:szCs w:val="24"/>
              </w:rPr>
              <w:t>1.1.4;</w:t>
            </w:r>
            <w:r w:rsidRPr="00D24B4E">
              <w:rPr>
                <w:spacing w:val="1"/>
                <w:sz w:val="24"/>
                <w:szCs w:val="24"/>
              </w:rPr>
              <w:t xml:space="preserve"> </w:t>
            </w:r>
            <w:r w:rsidRPr="00D24B4E">
              <w:rPr>
                <w:spacing w:val="-2"/>
                <w:sz w:val="24"/>
                <w:szCs w:val="24"/>
              </w:rPr>
              <w:t>2.1.1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5"/>
                <w:sz w:val="24"/>
                <w:szCs w:val="24"/>
              </w:rPr>
              <w:t xml:space="preserve"> </w:t>
            </w:r>
            <w:r w:rsidRPr="00D24B4E">
              <w:rPr>
                <w:sz w:val="24"/>
                <w:szCs w:val="24"/>
              </w:rPr>
              <w:t>4,</w:t>
            </w:r>
            <w:r w:rsidRPr="00D24B4E">
              <w:rPr>
                <w:spacing w:val="3"/>
                <w:sz w:val="24"/>
                <w:szCs w:val="24"/>
              </w:rPr>
              <w:t xml:space="preserve"> </w:t>
            </w:r>
            <w:r w:rsidRPr="00D24B4E">
              <w:rPr>
                <w:sz w:val="24"/>
                <w:szCs w:val="24"/>
              </w:rPr>
              <w:t>5,</w:t>
            </w:r>
            <w:r w:rsidRPr="00D24B4E">
              <w:rPr>
                <w:spacing w:val="4"/>
                <w:sz w:val="24"/>
                <w:szCs w:val="24"/>
              </w:rPr>
              <w:t xml:space="preserve"> </w:t>
            </w:r>
            <w:r w:rsidRPr="00D24B4E">
              <w:rPr>
                <w:spacing w:val="-10"/>
                <w:sz w:val="24"/>
                <w:szCs w:val="24"/>
              </w:rPr>
              <w:t>6</w:t>
            </w:r>
          </w:p>
        </w:tc>
      </w:tr>
      <w:tr w:rsidR="00274F9E" w:rsidRPr="00D24B4E" w:rsidTr="000F0405">
        <w:trPr>
          <w:trHeight w:val="872"/>
        </w:trPr>
        <w:tc>
          <w:tcPr>
            <w:tcW w:w="1560" w:type="dxa"/>
          </w:tcPr>
          <w:p w:rsidR="00274F9E" w:rsidRPr="00D24B4E" w:rsidRDefault="00274F9E" w:rsidP="005A36F6">
            <w:pPr>
              <w:pStyle w:val="TableParagraph"/>
              <w:jc w:val="both"/>
              <w:rPr>
                <w:sz w:val="24"/>
                <w:szCs w:val="24"/>
              </w:rPr>
            </w:pPr>
            <w:r w:rsidRPr="00D24B4E">
              <w:rPr>
                <w:spacing w:val="-5"/>
                <w:sz w:val="24"/>
                <w:szCs w:val="24"/>
              </w:rPr>
              <w:t>8.2</w:t>
            </w:r>
          </w:p>
        </w:tc>
        <w:tc>
          <w:tcPr>
            <w:tcW w:w="4961" w:type="dxa"/>
          </w:tcPr>
          <w:p w:rsidR="00274F9E" w:rsidRPr="00D24B4E" w:rsidRDefault="00274F9E" w:rsidP="005A36F6">
            <w:pPr>
              <w:pStyle w:val="TableParagraph"/>
              <w:ind w:left="110"/>
              <w:jc w:val="both"/>
              <w:rPr>
                <w:sz w:val="24"/>
                <w:szCs w:val="24"/>
              </w:rPr>
            </w:pPr>
            <w:r w:rsidRPr="00D24B4E">
              <w:rPr>
                <w:sz w:val="24"/>
                <w:szCs w:val="24"/>
              </w:rPr>
              <w:t>Выполнять</w:t>
            </w:r>
            <w:r w:rsidRPr="00D24B4E">
              <w:rPr>
                <w:spacing w:val="28"/>
                <w:sz w:val="24"/>
                <w:szCs w:val="24"/>
              </w:rPr>
              <w:t xml:space="preserve">  </w:t>
            </w:r>
            <w:r w:rsidRPr="00D24B4E">
              <w:rPr>
                <w:sz w:val="24"/>
                <w:szCs w:val="24"/>
              </w:rPr>
              <w:t>учебные</w:t>
            </w:r>
            <w:r w:rsidRPr="00D24B4E">
              <w:rPr>
                <w:spacing w:val="28"/>
                <w:sz w:val="24"/>
                <w:szCs w:val="24"/>
              </w:rPr>
              <w:t xml:space="preserve">  </w:t>
            </w:r>
            <w:r w:rsidRPr="00D24B4E">
              <w:rPr>
                <w:sz w:val="24"/>
                <w:szCs w:val="24"/>
              </w:rPr>
              <w:t>проекты</w:t>
            </w:r>
            <w:r w:rsidRPr="00D24B4E">
              <w:rPr>
                <w:spacing w:val="27"/>
                <w:sz w:val="24"/>
                <w:szCs w:val="24"/>
              </w:rPr>
              <w:t xml:space="preserve">  </w:t>
            </w:r>
            <w:r w:rsidRPr="00D24B4E">
              <w:rPr>
                <w:sz w:val="24"/>
                <w:szCs w:val="24"/>
              </w:rPr>
              <w:t>по</w:t>
            </w:r>
            <w:r w:rsidRPr="00D24B4E">
              <w:rPr>
                <w:spacing w:val="28"/>
                <w:sz w:val="24"/>
                <w:szCs w:val="24"/>
              </w:rPr>
              <w:t xml:space="preserve">  </w:t>
            </w:r>
            <w:r w:rsidRPr="00D24B4E">
              <w:rPr>
                <w:spacing w:val="-2"/>
                <w:sz w:val="24"/>
                <w:szCs w:val="24"/>
              </w:rPr>
              <w:t>отечест-</w:t>
            </w:r>
          </w:p>
          <w:p w:rsidR="00274F9E" w:rsidRPr="00D24B4E" w:rsidRDefault="00274F9E" w:rsidP="005A36F6">
            <w:pPr>
              <w:pStyle w:val="TableParagraph"/>
              <w:spacing w:line="274" w:lineRule="exact"/>
              <w:ind w:left="110"/>
              <w:jc w:val="both"/>
              <w:rPr>
                <w:sz w:val="24"/>
                <w:szCs w:val="24"/>
              </w:rPr>
            </w:pPr>
            <w:r w:rsidRPr="00D24B4E">
              <w:rPr>
                <w:sz w:val="24"/>
                <w:szCs w:val="24"/>
              </w:rPr>
              <w:t>венной</w:t>
            </w:r>
            <w:r w:rsidRPr="00D24B4E">
              <w:rPr>
                <w:spacing w:val="29"/>
                <w:sz w:val="24"/>
                <w:szCs w:val="24"/>
              </w:rPr>
              <w:t xml:space="preserve"> </w:t>
            </w:r>
            <w:r w:rsidRPr="00D24B4E">
              <w:rPr>
                <w:sz w:val="24"/>
                <w:szCs w:val="24"/>
              </w:rPr>
              <w:t>и</w:t>
            </w:r>
            <w:r w:rsidRPr="00D24B4E">
              <w:rPr>
                <w:spacing w:val="29"/>
                <w:sz w:val="24"/>
                <w:szCs w:val="24"/>
              </w:rPr>
              <w:t xml:space="preserve"> </w:t>
            </w:r>
            <w:r w:rsidRPr="00D24B4E">
              <w:rPr>
                <w:sz w:val="24"/>
                <w:szCs w:val="24"/>
              </w:rPr>
              <w:t>всеобщей</w:t>
            </w:r>
            <w:r w:rsidRPr="00D24B4E">
              <w:rPr>
                <w:spacing w:val="29"/>
                <w:sz w:val="24"/>
                <w:szCs w:val="24"/>
              </w:rPr>
              <w:t xml:space="preserve"> </w:t>
            </w:r>
            <w:r w:rsidRPr="00D24B4E">
              <w:rPr>
                <w:sz w:val="24"/>
                <w:szCs w:val="24"/>
              </w:rPr>
              <w:t>истории</w:t>
            </w:r>
            <w:r w:rsidRPr="00D24B4E">
              <w:rPr>
                <w:spacing w:val="34"/>
                <w:sz w:val="24"/>
                <w:szCs w:val="24"/>
              </w:rPr>
              <w:t xml:space="preserve"> </w:t>
            </w:r>
            <w:r w:rsidRPr="00D24B4E">
              <w:rPr>
                <w:sz w:val="24"/>
                <w:szCs w:val="24"/>
              </w:rPr>
              <w:t>XVIII</w:t>
            </w:r>
            <w:r w:rsidRPr="00D24B4E">
              <w:rPr>
                <w:spacing w:val="30"/>
                <w:sz w:val="24"/>
                <w:szCs w:val="24"/>
              </w:rPr>
              <w:t xml:space="preserve"> </w:t>
            </w:r>
            <w:r w:rsidRPr="00D24B4E">
              <w:rPr>
                <w:sz w:val="24"/>
                <w:szCs w:val="24"/>
              </w:rPr>
              <w:t>в.</w:t>
            </w:r>
            <w:r w:rsidRPr="00D24B4E">
              <w:rPr>
                <w:spacing w:val="31"/>
                <w:sz w:val="24"/>
                <w:szCs w:val="24"/>
              </w:rPr>
              <w:t xml:space="preserve"> </w:t>
            </w:r>
            <w:r w:rsidRPr="00D24B4E">
              <w:rPr>
                <w:sz w:val="24"/>
                <w:szCs w:val="24"/>
              </w:rPr>
              <w:t>(в</w:t>
            </w:r>
            <w:r w:rsidRPr="00D24B4E">
              <w:rPr>
                <w:spacing w:val="30"/>
                <w:sz w:val="24"/>
                <w:szCs w:val="24"/>
              </w:rPr>
              <w:t xml:space="preserve"> </w:t>
            </w:r>
            <w:r w:rsidRPr="00D24B4E">
              <w:rPr>
                <w:sz w:val="24"/>
                <w:szCs w:val="24"/>
              </w:rPr>
              <w:t>том числе на региональном материале)</w:t>
            </w:r>
          </w:p>
        </w:tc>
        <w:tc>
          <w:tcPr>
            <w:tcW w:w="1701" w:type="dxa"/>
          </w:tcPr>
          <w:p w:rsidR="00274F9E" w:rsidRPr="00D24B4E" w:rsidRDefault="00274F9E" w:rsidP="005A36F6">
            <w:pPr>
              <w:pStyle w:val="TableParagraph"/>
              <w:ind w:left="12"/>
              <w:jc w:val="both"/>
              <w:rPr>
                <w:sz w:val="24"/>
                <w:szCs w:val="24"/>
              </w:rPr>
            </w:pPr>
            <w:r w:rsidRPr="00D24B4E">
              <w:rPr>
                <w:sz w:val="24"/>
                <w:szCs w:val="24"/>
              </w:rPr>
              <w:t>МП</w:t>
            </w:r>
            <w:r w:rsidRPr="00D24B4E">
              <w:rPr>
                <w:spacing w:val="-2"/>
                <w:sz w:val="24"/>
                <w:szCs w:val="24"/>
              </w:rPr>
              <w:t xml:space="preserve"> </w:t>
            </w:r>
            <w:r w:rsidRPr="00D24B4E">
              <w:rPr>
                <w:spacing w:val="-4"/>
                <w:sz w:val="24"/>
                <w:szCs w:val="24"/>
              </w:rPr>
              <w:t>1.1;</w:t>
            </w:r>
          </w:p>
          <w:p w:rsidR="00274F9E" w:rsidRPr="00D24B4E" w:rsidRDefault="00274F9E" w:rsidP="005A36F6">
            <w:pPr>
              <w:pStyle w:val="TableParagraph"/>
              <w:spacing w:before="3" w:line="275" w:lineRule="exact"/>
              <w:ind w:left="12"/>
              <w:jc w:val="both"/>
              <w:rPr>
                <w:sz w:val="24"/>
                <w:szCs w:val="24"/>
              </w:rPr>
            </w:pPr>
            <w:r w:rsidRPr="00D24B4E">
              <w:rPr>
                <w:sz w:val="24"/>
                <w:szCs w:val="24"/>
              </w:rPr>
              <w:t>1.2;</w:t>
            </w:r>
            <w:r w:rsidRPr="00D24B4E">
              <w:rPr>
                <w:spacing w:val="-1"/>
                <w:sz w:val="24"/>
                <w:szCs w:val="24"/>
              </w:rPr>
              <w:t xml:space="preserve"> </w:t>
            </w:r>
            <w:r w:rsidRPr="00D24B4E">
              <w:rPr>
                <w:spacing w:val="-4"/>
                <w:sz w:val="24"/>
                <w:szCs w:val="24"/>
              </w:rPr>
              <w:t>1.3;</w:t>
            </w:r>
          </w:p>
          <w:p w:rsidR="00274F9E" w:rsidRPr="00D24B4E" w:rsidRDefault="00274F9E" w:rsidP="005A36F6">
            <w:pPr>
              <w:pStyle w:val="TableParagraph"/>
              <w:spacing w:line="265" w:lineRule="exact"/>
              <w:ind w:left="12"/>
              <w:jc w:val="both"/>
              <w:rPr>
                <w:sz w:val="24"/>
                <w:szCs w:val="24"/>
              </w:rPr>
            </w:pPr>
            <w:r w:rsidRPr="00D24B4E">
              <w:rPr>
                <w:spacing w:val="-2"/>
                <w:sz w:val="24"/>
                <w:szCs w:val="24"/>
              </w:rPr>
              <w:t>2.1.3</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5"/>
                <w:sz w:val="24"/>
                <w:szCs w:val="24"/>
              </w:rPr>
              <w:t xml:space="preserve"> </w:t>
            </w:r>
            <w:r w:rsidRPr="00D24B4E">
              <w:rPr>
                <w:sz w:val="24"/>
                <w:szCs w:val="24"/>
              </w:rPr>
              <w:t>4,</w:t>
            </w:r>
            <w:r w:rsidRPr="00D24B4E">
              <w:rPr>
                <w:spacing w:val="3"/>
                <w:sz w:val="24"/>
                <w:szCs w:val="24"/>
              </w:rPr>
              <w:t xml:space="preserve"> </w:t>
            </w:r>
            <w:r w:rsidRPr="00D24B4E">
              <w:rPr>
                <w:sz w:val="24"/>
                <w:szCs w:val="24"/>
              </w:rPr>
              <w:t>12,</w:t>
            </w:r>
            <w:r w:rsidRPr="00D24B4E">
              <w:rPr>
                <w:spacing w:val="4"/>
                <w:sz w:val="24"/>
                <w:szCs w:val="24"/>
              </w:rPr>
              <w:t xml:space="preserve"> </w:t>
            </w:r>
            <w:r w:rsidRPr="00D24B4E">
              <w:rPr>
                <w:spacing w:val="-5"/>
                <w:sz w:val="24"/>
                <w:szCs w:val="24"/>
              </w:rPr>
              <w:t>13</w:t>
            </w:r>
          </w:p>
        </w:tc>
      </w:tr>
      <w:tr w:rsidR="00274F9E" w:rsidRPr="00D24B4E" w:rsidTr="000F0405">
        <w:trPr>
          <w:trHeight w:val="700"/>
        </w:trPr>
        <w:tc>
          <w:tcPr>
            <w:tcW w:w="1560" w:type="dxa"/>
          </w:tcPr>
          <w:p w:rsidR="00274F9E" w:rsidRPr="00D24B4E" w:rsidRDefault="00274F9E" w:rsidP="005A36F6">
            <w:pPr>
              <w:pStyle w:val="TableParagraph"/>
              <w:jc w:val="both"/>
              <w:rPr>
                <w:sz w:val="24"/>
                <w:szCs w:val="24"/>
              </w:rPr>
            </w:pPr>
            <w:r w:rsidRPr="00D24B4E">
              <w:rPr>
                <w:spacing w:val="-5"/>
                <w:sz w:val="24"/>
                <w:szCs w:val="24"/>
              </w:rPr>
              <w:t>8.3</w:t>
            </w:r>
          </w:p>
        </w:tc>
        <w:tc>
          <w:tcPr>
            <w:tcW w:w="4961" w:type="dxa"/>
          </w:tcPr>
          <w:p w:rsidR="00274F9E" w:rsidRPr="00D24B4E" w:rsidRDefault="00274F9E" w:rsidP="005A36F6">
            <w:pPr>
              <w:pStyle w:val="TableParagraph"/>
              <w:tabs>
                <w:tab w:val="left" w:pos="1755"/>
                <w:tab w:val="left" w:pos="3376"/>
                <w:tab w:val="left" w:pos="4445"/>
              </w:tabs>
              <w:spacing w:line="267" w:lineRule="exact"/>
              <w:ind w:left="110"/>
              <w:jc w:val="both"/>
              <w:rPr>
                <w:sz w:val="24"/>
                <w:szCs w:val="24"/>
              </w:rPr>
            </w:pPr>
            <w:r w:rsidRPr="00D24B4E">
              <w:rPr>
                <w:spacing w:val="-2"/>
                <w:sz w:val="24"/>
                <w:szCs w:val="24"/>
              </w:rPr>
              <w:t>Использовать</w:t>
            </w:r>
            <w:r w:rsidRPr="00D24B4E">
              <w:rPr>
                <w:sz w:val="24"/>
                <w:szCs w:val="24"/>
              </w:rPr>
              <w:tab/>
            </w:r>
            <w:r w:rsidRPr="00D24B4E">
              <w:rPr>
                <w:spacing w:val="-2"/>
                <w:sz w:val="24"/>
                <w:szCs w:val="24"/>
              </w:rPr>
              <w:t>исторические</w:t>
            </w:r>
            <w:r w:rsidRPr="00D24B4E">
              <w:rPr>
                <w:sz w:val="24"/>
                <w:szCs w:val="24"/>
              </w:rPr>
              <w:tab/>
            </w:r>
            <w:r w:rsidRPr="00D24B4E">
              <w:rPr>
                <w:spacing w:val="-2"/>
                <w:sz w:val="24"/>
                <w:szCs w:val="24"/>
              </w:rPr>
              <w:t>понятия</w:t>
            </w:r>
            <w:r w:rsidRPr="00D24B4E">
              <w:rPr>
                <w:sz w:val="24"/>
                <w:szCs w:val="24"/>
              </w:rPr>
              <w:tab/>
            </w:r>
            <w:r w:rsidRPr="00D24B4E">
              <w:rPr>
                <w:spacing w:val="-5"/>
                <w:sz w:val="24"/>
                <w:szCs w:val="24"/>
              </w:rPr>
              <w:t>для</w:t>
            </w:r>
          </w:p>
          <w:p w:rsidR="00274F9E" w:rsidRPr="00D24B4E" w:rsidRDefault="00274F9E" w:rsidP="005A36F6">
            <w:pPr>
              <w:pStyle w:val="TableParagraph"/>
              <w:spacing w:line="265" w:lineRule="exact"/>
              <w:ind w:left="110"/>
              <w:jc w:val="both"/>
              <w:rPr>
                <w:sz w:val="24"/>
                <w:szCs w:val="24"/>
              </w:rPr>
            </w:pPr>
            <w:r w:rsidRPr="00D24B4E">
              <w:rPr>
                <w:sz w:val="24"/>
                <w:szCs w:val="24"/>
              </w:rPr>
              <w:t>решения</w:t>
            </w:r>
            <w:r w:rsidRPr="00D24B4E">
              <w:rPr>
                <w:spacing w:val="-3"/>
                <w:sz w:val="24"/>
                <w:szCs w:val="24"/>
              </w:rPr>
              <w:t xml:space="preserve"> </w:t>
            </w:r>
            <w:r w:rsidRPr="00D24B4E">
              <w:rPr>
                <w:sz w:val="24"/>
                <w:szCs w:val="24"/>
              </w:rPr>
              <w:t>учебных</w:t>
            </w:r>
            <w:r w:rsidRPr="00D24B4E">
              <w:rPr>
                <w:spacing w:val="-7"/>
                <w:sz w:val="24"/>
                <w:szCs w:val="24"/>
              </w:rPr>
              <w:t xml:space="preserve"> </w:t>
            </w:r>
            <w:r w:rsidRPr="00D24B4E">
              <w:rPr>
                <w:sz w:val="24"/>
                <w:szCs w:val="24"/>
              </w:rPr>
              <w:t>и</w:t>
            </w:r>
            <w:r w:rsidRPr="00D24B4E">
              <w:rPr>
                <w:spacing w:val="-2"/>
                <w:sz w:val="24"/>
                <w:szCs w:val="24"/>
              </w:rPr>
              <w:t xml:space="preserve"> </w:t>
            </w:r>
            <w:r w:rsidRPr="00D24B4E">
              <w:rPr>
                <w:sz w:val="24"/>
                <w:szCs w:val="24"/>
              </w:rPr>
              <w:t>практических</w:t>
            </w:r>
            <w:r w:rsidRPr="00D24B4E">
              <w:rPr>
                <w:spacing w:val="-7"/>
                <w:sz w:val="24"/>
                <w:szCs w:val="24"/>
              </w:rPr>
              <w:t xml:space="preserve"> </w:t>
            </w:r>
            <w:r w:rsidRPr="00D24B4E">
              <w:rPr>
                <w:spacing w:val="-2"/>
                <w:sz w:val="24"/>
                <w:szCs w:val="24"/>
              </w:rPr>
              <w:t>задач*</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1.1.1;</w:t>
            </w:r>
          </w:p>
          <w:p w:rsidR="00274F9E" w:rsidRPr="00D24B4E" w:rsidRDefault="00274F9E" w:rsidP="005A36F6">
            <w:pPr>
              <w:pStyle w:val="TableParagraph"/>
              <w:spacing w:line="265" w:lineRule="exact"/>
              <w:ind w:left="258"/>
              <w:jc w:val="both"/>
              <w:rPr>
                <w:sz w:val="24"/>
                <w:szCs w:val="24"/>
              </w:rPr>
            </w:pPr>
            <w:r w:rsidRPr="00D24B4E">
              <w:rPr>
                <w:sz w:val="24"/>
                <w:szCs w:val="24"/>
              </w:rPr>
              <w:t>1.1.2;</w:t>
            </w:r>
            <w:r w:rsidRPr="00D24B4E">
              <w:rPr>
                <w:spacing w:val="1"/>
                <w:sz w:val="24"/>
                <w:szCs w:val="24"/>
              </w:rPr>
              <w:t xml:space="preserve"> </w:t>
            </w:r>
            <w:r w:rsidRPr="00D24B4E">
              <w:rPr>
                <w:spacing w:val="-5"/>
                <w:sz w:val="24"/>
                <w:szCs w:val="24"/>
              </w:rPr>
              <w:t>2.1</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3</w:t>
            </w:r>
          </w:p>
        </w:tc>
      </w:tr>
      <w:tr w:rsidR="00274F9E" w:rsidRPr="00D24B4E" w:rsidTr="000F0405">
        <w:trPr>
          <w:trHeight w:val="1377"/>
        </w:trPr>
        <w:tc>
          <w:tcPr>
            <w:tcW w:w="1560" w:type="dxa"/>
          </w:tcPr>
          <w:p w:rsidR="00274F9E" w:rsidRPr="00D24B4E" w:rsidRDefault="00274F9E" w:rsidP="005A36F6">
            <w:pPr>
              <w:pStyle w:val="TableParagraph"/>
              <w:jc w:val="both"/>
              <w:rPr>
                <w:sz w:val="24"/>
                <w:szCs w:val="24"/>
              </w:rPr>
            </w:pPr>
            <w:r w:rsidRPr="00D24B4E">
              <w:rPr>
                <w:spacing w:val="-5"/>
                <w:sz w:val="24"/>
                <w:szCs w:val="24"/>
              </w:rPr>
              <w:t>8.4</w:t>
            </w:r>
          </w:p>
        </w:tc>
        <w:tc>
          <w:tcPr>
            <w:tcW w:w="4961" w:type="dxa"/>
          </w:tcPr>
          <w:p w:rsidR="00274F9E" w:rsidRPr="00D24B4E" w:rsidRDefault="00274F9E" w:rsidP="005A36F6">
            <w:pPr>
              <w:pStyle w:val="TableParagraph"/>
              <w:spacing w:line="240" w:lineRule="auto"/>
              <w:ind w:left="110"/>
              <w:jc w:val="both"/>
              <w:rPr>
                <w:sz w:val="24"/>
                <w:szCs w:val="24"/>
              </w:rPr>
            </w:pPr>
            <w:r w:rsidRPr="00D24B4E">
              <w:rPr>
                <w:sz w:val="24"/>
                <w:szCs w:val="24"/>
              </w:rPr>
              <w:t>Осуществлять поиск исторической инфор- мации по отечественной и всеобщей истории XVIII в. в справочной литературе, информа- ционно-телекоммуникационной сети «Ин- тернет» для решения познавательных задач, оценивать</w:t>
            </w:r>
            <w:r w:rsidRPr="00D24B4E">
              <w:rPr>
                <w:spacing w:val="76"/>
                <w:w w:val="150"/>
                <w:sz w:val="24"/>
                <w:szCs w:val="24"/>
              </w:rPr>
              <w:t xml:space="preserve"> </w:t>
            </w:r>
            <w:r w:rsidRPr="00D24B4E">
              <w:rPr>
                <w:sz w:val="24"/>
                <w:szCs w:val="24"/>
              </w:rPr>
              <w:t>полноту</w:t>
            </w:r>
            <w:r w:rsidRPr="00D24B4E">
              <w:rPr>
                <w:spacing w:val="66"/>
                <w:w w:val="150"/>
                <w:sz w:val="24"/>
                <w:szCs w:val="24"/>
              </w:rPr>
              <w:t xml:space="preserve"> </w:t>
            </w:r>
            <w:r w:rsidRPr="00D24B4E">
              <w:rPr>
                <w:sz w:val="24"/>
                <w:szCs w:val="24"/>
              </w:rPr>
              <w:t>и</w:t>
            </w:r>
            <w:r w:rsidRPr="00D24B4E">
              <w:rPr>
                <w:spacing w:val="76"/>
                <w:w w:val="150"/>
                <w:sz w:val="24"/>
                <w:szCs w:val="24"/>
              </w:rPr>
              <w:t xml:space="preserve"> </w:t>
            </w:r>
            <w:r w:rsidRPr="00D24B4E">
              <w:rPr>
                <w:spacing w:val="-2"/>
                <w:sz w:val="24"/>
                <w:szCs w:val="24"/>
              </w:rPr>
              <w:t>верифицированность</w:t>
            </w:r>
          </w:p>
          <w:p w:rsidR="00274F9E" w:rsidRPr="00D24B4E" w:rsidRDefault="00274F9E" w:rsidP="005A36F6">
            <w:pPr>
              <w:pStyle w:val="TableParagraph"/>
              <w:spacing w:line="261" w:lineRule="exact"/>
              <w:ind w:left="110"/>
              <w:jc w:val="both"/>
              <w:rPr>
                <w:sz w:val="24"/>
                <w:szCs w:val="24"/>
              </w:rPr>
            </w:pPr>
            <w:r w:rsidRPr="00D24B4E">
              <w:rPr>
                <w:spacing w:val="-2"/>
                <w:sz w:val="24"/>
                <w:szCs w:val="24"/>
              </w:rPr>
              <w:t>информации*</w:t>
            </w:r>
          </w:p>
        </w:tc>
        <w:tc>
          <w:tcPr>
            <w:tcW w:w="1701" w:type="dxa"/>
          </w:tcPr>
          <w:p w:rsidR="00274F9E" w:rsidRPr="00D24B4E" w:rsidRDefault="00274F9E"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1.3.1;</w:t>
            </w:r>
          </w:p>
          <w:p w:rsidR="00274F9E" w:rsidRPr="00D24B4E" w:rsidRDefault="00274F9E"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274F9E" w:rsidRPr="00D24B4E" w:rsidRDefault="00274F9E"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13</w:t>
            </w:r>
          </w:p>
        </w:tc>
      </w:tr>
    </w:tbl>
    <w:p w:rsidR="000F0405" w:rsidRDefault="000F0405" w:rsidP="000F0405">
      <w:pPr>
        <w:pStyle w:val="1"/>
        <w:keepNext w:val="0"/>
        <w:keepLines w:val="0"/>
        <w:widowControl w:val="0"/>
        <w:tabs>
          <w:tab w:val="left" w:pos="749"/>
        </w:tabs>
        <w:autoSpaceDE w:val="0"/>
        <w:autoSpaceDN w:val="0"/>
        <w:spacing w:before="0" w:line="240" w:lineRule="auto"/>
        <w:rPr>
          <w:rFonts w:ascii="Times New Roman" w:hAnsi="Times New Roman" w:cs="Times New Roman"/>
          <w:b w:val="0"/>
          <w:color w:val="auto"/>
          <w:spacing w:val="-2"/>
          <w:sz w:val="24"/>
          <w:szCs w:val="24"/>
        </w:rPr>
      </w:pPr>
    </w:p>
    <w:p w:rsidR="000F0405" w:rsidRPr="00D24B4E" w:rsidRDefault="000F0405" w:rsidP="005F40A7">
      <w:pPr>
        <w:pStyle w:val="1"/>
        <w:keepNext w:val="0"/>
        <w:keepLines w:val="0"/>
        <w:widowControl w:val="0"/>
        <w:numPr>
          <w:ilvl w:val="0"/>
          <w:numId w:val="118"/>
        </w:numPr>
        <w:tabs>
          <w:tab w:val="left" w:pos="749"/>
        </w:tabs>
        <w:autoSpaceDE w:val="0"/>
        <w:autoSpaceDN w:val="0"/>
        <w:spacing w:before="0" w:line="240" w:lineRule="auto"/>
        <w:jc w:val="center"/>
        <w:rPr>
          <w:rFonts w:ascii="Times New Roman" w:hAnsi="Times New Roman" w:cs="Times New Roman"/>
          <w:b w:val="0"/>
          <w:color w:val="auto"/>
          <w:sz w:val="24"/>
          <w:szCs w:val="24"/>
        </w:rPr>
      </w:pPr>
      <w:r w:rsidRPr="00D24B4E">
        <w:rPr>
          <w:rFonts w:ascii="Times New Roman" w:hAnsi="Times New Roman" w:cs="Times New Roman"/>
          <w:b w:val="0"/>
          <w:color w:val="auto"/>
          <w:spacing w:val="-2"/>
          <w:sz w:val="24"/>
          <w:szCs w:val="24"/>
        </w:rPr>
        <w:t>класс</w:t>
      </w:r>
    </w:p>
    <w:p w:rsidR="000F0405" w:rsidRPr="00D24B4E" w:rsidRDefault="000F0405" w:rsidP="000F0405">
      <w:pPr>
        <w:pStyle w:val="af1"/>
        <w:spacing w:before="271"/>
        <w:jc w:val="both"/>
      </w:pPr>
      <w:r w:rsidRPr="00D24B4E">
        <w:t>Таблица 6 составлена на основе п. 150.8.13 федеральной образовательной программы основного</w:t>
      </w:r>
      <w:r w:rsidRPr="00D24B4E">
        <w:rPr>
          <w:spacing w:val="40"/>
        </w:rPr>
        <w:t xml:space="preserve">  </w:t>
      </w:r>
      <w:r w:rsidRPr="00D24B4E">
        <w:t>общего</w:t>
      </w:r>
      <w:r w:rsidRPr="00D24B4E">
        <w:rPr>
          <w:spacing w:val="40"/>
        </w:rPr>
        <w:t xml:space="preserve">  </w:t>
      </w:r>
      <w:r w:rsidRPr="00D24B4E">
        <w:t>образования.</w:t>
      </w:r>
      <w:r w:rsidRPr="00D24B4E">
        <w:rPr>
          <w:spacing w:val="40"/>
        </w:rPr>
        <w:t xml:space="preserve">  </w:t>
      </w:r>
      <w:r w:rsidRPr="00D24B4E">
        <w:t>В</w:t>
      </w:r>
      <w:r w:rsidRPr="00D24B4E">
        <w:rPr>
          <w:spacing w:val="40"/>
        </w:rPr>
        <w:t xml:space="preserve">  </w:t>
      </w:r>
      <w:r w:rsidRPr="00D24B4E">
        <w:t>таблице</w:t>
      </w:r>
      <w:r w:rsidRPr="00D24B4E">
        <w:rPr>
          <w:spacing w:val="40"/>
        </w:rPr>
        <w:t xml:space="preserve">  </w:t>
      </w:r>
      <w:r w:rsidRPr="00D24B4E">
        <w:t>6</w:t>
      </w:r>
      <w:r w:rsidRPr="00D24B4E">
        <w:rPr>
          <w:spacing w:val="40"/>
        </w:rPr>
        <w:t xml:space="preserve">  </w:t>
      </w:r>
      <w:r w:rsidRPr="00D24B4E">
        <w:t>знаком</w:t>
      </w:r>
      <w:r w:rsidRPr="00D24B4E">
        <w:rPr>
          <w:spacing w:val="40"/>
        </w:rPr>
        <w:t xml:space="preserve">  </w:t>
      </w:r>
      <w:r w:rsidRPr="00D24B4E">
        <w:t>«*»</w:t>
      </w:r>
      <w:r w:rsidRPr="00D24B4E">
        <w:rPr>
          <w:spacing w:val="40"/>
        </w:rPr>
        <w:t xml:space="preserve">  </w:t>
      </w:r>
      <w:r w:rsidRPr="00D24B4E">
        <w:t>отмечены</w:t>
      </w:r>
      <w:r w:rsidRPr="00D24B4E">
        <w:rPr>
          <w:spacing w:val="40"/>
        </w:rPr>
        <w:t xml:space="preserve">  </w:t>
      </w:r>
      <w:r w:rsidRPr="00D24B4E">
        <w:t>требования к</w:t>
      </w:r>
      <w:r w:rsidRPr="00D24B4E">
        <w:rPr>
          <w:spacing w:val="-1"/>
        </w:rPr>
        <w:t xml:space="preserve"> </w:t>
      </w:r>
      <w:r w:rsidRPr="00D24B4E">
        <w:t>предметным результатам, частично или полностью взятые из п. 150.8.3 федеральной образовательной</w:t>
      </w:r>
      <w:r w:rsidRPr="00D24B4E">
        <w:rPr>
          <w:spacing w:val="80"/>
          <w:w w:val="150"/>
        </w:rPr>
        <w:t xml:space="preserve">  </w:t>
      </w:r>
      <w:r w:rsidRPr="00D24B4E">
        <w:t>программы</w:t>
      </w:r>
      <w:r w:rsidRPr="00D24B4E">
        <w:rPr>
          <w:spacing w:val="79"/>
          <w:w w:val="150"/>
        </w:rPr>
        <w:t xml:space="preserve">  </w:t>
      </w:r>
      <w:r w:rsidRPr="00D24B4E">
        <w:t>основного</w:t>
      </w:r>
      <w:r w:rsidRPr="00D24B4E">
        <w:rPr>
          <w:spacing w:val="80"/>
          <w:w w:val="150"/>
        </w:rPr>
        <w:t xml:space="preserve">  </w:t>
      </w:r>
      <w:r w:rsidRPr="00D24B4E">
        <w:t>общего</w:t>
      </w:r>
      <w:r w:rsidRPr="00D24B4E">
        <w:rPr>
          <w:spacing w:val="80"/>
          <w:w w:val="150"/>
        </w:rPr>
        <w:t xml:space="preserve">  </w:t>
      </w:r>
      <w:r w:rsidRPr="00D24B4E">
        <w:t>образования</w:t>
      </w:r>
      <w:r w:rsidRPr="00D24B4E">
        <w:rPr>
          <w:spacing w:val="80"/>
          <w:w w:val="150"/>
        </w:rPr>
        <w:t xml:space="preserve">  </w:t>
      </w:r>
      <w:r w:rsidRPr="00D24B4E">
        <w:t>в</w:t>
      </w:r>
      <w:r w:rsidRPr="00D24B4E">
        <w:rPr>
          <w:spacing w:val="80"/>
          <w:w w:val="150"/>
        </w:rPr>
        <w:t xml:space="preserve">  </w:t>
      </w:r>
      <w:r w:rsidRPr="00D24B4E">
        <w:t>дополнение к формулировкам из п. 150.8.13.</w:t>
      </w:r>
    </w:p>
    <w:p w:rsidR="000F0405" w:rsidRPr="000F0405" w:rsidRDefault="000F0405" w:rsidP="000F0405">
      <w:pPr>
        <w:spacing w:line="275" w:lineRule="exact"/>
        <w:jc w:val="right"/>
        <w:rPr>
          <w:rFonts w:ascii="Times New Roman" w:hAnsi="Times New Roman" w:cs="Times New Roman"/>
          <w:i/>
          <w:sz w:val="24"/>
          <w:szCs w:val="24"/>
        </w:rPr>
      </w:pPr>
      <w:r w:rsidRPr="00D24B4E">
        <w:rPr>
          <w:rFonts w:ascii="Times New Roman" w:hAnsi="Times New Roman" w:cs="Times New Roman"/>
          <w:i/>
          <w:sz w:val="24"/>
          <w:szCs w:val="24"/>
        </w:rPr>
        <w:t>Таблица</w:t>
      </w:r>
      <w:r w:rsidRPr="00D24B4E">
        <w:rPr>
          <w:rFonts w:ascii="Times New Roman" w:hAnsi="Times New Roman" w:cs="Times New Roman"/>
          <w:i/>
          <w:spacing w:val="1"/>
          <w:sz w:val="24"/>
          <w:szCs w:val="24"/>
        </w:rPr>
        <w:t xml:space="preserve"> </w:t>
      </w:r>
      <w:r w:rsidRPr="00D24B4E">
        <w:rPr>
          <w:rFonts w:ascii="Times New Roman" w:hAnsi="Times New Roman" w:cs="Times New Roman"/>
          <w:i/>
          <w:spacing w:val="-10"/>
          <w:sz w:val="24"/>
          <w:szCs w:val="24"/>
        </w:rPr>
        <w:t>6</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961"/>
        <w:gridCol w:w="1701"/>
        <w:gridCol w:w="1417"/>
      </w:tblGrid>
      <w:tr w:rsidR="000F0405" w:rsidRPr="00D24B4E" w:rsidTr="000F0405">
        <w:trPr>
          <w:trHeight w:val="262"/>
        </w:trPr>
        <w:tc>
          <w:tcPr>
            <w:tcW w:w="1560" w:type="dxa"/>
          </w:tcPr>
          <w:p w:rsidR="000F0405" w:rsidRPr="00D24B4E" w:rsidRDefault="000F0405" w:rsidP="005A36F6">
            <w:pPr>
              <w:pStyle w:val="TableParagraph"/>
              <w:spacing w:line="271" w:lineRule="exact"/>
              <w:jc w:val="both"/>
              <w:rPr>
                <w:b/>
                <w:sz w:val="24"/>
                <w:szCs w:val="24"/>
              </w:rPr>
            </w:pPr>
            <w:r w:rsidRPr="00D24B4E">
              <w:rPr>
                <w:b/>
                <w:spacing w:val="-5"/>
                <w:sz w:val="24"/>
                <w:szCs w:val="24"/>
              </w:rPr>
              <w:t>Код</w:t>
            </w:r>
          </w:p>
          <w:p w:rsidR="000F0405" w:rsidRPr="00D24B4E" w:rsidRDefault="000F0405" w:rsidP="005A36F6">
            <w:pPr>
              <w:pStyle w:val="TableParagraph"/>
              <w:spacing w:line="242" w:lineRule="auto"/>
              <w:jc w:val="both"/>
              <w:rPr>
                <w:b/>
                <w:sz w:val="24"/>
                <w:szCs w:val="24"/>
              </w:rPr>
            </w:pPr>
            <w:r w:rsidRPr="00D24B4E">
              <w:rPr>
                <w:b/>
                <w:spacing w:val="-2"/>
                <w:sz w:val="24"/>
                <w:szCs w:val="24"/>
              </w:rPr>
              <w:t>проверяемого результата</w:t>
            </w:r>
          </w:p>
        </w:tc>
        <w:tc>
          <w:tcPr>
            <w:tcW w:w="4961" w:type="dxa"/>
          </w:tcPr>
          <w:p w:rsidR="000F0405" w:rsidRPr="00D24B4E" w:rsidRDefault="000F0405" w:rsidP="005A36F6">
            <w:pPr>
              <w:pStyle w:val="TableParagraph"/>
              <w:spacing w:line="240" w:lineRule="auto"/>
              <w:ind w:left="168"/>
              <w:jc w:val="both"/>
              <w:rPr>
                <w:b/>
                <w:sz w:val="24"/>
                <w:szCs w:val="24"/>
              </w:rPr>
            </w:pPr>
            <w:r w:rsidRPr="00D24B4E">
              <w:rPr>
                <w:b/>
                <w:sz w:val="24"/>
                <w:szCs w:val="24"/>
              </w:rPr>
              <w:t>Проверяемые</w:t>
            </w:r>
            <w:r w:rsidRPr="00D24B4E">
              <w:rPr>
                <w:b/>
                <w:spacing w:val="-15"/>
                <w:sz w:val="24"/>
                <w:szCs w:val="24"/>
              </w:rPr>
              <w:t xml:space="preserve"> </w:t>
            </w:r>
            <w:r w:rsidRPr="00D24B4E">
              <w:rPr>
                <w:b/>
                <w:sz w:val="24"/>
                <w:szCs w:val="24"/>
              </w:rPr>
              <w:t>предметные</w:t>
            </w:r>
            <w:r w:rsidRPr="00D24B4E">
              <w:rPr>
                <w:b/>
                <w:spacing w:val="-15"/>
                <w:sz w:val="24"/>
                <w:szCs w:val="24"/>
              </w:rPr>
              <w:t xml:space="preserve"> </w:t>
            </w:r>
            <w:r w:rsidRPr="00D24B4E">
              <w:rPr>
                <w:b/>
                <w:sz w:val="24"/>
                <w:szCs w:val="24"/>
              </w:rPr>
              <w:t xml:space="preserve">результаты освоения основной образовательной программы основного общего </w:t>
            </w:r>
            <w:r w:rsidRPr="00D24B4E">
              <w:rPr>
                <w:b/>
                <w:spacing w:val="-2"/>
                <w:sz w:val="24"/>
                <w:szCs w:val="24"/>
              </w:rPr>
              <w:t>образования</w:t>
            </w:r>
          </w:p>
        </w:tc>
        <w:tc>
          <w:tcPr>
            <w:tcW w:w="1701" w:type="dxa"/>
          </w:tcPr>
          <w:p w:rsidR="000F0405" w:rsidRPr="00D24B4E" w:rsidRDefault="000F0405" w:rsidP="005A36F6">
            <w:pPr>
              <w:pStyle w:val="TableParagraph"/>
              <w:spacing w:line="240" w:lineRule="auto"/>
              <w:ind w:left="172" w:firstLine="1"/>
              <w:jc w:val="both"/>
              <w:rPr>
                <w:b/>
                <w:sz w:val="24"/>
                <w:szCs w:val="24"/>
              </w:rPr>
            </w:pPr>
            <w:r w:rsidRPr="00D24B4E">
              <w:rPr>
                <w:b/>
                <w:spacing w:val="-2"/>
                <w:sz w:val="24"/>
                <w:szCs w:val="24"/>
              </w:rPr>
              <w:t xml:space="preserve">Мета- предмет- </w:t>
            </w:r>
            <w:r w:rsidRPr="00D24B4E">
              <w:rPr>
                <w:b/>
                <w:spacing w:val="-4"/>
                <w:sz w:val="24"/>
                <w:szCs w:val="24"/>
              </w:rPr>
              <w:t xml:space="preserve">ный </w:t>
            </w:r>
            <w:r w:rsidRPr="00D24B4E">
              <w:rPr>
                <w:b/>
                <w:spacing w:val="-2"/>
                <w:sz w:val="24"/>
                <w:szCs w:val="24"/>
              </w:rPr>
              <w:t>результат</w:t>
            </w:r>
          </w:p>
        </w:tc>
        <w:tc>
          <w:tcPr>
            <w:tcW w:w="1417" w:type="dxa"/>
          </w:tcPr>
          <w:p w:rsidR="000F0405" w:rsidRPr="00D24B4E" w:rsidRDefault="000F0405" w:rsidP="005A36F6">
            <w:pPr>
              <w:pStyle w:val="TableParagraph"/>
              <w:spacing w:line="240" w:lineRule="auto"/>
              <w:ind w:left="157" w:hanging="5"/>
              <w:jc w:val="both"/>
              <w:rPr>
                <w:b/>
                <w:sz w:val="24"/>
                <w:szCs w:val="24"/>
              </w:rPr>
            </w:pPr>
            <w:r w:rsidRPr="00D24B4E">
              <w:rPr>
                <w:b/>
                <w:sz w:val="24"/>
                <w:szCs w:val="24"/>
              </w:rPr>
              <w:t>Код предмет- ного</w:t>
            </w:r>
            <w:r w:rsidRPr="00D24B4E">
              <w:rPr>
                <w:b/>
                <w:spacing w:val="-15"/>
                <w:sz w:val="24"/>
                <w:szCs w:val="24"/>
              </w:rPr>
              <w:t xml:space="preserve"> </w:t>
            </w:r>
            <w:r w:rsidRPr="00D24B4E">
              <w:rPr>
                <w:b/>
                <w:sz w:val="24"/>
                <w:szCs w:val="24"/>
              </w:rPr>
              <w:t xml:space="preserve">требова- ния по коди- </w:t>
            </w:r>
            <w:r w:rsidRPr="00D24B4E">
              <w:rPr>
                <w:b/>
                <w:spacing w:val="-2"/>
                <w:sz w:val="24"/>
                <w:szCs w:val="24"/>
              </w:rPr>
              <w:t>фикатору</w:t>
            </w:r>
          </w:p>
          <w:p w:rsidR="000F0405" w:rsidRPr="00D24B4E" w:rsidRDefault="000F0405" w:rsidP="005A36F6">
            <w:pPr>
              <w:pStyle w:val="TableParagraph"/>
              <w:spacing w:line="257" w:lineRule="exact"/>
              <w:ind w:left="13"/>
              <w:jc w:val="both"/>
              <w:rPr>
                <w:b/>
                <w:sz w:val="24"/>
                <w:szCs w:val="24"/>
              </w:rPr>
            </w:pPr>
            <w:r w:rsidRPr="00D24B4E">
              <w:rPr>
                <w:b/>
                <w:spacing w:val="-5"/>
                <w:sz w:val="24"/>
                <w:szCs w:val="24"/>
              </w:rPr>
              <w:t>ГИА</w:t>
            </w:r>
          </w:p>
        </w:tc>
      </w:tr>
      <w:tr w:rsidR="000F0405" w:rsidRPr="008B6464" w:rsidTr="000F0405">
        <w:trPr>
          <w:trHeight w:val="277"/>
        </w:trPr>
        <w:tc>
          <w:tcPr>
            <w:tcW w:w="1560" w:type="dxa"/>
          </w:tcPr>
          <w:p w:rsidR="000F0405" w:rsidRPr="00D24B4E" w:rsidRDefault="000F0405" w:rsidP="005A36F6">
            <w:pPr>
              <w:pStyle w:val="TableParagraph"/>
              <w:spacing w:line="258" w:lineRule="exact"/>
              <w:jc w:val="both"/>
              <w:rPr>
                <w:b/>
                <w:sz w:val="24"/>
                <w:szCs w:val="24"/>
              </w:rPr>
            </w:pPr>
            <w:r w:rsidRPr="00D24B4E">
              <w:rPr>
                <w:b/>
                <w:spacing w:val="-10"/>
                <w:sz w:val="24"/>
                <w:szCs w:val="24"/>
              </w:rPr>
              <w:t>1</w:t>
            </w:r>
          </w:p>
        </w:tc>
        <w:tc>
          <w:tcPr>
            <w:tcW w:w="8079" w:type="dxa"/>
            <w:gridSpan w:val="3"/>
          </w:tcPr>
          <w:p w:rsidR="000F0405" w:rsidRPr="00D24B4E" w:rsidRDefault="000F0405" w:rsidP="005A36F6">
            <w:pPr>
              <w:pStyle w:val="TableParagraph"/>
              <w:spacing w:line="258" w:lineRule="exact"/>
              <w:ind w:left="110"/>
              <w:jc w:val="both"/>
              <w:rPr>
                <w:b/>
                <w:sz w:val="24"/>
                <w:szCs w:val="24"/>
              </w:rPr>
            </w:pPr>
            <w:r w:rsidRPr="00D24B4E">
              <w:rPr>
                <w:b/>
                <w:sz w:val="24"/>
                <w:szCs w:val="24"/>
              </w:rPr>
              <w:t>Знание</w:t>
            </w:r>
            <w:r w:rsidRPr="00D24B4E">
              <w:rPr>
                <w:b/>
                <w:spacing w:val="-3"/>
                <w:sz w:val="24"/>
                <w:szCs w:val="24"/>
              </w:rPr>
              <w:t xml:space="preserve"> </w:t>
            </w:r>
            <w:r w:rsidRPr="00D24B4E">
              <w:rPr>
                <w:b/>
                <w:sz w:val="24"/>
                <w:szCs w:val="24"/>
              </w:rPr>
              <w:t>хронологии,</w:t>
            </w:r>
            <w:r w:rsidRPr="00D24B4E">
              <w:rPr>
                <w:b/>
                <w:spacing w:val="-4"/>
                <w:sz w:val="24"/>
                <w:szCs w:val="24"/>
              </w:rPr>
              <w:t xml:space="preserve"> </w:t>
            </w:r>
            <w:r w:rsidRPr="00D24B4E">
              <w:rPr>
                <w:b/>
                <w:sz w:val="24"/>
                <w:szCs w:val="24"/>
              </w:rPr>
              <w:t>работа</w:t>
            </w:r>
            <w:r w:rsidRPr="00D24B4E">
              <w:rPr>
                <w:b/>
                <w:spacing w:val="-7"/>
                <w:sz w:val="24"/>
                <w:szCs w:val="24"/>
              </w:rPr>
              <w:t xml:space="preserve"> </w:t>
            </w:r>
            <w:r w:rsidRPr="00D24B4E">
              <w:rPr>
                <w:b/>
                <w:sz w:val="24"/>
                <w:szCs w:val="24"/>
              </w:rPr>
              <w:t>с</w:t>
            </w:r>
            <w:r w:rsidRPr="00D24B4E">
              <w:rPr>
                <w:b/>
                <w:spacing w:val="3"/>
                <w:sz w:val="24"/>
                <w:szCs w:val="24"/>
              </w:rPr>
              <w:t xml:space="preserve"> </w:t>
            </w:r>
            <w:r w:rsidRPr="00D24B4E">
              <w:rPr>
                <w:b/>
                <w:spacing w:val="-2"/>
                <w:sz w:val="24"/>
                <w:szCs w:val="24"/>
              </w:rPr>
              <w:t>хронологией</w:t>
            </w:r>
          </w:p>
        </w:tc>
      </w:tr>
      <w:tr w:rsidR="000F0405" w:rsidRPr="00D24B4E" w:rsidTr="000F0405">
        <w:trPr>
          <w:trHeight w:val="1377"/>
        </w:trPr>
        <w:tc>
          <w:tcPr>
            <w:tcW w:w="1560" w:type="dxa"/>
          </w:tcPr>
          <w:p w:rsidR="000F0405" w:rsidRPr="00D24B4E" w:rsidRDefault="000F0405" w:rsidP="005A36F6">
            <w:pPr>
              <w:pStyle w:val="TableParagraph"/>
              <w:jc w:val="both"/>
              <w:rPr>
                <w:sz w:val="24"/>
                <w:szCs w:val="24"/>
              </w:rPr>
            </w:pPr>
            <w:r w:rsidRPr="00D24B4E">
              <w:rPr>
                <w:spacing w:val="-5"/>
                <w:sz w:val="24"/>
                <w:szCs w:val="24"/>
              </w:rPr>
              <w:t>1.1</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Называть даты (хронологические границы) важнейших событий и процессов отечест- венной и всеобщей истории XIX ‒ начала</w:t>
            </w:r>
            <w:r w:rsidRPr="00D24B4E">
              <w:rPr>
                <w:spacing w:val="80"/>
                <w:sz w:val="24"/>
                <w:szCs w:val="24"/>
              </w:rPr>
              <w:t xml:space="preserve"> </w:t>
            </w:r>
            <w:r w:rsidRPr="00D24B4E">
              <w:rPr>
                <w:sz w:val="24"/>
                <w:szCs w:val="24"/>
              </w:rPr>
              <w:t>XX</w:t>
            </w:r>
            <w:r w:rsidRPr="00D24B4E">
              <w:rPr>
                <w:spacing w:val="-2"/>
                <w:sz w:val="24"/>
                <w:szCs w:val="24"/>
              </w:rPr>
              <w:t xml:space="preserve"> </w:t>
            </w:r>
            <w:r w:rsidRPr="00D24B4E">
              <w:rPr>
                <w:sz w:val="24"/>
                <w:szCs w:val="24"/>
              </w:rPr>
              <w:t>в.;</w:t>
            </w:r>
            <w:r w:rsidRPr="00D24B4E">
              <w:rPr>
                <w:spacing w:val="15"/>
                <w:sz w:val="24"/>
                <w:szCs w:val="24"/>
              </w:rPr>
              <w:t xml:space="preserve"> </w:t>
            </w:r>
            <w:r w:rsidRPr="00D24B4E">
              <w:rPr>
                <w:sz w:val="24"/>
                <w:szCs w:val="24"/>
              </w:rPr>
              <w:t>выделять</w:t>
            </w:r>
            <w:r w:rsidRPr="00D24B4E">
              <w:rPr>
                <w:spacing w:val="19"/>
                <w:sz w:val="24"/>
                <w:szCs w:val="24"/>
              </w:rPr>
              <w:t xml:space="preserve"> </w:t>
            </w:r>
            <w:r w:rsidRPr="00D24B4E">
              <w:rPr>
                <w:sz w:val="24"/>
                <w:szCs w:val="24"/>
              </w:rPr>
              <w:t>этапы</w:t>
            </w:r>
            <w:r w:rsidRPr="00D24B4E">
              <w:rPr>
                <w:spacing w:val="20"/>
                <w:sz w:val="24"/>
                <w:szCs w:val="24"/>
              </w:rPr>
              <w:t xml:space="preserve"> </w:t>
            </w:r>
            <w:r w:rsidRPr="00D24B4E">
              <w:rPr>
                <w:sz w:val="24"/>
                <w:szCs w:val="24"/>
              </w:rPr>
              <w:t>(периоды)</w:t>
            </w:r>
            <w:r w:rsidRPr="00D24B4E">
              <w:rPr>
                <w:spacing w:val="19"/>
                <w:sz w:val="24"/>
                <w:szCs w:val="24"/>
              </w:rPr>
              <w:t xml:space="preserve"> </w:t>
            </w:r>
            <w:r w:rsidRPr="00D24B4E">
              <w:rPr>
                <w:sz w:val="24"/>
                <w:szCs w:val="24"/>
              </w:rPr>
              <w:t>в</w:t>
            </w:r>
            <w:r w:rsidRPr="00D24B4E">
              <w:rPr>
                <w:spacing w:val="16"/>
                <w:sz w:val="24"/>
                <w:szCs w:val="24"/>
              </w:rPr>
              <w:t xml:space="preserve"> </w:t>
            </w:r>
            <w:r w:rsidRPr="00D24B4E">
              <w:rPr>
                <w:spacing w:val="-2"/>
                <w:sz w:val="24"/>
                <w:szCs w:val="24"/>
              </w:rPr>
              <w:t>развитии</w:t>
            </w:r>
          </w:p>
          <w:p w:rsidR="000F0405" w:rsidRPr="00D24B4E" w:rsidRDefault="000F0405" w:rsidP="005A36F6">
            <w:pPr>
              <w:pStyle w:val="TableParagraph"/>
              <w:spacing w:line="261" w:lineRule="exact"/>
              <w:ind w:left="110"/>
              <w:jc w:val="both"/>
              <w:rPr>
                <w:sz w:val="24"/>
                <w:szCs w:val="24"/>
              </w:rPr>
            </w:pPr>
            <w:r w:rsidRPr="00D24B4E">
              <w:rPr>
                <w:sz w:val="24"/>
                <w:szCs w:val="24"/>
              </w:rPr>
              <w:t>ключевых</w:t>
            </w:r>
            <w:r w:rsidRPr="00D24B4E">
              <w:rPr>
                <w:spacing w:val="-5"/>
                <w:sz w:val="24"/>
                <w:szCs w:val="24"/>
              </w:rPr>
              <w:t xml:space="preserve"> </w:t>
            </w:r>
            <w:r w:rsidRPr="00D24B4E">
              <w:rPr>
                <w:sz w:val="24"/>
                <w:szCs w:val="24"/>
              </w:rPr>
              <w:t>событий</w:t>
            </w:r>
            <w:r w:rsidRPr="00D24B4E">
              <w:rPr>
                <w:spacing w:val="-3"/>
                <w:sz w:val="24"/>
                <w:szCs w:val="24"/>
              </w:rPr>
              <w:t xml:space="preserve"> </w:t>
            </w:r>
            <w:r w:rsidRPr="00D24B4E">
              <w:rPr>
                <w:sz w:val="24"/>
                <w:szCs w:val="24"/>
              </w:rPr>
              <w:t>и</w:t>
            </w:r>
            <w:r w:rsidRPr="00D24B4E">
              <w:rPr>
                <w:spacing w:val="2"/>
                <w:sz w:val="24"/>
                <w:szCs w:val="24"/>
              </w:rPr>
              <w:t xml:space="preserve"> </w:t>
            </w:r>
            <w:r w:rsidRPr="00D24B4E">
              <w:rPr>
                <w:spacing w:val="-2"/>
                <w:sz w:val="24"/>
                <w:szCs w:val="24"/>
              </w:rPr>
              <w:t>процессов</w:t>
            </w:r>
          </w:p>
        </w:tc>
        <w:tc>
          <w:tcPr>
            <w:tcW w:w="1701" w:type="dxa"/>
          </w:tcPr>
          <w:p w:rsidR="000F0405" w:rsidRPr="00D24B4E" w:rsidRDefault="000F0405"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line="275" w:lineRule="exact"/>
              <w:ind w:left="12"/>
              <w:jc w:val="both"/>
              <w:rPr>
                <w:sz w:val="24"/>
                <w:szCs w:val="24"/>
              </w:rPr>
            </w:pPr>
            <w:r w:rsidRPr="00D24B4E">
              <w:rPr>
                <w:spacing w:val="-2"/>
                <w:sz w:val="24"/>
                <w:szCs w:val="24"/>
              </w:rPr>
              <w:t>1.3.5</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0F0405" w:rsidRPr="00D24B4E" w:rsidTr="000F0405">
        <w:trPr>
          <w:trHeight w:val="830"/>
        </w:trPr>
        <w:tc>
          <w:tcPr>
            <w:tcW w:w="1560" w:type="dxa"/>
          </w:tcPr>
          <w:p w:rsidR="000F0405" w:rsidRPr="00D24B4E" w:rsidRDefault="000F0405" w:rsidP="005A36F6">
            <w:pPr>
              <w:pStyle w:val="TableParagraph"/>
              <w:jc w:val="both"/>
              <w:rPr>
                <w:sz w:val="24"/>
                <w:szCs w:val="24"/>
              </w:rPr>
            </w:pPr>
            <w:r w:rsidRPr="00D24B4E">
              <w:rPr>
                <w:spacing w:val="-5"/>
                <w:sz w:val="24"/>
                <w:szCs w:val="24"/>
              </w:rPr>
              <w:t>1.2</w:t>
            </w:r>
          </w:p>
        </w:tc>
        <w:tc>
          <w:tcPr>
            <w:tcW w:w="4961" w:type="dxa"/>
          </w:tcPr>
          <w:p w:rsidR="000F0405" w:rsidRPr="00D24B4E" w:rsidRDefault="000F0405" w:rsidP="005A36F6">
            <w:pPr>
              <w:pStyle w:val="TableParagraph"/>
              <w:ind w:left="110"/>
              <w:jc w:val="both"/>
              <w:rPr>
                <w:sz w:val="24"/>
                <w:szCs w:val="24"/>
              </w:rPr>
            </w:pPr>
            <w:r w:rsidRPr="00D24B4E">
              <w:rPr>
                <w:sz w:val="24"/>
                <w:szCs w:val="24"/>
              </w:rPr>
              <w:t>Выявлять</w:t>
            </w:r>
            <w:r w:rsidRPr="00D24B4E">
              <w:rPr>
                <w:spacing w:val="25"/>
                <w:sz w:val="24"/>
                <w:szCs w:val="24"/>
              </w:rPr>
              <w:t xml:space="preserve"> </w:t>
            </w:r>
            <w:r w:rsidRPr="00D24B4E">
              <w:rPr>
                <w:sz w:val="24"/>
                <w:szCs w:val="24"/>
              </w:rPr>
              <w:t>синхронность</w:t>
            </w:r>
            <w:r w:rsidRPr="00D24B4E">
              <w:rPr>
                <w:spacing w:val="29"/>
                <w:sz w:val="24"/>
                <w:szCs w:val="24"/>
              </w:rPr>
              <w:t xml:space="preserve"> </w:t>
            </w:r>
            <w:r w:rsidRPr="00D24B4E">
              <w:rPr>
                <w:sz w:val="24"/>
                <w:szCs w:val="24"/>
              </w:rPr>
              <w:t>(асинхронность)</w:t>
            </w:r>
            <w:r w:rsidRPr="00D24B4E">
              <w:rPr>
                <w:spacing w:val="22"/>
                <w:sz w:val="24"/>
                <w:szCs w:val="24"/>
              </w:rPr>
              <w:t xml:space="preserve"> </w:t>
            </w:r>
            <w:r w:rsidRPr="00D24B4E">
              <w:rPr>
                <w:spacing w:val="-5"/>
                <w:sz w:val="24"/>
                <w:szCs w:val="24"/>
              </w:rPr>
              <w:t>ис-</w:t>
            </w:r>
          </w:p>
          <w:p w:rsidR="000F0405" w:rsidRPr="00D24B4E" w:rsidRDefault="000F0405" w:rsidP="005A36F6">
            <w:pPr>
              <w:pStyle w:val="TableParagraph"/>
              <w:spacing w:line="274" w:lineRule="exact"/>
              <w:ind w:left="110"/>
              <w:jc w:val="both"/>
              <w:rPr>
                <w:sz w:val="24"/>
                <w:szCs w:val="24"/>
              </w:rPr>
            </w:pPr>
            <w:r w:rsidRPr="00D24B4E">
              <w:rPr>
                <w:sz w:val="24"/>
                <w:szCs w:val="24"/>
              </w:rPr>
              <w:t>торических</w:t>
            </w:r>
            <w:r w:rsidRPr="00D24B4E">
              <w:rPr>
                <w:spacing w:val="38"/>
                <w:sz w:val="24"/>
                <w:szCs w:val="24"/>
              </w:rPr>
              <w:t xml:space="preserve"> </w:t>
            </w:r>
            <w:r w:rsidRPr="00D24B4E">
              <w:rPr>
                <w:sz w:val="24"/>
                <w:szCs w:val="24"/>
              </w:rPr>
              <w:t>процессов</w:t>
            </w:r>
            <w:r w:rsidRPr="00D24B4E">
              <w:rPr>
                <w:spacing w:val="40"/>
                <w:sz w:val="24"/>
                <w:szCs w:val="24"/>
              </w:rPr>
              <w:t xml:space="preserve"> </w:t>
            </w:r>
            <w:r w:rsidRPr="00D24B4E">
              <w:rPr>
                <w:sz w:val="24"/>
                <w:szCs w:val="24"/>
              </w:rPr>
              <w:t>отечественной</w:t>
            </w:r>
            <w:r w:rsidRPr="00D24B4E">
              <w:rPr>
                <w:spacing w:val="40"/>
                <w:sz w:val="24"/>
                <w:szCs w:val="24"/>
              </w:rPr>
              <w:t xml:space="preserve"> </w:t>
            </w:r>
            <w:r w:rsidRPr="00D24B4E">
              <w:rPr>
                <w:sz w:val="24"/>
                <w:szCs w:val="24"/>
              </w:rPr>
              <w:t>и</w:t>
            </w:r>
            <w:r w:rsidRPr="00D24B4E">
              <w:rPr>
                <w:spacing w:val="39"/>
                <w:sz w:val="24"/>
                <w:szCs w:val="24"/>
              </w:rPr>
              <w:t xml:space="preserve"> </w:t>
            </w:r>
            <w:r w:rsidRPr="00D24B4E">
              <w:rPr>
                <w:sz w:val="24"/>
                <w:szCs w:val="24"/>
              </w:rPr>
              <w:t>все- общей истории XIX ‒ начала XX в.</w:t>
            </w:r>
          </w:p>
        </w:tc>
        <w:tc>
          <w:tcPr>
            <w:tcW w:w="1701" w:type="dxa"/>
          </w:tcPr>
          <w:p w:rsidR="000F0405" w:rsidRPr="00D24B4E" w:rsidRDefault="000F0405"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1.3.5</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0F0405" w:rsidRPr="00D24B4E" w:rsidTr="000F0405">
        <w:trPr>
          <w:trHeight w:val="1382"/>
        </w:trPr>
        <w:tc>
          <w:tcPr>
            <w:tcW w:w="1560" w:type="dxa"/>
          </w:tcPr>
          <w:p w:rsidR="000F0405" w:rsidRPr="00D24B4E" w:rsidRDefault="000F0405" w:rsidP="005A36F6">
            <w:pPr>
              <w:pStyle w:val="TableParagraph"/>
              <w:jc w:val="both"/>
              <w:rPr>
                <w:sz w:val="24"/>
                <w:szCs w:val="24"/>
              </w:rPr>
            </w:pPr>
            <w:r w:rsidRPr="00D24B4E">
              <w:rPr>
                <w:spacing w:val="-5"/>
                <w:sz w:val="24"/>
                <w:szCs w:val="24"/>
              </w:rPr>
              <w:lastRenderedPageBreak/>
              <w:t>1.3</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Определять</w:t>
            </w:r>
            <w:r w:rsidRPr="00D24B4E">
              <w:rPr>
                <w:spacing w:val="-6"/>
                <w:sz w:val="24"/>
                <w:szCs w:val="24"/>
              </w:rPr>
              <w:t xml:space="preserve"> </w:t>
            </w:r>
            <w:r w:rsidRPr="00D24B4E">
              <w:rPr>
                <w:sz w:val="24"/>
                <w:szCs w:val="24"/>
              </w:rPr>
              <w:t>последовательность</w:t>
            </w:r>
            <w:r w:rsidRPr="00D24B4E">
              <w:rPr>
                <w:spacing w:val="-9"/>
                <w:sz w:val="24"/>
                <w:szCs w:val="24"/>
              </w:rPr>
              <w:t xml:space="preserve"> </w:t>
            </w:r>
            <w:r w:rsidRPr="00D24B4E">
              <w:rPr>
                <w:sz w:val="24"/>
                <w:szCs w:val="24"/>
              </w:rPr>
              <w:t>событий,</w:t>
            </w:r>
            <w:r w:rsidRPr="00D24B4E">
              <w:rPr>
                <w:spacing w:val="-4"/>
                <w:sz w:val="24"/>
                <w:szCs w:val="24"/>
              </w:rPr>
              <w:t xml:space="preserve"> </w:t>
            </w:r>
            <w:r w:rsidRPr="00D24B4E">
              <w:rPr>
                <w:sz w:val="24"/>
                <w:szCs w:val="24"/>
              </w:rPr>
              <w:t>яв- лений, процессов* отечественной и всеоб- щей</w:t>
            </w:r>
            <w:r w:rsidRPr="00D24B4E">
              <w:rPr>
                <w:spacing w:val="1"/>
                <w:sz w:val="24"/>
                <w:szCs w:val="24"/>
              </w:rPr>
              <w:t xml:space="preserve"> </w:t>
            </w:r>
            <w:r w:rsidRPr="00D24B4E">
              <w:rPr>
                <w:sz w:val="24"/>
                <w:szCs w:val="24"/>
              </w:rPr>
              <w:t>истории</w:t>
            </w:r>
            <w:r w:rsidRPr="00D24B4E">
              <w:rPr>
                <w:spacing w:val="2"/>
                <w:sz w:val="24"/>
                <w:szCs w:val="24"/>
              </w:rPr>
              <w:t xml:space="preserve"> </w:t>
            </w:r>
            <w:r w:rsidRPr="00D24B4E">
              <w:rPr>
                <w:sz w:val="24"/>
                <w:szCs w:val="24"/>
              </w:rPr>
              <w:t>XIX</w:t>
            </w:r>
            <w:r w:rsidRPr="00D24B4E">
              <w:rPr>
                <w:spacing w:val="-5"/>
                <w:sz w:val="24"/>
                <w:szCs w:val="24"/>
              </w:rPr>
              <w:t xml:space="preserve"> </w:t>
            </w:r>
            <w:r w:rsidRPr="00D24B4E">
              <w:rPr>
                <w:sz w:val="24"/>
                <w:szCs w:val="24"/>
              </w:rPr>
              <w:t>‒ начала XX</w:t>
            </w:r>
            <w:r w:rsidRPr="00D24B4E">
              <w:rPr>
                <w:spacing w:val="-5"/>
                <w:sz w:val="24"/>
                <w:szCs w:val="24"/>
              </w:rPr>
              <w:t xml:space="preserve"> </w:t>
            </w:r>
            <w:r w:rsidRPr="00D24B4E">
              <w:rPr>
                <w:sz w:val="24"/>
                <w:szCs w:val="24"/>
              </w:rPr>
              <w:t>в.,</w:t>
            </w:r>
            <w:r w:rsidRPr="00D24B4E">
              <w:rPr>
                <w:spacing w:val="-2"/>
                <w:sz w:val="24"/>
                <w:szCs w:val="24"/>
              </w:rPr>
              <w:t xml:space="preserve"> </w:t>
            </w:r>
            <w:r w:rsidRPr="00D24B4E">
              <w:rPr>
                <w:sz w:val="24"/>
                <w:szCs w:val="24"/>
              </w:rPr>
              <w:t>в</w:t>
            </w:r>
            <w:r w:rsidRPr="00D24B4E">
              <w:rPr>
                <w:spacing w:val="2"/>
                <w:sz w:val="24"/>
                <w:szCs w:val="24"/>
              </w:rPr>
              <w:t xml:space="preserve"> </w:t>
            </w:r>
            <w:r w:rsidRPr="00D24B4E">
              <w:rPr>
                <w:sz w:val="24"/>
                <w:szCs w:val="24"/>
              </w:rPr>
              <w:t>том</w:t>
            </w:r>
            <w:r w:rsidRPr="00D24B4E">
              <w:rPr>
                <w:spacing w:val="2"/>
                <w:sz w:val="24"/>
                <w:szCs w:val="24"/>
              </w:rPr>
              <w:t xml:space="preserve"> </w:t>
            </w:r>
            <w:r w:rsidRPr="00D24B4E">
              <w:rPr>
                <w:spacing w:val="-4"/>
                <w:sz w:val="24"/>
                <w:szCs w:val="24"/>
              </w:rPr>
              <w:t>числе</w:t>
            </w:r>
          </w:p>
          <w:p w:rsidR="000F0405" w:rsidRPr="00D24B4E" w:rsidRDefault="000F0405" w:rsidP="005A36F6">
            <w:pPr>
              <w:pStyle w:val="TableParagraph"/>
              <w:spacing w:line="274" w:lineRule="exact"/>
              <w:ind w:left="110"/>
              <w:jc w:val="both"/>
              <w:rPr>
                <w:sz w:val="24"/>
                <w:szCs w:val="24"/>
              </w:rPr>
            </w:pPr>
            <w:r w:rsidRPr="00D24B4E">
              <w:rPr>
                <w:sz w:val="24"/>
                <w:szCs w:val="24"/>
              </w:rPr>
              <w:t xml:space="preserve">на основе анализа причинно-следственных </w:t>
            </w:r>
            <w:r w:rsidRPr="00D24B4E">
              <w:rPr>
                <w:spacing w:val="-2"/>
                <w:sz w:val="24"/>
                <w:szCs w:val="24"/>
              </w:rPr>
              <w:t>связей</w:t>
            </w:r>
          </w:p>
        </w:tc>
        <w:tc>
          <w:tcPr>
            <w:tcW w:w="1701" w:type="dxa"/>
          </w:tcPr>
          <w:p w:rsidR="000F0405" w:rsidRPr="00D24B4E" w:rsidRDefault="000F0405"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before="3"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1.3.5</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0F0405" w:rsidRPr="00D24B4E" w:rsidTr="000F0405">
        <w:trPr>
          <w:trHeight w:val="552"/>
        </w:trPr>
        <w:tc>
          <w:tcPr>
            <w:tcW w:w="1560" w:type="dxa"/>
          </w:tcPr>
          <w:p w:rsidR="000F0405" w:rsidRPr="00D24B4E" w:rsidRDefault="000F0405" w:rsidP="005A36F6">
            <w:pPr>
              <w:pStyle w:val="TableParagraph"/>
              <w:jc w:val="both"/>
              <w:rPr>
                <w:sz w:val="24"/>
                <w:szCs w:val="24"/>
              </w:rPr>
            </w:pPr>
            <w:r w:rsidRPr="00D24B4E">
              <w:rPr>
                <w:spacing w:val="-5"/>
                <w:sz w:val="24"/>
                <w:szCs w:val="24"/>
              </w:rPr>
              <w:t>1.4</w:t>
            </w:r>
          </w:p>
        </w:tc>
        <w:tc>
          <w:tcPr>
            <w:tcW w:w="4961" w:type="dxa"/>
          </w:tcPr>
          <w:p w:rsidR="000F0405" w:rsidRPr="00D24B4E" w:rsidRDefault="000F0405" w:rsidP="005A36F6">
            <w:pPr>
              <w:pStyle w:val="TableParagraph"/>
              <w:spacing w:line="267" w:lineRule="exact"/>
              <w:ind w:left="110"/>
              <w:jc w:val="both"/>
              <w:rPr>
                <w:sz w:val="24"/>
                <w:szCs w:val="24"/>
              </w:rPr>
            </w:pPr>
            <w:r w:rsidRPr="00D24B4E">
              <w:rPr>
                <w:sz w:val="24"/>
                <w:szCs w:val="24"/>
              </w:rPr>
              <w:t>Определять</w:t>
            </w:r>
            <w:r w:rsidRPr="00D24B4E">
              <w:rPr>
                <w:spacing w:val="3"/>
                <w:sz w:val="24"/>
                <w:szCs w:val="24"/>
              </w:rPr>
              <w:t xml:space="preserve"> </w:t>
            </w:r>
            <w:r w:rsidRPr="00D24B4E">
              <w:rPr>
                <w:sz w:val="24"/>
                <w:szCs w:val="24"/>
              </w:rPr>
              <w:t>современников</w:t>
            </w:r>
            <w:r w:rsidRPr="00D24B4E">
              <w:rPr>
                <w:spacing w:val="2"/>
                <w:sz w:val="24"/>
                <w:szCs w:val="24"/>
              </w:rPr>
              <w:t xml:space="preserve"> </w:t>
            </w:r>
            <w:r w:rsidRPr="00D24B4E">
              <w:rPr>
                <w:sz w:val="24"/>
                <w:szCs w:val="24"/>
              </w:rPr>
              <w:t xml:space="preserve">исторических </w:t>
            </w:r>
            <w:r w:rsidRPr="00D24B4E">
              <w:rPr>
                <w:spacing w:val="-5"/>
                <w:sz w:val="24"/>
                <w:szCs w:val="24"/>
              </w:rPr>
              <w:t>со-</w:t>
            </w:r>
          </w:p>
          <w:p w:rsidR="000F0405" w:rsidRPr="00D24B4E" w:rsidRDefault="000F0405" w:rsidP="005A36F6">
            <w:pPr>
              <w:pStyle w:val="TableParagraph"/>
              <w:spacing w:line="265" w:lineRule="exact"/>
              <w:ind w:left="110"/>
              <w:jc w:val="both"/>
              <w:rPr>
                <w:sz w:val="24"/>
                <w:szCs w:val="24"/>
              </w:rPr>
            </w:pPr>
            <w:r w:rsidRPr="00D24B4E">
              <w:rPr>
                <w:sz w:val="24"/>
                <w:szCs w:val="24"/>
              </w:rPr>
              <w:t>бытий,</w:t>
            </w:r>
            <w:r w:rsidRPr="00D24B4E">
              <w:rPr>
                <w:spacing w:val="75"/>
                <w:sz w:val="24"/>
                <w:szCs w:val="24"/>
              </w:rPr>
              <w:t xml:space="preserve"> </w:t>
            </w:r>
            <w:r w:rsidRPr="00D24B4E">
              <w:rPr>
                <w:sz w:val="24"/>
                <w:szCs w:val="24"/>
              </w:rPr>
              <w:t>явлений,</w:t>
            </w:r>
            <w:r w:rsidRPr="00D24B4E">
              <w:rPr>
                <w:spacing w:val="76"/>
                <w:sz w:val="24"/>
                <w:szCs w:val="24"/>
              </w:rPr>
              <w:t xml:space="preserve"> </w:t>
            </w:r>
            <w:r w:rsidRPr="00D24B4E">
              <w:rPr>
                <w:sz w:val="24"/>
                <w:szCs w:val="24"/>
              </w:rPr>
              <w:t>процессов*</w:t>
            </w:r>
            <w:r w:rsidRPr="00D24B4E">
              <w:rPr>
                <w:spacing w:val="73"/>
                <w:sz w:val="24"/>
                <w:szCs w:val="24"/>
              </w:rPr>
              <w:t xml:space="preserve"> </w:t>
            </w:r>
            <w:r w:rsidRPr="00D24B4E">
              <w:rPr>
                <w:spacing w:val="-2"/>
                <w:sz w:val="24"/>
                <w:szCs w:val="24"/>
              </w:rPr>
              <w:t>отечественной</w:t>
            </w:r>
          </w:p>
        </w:tc>
        <w:tc>
          <w:tcPr>
            <w:tcW w:w="1701" w:type="dxa"/>
          </w:tcPr>
          <w:p w:rsidR="000F0405" w:rsidRPr="00D24B4E" w:rsidRDefault="000F0405"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line="26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1.3.5</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1</w:t>
            </w:r>
          </w:p>
        </w:tc>
      </w:tr>
      <w:tr w:rsidR="000F0405" w:rsidRPr="008B6464" w:rsidTr="000F0405">
        <w:trPr>
          <w:trHeight w:val="277"/>
        </w:trPr>
        <w:tc>
          <w:tcPr>
            <w:tcW w:w="1560" w:type="dxa"/>
          </w:tcPr>
          <w:p w:rsidR="000F0405" w:rsidRPr="00D24B4E" w:rsidRDefault="000F0405" w:rsidP="005A36F6">
            <w:pPr>
              <w:pStyle w:val="TableParagraph"/>
              <w:spacing w:line="240" w:lineRule="auto"/>
              <w:ind w:left="0"/>
              <w:jc w:val="both"/>
              <w:rPr>
                <w:sz w:val="24"/>
                <w:szCs w:val="24"/>
              </w:rPr>
            </w:pPr>
          </w:p>
        </w:tc>
        <w:tc>
          <w:tcPr>
            <w:tcW w:w="4961" w:type="dxa"/>
          </w:tcPr>
          <w:p w:rsidR="000F0405" w:rsidRPr="00D24B4E" w:rsidRDefault="000F0405" w:rsidP="005A36F6">
            <w:pPr>
              <w:pStyle w:val="TableParagraph"/>
              <w:spacing w:line="258" w:lineRule="exact"/>
              <w:ind w:left="110"/>
              <w:jc w:val="both"/>
              <w:rPr>
                <w:sz w:val="24"/>
                <w:szCs w:val="24"/>
              </w:rPr>
            </w:pPr>
            <w:r w:rsidRPr="00D24B4E">
              <w:rPr>
                <w:sz w:val="24"/>
                <w:szCs w:val="24"/>
              </w:rPr>
              <w:t>и</w:t>
            </w:r>
            <w:r w:rsidRPr="00D24B4E">
              <w:rPr>
                <w:spacing w:val="1"/>
                <w:sz w:val="24"/>
                <w:szCs w:val="24"/>
              </w:rPr>
              <w:t xml:space="preserve"> </w:t>
            </w:r>
            <w:r w:rsidRPr="00D24B4E">
              <w:rPr>
                <w:sz w:val="24"/>
                <w:szCs w:val="24"/>
              </w:rPr>
              <w:t>всеобщей</w:t>
            </w:r>
            <w:r w:rsidRPr="00D24B4E">
              <w:rPr>
                <w:spacing w:val="-4"/>
                <w:sz w:val="24"/>
                <w:szCs w:val="24"/>
              </w:rPr>
              <w:t xml:space="preserve"> </w:t>
            </w:r>
            <w:r w:rsidRPr="00D24B4E">
              <w:rPr>
                <w:sz w:val="24"/>
                <w:szCs w:val="24"/>
              </w:rPr>
              <w:t>истории</w:t>
            </w:r>
            <w:r w:rsidRPr="00D24B4E">
              <w:rPr>
                <w:spacing w:val="-3"/>
                <w:sz w:val="24"/>
                <w:szCs w:val="24"/>
              </w:rPr>
              <w:t xml:space="preserve"> </w:t>
            </w:r>
            <w:r w:rsidRPr="00D24B4E">
              <w:rPr>
                <w:sz w:val="24"/>
                <w:szCs w:val="24"/>
              </w:rPr>
              <w:t>XIX</w:t>
            </w:r>
            <w:r w:rsidRPr="00D24B4E">
              <w:rPr>
                <w:spacing w:val="-1"/>
                <w:sz w:val="24"/>
                <w:szCs w:val="24"/>
              </w:rPr>
              <w:t xml:space="preserve"> </w:t>
            </w:r>
            <w:r w:rsidRPr="00D24B4E">
              <w:rPr>
                <w:sz w:val="24"/>
                <w:szCs w:val="24"/>
              </w:rPr>
              <w:t>‒</w:t>
            </w:r>
            <w:r w:rsidRPr="00D24B4E">
              <w:rPr>
                <w:spacing w:val="-4"/>
                <w:sz w:val="24"/>
                <w:szCs w:val="24"/>
              </w:rPr>
              <w:t xml:space="preserve"> </w:t>
            </w:r>
            <w:r w:rsidRPr="00D24B4E">
              <w:rPr>
                <w:sz w:val="24"/>
                <w:szCs w:val="24"/>
              </w:rPr>
              <w:t>начала</w:t>
            </w:r>
            <w:r w:rsidRPr="00D24B4E">
              <w:rPr>
                <w:spacing w:val="-1"/>
                <w:sz w:val="24"/>
                <w:szCs w:val="24"/>
              </w:rPr>
              <w:t xml:space="preserve"> </w:t>
            </w:r>
            <w:r w:rsidRPr="00D24B4E">
              <w:rPr>
                <w:sz w:val="24"/>
                <w:szCs w:val="24"/>
              </w:rPr>
              <w:t>XX</w:t>
            </w:r>
            <w:r w:rsidRPr="00D24B4E">
              <w:rPr>
                <w:spacing w:val="-5"/>
                <w:sz w:val="24"/>
                <w:szCs w:val="24"/>
              </w:rPr>
              <w:t xml:space="preserve"> в.</w:t>
            </w:r>
          </w:p>
        </w:tc>
        <w:tc>
          <w:tcPr>
            <w:tcW w:w="1701" w:type="dxa"/>
          </w:tcPr>
          <w:p w:rsidR="000F0405" w:rsidRPr="00D24B4E" w:rsidRDefault="000F0405" w:rsidP="005A36F6">
            <w:pPr>
              <w:pStyle w:val="TableParagraph"/>
              <w:spacing w:line="240" w:lineRule="auto"/>
              <w:ind w:left="0"/>
              <w:jc w:val="both"/>
              <w:rPr>
                <w:sz w:val="24"/>
                <w:szCs w:val="24"/>
              </w:rPr>
            </w:pPr>
          </w:p>
        </w:tc>
        <w:tc>
          <w:tcPr>
            <w:tcW w:w="1417" w:type="dxa"/>
          </w:tcPr>
          <w:p w:rsidR="000F0405" w:rsidRPr="00D24B4E" w:rsidRDefault="000F0405" w:rsidP="005A36F6">
            <w:pPr>
              <w:pStyle w:val="TableParagraph"/>
              <w:spacing w:line="240" w:lineRule="auto"/>
              <w:ind w:left="0"/>
              <w:jc w:val="both"/>
              <w:rPr>
                <w:sz w:val="24"/>
                <w:szCs w:val="24"/>
              </w:rPr>
            </w:pPr>
          </w:p>
        </w:tc>
      </w:tr>
      <w:tr w:rsidR="000F0405" w:rsidRPr="008B6464" w:rsidTr="000F0405">
        <w:trPr>
          <w:gridAfter w:val="1"/>
          <w:wAfter w:w="1417" w:type="dxa"/>
          <w:trHeight w:val="273"/>
        </w:trPr>
        <w:tc>
          <w:tcPr>
            <w:tcW w:w="1560" w:type="dxa"/>
          </w:tcPr>
          <w:p w:rsidR="000F0405" w:rsidRPr="00D24B4E" w:rsidRDefault="000F0405" w:rsidP="005A36F6">
            <w:pPr>
              <w:pStyle w:val="TableParagraph"/>
              <w:spacing w:line="253" w:lineRule="exact"/>
              <w:jc w:val="both"/>
              <w:rPr>
                <w:b/>
                <w:sz w:val="24"/>
                <w:szCs w:val="24"/>
              </w:rPr>
            </w:pPr>
            <w:r w:rsidRPr="00D24B4E">
              <w:rPr>
                <w:b/>
                <w:spacing w:val="-10"/>
                <w:sz w:val="24"/>
                <w:szCs w:val="24"/>
              </w:rPr>
              <w:t>2</w:t>
            </w:r>
          </w:p>
        </w:tc>
        <w:tc>
          <w:tcPr>
            <w:tcW w:w="6662" w:type="dxa"/>
            <w:gridSpan w:val="2"/>
          </w:tcPr>
          <w:p w:rsidR="000F0405" w:rsidRPr="00D24B4E" w:rsidRDefault="000F0405" w:rsidP="005A36F6">
            <w:pPr>
              <w:pStyle w:val="TableParagraph"/>
              <w:spacing w:line="253" w:lineRule="exact"/>
              <w:ind w:left="110"/>
              <w:jc w:val="both"/>
              <w:rPr>
                <w:b/>
                <w:sz w:val="24"/>
                <w:szCs w:val="24"/>
              </w:rPr>
            </w:pPr>
            <w:r w:rsidRPr="00D24B4E">
              <w:rPr>
                <w:b/>
                <w:sz w:val="24"/>
                <w:szCs w:val="24"/>
              </w:rPr>
              <w:t>Знание</w:t>
            </w:r>
            <w:r w:rsidRPr="00D24B4E">
              <w:rPr>
                <w:b/>
                <w:spacing w:val="-4"/>
                <w:sz w:val="24"/>
                <w:szCs w:val="24"/>
              </w:rPr>
              <w:t xml:space="preserve"> </w:t>
            </w:r>
            <w:r w:rsidRPr="00D24B4E">
              <w:rPr>
                <w:b/>
                <w:sz w:val="24"/>
                <w:szCs w:val="24"/>
              </w:rPr>
              <w:t>исторических</w:t>
            </w:r>
            <w:r w:rsidRPr="00D24B4E">
              <w:rPr>
                <w:b/>
                <w:spacing w:val="-1"/>
                <w:sz w:val="24"/>
                <w:szCs w:val="24"/>
              </w:rPr>
              <w:t xml:space="preserve"> </w:t>
            </w:r>
            <w:r w:rsidRPr="00D24B4E">
              <w:rPr>
                <w:b/>
                <w:sz w:val="24"/>
                <w:szCs w:val="24"/>
              </w:rPr>
              <w:t>фактов,</w:t>
            </w:r>
            <w:r w:rsidRPr="00D24B4E">
              <w:rPr>
                <w:b/>
                <w:spacing w:val="-4"/>
                <w:sz w:val="24"/>
                <w:szCs w:val="24"/>
              </w:rPr>
              <w:t xml:space="preserve"> </w:t>
            </w:r>
            <w:r w:rsidRPr="00D24B4E">
              <w:rPr>
                <w:b/>
                <w:sz w:val="24"/>
                <w:szCs w:val="24"/>
              </w:rPr>
              <w:t>работа</w:t>
            </w:r>
            <w:r w:rsidRPr="00D24B4E">
              <w:rPr>
                <w:b/>
                <w:spacing w:val="-5"/>
                <w:sz w:val="24"/>
                <w:szCs w:val="24"/>
              </w:rPr>
              <w:t xml:space="preserve"> </w:t>
            </w:r>
            <w:r w:rsidRPr="00D24B4E">
              <w:rPr>
                <w:b/>
                <w:sz w:val="24"/>
                <w:szCs w:val="24"/>
              </w:rPr>
              <w:t>с</w:t>
            </w:r>
            <w:r w:rsidRPr="00D24B4E">
              <w:rPr>
                <w:b/>
                <w:spacing w:val="-6"/>
                <w:sz w:val="24"/>
                <w:szCs w:val="24"/>
              </w:rPr>
              <w:t xml:space="preserve"> </w:t>
            </w:r>
            <w:r w:rsidRPr="00D24B4E">
              <w:rPr>
                <w:b/>
                <w:spacing w:val="-2"/>
                <w:sz w:val="24"/>
                <w:szCs w:val="24"/>
              </w:rPr>
              <w:t>фактами</w:t>
            </w:r>
          </w:p>
        </w:tc>
      </w:tr>
      <w:tr w:rsidR="000F0405" w:rsidRPr="00D24B4E" w:rsidTr="000F0405">
        <w:trPr>
          <w:trHeight w:val="1104"/>
        </w:trPr>
        <w:tc>
          <w:tcPr>
            <w:tcW w:w="1560" w:type="dxa"/>
          </w:tcPr>
          <w:p w:rsidR="000F0405" w:rsidRPr="00D24B4E" w:rsidRDefault="000F0405" w:rsidP="005A36F6">
            <w:pPr>
              <w:pStyle w:val="TableParagraph"/>
              <w:jc w:val="both"/>
              <w:rPr>
                <w:sz w:val="24"/>
                <w:szCs w:val="24"/>
              </w:rPr>
            </w:pPr>
            <w:r w:rsidRPr="00D24B4E">
              <w:rPr>
                <w:spacing w:val="-5"/>
                <w:sz w:val="24"/>
                <w:szCs w:val="24"/>
              </w:rPr>
              <w:t>2.1</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Характеризовать место, обстоятельства, участников, результаты важнейших событий отечественной</w:t>
            </w:r>
            <w:r w:rsidRPr="00D24B4E">
              <w:rPr>
                <w:spacing w:val="75"/>
                <w:sz w:val="24"/>
                <w:szCs w:val="24"/>
              </w:rPr>
              <w:t xml:space="preserve"> </w:t>
            </w:r>
            <w:r w:rsidRPr="00D24B4E">
              <w:rPr>
                <w:sz w:val="24"/>
                <w:szCs w:val="24"/>
              </w:rPr>
              <w:t>и</w:t>
            </w:r>
            <w:r w:rsidRPr="00D24B4E">
              <w:rPr>
                <w:spacing w:val="74"/>
                <w:sz w:val="24"/>
                <w:szCs w:val="24"/>
              </w:rPr>
              <w:t xml:space="preserve"> </w:t>
            </w:r>
            <w:r w:rsidRPr="00D24B4E">
              <w:rPr>
                <w:sz w:val="24"/>
                <w:szCs w:val="24"/>
              </w:rPr>
              <w:t>всеобщей</w:t>
            </w:r>
            <w:r w:rsidRPr="00D24B4E">
              <w:rPr>
                <w:spacing w:val="74"/>
                <w:sz w:val="24"/>
                <w:szCs w:val="24"/>
              </w:rPr>
              <w:t xml:space="preserve"> </w:t>
            </w:r>
            <w:r w:rsidRPr="00D24B4E">
              <w:rPr>
                <w:sz w:val="24"/>
                <w:szCs w:val="24"/>
              </w:rPr>
              <w:t>истории</w:t>
            </w:r>
            <w:r w:rsidRPr="00D24B4E">
              <w:rPr>
                <w:spacing w:val="74"/>
                <w:sz w:val="24"/>
                <w:szCs w:val="24"/>
              </w:rPr>
              <w:t xml:space="preserve"> </w:t>
            </w:r>
            <w:r w:rsidRPr="00D24B4E">
              <w:rPr>
                <w:sz w:val="24"/>
                <w:szCs w:val="24"/>
              </w:rPr>
              <w:t>XIX</w:t>
            </w:r>
            <w:r w:rsidRPr="00D24B4E">
              <w:rPr>
                <w:spacing w:val="77"/>
                <w:sz w:val="24"/>
                <w:szCs w:val="24"/>
              </w:rPr>
              <w:t xml:space="preserve"> </w:t>
            </w:r>
            <w:r w:rsidRPr="00D24B4E">
              <w:rPr>
                <w:spacing w:val="-10"/>
                <w:sz w:val="24"/>
                <w:szCs w:val="24"/>
              </w:rPr>
              <w:t>‒</w:t>
            </w:r>
          </w:p>
          <w:p w:rsidR="000F0405" w:rsidRPr="00D24B4E" w:rsidRDefault="000F0405" w:rsidP="005A36F6">
            <w:pPr>
              <w:pStyle w:val="TableParagraph"/>
              <w:spacing w:line="261" w:lineRule="exact"/>
              <w:ind w:left="110"/>
              <w:jc w:val="both"/>
              <w:rPr>
                <w:sz w:val="24"/>
                <w:szCs w:val="24"/>
              </w:rPr>
            </w:pPr>
            <w:r w:rsidRPr="00D24B4E">
              <w:rPr>
                <w:sz w:val="24"/>
                <w:szCs w:val="24"/>
              </w:rPr>
              <w:t>начала</w:t>
            </w:r>
            <w:r w:rsidRPr="00D24B4E">
              <w:rPr>
                <w:spacing w:val="-3"/>
                <w:sz w:val="24"/>
                <w:szCs w:val="24"/>
              </w:rPr>
              <w:t xml:space="preserve"> </w:t>
            </w:r>
            <w:r w:rsidRPr="00D24B4E">
              <w:rPr>
                <w:sz w:val="24"/>
                <w:szCs w:val="24"/>
              </w:rPr>
              <w:t>XX</w:t>
            </w:r>
            <w:r w:rsidRPr="00D24B4E">
              <w:rPr>
                <w:spacing w:val="-1"/>
                <w:sz w:val="24"/>
                <w:szCs w:val="24"/>
              </w:rPr>
              <w:t xml:space="preserve"> </w:t>
            </w:r>
            <w:r w:rsidRPr="00D24B4E">
              <w:rPr>
                <w:spacing w:val="-5"/>
                <w:sz w:val="24"/>
                <w:szCs w:val="24"/>
              </w:rPr>
              <w:t>в.</w:t>
            </w:r>
          </w:p>
        </w:tc>
        <w:tc>
          <w:tcPr>
            <w:tcW w:w="1701" w:type="dxa"/>
          </w:tcPr>
          <w:p w:rsidR="000F0405" w:rsidRPr="00D24B4E" w:rsidRDefault="000F0405"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before="2" w:line="275" w:lineRule="exact"/>
              <w:ind w:left="133"/>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0F0405" w:rsidRPr="00D24B4E" w:rsidRDefault="000F0405" w:rsidP="005A36F6">
            <w:pPr>
              <w:pStyle w:val="TableParagraph"/>
              <w:spacing w:line="275" w:lineRule="exact"/>
              <w:ind w:left="167"/>
              <w:jc w:val="both"/>
              <w:rPr>
                <w:sz w:val="24"/>
                <w:szCs w:val="24"/>
              </w:rPr>
            </w:pPr>
            <w:r w:rsidRPr="00D24B4E">
              <w:rPr>
                <w:sz w:val="24"/>
                <w:szCs w:val="24"/>
              </w:rPr>
              <w:t>1.3.5;</w:t>
            </w:r>
            <w:r w:rsidRPr="00D24B4E">
              <w:rPr>
                <w:spacing w:val="1"/>
                <w:sz w:val="24"/>
                <w:szCs w:val="24"/>
              </w:rPr>
              <w:t xml:space="preserve"> </w:t>
            </w:r>
            <w:r w:rsidRPr="00D24B4E">
              <w:rPr>
                <w:spacing w:val="-2"/>
                <w:sz w:val="24"/>
                <w:szCs w:val="24"/>
              </w:rPr>
              <w:t>2.1.1</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0F0405" w:rsidRPr="00D24B4E" w:rsidTr="000F0405">
        <w:trPr>
          <w:trHeight w:val="1660"/>
        </w:trPr>
        <w:tc>
          <w:tcPr>
            <w:tcW w:w="1560" w:type="dxa"/>
          </w:tcPr>
          <w:p w:rsidR="000F0405" w:rsidRPr="00D24B4E" w:rsidRDefault="000F0405" w:rsidP="005A36F6">
            <w:pPr>
              <w:pStyle w:val="TableParagraph"/>
              <w:spacing w:line="273" w:lineRule="exact"/>
              <w:jc w:val="both"/>
              <w:rPr>
                <w:sz w:val="24"/>
                <w:szCs w:val="24"/>
              </w:rPr>
            </w:pPr>
            <w:r w:rsidRPr="00D24B4E">
              <w:rPr>
                <w:spacing w:val="-5"/>
                <w:sz w:val="24"/>
                <w:szCs w:val="24"/>
              </w:rPr>
              <w:t>2.2</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Группировать, систематизировать факты по самостоятельно определяемому признаку (хронологии, принадлежности к историчес- ким процессам, типологическим основаниям и</w:t>
            </w:r>
            <w:r w:rsidRPr="00D24B4E">
              <w:rPr>
                <w:spacing w:val="79"/>
                <w:sz w:val="24"/>
                <w:szCs w:val="24"/>
              </w:rPr>
              <w:t xml:space="preserve">  </w:t>
            </w:r>
            <w:r w:rsidRPr="00D24B4E">
              <w:rPr>
                <w:sz w:val="24"/>
                <w:szCs w:val="24"/>
              </w:rPr>
              <w:t>другим),</w:t>
            </w:r>
            <w:r w:rsidRPr="00D24B4E">
              <w:rPr>
                <w:spacing w:val="50"/>
                <w:w w:val="150"/>
                <w:sz w:val="24"/>
                <w:szCs w:val="24"/>
              </w:rPr>
              <w:t xml:space="preserve">  </w:t>
            </w:r>
            <w:r w:rsidRPr="00D24B4E">
              <w:rPr>
                <w:sz w:val="24"/>
                <w:szCs w:val="24"/>
              </w:rPr>
              <w:t>составлять</w:t>
            </w:r>
            <w:r w:rsidRPr="00D24B4E">
              <w:rPr>
                <w:spacing w:val="79"/>
                <w:sz w:val="24"/>
                <w:szCs w:val="24"/>
              </w:rPr>
              <w:t xml:space="preserve">  </w:t>
            </w:r>
            <w:r w:rsidRPr="00D24B4E">
              <w:rPr>
                <w:spacing w:val="-2"/>
                <w:sz w:val="24"/>
                <w:szCs w:val="24"/>
              </w:rPr>
              <w:t>систематические</w:t>
            </w:r>
          </w:p>
          <w:p w:rsidR="000F0405" w:rsidRPr="00D24B4E" w:rsidRDefault="000F0405" w:rsidP="005A36F6">
            <w:pPr>
              <w:pStyle w:val="TableParagraph"/>
              <w:spacing w:line="264" w:lineRule="exact"/>
              <w:ind w:left="110"/>
              <w:jc w:val="both"/>
              <w:rPr>
                <w:sz w:val="24"/>
                <w:szCs w:val="24"/>
              </w:rPr>
            </w:pPr>
            <w:r w:rsidRPr="00D24B4E">
              <w:rPr>
                <w:spacing w:val="-2"/>
                <w:sz w:val="24"/>
                <w:szCs w:val="24"/>
              </w:rPr>
              <w:t>таблицы</w:t>
            </w:r>
          </w:p>
        </w:tc>
        <w:tc>
          <w:tcPr>
            <w:tcW w:w="1701" w:type="dxa"/>
          </w:tcPr>
          <w:p w:rsidR="000F0405" w:rsidRPr="00D24B4E" w:rsidRDefault="000F0405" w:rsidP="005A36F6">
            <w:pPr>
              <w:pStyle w:val="TableParagraph"/>
              <w:spacing w:line="271" w:lineRule="exact"/>
              <w:ind w:left="12"/>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0F0405" w:rsidRPr="00D24B4E" w:rsidRDefault="000F0405" w:rsidP="005A36F6">
            <w:pPr>
              <w:pStyle w:val="TableParagraph"/>
              <w:spacing w:before="2" w:line="240" w:lineRule="auto"/>
              <w:ind w:left="12"/>
              <w:jc w:val="both"/>
              <w:rPr>
                <w:sz w:val="24"/>
                <w:szCs w:val="24"/>
              </w:rPr>
            </w:pPr>
            <w:r w:rsidRPr="00D24B4E">
              <w:rPr>
                <w:spacing w:val="-2"/>
                <w:sz w:val="24"/>
                <w:szCs w:val="24"/>
              </w:rPr>
              <w:t>1.3.5</w:t>
            </w:r>
          </w:p>
        </w:tc>
        <w:tc>
          <w:tcPr>
            <w:tcW w:w="1417" w:type="dxa"/>
          </w:tcPr>
          <w:p w:rsidR="000F0405" w:rsidRPr="00D24B4E" w:rsidRDefault="000F0405" w:rsidP="005A36F6">
            <w:pPr>
              <w:pStyle w:val="TableParagraph"/>
              <w:spacing w:line="273"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0F0405" w:rsidRPr="00D24B4E" w:rsidTr="000F0405">
        <w:trPr>
          <w:gridAfter w:val="1"/>
          <w:wAfter w:w="1417" w:type="dxa"/>
          <w:trHeight w:val="273"/>
        </w:trPr>
        <w:tc>
          <w:tcPr>
            <w:tcW w:w="1560" w:type="dxa"/>
          </w:tcPr>
          <w:p w:rsidR="000F0405" w:rsidRPr="00D24B4E" w:rsidRDefault="000F0405" w:rsidP="005A36F6">
            <w:pPr>
              <w:pStyle w:val="TableParagraph"/>
              <w:spacing w:line="253" w:lineRule="exact"/>
              <w:jc w:val="both"/>
              <w:rPr>
                <w:b/>
                <w:sz w:val="24"/>
                <w:szCs w:val="24"/>
              </w:rPr>
            </w:pPr>
            <w:r w:rsidRPr="00D24B4E">
              <w:rPr>
                <w:b/>
                <w:spacing w:val="-10"/>
                <w:sz w:val="24"/>
                <w:szCs w:val="24"/>
              </w:rPr>
              <w:t>3</w:t>
            </w:r>
          </w:p>
        </w:tc>
        <w:tc>
          <w:tcPr>
            <w:tcW w:w="6662" w:type="dxa"/>
            <w:gridSpan w:val="2"/>
          </w:tcPr>
          <w:p w:rsidR="000F0405" w:rsidRPr="00D24B4E" w:rsidRDefault="000F0405" w:rsidP="005A36F6">
            <w:pPr>
              <w:pStyle w:val="TableParagraph"/>
              <w:spacing w:line="253" w:lineRule="exact"/>
              <w:ind w:left="110"/>
              <w:jc w:val="both"/>
              <w:rPr>
                <w:b/>
                <w:sz w:val="24"/>
                <w:szCs w:val="24"/>
              </w:rPr>
            </w:pPr>
            <w:r w:rsidRPr="00D24B4E">
              <w:rPr>
                <w:b/>
                <w:sz w:val="24"/>
                <w:szCs w:val="24"/>
              </w:rPr>
              <w:t>Работа</w:t>
            </w:r>
            <w:r w:rsidRPr="00D24B4E">
              <w:rPr>
                <w:b/>
                <w:spacing w:val="-3"/>
                <w:sz w:val="24"/>
                <w:szCs w:val="24"/>
              </w:rPr>
              <w:t xml:space="preserve"> </w:t>
            </w:r>
            <w:r w:rsidRPr="00D24B4E">
              <w:rPr>
                <w:b/>
                <w:sz w:val="24"/>
                <w:szCs w:val="24"/>
              </w:rPr>
              <w:t>с</w:t>
            </w:r>
            <w:r w:rsidRPr="00D24B4E">
              <w:rPr>
                <w:b/>
                <w:spacing w:val="-4"/>
                <w:sz w:val="24"/>
                <w:szCs w:val="24"/>
              </w:rPr>
              <w:t xml:space="preserve"> </w:t>
            </w:r>
            <w:r w:rsidRPr="00D24B4E">
              <w:rPr>
                <w:b/>
                <w:sz w:val="24"/>
                <w:szCs w:val="24"/>
              </w:rPr>
              <w:t>исторической</w:t>
            </w:r>
            <w:r w:rsidRPr="00D24B4E">
              <w:rPr>
                <w:b/>
                <w:spacing w:val="-2"/>
                <w:sz w:val="24"/>
                <w:szCs w:val="24"/>
              </w:rPr>
              <w:t xml:space="preserve"> картой</w:t>
            </w:r>
          </w:p>
        </w:tc>
      </w:tr>
      <w:tr w:rsidR="000F0405" w:rsidRPr="00D24B4E" w:rsidTr="000F0405">
        <w:trPr>
          <w:trHeight w:val="1382"/>
        </w:trPr>
        <w:tc>
          <w:tcPr>
            <w:tcW w:w="1560" w:type="dxa"/>
          </w:tcPr>
          <w:p w:rsidR="000F0405" w:rsidRPr="00D24B4E" w:rsidRDefault="000F0405" w:rsidP="005A36F6">
            <w:pPr>
              <w:pStyle w:val="TableParagraph"/>
              <w:jc w:val="both"/>
              <w:rPr>
                <w:sz w:val="24"/>
                <w:szCs w:val="24"/>
              </w:rPr>
            </w:pPr>
            <w:r w:rsidRPr="00D24B4E">
              <w:rPr>
                <w:spacing w:val="-5"/>
                <w:sz w:val="24"/>
                <w:szCs w:val="24"/>
              </w:rPr>
              <w:t>3.1</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Выявлять и показывать на карте изменения, произошедшие в результате значительных социально-экономических</w:t>
            </w:r>
            <w:r w:rsidRPr="00D24B4E">
              <w:rPr>
                <w:spacing w:val="40"/>
                <w:sz w:val="24"/>
                <w:szCs w:val="24"/>
              </w:rPr>
              <w:t xml:space="preserve">  </w:t>
            </w:r>
            <w:r w:rsidRPr="00D24B4E">
              <w:rPr>
                <w:sz w:val="24"/>
                <w:szCs w:val="24"/>
              </w:rPr>
              <w:t>и</w:t>
            </w:r>
            <w:r w:rsidRPr="00D24B4E">
              <w:rPr>
                <w:spacing w:val="42"/>
                <w:sz w:val="24"/>
                <w:szCs w:val="24"/>
              </w:rPr>
              <w:t xml:space="preserve">  </w:t>
            </w:r>
            <w:r w:rsidRPr="00D24B4E">
              <w:rPr>
                <w:spacing w:val="-2"/>
                <w:sz w:val="24"/>
                <w:szCs w:val="24"/>
              </w:rPr>
              <w:t>политических</w:t>
            </w:r>
          </w:p>
          <w:p w:rsidR="000F0405" w:rsidRPr="00D24B4E" w:rsidRDefault="000F0405" w:rsidP="005A36F6">
            <w:pPr>
              <w:pStyle w:val="TableParagraph"/>
              <w:spacing w:line="274" w:lineRule="exact"/>
              <w:ind w:left="110"/>
              <w:jc w:val="both"/>
              <w:rPr>
                <w:sz w:val="24"/>
                <w:szCs w:val="24"/>
              </w:rPr>
            </w:pPr>
            <w:r w:rsidRPr="00D24B4E">
              <w:rPr>
                <w:sz w:val="24"/>
                <w:szCs w:val="24"/>
              </w:rPr>
              <w:t>событий и процессов отечественной и все- общей истории XIX ‒ начала XX в.</w:t>
            </w:r>
          </w:p>
        </w:tc>
        <w:tc>
          <w:tcPr>
            <w:tcW w:w="1701" w:type="dxa"/>
          </w:tcPr>
          <w:p w:rsidR="000F0405" w:rsidRPr="00D24B4E" w:rsidRDefault="000F0405" w:rsidP="005A36F6">
            <w:pPr>
              <w:pStyle w:val="TableParagraph"/>
              <w:ind w:left="12"/>
              <w:jc w:val="both"/>
              <w:rPr>
                <w:sz w:val="24"/>
                <w:szCs w:val="24"/>
              </w:rPr>
            </w:pPr>
            <w:r w:rsidRPr="00D24B4E">
              <w:rPr>
                <w:sz w:val="24"/>
                <w:szCs w:val="24"/>
              </w:rPr>
              <w:t>МП</w:t>
            </w:r>
            <w:r w:rsidRPr="00D24B4E">
              <w:rPr>
                <w:spacing w:val="-2"/>
                <w:sz w:val="24"/>
                <w:szCs w:val="24"/>
              </w:rPr>
              <w:t xml:space="preserve"> 1.1.4;</w:t>
            </w:r>
          </w:p>
          <w:p w:rsidR="000F0405" w:rsidRPr="00D24B4E" w:rsidRDefault="000F0405" w:rsidP="005A36F6">
            <w:pPr>
              <w:pStyle w:val="TableParagraph"/>
              <w:spacing w:before="2" w:line="275" w:lineRule="exact"/>
              <w:ind w:left="12"/>
              <w:jc w:val="both"/>
              <w:rPr>
                <w:sz w:val="24"/>
                <w:szCs w:val="24"/>
              </w:rPr>
            </w:pPr>
            <w:r w:rsidRPr="00D24B4E">
              <w:rPr>
                <w:sz w:val="24"/>
                <w:szCs w:val="24"/>
              </w:rPr>
              <w:t>1.3.1;</w:t>
            </w:r>
            <w:r w:rsidRPr="00D24B4E">
              <w:rPr>
                <w:spacing w:val="-1"/>
                <w:sz w:val="24"/>
                <w:szCs w:val="24"/>
              </w:rPr>
              <w:t xml:space="preserve"> </w:t>
            </w:r>
            <w:r w:rsidRPr="00D24B4E">
              <w:rPr>
                <w:spacing w:val="-2"/>
                <w:sz w:val="24"/>
                <w:szCs w:val="24"/>
              </w:rPr>
              <w:t>1.3.2;</w:t>
            </w:r>
          </w:p>
          <w:p w:rsidR="000F0405" w:rsidRPr="00D24B4E" w:rsidRDefault="000F0405" w:rsidP="005A36F6">
            <w:pPr>
              <w:pStyle w:val="TableParagraph"/>
              <w:spacing w:line="275" w:lineRule="exact"/>
              <w:ind w:left="12"/>
              <w:jc w:val="both"/>
              <w:rPr>
                <w:sz w:val="24"/>
                <w:szCs w:val="24"/>
              </w:rPr>
            </w:pPr>
            <w:r w:rsidRPr="00D24B4E">
              <w:rPr>
                <w:spacing w:val="-2"/>
                <w:sz w:val="24"/>
                <w:szCs w:val="24"/>
              </w:rPr>
              <w:t>1.3.3</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0F0405" w:rsidRPr="00D24B4E" w:rsidTr="000F0405">
        <w:trPr>
          <w:trHeight w:val="825"/>
        </w:trPr>
        <w:tc>
          <w:tcPr>
            <w:tcW w:w="1560" w:type="dxa"/>
          </w:tcPr>
          <w:p w:rsidR="000F0405" w:rsidRPr="00D24B4E" w:rsidRDefault="000F0405" w:rsidP="005A36F6">
            <w:pPr>
              <w:pStyle w:val="TableParagraph"/>
              <w:jc w:val="both"/>
              <w:rPr>
                <w:sz w:val="24"/>
                <w:szCs w:val="24"/>
              </w:rPr>
            </w:pPr>
            <w:r w:rsidRPr="00D24B4E">
              <w:rPr>
                <w:spacing w:val="-5"/>
                <w:sz w:val="24"/>
                <w:szCs w:val="24"/>
              </w:rPr>
              <w:t>3.2</w:t>
            </w:r>
          </w:p>
        </w:tc>
        <w:tc>
          <w:tcPr>
            <w:tcW w:w="4961" w:type="dxa"/>
          </w:tcPr>
          <w:p w:rsidR="000F0405" w:rsidRPr="00D24B4E" w:rsidRDefault="000F0405" w:rsidP="005A36F6">
            <w:pPr>
              <w:pStyle w:val="TableParagraph"/>
              <w:spacing w:line="237" w:lineRule="auto"/>
              <w:ind w:left="110"/>
              <w:jc w:val="both"/>
              <w:rPr>
                <w:sz w:val="24"/>
                <w:szCs w:val="24"/>
              </w:rPr>
            </w:pPr>
            <w:r w:rsidRPr="00D24B4E">
              <w:rPr>
                <w:sz w:val="24"/>
                <w:szCs w:val="24"/>
              </w:rPr>
              <w:t>Определять на основе карты влияние геогра- фического</w:t>
            </w:r>
            <w:r w:rsidRPr="00D24B4E">
              <w:rPr>
                <w:spacing w:val="50"/>
                <w:w w:val="150"/>
                <w:sz w:val="24"/>
                <w:szCs w:val="24"/>
              </w:rPr>
              <w:t xml:space="preserve"> </w:t>
            </w:r>
            <w:r w:rsidRPr="00D24B4E">
              <w:rPr>
                <w:sz w:val="24"/>
                <w:szCs w:val="24"/>
              </w:rPr>
              <w:t>фактора</w:t>
            </w:r>
            <w:r w:rsidRPr="00D24B4E">
              <w:rPr>
                <w:spacing w:val="70"/>
                <w:sz w:val="24"/>
                <w:szCs w:val="24"/>
              </w:rPr>
              <w:t xml:space="preserve"> </w:t>
            </w:r>
            <w:r w:rsidRPr="00D24B4E">
              <w:rPr>
                <w:sz w:val="24"/>
                <w:szCs w:val="24"/>
              </w:rPr>
              <w:t>на</w:t>
            </w:r>
            <w:r w:rsidRPr="00D24B4E">
              <w:rPr>
                <w:spacing w:val="70"/>
                <w:sz w:val="24"/>
                <w:szCs w:val="24"/>
              </w:rPr>
              <w:t xml:space="preserve"> </w:t>
            </w:r>
            <w:r w:rsidRPr="00D24B4E">
              <w:rPr>
                <w:sz w:val="24"/>
                <w:szCs w:val="24"/>
              </w:rPr>
              <w:t>развитие</w:t>
            </w:r>
            <w:r w:rsidRPr="00D24B4E">
              <w:rPr>
                <w:spacing w:val="76"/>
                <w:sz w:val="24"/>
                <w:szCs w:val="24"/>
              </w:rPr>
              <w:t xml:space="preserve"> </w:t>
            </w:r>
            <w:r w:rsidRPr="00D24B4E">
              <w:rPr>
                <w:spacing w:val="-2"/>
                <w:sz w:val="24"/>
                <w:szCs w:val="24"/>
              </w:rPr>
              <w:t>различных</w:t>
            </w:r>
          </w:p>
          <w:p w:rsidR="000F0405" w:rsidRPr="00D24B4E" w:rsidRDefault="000F0405" w:rsidP="005A36F6">
            <w:pPr>
              <w:pStyle w:val="TableParagraph"/>
              <w:spacing w:line="261" w:lineRule="exact"/>
              <w:ind w:left="110"/>
              <w:jc w:val="both"/>
              <w:rPr>
                <w:sz w:val="24"/>
                <w:szCs w:val="24"/>
              </w:rPr>
            </w:pPr>
            <w:r w:rsidRPr="00D24B4E">
              <w:rPr>
                <w:sz w:val="24"/>
                <w:szCs w:val="24"/>
              </w:rPr>
              <w:t>сфер</w:t>
            </w:r>
            <w:r w:rsidRPr="00D24B4E">
              <w:rPr>
                <w:spacing w:val="-2"/>
                <w:sz w:val="24"/>
                <w:szCs w:val="24"/>
              </w:rPr>
              <w:t xml:space="preserve"> </w:t>
            </w:r>
            <w:r w:rsidRPr="00D24B4E">
              <w:rPr>
                <w:sz w:val="24"/>
                <w:szCs w:val="24"/>
              </w:rPr>
              <w:t>жизни</w:t>
            </w:r>
            <w:r w:rsidRPr="00D24B4E">
              <w:rPr>
                <w:spacing w:val="-5"/>
                <w:sz w:val="24"/>
                <w:szCs w:val="24"/>
              </w:rPr>
              <w:t xml:space="preserve"> </w:t>
            </w:r>
            <w:r w:rsidRPr="00D24B4E">
              <w:rPr>
                <w:sz w:val="24"/>
                <w:szCs w:val="24"/>
              </w:rPr>
              <w:t>страны</w:t>
            </w:r>
            <w:r w:rsidRPr="00D24B4E">
              <w:rPr>
                <w:spacing w:val="-5"/>
                <w:sz w:val="24"/>
                <w:szCs w:val="24"/>
              </w:rPr>
              <w:t xml:space="preserve"> </w:t>
            </w:r>
            <w:r w:rsidRPr="00D24B4E">
              <w:rPr>
                <w:sz w:val="24"/>
                <w:szCs w:val="24"/>
              </w:rPr>
              <w:t xml:space="preserve">(группы </w:t>
            </w:r>
            <w:r w:rsidRPr="00D24B4E">
              <w:rPr>
                <w:spacing w:val="-2"/>
                <w:sz w:val="24"/>
                <w:szCs w:val="24"/>
              </w:rPr>
              <w:t>стран)</w:t>
            </w:r>
          </w:p>
        </w:tc>
        <w:tc>
          <w:tcPr>
            <w:tcW w:w="1701" w:type="dxa"/>
          </w:tcPr>
          <w:p w:rsidR="000F0405" w:rsidRPr="00D24B4E" w:rsidRDefault="000F0405"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1.1.4;</w:t>
            </w:r>
          </w:p>
          <w:p w:rsidR="000F0405" w:rsidRPr="00D24B4E" w:rsidRDefault="000F0405" w:rsidP="005A36F6">
            <w:pPr>
              <w:pStyle w:val="TableParagraph"/>
              <w:spacing w:line="275" w:lineRule="exact"/>
              <w:ind w:left="12"/>
              <w:jc w:val="both"/>
              <w:rPr>
                <w:sz w:val="24"/>
                <w:szCs w:val="24"/>
              </w:rPr>
            </w:pPr>
            <w:r w:rsidRPr="00D24B4E">
              <w:rPr>
                <w:sz w:val="24"/>
                <w:szCs w:val="24"/>
              </w:rPr>
              <w:t>1.3.1;</w:t>
            </w:r>
            <w:r w:rsidRPr="00D24B4E">
              <w:rPr>
                <w:spacing w:val="-1"/>
                <w:sz w:val="24"/>
                <w:szCs w:val="24"/>
              </w:rPr>
              <w:t xml:space="preserve"> </w:t>
            </w:r>
            <w:r w:rsidRPr="00D24B4E">
              <w:rPr>
                <w:spacing w:val="-2"/>
                <w:sz w:val="24"/>
                <w:szCs w:val="24"/>
              </w:rPr>
              <w:t>1.3.2;</w:t>
            </w:r>
          </w:p>
          <w:p w:rsidR="000F0405" w:rsidRPr="00D24B4E" w:rsidRDefault="000F0405" w:rsidP="005A36F6">
            <w:pPr>
              <w:pStyle w:val="TableParagraph"/>
              <w:spacing w:before="2" w:line="261" w:lineRule="exact"/>
              <w:ind w:left="12"/>
              <w:jc w:val="both"/>
              <w:rPr>
                <w:sz w:val="24"/>
                <w:szCs w:val="24"/>
              </w:rPr>
            </w:pPr>
            <w:r w:rsidRPr="00D24B4E">
              <w:rPr>
                <w:spacing w:val="-2"/>
                <w:sz w:val="24"/>
                <w:szCs w:val="24"/>
              </w:rPr>
              <w:t>1.3.3</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0F0405" w:rsidRPr="00D24B4E" w:rsidTr="000F0405">
        <w:trPr>
          <w:trHeight w:val="1103"/>
        </w:trPr>
        <w:tc>
          <w:tcPr>
            <w:tcW w:w="1560" w:type="dxa"/>
          </w:tcPr>
          <w:p w:rsidR="000F0405" w:rsidRPr="00D24B4E" w:rsidRDefault="000F0405" w:rsidP="005A36F6">
            <w:pPr>
              <w:pStyle w:val="TableParagraph"/>
              <w:jc w:val="both"/>
              <w:rPr>
                <w:sz w:val="24"/>
                <w:szCs w:val="24"/>
              </w:rPr>
            </w:pPr>
            <w:r w:rsidRPr="00D24B4E">
              <w:rPr>
                <w:spacing w:val="-5"/>
                <w:sz w:val="24"/>
                <w:szCs w:val="24"/>
              </w:rPr>
              <w:t>3.3</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Характеризовать на основе исторической карты (схемы) исторические события, явле- ния,</w:t>
            </w:r>
            <w:r w:rsidRPr="00D24B4E">
              <w:rPr>
                <w:spacing w:val="74"/>
                <w:sz w:val="24"/>
                <w:szCs w:val="24"/>
              </w:rPr>
              <w:t xml:space="preserve"> </w:t>
            </w:r>
            <w:r w:rsidRPr="00D24B4E">
              <w:rPr>
                <w:sz w:val="24"/>
                <w:szCs w:val="24"/>
              </w:rPr>
              <w:t>процессы*</w:t>
            </w:r>
            <w:r w:rsidRPr="00D24B4E">
              <w:rPr>
                <w:spacing w:val="72"/>
                <w:sz w:val="24"/>
                <w:szCs w:val="24"/>
              </w:rPr>
              <w:t xml:space="preserve"> </w:t>
            </w:r>
            <w:r w:rsidRPr="00D24B4E">
              <w:rPr>
                <w:sz w:val="24"/>
                <w:szCs w:val="24"/>
              </w:rPr>
              <w:t>отечественной</w:t>
            </w:r>
            <w:r w:rsidRPr="00D24B4E">
              <w:rPr>
                <w:spacing w:val="77"/>
                <w:sz w:val="24"/>
                <w:szCs w:val="24"/>
              </w:rPr>
              <w:t xml:space="preserve"> </w:t>
            </w:r>
            <w:r w:rsidRPr="00D24B4E">
              <w:rPr>
                <w:sz w:val="24"/>
                <w:szCs w:val="24"/>
              </w:rPr>
              <w:t>и</w:t>
            </w:r>
            <w:r w:rsidRPr="00D24B4E">
              <w:rPr>
                <w:spacing w:val="74"/>
                <w:sz w:val="24"/>
                <w:szCs w:val="24"/>
              </w:rPr>
              <w:t xml:space="preserve"> </w:t>
            </w:r>
            <w:r w:rsidRPr="00D24B4E">
              <w:rPr>
                <w:spacing w:val="-2"/>
                <w:sz w:val="24"/>
                <w:szCs w:val="24"/>
              </w:rPr>
              <w:t>всеобщей</w:t>
            </w:r>
          </w:p>
          <w:p w:rsidR="000F0405" w:rsidRPr="00D24B4E" w:rsidRDefault="000F0405" w:rsidP="005A36F6">
            <w:pPr>
              <w:pStyle w:val="TableParagraph"/>
              <w:spacing w:line="261" w:lineRule="exact"/>
              <w:ind w:left="110"/>
              <w:jc w:val="both"/>
              <w:rPr>
                <w:sz w:val="24"/>
                <w:szCs w:val="24"/>
              </w:rPr>
            </w:pPr>
            <w:r w:rsidRPr="00D24B4E">
              <w:rPr>
                <w:sz w:val="24"/>
                <w:szCs w:val="24"/>
              </w:rPr>
              <w:t>истории</w:t>
            </w:r>
            <w:r w:rsidRPr="00D24B4E">
              <w:rPr>
                <w:spacing w:val="1"/>
                <w:sz w:val="24"/>
                <w:szCs w:val="24"/>
              </w:rPr>
              <w:t xml:space="preserve"> </w:t>
            </w:r>
            <w:r w:rsidRPr="00D24B4E">
              <w:rPr>
                <w:sz w:val="24"/>
                <w:szCs w:val="24"/>
              </w:rPr>
              <w:t>XIX</w:t>
            </w:r>
            <w:r w:rsidRPr="00D24B4E">
              <w:rPr>
                <w:spacing w:val="-3"/>
                <w:sz w:val="24"/>
                <w:szCs w:val="24"/>
              </w:rPr>
              <w:t xml:space="preserve"> </w:t>
            </w:r>
            <w:r w:rsidRPr="00D24B4E">
              <w:rPr>
                <w:sz w:val="24"/>
                <w:szCs w:val="24"/>
              </w:rPr>
              <w:t>‒</w:t>
            </w:r>
            <w:r w:rsidRPr="00D24B4E">
              <w:rPr>
                <w:spacing w:val="-3"/>
                <w:sz w:val="24"/>
                <w:szCs w:val="24"/>
              </w:rPr>
              <w:t xml:space="preserve"> </w:t>
            </w:r>
            <w:r w:rsidRPr="00D24B4E">
              <w:rPr>
                <w:sz w:val="24"/>
                <w:szCs w:val="24"/>
              </w:rPr>
              <w:t xml:space="preserve">начала XX </w:t>
            </w:r>
            <w:r w:rsidRPr="00D24B4E">
              <w:rPr>
                <w:spacing w:val="-5"/>
                <w:sz w:val="24"/>
                <w:szCs w:val="24"/>
              </w:rPr>
              <w:t>в.</w:t>
            </w:r>
          </w:p>
        </w:tc>
        <w:tc>
          <w:tcPr>
            <w:tcW w:w="1701" w:type="dxa"/>
          </w:tcPr>
          <w:p w:rsidR="000F0405" w:rsidRPr="00D24B4E" w:rsidRDefault="000F0405" w:rsidP="005A36F6">
            <w:pPr>
              <w:pStyle w:val="TableParagraph"/>
              <w:ind w:left="12"/>
              <w:jc w:val="both"/>
              <w:rPr>
                <w:sz w:val="24"/>
                <w:szCs w:val="24"/>
              </w:rPr>
            </w:pPr>
            <w:r w:rsidRPr="00D24B4E">
              <w:rPr>
                <w:sz w:val="24"/>
                <w:szCs w:val="24"/>
              </w:rPr>
              <w:t>МП</w:t>
            </w:r>
            <w:r w:rsidRPr="00D24B4E">
              <w:rPr>
                <w:spacing w:val="-2"/>
                <w:sz w:val="24"/>
                <w:szCs w:val="24"/>
              </w:rPr>
              <w:t xml:space="preserve"> 1.3.1;</w:t>
            </w:r>
          </w:p>
          <w:p w:rsidR="000F0405" w:rsidRPr="00D24B4E" w:rsidRDefault="000F0405" w:rsidP="005A36F6">
            <w:pPr>
              <w:pStyle w:val="TableParagraph"/>
              <w:spacing w:before="3" w:line="275" w:lineRule="exact"/>
              <w:ind w:left="12"/>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p w:rsidR="000F0405" w:rsidRPr="00D24B4E" w:rsidRDefault="000F0405" w:rsidP="005A36F6">
            <w:pPr>
              <w:pStyle w:val="TableParagraph"/>
              <w:spacing w:line="275" w:lineRule="exact"/>
              <w:ind w:left="12"/>
              <w:jc w:val="both"/>
              <w:rPr>
                <w:sz w:val="24"/>
                <w:szCs w:val="24"/>
              </w:rPr>
            </w:pPr>
            <w:r w:rsidRPr="00D24B4E">
              <w:rPr>
                <w:spacing w:val="-2"/>
                <w:sz w:val="24"/>
                <w:szCs w:val="24"/>
              </w:rPr>
              <w:t>2.1.1</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0F0405" w:rsidRPr="00D24B4E" w:rsidTr="000F0405">
        <w:trPr>
          <w:trHeight w:val="1128"/>
        </w:trPr>
        <w:tc>
          <w:tcPr>
            <w:tcW w:w="1560" w:type="dxa"/>
          </w:tcPr>
          <w:p w:rsidR="000F0405" w:rsidRPr="00D24B4E" w:rsidRDefault="000F0405" w:rsidP="005A36F6">
            <w:pPr>
              <w:pStyle w:val="TableParagraph"/>
              <w:jc w:val="both"/>
              <w:rPr>
                <w:sz w:val="24"/>
                <w:szCs w:val="24"/>
              </w:rPr>
            </w:pPr>
            <w:r w:rsidRPr="00D24B4E">
              <w:rPr>
                <w:spacing w:val="-5"/>
                <w:sz w:val="24"/>
                <w:szCs w:val="24"/>
              </w:rPr>
              <w:t>3.4</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 xml:space="preserve">Сопоставлять информацию, представленную </w:t>
            </w:r>
            <w:r w:rsidRPr="00D24B4E">
              <w:rPr>
                <w:position w:val="1"/>
                <w:sz w:val="24"/>
                <w:szCs w:val="24"/>
              </w:rPr>
              <w:t xml:space="preserve">на исторической карте (схеме) по </w:t>
            </w:r>
            <w:r w:rsidRPr="00D24B4E">
              <w:rPr>
                <w:sz w:val="24"/>
                <w:szCs w:val="24"/>
              </w:rPr>
              <w:t>отечест- венной</w:t>
            </w:r>
            <w:r w:rsidRPr="00D24B4E">
              <w:rPr>
                <w:spacing w:val="66"/>
                <w:sz w:val="24"/>
                <w:szCs w:val="24"/>
              </w:rPr>
              <w:t xml:space="preserve"> </w:t>
            </w:r>
            <w:r w:rsidRPr="00D24B4E">
              <w:rPr>
                <w:sz w:val="24"/>
                <w:szCs w:val="24"/>
              </w:rPr>
              <w:t>и</w:t>
            </w:r>
            <w:r w:rsidRPr="00D24B4E">
              <w:rPr>
                <w:spacing w:val="67"/>
                <w:sz w:val="24"/>
                <w:szCs w:val="24"/>
              </w:rPr>
              <w:t xml:space="preserve"> </w:t>
            </w:r>
            <w:r w:rsidRPr="00D24B4E">
              <w:rPr>
                <w:sz w:val="24"/>
                <w:szCs w:val="24"/>
              </w:rPr>
              <w:t>всеобщей</w:t>
            </w:r>
            <w:r w:rsidRPr="00D24B4E">
              <w:rPr>
                <w:spacing w:val="71"/>
                <w:sz w:val="24"/>
                <w:szCs w:val="24"/>
              </w:rPr>
              <w:t xml:space="preserve"> </w:t>
            </w:r>
            <w:r w:rsidRPr="00D24B4E">
              <w:rPr>
                <w:sz w:val="24"/>
                <w:szCs w:val="24"/>
              </w:rPr>
              <w:t>истории</w:t>
            </w:r>
            <w:r w:rsidRPr="00D24B4E">
              <w:rPr>
                <w:spacing w:val="72"/>
                <w:sz w:val="24"/>
                <w:szCs w:val="24"/>
              </w:rPr>
              <w:t xml:space="preserve"> </w:t>
            </w:r>
            <w:r w:rsidRPr="00D24B4E">
              <w:rPr>
                <w:sz w:val="24"/>
                <w:szCs w:val="24"/>
              </w:rPr>
              <w:t>XIX</w:t>
            </w:r>
            <w:r w:rsidRPr="00D24B4E">
              <w:rPr>
                <w:spacing w:val="65"/>
                <w:sz w:val="24"/>
                <w:szCs w:val="24"/>
              </w:rPr>
              <w:t xml:space="preserve"> </w:t>
            </w:r>
            <w:r w:rsidRPr="00D24B4E">
              <w:rPr>
                <w:sz w:val="24"/>
                <w:szCs w:val="24"/>
              </w:rPr>
              <w:t>‒</w:t>
            </w:r>
            <w:r w:rsidRPr="00D24B4E">
              <w:rPr>
                <w:spacing w:val="70"/>
                <w:sz w:val="24"/>
                <w:szCs w:val="24"/>
              </w:rPr>
              <w:t xml:space="preserve"> </w:t>
            </w:r>
            <w:r w:rsidRPr="00D24B4E">
              <w:rPr>
                <w:spacing w:val="-2"/>
                <w:sz w:val="24"/>
                <w:szCs w:val="24"/>
              </w:rPr>
              <w:t>начала</w:t>
            </w:r>
          </w:p>
          <w:p w:rsidR="000F0405" w:rsidRPr="00D24B4E" w:rsidRDefault="000F0405" w:rsidP="005A36F6">
            <w:pPr>
              <w:pStyle w:val="TableParagraph"/>
              <w:spacing w:line="271" w:lineRule="exact"/>
              <w:ind w:left="110"/>
              <w:jc w:val="both"/>
              <w:rPr>
                <w:position w:val="1"/>
                <w:sz w:val="24"/>
                <w:szCs w:val="24"/>
              </w:rPr>
            </w:pPr>
            <w:r w:rsidRPr="00D24B4E">
              <w:rPr>
                <w:sz w:val="24"/>
                <w:szCs w:val="24"/>
              </w:rPr>
              <w:t>XX</w:t>
            </w:r>
            <w:r w:rsidRPr="00D24B4E">
              <w:rPr>
                <w:spacing w:val="-14"/>
                <w:sz w:val="24"/>
                <w:szCs w:val="24"/>
              </w:rPr>
              <w:t xml:space="preserve"> </w:t>
            </w:r>
            <w:r w:rsidRPr="00D24B4E">
              <w:rPr>
                <w:sz w:val="24"/>
                <w:szCs w:val="24"/>
              </w:rPr>
              <w:t>в.</w:t>
            </w:r>
            <w:r w:rsidRPr="00D24B4E">
              <w:rPr>
                <w:position w:val="1"/>
                <w:sz w:val="24"/>
                <w:szCs w:val="24"/>
              </w:rPr>
              <w:t>,</w:t>
            </w:r>
            <w:r w:rsidRPr="00D24B4E">
              <w:rPr>
                <w:spacing w:val="-10"/>
                <w:position w:val="1"/>
                <w:sz w:val="24"/>
                <w:szCs w:val="24"/>
              </w:rPr>
              <w:t xml:space="preserve"> </w:t>
            </w:r>
            <w:r w:rsidRPr="00D24B4E">
              <w:rPr>
                <w:position w:val="1"/>
                <w:sz w:val="24"/>
                <w:szCs w:val="24"/>
              </w:rPr>
              <w:t>с</w:t>
            </w:r>
            <w:r w:rsidRPr="00D24B4E">
              <w:rPr>
                <w:spacing w:val="-15"/>
                <w:position w:val="1"/>
                <w:sz w:val="24"/>
                <w:szCs w:val="24"/>
              </w:rPr>
              <w:t xml:space="preserve"> </w:t>
            </w:r>
            <w:r w:rsidRPr="00D24B4E">
              <w:rPr>
                <w:position w:val="1"/>
                <w:sz w:val="24"/>
                <w:szCs w:val="24"/>
              </w:rPr>
              <w:t>информацией</w:t>
            </w:r>
            <w:r w:rsidRPr="00D24B4E">
              <w:rPr>
                <w:spacing w:val="-10"/>
                <w:position w:val="1"/>
                <w:sz w:val="24"/>
                <w:szCs w:val="24"/>
              </w:rPr>
              <w:t xml:space="preserve"> </w:t>
            </w:r>
            <w:r w:rsidRPr="00D24B4E">
              <w:rPr>
                <w:position w:val="1"/>
                <w:sz w:val="24"/>
                <w:szCs w:val="24"/>
              </w:rPr>
              <w:t>из</w:t>
            </w:r>
            <w:r w:rsidRPr="00D24B4E">
              <w:rPr>
                <w:spacing w:val="-10"/>
                <w:position w:val="1"/>
                <w:sz w:val="24"/>
                <w:szCs w:val="24"/>
              </w:rPr>
              <w:t xml:space="preserve"> </w:t>
            </w:r>
            <w:r w:rsidRPr="00D24B4E">
              <w:rPr>
                <w:position w:val="1"/>
                <w:sz w:val="24"/>
                <w:szCs w:val="24"/>
              </w:rPr>
              <w:t>других</w:t>
            </w:r>
            <w:r w:rsidRPr="00D24B4E">
              <w:rPr>
                <w:spacing w:val="-15"/>
                <w:position w:val="1"/>
                <w:sz w:val="24"/>
                <w:szCs w:val="24"/>
              </w:rPr>
              <w:t xml:space="preserve"> </w:t>
            </w:r>
            <w:r w:rsidRPr="00D24B4E">
              <w:rPr>
                <w:spacing w:val="-2"/>
                <w:position w:val="1"/>
                <w:sz w:val="24"/>
                <w:szCs w:val="24"/>
              </w:rPr>
              <w:t>источников*</w:t>
            </w:r>
          </w:p>
        </w:tc>
        <w:tc>
          <w:tcPr>
            <w:tcW w:w="1701" w:type="dxa"/>
          </w:tcPr>
          <w:p w:rsidR="000F0405" w:rsidRPr="00D24B4E" w:rsidRDefault="000F0405"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0F0405" w:rsidRPr="00D24B4E" w:rsidRDefault="000F0405"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1.3.3</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11</w:t>
            </w:r>
          </w:p>
        </w:tc>
      </w:tr>
      <w:tr w:rsidR="000F0405" w:rsidRPr="00D24B4E" w:rsidTr="000F0405">
        <w:trPr>
          <w:gridAfter w:val="1"/>
          <w:wAfter w:w="1417" w:type="dxa"/>
          <w:trHeight w:val="273"/>
        </w:trPr>
        <w:tc>
          <w:tcPr>
            <w:tcW w:w="1560" w:type="dxa"/>
          </w:tcPr>
          <w:p w:rsidR="000F0405" w:rsidRPr="00D24B4E" w:rsidRDefault="000F0405" w:rsidP="005A36F6">
            <w:pPr>
              <w:pStyle w:val="TableParagraph"/>
              <w:spacing w:line="253" w:lineRule="exact"/>
              <w:jc w:val="both"/>
              <w:rPr>
                <w:b/>
                <w:sz w:val="24"/>
                <w:szCs w:val="24"/>
              </w:rPr>
            </w:pPr>
            <w:r w:rsidRPr="00D24B4E">
              <w:rPr>
                <w:b/>
                <w:spacing w:val="-10"/>
                <w:sz w:val="24"/>
                <w:szCs w:val="24"/>
              </w:rPr>
              <w:t>4</w:t>
            </w:r>
          </w:p>
        </w:tc>
        <w:tc>
          <w:tcPr>
            <w:tcW w:w="6662" w:type="dxa"/>
            <w:gridSpan w:val="2"/>
          </w:tcPr>
          <w:p w:rsidR="000F0405" w:rsidRPr="00D24B4E" w:rsidRDefault="000F0405" w:rsidP="005A36F6">
            <w:pPr>
              <w:pStyle w:val="TableParagraph"/>
              <w:spacing w:line="253" w:lineRule="exact"/>
              <w:ind w:left="110"/>
              <w:jc w:val="both"/>
              <w:rPr>
                <w:b/>
                <w:sz w:val="24"/>
                <w:szCs w:val="24"/>
              </w:rPr>
            </w:pPr>
            <w:r w:rsidRPr="00D24B4E">
              <w:rPr>
                <w:b/>
                <w:sz w:val="24"/>
                <w:szCs w:val="24"/>
              </w:rPr>
              <w:t>Работа</w:t>
            </w:r>
            <w:r w:rsidRPr="00D24B4E">
              <w:rPr>
                <w:b/>
                <w:spacing w:val="-3"/>
                <w:sz w:val="24"/>
                <w:szCs w:val="24"/>
              </w:rPr>
              <w:t xml:space="preserve"> </w:t>
            </w:r>
            <w:r w:rsidRPr="00D24B4E">
              <w:rPr>
                <w:b/>
                <w:sz w:val="24"/>
                <w:szCs w:val="24"/>
              </w:rPr>
              <w:t>с</w:t>
            </w:r>
            <w:r w:rsidRPr="00D24B4E">
              <w:rPr>
                <w:b/>
                <w:spacing w:val="-4"/>
                <w:sz w:val="24"/>
                <w:szCs w:val="24"/>
              </w:rPr>
              <w:t xml:space="preserve"> </w:t>
            </w:r>
            <w:r w:rsidRPr="00D24B4E">
              <w:rPr>
                <w:b/>
                <w:sz w:val="24"/>
                <w:szCs w:val="24"/>
              </w:rPr>
              <w:t>историческими</w:t>
            </w:r>
            <w:r w:rsidRPr="00D24B4E">
              <w:rPr>
                <w:b/>
                <w:spacing w:val="-2"/>
                <w:sz w:val="24"/>
                <w:szCs w:val="24"/>
              </w:rPr>
              <w:t xml:space="preserve"> источниками</w:t>
            </w:r>
          </w:p>
        </w:tc>
      </w:tr>
      <w:tr w:rsidR="000F0405" w:rsidRPr="00D24B4E" w:rsidTr="000F0405">
        <w:trPr>
          <w:trHeight w:val="1656"/>
        </w:trPr>
        <w:tc>
          <w:tcPr>
            <w:tcW w:w="1560" w:type="dxa"/>
          </w:tcPr>
          <w:p w:rsidR="000F0405" w:rsidRPr="00D24B4E" w:rsidRDefault="000F0405" w:rsidP="005A36F6">
            <w:pPr>
              <w:pStyle w:val="TableParagraph"/>
              <w:jc w:val="both"/>
              <w:rPr>
                <w:sz w:val="24"/>
                <w:szCs w:val="24"/>
              </w:rPr>
            </w:pPr>
            <w:r w:rsidRPr="00D24B4E">
              <w:rPr>
                <w:spacing w:val="-5"/>
                <w:sz w:val="24"/>
                <w:szCs w:val="24"/>
              </w:rPr>
              <w:t>4.1</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Представлять в дополнение к известным ранее</w:t>
            </w:r>
            <w:r w:rsidRPr="00D24B4E">
              <w:rPr>
                <w:spacing w:val="-2"/>
                <w:sz w:val="24"/>
                <w:szCs w:val="24"/>
              </w:rPr>
              <w:t xml:space="preserve"> </w:t>
            </w:r>
            <w:r w:rsidRPr="00D24B4E">
              <w:rPr>
                <w:sz w:val="24"/>
                <w:szCs w:val="24"/>
              </w:rPr>
              <w:t>видам</w:t>
            </w:r>
            <w:r w:rsidRPr="00D24B4E">
              <w:rPr>
                <w:spacing w:val="-4"/>
                <w:sz w:val="24"/>
                <w:szCs w:val="24"/>
              </w:rPr>
              <w:t xml:space="preserve"> </w:t>
            </w:r>
            <w:r w:rsidRPr="00D24B4E">
              <w:rPr>
                <w:sz w:val="24"/>
                <w:szCs w:val="24"/>
              </w:rPr>
              <w:t>письменных</w:t>
            </w:r>
            <w:r w:rsidRPr="00D24B4E">
              <w:rPr>
                <w:spacing w:val="-5"/>
                <w:sz w:val="24"/>
                <w:szCs w:val="24"/>
              </w:rPr>
              <w:t xml:space="preserve"> </w:t>
            </w:r>
            <w:r w:rsidRPr="00D24B4E">
              <w:rPr>
                <w:sz w:val="24"/>
                <w:szCs w:val="24"/>
              </w:rPr>
              <w:t>источников</w:t>
            </w:r>
            <w:r w:rsidRPr="00D24B4E">
              <w:rPr>
                <w:spacing w:val="-8"/>
                <w:sz w:val="24"/>
                <w:szCs w:val="24"/>
              </w:rPr>
              <w:t xml:space="preserve"> </w:t>
            </w:r>
            <w:r w:rsidRPr="00D24B4E">
              <w:rPr>
                <w:sz w:val="24"/>
                <w:szCs w:val="24"/>
              </w:rPr>
              <w:t>особен- ности таких материалов, как произведения общественной мысли, газетная публицис- тика,</w:t>
            </w:r>
            <w:r w:rsidRPr="00D24B4E">
              <w:rPr>
                <w:spacing w:val="72"/>
                <w:sz w:val="24"/>
                <w:szCs w:val="24"/>
              </w:rPr>
              <w:t xml:space="preserve">  </w:t>
            </w:r>
            <w:r w:rsidRPr="00D24B4E">
              <w:rPr>
                <w:sz w:val="24"/>
                <w:szCs w:val="24"/>
              </w:rPr>
              <w:t>программы</w:t>
            </w:r>
            <w:r w:rsidRPr="00D24B4E">
              <w:rPr>
                <w:spacing w:val="72"/>
                <w:sz w:val="24"/>
                <w:szCs w:val="24"/>
              </w:rPr>
              <w:t xml:space="preserve">  </w:t>
            </w:r>
            <w:r w:rsidRPr="00D24B4E">
              <w:rPr>
                <w:sz w:val="24"/>
                <w:szCs w:val="24"/>
              </w:rPr>
              <w:t>политических</w:t>
            </w:r>
            <w:r w:rsidRPr="00D24B4E">
              <w:rPr>
                <w:spacing w:val="69"/>
                <w:sz w:val="24"/>
                <w:szCs w:val="24"/>
              </w:rPr>
              <w:t xml:space="preserve">  </w:t>
            </w:r>
            <w:r w:rsidRPr="00D24B4E">
              <w:rPr>
                <w:spacing w:val="-2"/>
                <w:sz w:val="24"/>
                <w:szCs w:val="24"/>
              </w:rPr>
              <w:t>партий,</w:t>
            </w:r>
          </w:p>
          <w:p w:rsidR="000F0405" w:rsidRPr="00D24B4E" w:rsidRDefault="000F0405" w:rsidP="005A36F6">
            <w:pPr>
              <w:pStyle w:val="TableParagraph"/>
              <w:spacing w:line="261" w:lineRule="exact"/>
              <w:ind w:left="110"/>
              <w:jc w:val="both"/>
              <w:rPr>
                <w:sz w:val="24"/>
                <w:szCs w:val="24"/>
              </w:rPr>
            </w:pPr>
            <w:r w:rsidRPr="00D24B4E">
              <w:rPr>
                <w:sz w:val="24"/>
                <w:szCs w:val="24"/>
              </w:rPr>
              <w:t>статистические</w:t>
            </w:r>
            <w:r w:rsidRPr="00D24B4E">
              <w:rPr>
                <w:spacing w:val="-8"/>
                <w:sz w:val="24"/>
                <w:szCs w:val="24"/>
              </w:rPr>
              <w:t xml:space="preserve"> </w:t>
            </w:r>
            <w:r w:rsidRPr="00D24B4E">
              <w:rPr>
                <w:spacing w:val="-2"/>
                <w:sz w:val="24"/>
                <w:szCs w:val="24"/>
              </w:rPr>
              <w:t>данные</w:t>
            </w:r>
          </w:p>
        </w:tc>
        <w:tc>
          <w:tcPr>
            <w:tcW w:w="1701" w:type="dxa"/>
          </w:tcPr>
          <w:p w:rsidR="000F0405" w:rsidRPr="00D24B4E" w:rsidRDefault="000F0405"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before="2"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1.3.1;</w:t>
            </w:r>
          </w:p>
          <w:p w:rsidR="000F0405" w:rsidRPr="00D24B4E" w:rsidRDefault="000F0405" w:rsidP="005A36F6">
            <w:pPr>
              <w:pStyle w:val="TableParagraph"/>
              <w:spacing w:line="275" w:lineRule="exact"/>
              <w:ind w:left="12"/>
              <w:jc w:val="both"/>
              <w:rPr>
                <w:sz w:val="24"/>
                <w:szCs w:val="24"/>
              </w:rPr>
            </w:pPr>
            <w:r w:rsidRPr="00D24B4E">
              <w:rPr>
                <w:spacing w:val="-2"/>
                <w:sz w:val="24"/>
                <w:szCs w:val="24"/>
              </w:rPr>
              <w:t>1.3.2</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0F0405" w:rsidRPr="00D24B4E" w:rsidTr="000F0405">
        <w:trPr>
          <w:trHeight w:val="551"/>
        </w:trPr>
        <w:tc>
          <w:tcPr>
            <w:tcW w:w="1560" w:type="dxa"/>
          </w:tcPr>
          <w:p w:rsidR="000F0405" w:rsidRPr="00D24B4E" w:rsidRDefault="000F0405" w:rsidP="005A36F6">
            <w:pPr>
              <w:pStyle w:val="TableParagraph"/>
              <w:jc w:val="both"/>
              <w:rPr>
                <w:sz w:val="24"/>
                <w:szCs w:val="24"/>
              </w:rPr>
            </w:pPr>
            <w:r w:rsidRPr="00D24B4E">
              <w:rPr>
                <w:spacing w:val="-5"/>
                <w:sz w:val="24"/>
                <w:szCs w:val="24"/>
              </w:rPr>
              <w:t>4.2</w:t>
            </w:r>
          </w:p>
        </w:tc>
        <w:tc>
          <w:tcPr>
            <w:tcW w:w="4961" w:type="dxa"/>
          </w:tcPr>
          <w:p w:rsidR="000F0405" w:rsidRPr="00D24B4E" w:rsidRDefault="000F0405" w:rsidP="005A36F6">
            <w:pPr>
              <w:pStyle w:val="TableParagraph"/>
              <w:ind w:left="110"/>
              <w:jc w:val="both"/>
              <w:rPr>
                <w:sz w:val="24"/>
                <w:szCs w:val="24"/>
              </w:rPr>
            </w:pPr>
            <w:r w:rsidRPr="00D24B4E">
              <w:rPr>
                <w:sz w:val="24"/>
                <w:szCs w:val="24"/>
              </w:rPr>
              <w:t>Определять</w:t>
            </w:r>
            <w:r w:rsidRPr="00D24B4E">
              <w:rPr>
                <w:spacing w:val="47"/>
                <w:sz w:val="24"/>
                <w:szCs w:val="24"/>
              </w:rPr>
              <w:t xml:space="preserve"> </w:t>
            </w:r>
            <w:r w:rsidRPr="00D24B4E">
              <w:rPr>
                <w:sz w:val="24"/>
                <w:szCs w:val="24"/>
              </w:rPr>
              <w:t>тип</w:t>
            </w:r>
            <w:r w:rsidRPr="00D24B4E">
              <w:rPr>
                <w:spacing w:val="48"/>
                <w:sz w:val="24"/>
                <w:szCs w:val="24"/>
              </w:rPr>
              <w:t xml:space="preserve"> </w:t>
            </w:r>
            <w:r w:rsidRPr="00D24B4E">
              <w:rPr>
                <w:sz w:val="24"/>
                <w:szCs w:val="24"/>
              </w:rPr>
              <w:t>и</w:t>
            </w:r>
            <w:r w:rsidRPr="00D24B4E">
              <w:rPr>
                <w:spacing w:val="48"/>
                <w:sz w:val="24"/>
                <w:szCs w:val="24"/>
              </w:rPr>
              <w:t xml:space="preserve"> </w:t>
            </w:r>
            <w:r w:rsidRPr="00D24B4E">
              <w:rPr>
                <w:sz w:val="24"/>
                <w:szCs w:val="24"/>
              </w:rPr>
              <w:t>вид</w:t>
            </w:r>
            <w:r w:rsidRPr="00D24B4E">
              <w:rPr>
                <w:spacing w:val="45"/>
                <w:sz w:val="24"/>
                <w:szCs w:val="24"/>
              </w:rPr>
              <w:t xml:space="preserve"> </w:t>
            </w:r>
            <w:r w:rsidRPr="00D24B4E">
              <w:rPr>
                <w:sz w:val="24"/>
                <w:szCs w:val="24"/>
              </w:rPr>
              <w:t>источника</w:t>
            </w:r>
            <w:r w:rsidRPr="00D24B4E">
              <w:rPr>
                <w:spacing w:val="47"/>
                <w:sz w:val="24"/>
                <w:szCs w:val="24"/>
              </w:rPr>
              <w:t xml:space="preserve"> </w:t>
            </w:r>
            <w:r w:rsidRPr="00D24B4E">
              <w:rPr>
                <w:spacing w:val="-2"/>
                <w:sz w:val="24"/>
                <w:szCs w:val="24"/>
              </w:rPr>
              <w:t>(письмен-</w:t>
            </w:r>
          </w:p>
          <w:p w:rsidR="000F0405" w:rsidRPr="00D24B4E" w:rsidRDefault="000F0405" w:rsidP="005A36F6">
            <w:pPr>
              <w:pStyle w:val="TableParagraph"/>
              <w:spacing w:before="2" w:line="261" w:lineRule="exact"/>
              <w:ind w:left="110"/>
              <w:jc w:val="both"/>
              <w:rPr>
                <w:sz w:val="24"/>
                <w:szCs w:val="24"/>
              </w:rPr>
            </w:pPr>
            <w:r w:rsidRPr="00D24B4E">
              <w:rPr>
                <w:sz w:val="24"/>
                <w:szCs w:val="24"/>
              </w:rPr>
              <w:t>ного,</w:t>
            </w:r>
            <w:r w:rsidRPr="00D24B4E">
              <w:rPr>
                <w:spacing w:val="-1"/>
                <w:sz w:val="24"/>
                <w:szCs w:val="24"/>
              </w:rPr>
              <w:t xml:space="preserve"> </w:t>
            </w:r>
            <w:r w:rsidRPr="00D24B4E">
              <w:rPr>
                <w:spacing w:val="-2"/>
                <w:sz w:val="24"/>
                <w:szCs w:val="24"/>
              </w:rPr>
              <w:t>визуального)</w:t>
            </w:r>
          </w:p>
        </w:tc>
        <w:tc>
          <w:tcPr>
            <w:tcW w:w="1701" w:type="dxa"/>
          </w:tcPr>
          <w:p w:rsidR="000F0405" w:rsidRPr="00D24B4E" w:rsidRDefault="000F0405"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0F0405" w:rsidRPr="00D24B4E" w:rsidRDefault="000F0405" w:rsidP="005A36F6">
            <w:pPr>
              <w:pStyle w:val="TableParagraph"/>
              <w:spacing w:before="2" w:line="261"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5"/>
                <w:sz w:val="24"/>
                <w:szCs w:val="24"/>
              </w:rPr>
              <w:t xml:space="preserve"> </w:t>
            </w:r>
            <w:r w:rsidRPr="00D24B4E">
              <w:rPr>
                <w:sz w:val="24"/>
                <w:szCs w:val="24"/>
              </w:rPr>
              <w:t>9,</w:t>
            </w:r>
            <w:r w:rsidRPr="00D24B4E">
              <w:rPr>
                <w:spacing w:val="3"/>
                <w:sz w:val="24"/>
                <w:szCs w:val="24"/>
              </w:rPr>
              <w:t xml:space="preserve"> </w:t>
            </w:r>
            <w:r w:rsidRPr="00D24B4E">
              <w:rPr>
                <w:spacing w:val="-5"/>
                <w:sz w:val="24"/>
                <w:szCs w:val="24"/>
              </w:rPr>
              <w:t>10</w:t>
            </w:r>
          </w:p>
        </w:tc>
      </w:tr>
      <w:tr w:rsidR="000F0405" w:rsidRPr="00D24B4E" w:rsidTr="000F0405">
        <w:trPr>
          <w:trHeight w:val="830"/>
        </w:trPr>
        <w:tc>
          <w:tcPr>
            <w:tcW w:w="1560" w:type="dxa"/>
          </w:tcPr>
          <w:p w:rsidR="000F0405" w:rsidRPr="00D24B4E" w:rsidRDefault="000F0405" w:rsidP="005A36F6">
            <w:pPr>
              <w:pStyle w:val="TableParagraph"/>
              <w:jc w:val="both"/>
              <w:rPr>
                <w:sz w:val="24"/>
                <w:szCs w:val="24"/>
              </w:rPr>
            </w:pPr>
            <w:r w:rsidRPr="00D24B4E">
              <w:rPr>
                <w:spacing w:val="-5"/>
                <w:sz w:val="24"/>
                <w:szCs w:val="24"/>
              </w:rPr>
              <w:t>4.3</w:t>
            </w:r>
          </w:p>
        </w:tc>
        <w:tc>
          <w:tcPr>
            <w:tcW w:w="4961" w:type="dxa"/>
          </w:tcPr>
          <w:p w:rsidR="000F0405" w:rsidRPr="00D24B4E" w:rsidRDefault="000F0405" w:rsidP="005A36F6">
            <w:pPr>
              <w:pStyle w:val="TableParagraph"/>
              <w:ind w:left="110"/>
              <w:jc w:val="both"/>
              <w:rPr>
                <w:sz w:val="24"/>
                <w:szCs w:val="24"/>
              </w:rPr>
            </w:pPr>
            <w:r w:rsidRPr="00D24B4E">
              <w:rPr>
                <w:sz w:val="24"/>
                <w:szCs w:val="24"/>
              </w:rPr>
              <w:t>Выявлять</w:t>
            </w:r>
            <w:r w:rsidRPr="00D24B4E">
              <w:rPr>
                <w:spacing w:val="62"/>
                <w:sz w:val="24"/>
                <w:szCs w:val="24"/>
              </w:rPr>
              <w:t xml:space="preserve"> </w:t>
            </w:r>
            <w:r w:rsidRPr="00D24B4E">
              <w:rPr>
                <w:sz w:val="24"/>
                <w:szCs w:val="24"/>
              </w:rPr>
              <w:t>принадлежность</w:t>
            </w:r>
            <w:r w:rsidRPr="00D24B4E">
              <w:rPr>
                <w:spacing w:val="63"/>
                <w:sz w:val="24"/>
                <w:szCs w:val="24"/>
              </w:rPr>
              <w:t xml:space="preserve"> </w:t>
            </w:r>
            <w:r w:rsidRPr="00D24B4E">
              <w:rPr>
                <w:sz w:val="24"/>
                <w:szCs w:val="24"/>
              </w:rPr>
              <w:t>источника</w:t>
            </w:r>
            <w:r w:rsidRPr="00D24B4E">
              <w:rPr>
                <w:spacing w:val="62"/>
                <w:sz w:val="24"/>
                <w:szCs w:val="24"/>
              </w:rPr>
              <w:t xml:space="preserve"> </w:t>
            </w:r>
            <w:r w:rsidRPr="00D24B4E">
              <w:rPr>
                <w:spacing w:val="-4"/>
                <w:sz w:val="24"/>
                <w:szCs w:val="24"/>
              </w:rPr>
              <w:t>опре-</w:t>
            </w:r>
          </w:p>
          <w:p w:rsidR="000F0405" w:rsidRPr="00D24B4E" w:rsidRDefault="000F0405" w:rsidP="005A36F6">
            <w:pPr>
              <w:pStyle w:val="TableParagraph"/>
              <w:spacing w:line="274" w:lineRule="exact"/>
              <w:ind w:left="110"/>
              <w:jc w:val="both"/>
              <w:rPr>
                <w:sz w:val="24"/>
                <w:szCs w:val="24"/>
              </w:rPr>
            </w:pPr>
            <w:r w:rsidRPr="00D24B4E">
              <w:rPr>
                <w:sz w:val="24"/>
                <w:szCs w:val="24"/>
              </w:rPr>
              <w:t>делённому</w:t>
            </w:r>
            <w:r w:rsidRPr="00D24B4E">
              <w:rPr>
                <w:spacing w:val="-15"/>
                <w:sz w:val="24"/>
                <w:szCs w:val="24"/>
              </w:rPr>
              <w:t xml:space="preserve"> </w:t>
            </w:r>
            <w:r w:rsidRPr="00D24B4E">
              <w:rPr>
                <w:sz w:val="24"/>
                <w:szCs w:val="24"/>
              </w:rPr>
              <w:t>лицу,</w:t>
            </w:r>
            <w:r w:rsidRPr="00D24B4E">
              <w:rPr>
                <w:spacing w:val="-4"/>
                <w:sz w:val="24"/>
                <w:szCs w:val="24"/>
              </w:rPr>
              <w:t xml:space="preserve"> </w:t>
            </w:r>
            <w:r w:rsidRPr="00D24B4E">
              <w:rPr>
                <w:sz w:val="24"/>
                <w:szCs w:val="24"/>
              </w:rPr>
              <w:t>социальной</w:t>
            </w:r>
            <w:r w:rsidRPr="00D24B4E">
              <w:rPr>
                <w:spacing w:val="-9"/>
                <w:sz w:val="24"/>
                <w:szCs w:val="24"/>
              </w:rPr>
              <w:t xml:space="preserve"> </w:t>
            </w:r>
            <w:r w:rsidRPr="00D24B4E">
              <w:rPr>
                <w:sz w:val="24"/>
                <w:szCs w:val="24"/>
              </w:rPr>
              <w:t>группе,</w:t>
            </w:r>
            <w:r w:rsidRPr="00D24B4E">
              <w:rPr>
                <w:spacing w:val="-4"/>
                <w:sz w:val="24"/>
                <w:szCs w:val="24"/>
              </w:rPr>
              <w:t xml:space="preserve"> </w:t>
            </w:r>
            <w:r w:rsidRPr="00D24B4E">
              <w:rPr>
                <w:sz w:val="24"/>
                <w:szCs w:val="24"/>
              </w:rPr>
              <w:t>общест- венному течению и другим</w:t>
            </w:r>
          </w:p>
        </w:tc>
        <w:tc>
          <w:tcPr>
            <w:tcW w:w="1701" w:type="dxa"/>
          </w:tcPr>
          <w:p w:rsidR="000F0405" w:rsidRPr="00D24B4E" w:rsidRDefault="000F0405" w:rsidP="005A36F6">
            <w:pPr>
              <w:pStyle w:val="TableParagraph"/>
              <w:ind w:left="12"/>
              <w:jc w:val="both"/>
              <w:rPr>
                <w:sz w:val="24"/>
                <w:szCs w:val="24"/>
              </w:rPr>
            </w:pPr>
            <w:r w:rsidRPr="00D24B4E">
              <w:rPr>
                <w:sz w:val="24"/>
                <w:szCs w:val="24"/>
              </w:rPr>
              <w:t>МП</w:t>
            </w:r>
            <w:r w:rsidRPr="00D24B4E">
              <w:rPr>
                <w:spacing w:val="-2"/>
                <w:sz w:val="24"/>
                <w:szCs w:val="24"/>
              </w:rPr>
              <w:t xml:space="preserve"> 1.2.2;</w:t>
            </w:r>
          </w:p>
          <w:p w:rsidR="000F0405" w:rsidRPr="00D24B4E" w:rsidRDefault="000F0405" w:rsidP="005A36F6">
            <w:pPr>
              <w:pStyle w:val="TableParagraph"/>
              <w:spacing w:before="3" w:line="275" w:lineRule="exact"/>
              <w:ind w:left="12"/>
              <w:jc w:val="both"/>
              <w:rPr>
                <w:sz w:val="24"/>
                <w:szCs w:val="24"/>
              </w:rPr>
            </w:pPr>
            <w:r w:rsidRPr="00D24B4E">
              <w:rPr>
                <w:sz w:val="24"/>
                <w:szCs w:val="24"/>
              </w:rPr>
              <w:t>1.3.1;</w:t>
            </w:r>
            <w:r w:rsidRPr="00D24B4E">
              <w:rPr>
                <w:spacing w:val="-1"/>
                <w:sz w:val="24"/>
                <w:szCs w:val="24"/>
              </w:rPr>
              <w:t xml:space="preserve"> </w:t>
            </w:r>
            <w:r w:rsidRPr="00D24B4E">
              <w:rPr>
                <w:spacing w:val="-2"/>
                <w:sz w:val="24"/>
                <w:szCs w:val="24"/>
              </w:rPr>
              <w:t>1.3.2;</w:t>
            </w:r>
          </w:p>
          <w:p w:rsidR="000F0405" w:rsidRPr="00D24B4E" w:rsidRDefault="000F0405" w:rsidP="005A36F6">
            <w:pPr>
              <w:pStyle w:val="TableParagraph"/>
              <w:spacing w:line="265" w:lineRule="exact"/>
              <w:ind w:left="12"/>
              <w:jc w:val="both"/>
              <w:rPr>
                <w:sz w:val="24"/>
                <w:szCs w:val="24"/>
              </w:rPr>
            </w:pPr>
            <w:r w:rsidRPr="00D24B4E">
              <w:rPr>
                <w:spacing w:val="-2"/>
                <w:sz w:val="24"/>
                <w:szCs w:val="24"/>
              </w:rPr>
              <w:t>1.3.4</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0F0405" w:rsidRPr="00D24B4E" w:rsidTr="000F0405">
        <w:trPr>
          <w:trHeight w:val="1377"/>
        </w:trPr>
        <w:tc>
          <w:tcPr>
            <w:tcW w:w="1560" w:type="dxa"/>
          </w:tcPr>
          <w:p w:rsidR="000F0405" w:rsidRPr="00D24B4E" w:rsidRDefault="000F0405" w:rsidP="005A36F6">
            <w:pPr>
              <w:pStyle w:val="TableParagraph"/>
              <w:jc w:val="both"/>
              <w:rPr>
                <w:sz w:val="24"/>
                <w:szCs w:val="24"/>
              </w:rPr>
            </w:pPr>
            <w:r w:rsidRPr="00D24B4E">
              <w:rPr>
                <w:spacing w:val="-5"/>
                <w:sz w:val="24"/>
                <w:szCs w:val="24"/>
              </w:rPr>
              <w:lastRenderedPageBreak/>
              <w:t>4.4</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Извлекать, сопоставлять и систематизиро- вать информацию о событиях отечественной и всеобщей истории XIX ‒ начала XX в. из разных</w:t>
            </w:r>
            <w:r w:rsidRPr="00D24B4E">
              <w:rPr>
                <w:spacing w:val="54"/>
                <w:sz w:val="24"/>
                <w:szCs w:val="24"/>
              </w:rPr>
              <w:t xml:space="preserve"> </w:t>
            </w:r>
            <w:r w:rsidRPr="00D24B4E">
              <w:rPr>
                <w:sz w:val="24"/>
                <w:szCs w:val="24"/>
              </w:rPr>
              <w:t>письменных,</w:t>
            </w:r>
            <w:r w:rsidRPr="00D24B4E">
              <w:rPr>
                <w:spacing w:val="61"/>
                <w:sz w:val="24"/>
                <w:szCs w:val="24"/>
              </w:rPr>
              <w:t xml:space="preserve"> </w:t>
            </w:r>
            <w:r w:rsidRPr="00D24B4E">
              <w:rPr>
                <w:sz w:val="24"/>
                <w:szCs w:val="24"/>
              </w:rPr>
              <w:t>визуальных</w:t>
            </w:r>
            <w:r w:rsidRPr="00D24B4E">
              <w:rPr>
                <w:spacing w:val="54"/>
                <w:sz w:val="24"/>
                <w:szCs w:val="24"/>
              </w:rPr>
              <w:t xml:space="preserve"> </w:t>
            </w:r>
            <w:r w:rsidRPr="00D24B4E">
              <w:rPr>
                <w:sz w:val="24"/>
                <w:szCs w:val="24"/>
              </w:rPr>
              <w:t>и</w:t>
            </w:r>
            <w:r w:rsidRPr="00D24B4E">
              <w:rPr>
                <w:spacing w:val="61"/>
                <w:sz w:val="24"/>
                <w:szCs w:val="24"/>
              </w:rPr>
              <w:t xml:space="preserve"> </w:t>
            </w:r>
            <w:r w:rsidRPr="00D24B4E">
              <w:rPr>
                <w:spacing w:val="-2"/>
                <w:sz w:val="24"/>
                <w:szCs w:val="24"/>
              </w:rPr>
              <w:t>вещест-</w:t>
            </w:r>
          </w:p>
          <w:p w:rsidR="000F0405" w:rsidRPr="00D24B4E" w:rsidRDefault="000F0405" w:rsidP="005A36F6">
            <w:pPr>
              <w:pStyle w:val="TableParagraph"/>
              <w:spacing w:line="261" w:lineRule="exact"/>
              <w:ind w:left="110"/>
              <w:jc w:val="both"/>
              <w:rPr>
                <w:sz w:val="24"/>
                <w:szCs w:val="24"/>
              </w:rPr>
            </w:pPr>
            <w:r w:rsidRPr="00D24B4E">
              <w:rPr>
                <w:sz w:val="24"/>
                <w:szCs w:val="24"/>
              </w:rPr>
              <w:t>венных</w:t>
            </w:r>
            <w:r w:rsidRPr="00D24B4E">
              <w:rPr>
                <w:spacing w:val="-2"/>
                <w:sz w:val="24"/>
                <w:szCs w:val="24"/>
              </w:rPr>
              <w:t xml:space="preserve"> источников</w:t>
            </w:r>
          </w:p>
        </w:tc>
        <w:tc>
          <w:tcPr>
            <w:tcW w:w="1701" w:type="dxa"/>
          </w:tcPr>
          <w:p w:rsidR="000F0405" w:rsidRPr="00D24B4E" w:rsidRDefault="000F0405"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1.2.2;</w:t>
            </w:r>
          </w:p>
          <w:p w:rsidR="000F0405" w:rsidRPr="00D24B4E" w:rsidRDefault="000F0405" w:rsidP="005A36F6">
            <w:pPr>
              <w:pStyle w:val="TableParagraph"/>
              <w:spacing w:line="275" w:lineRule="exact"/>
              <w:ind w:left="133"/>
              <w:jc w:val="both"/>
              <w:rPr>
                <w:sz w:val="24"/>
                <w:szCs w:val="24"/>
              </w:rPr>
            </w:pPr>
            <w:r w:rsidRPr="00D24B4E">
              <w:rPr>
                <w:sz w:val="24"/>
                <w:szCs w:val="24"/>
              </w:rPr>
              <w:t>1.3.1;</w:t>
            </w:r>
            <w:r w:rsidRPr="00D24B4E">
              <w:rPr>
                <w:spacing w:val="-1"/>
                <w:sz w:val="24"/>
                <w:szCs w:val="24"/>
              </w:rPr>
              <w:t xml:space="preserve"> </w:t>
            </w:r>
            <w:r w:rsidRPr="00D24B4E">
              <w:rPr>
                <w:spacing w:val="-2"/>
                <w:sz w:val="24"/>
                <w:szCs w:val="24"/>
              </w:rPr>
              <w:t>1.3.2;</w:t>
            </w:r>
          </w:p>
          <w:p w:rsidR="000F0405" w:rsidRPr="00D24B4E" w:rsidRDefault="000F0405" w:rsidP="005A36F6">
            <w:pPr>
              <w:pStyle w:val="TableParagraph"/>
              <w:spacing w:before="2" w:line="240" w:lineRule="auto"/>
              <w:ind w:left="167"/>
              <w:jc w:val="both"/>
              <w:rPr>
                <w:sz w:val="24"/>
                <w:szCs w:val="24"/>
              </w:rPr>
            </w:pPr>
            <w:r w:rsidRPr="00D24B4E">
              <w:rPr>
                <w:sz w:val="24"/>
                <w:szCs w:val="24"/>
              </w:rPr>
              <w:t>1.3.4;</w:t>
            </w:r>
            <w:r w:rsidRPr="00D24B4E">
              <w:rPr>
                <w:spacing w:val="1"/>
                <w:sz w:val="24"/>
                <w:szCs w:val="24"/>
              </w:rPr>
              <w:t xml:space="preserve"> </w:t>
            </w:r>
            <w:r w:rsidRPr="00D24B4E">
              <w:rPr>
                <w:spacing w:val="-2"/>
                <w:sz w:val="24"/>
                <w:szCs w:val="24"/>
              </w:rPr>
              <w:t>1.3.5</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0F0405" w:rsidRPr="00D24B4E" w:rsidTr="000F0405">
        <w:trPr>
          <w:trHeight w:val="551"/>
        </w:trPr>
        <w:tc>
          <w:tcPr>
            <w:tcW w:w="1560" w:type="dxa"/>
          </w:tcPr>
          <w:p w:rsidR="000F0405" w:rsidRPr="00D24B4E" w:rsidRDefault="000F0405" w:rsidP="005A36F6">
            <w:pPr>
              <w:pStyle w:val="TableParagraph"/>
              <w:jc w:val="both"/>
              <w:rPr>
                <w:sz w:val="24"/>
                <w:szCs w:val="24"/>
              </w:rPr>
            </w:pPr>
            <w:r w:rsidRPr="00D24B4E">
              <w:rPr>
                <w:spacing w:val="-5"/>
                <w:sz w:val="24"/>
                <w:szCs w:val="24"/>
              </w:rPr>
              <w:t>4.5</w:t>
            </w:r>
          </w:p>
        </w:tc>
        <w:tc>
          <w:tcPr>
            <w:tcW w:w="4961" w:type="dxa"/>
          </w:tcPr>
          <w:p w:rsidR="000F0405" w:rsidRPr="00D24B4E" w:rsidRDefault="000F0405" w:rsidP="005A36F6">
            <w:pPr>
              <w:pStyle w:val="TableParagraph"/>
              <w:ind w:left="110"/>
              <w:jc w:val="both"/>
              <w:rPr>
                <w:sz w:val="24"/>
                <w:szCs w:val="24"/>
              </w:rPr>
            </w:pPr>
            <w:r w:rsidRPr="00D24B4E">
              <w:rPr>
                <w:sz w:val="24"/>
                <w:szCs w:val="24"/>
              </w:rPr>
              <w:t>Различать</w:t>
            </w:r>
            <w:r w:rsidRPr="00D24B4E">
              <w:rPr>
                <w:spacing w:val="48"/>
                <w:sz w:val="24"/>
                <w:szCs w:val="24"/>
              </w:rPr>
              <w:t xml:space="preserve"> </w:t>
            </w:r>
            <w:r w:rsidRPr="00D24B4E">
              <w:rPr>
                <w:sz w:val="24"/>
                <w:szCs w:val="24"/>
              </w:rPr>
              <w:t>в</w:t>
            </w:r>
            <w:r w:rsidRPr="00D24B4E">
              <w:rPr>
                <w:spacing w:val="49"/>
                <w:sz w:val="24"/>
                <w:szCs w:val="24"/>
              </w:rPr>
              <w:t xml:space="preserve"> </w:t>
            </w:r>
            <w:r w:rsidRPr="00D24B4E">
              <w:rPr>
                <w:sz w:val="24"/>
                <w:szCs w:val="24"/>
              </w:rPr>
              <w:t>тексте</w:t>
            </w:r>
            <w:r w:rsidRPr="00D24B4E">
              <w:rPr>
                <w:spacing w:val="51"/>
                <w:sz w:val="24"/>
                <w:szCs w:val="24"/>
              </w:rPr>
              <w:t xml:space="preserve"> </w:t>
            </w:r>
            <w:r w:rsidRPr="00D24B4E">
              <w:rPr>
                <w:sz w:val="24"/>
                <w:szCs w:val="24"/>
              </w:rPr>
              <w:t>письменных</w:t>
            </w:r>
            <w:r w:rsidRPr="00D24B4E">
              <w:rPr>
                <w:spacing w:val="48"/>
                <w:sz w:val="24"/>
                <w:szCs w:val="24"/>
              </w:rPr>
              <w:t xml:space="preserve"> </w:t>
            </w:r>
            <w:r w:rsidRPr="00D24B4E">
              <w:rPr>
                <w:spacing w:val="-2"/>
                <w:sz w:val="24"/>
                <w:szCs w:val="24"/>
              </w:rPr>
              <w:t>источников</w:t>
            </w:r>
          </w:p>
          <w:p w:rsidR="000F0405" w:rsidRPr="00D24B4E" w:rsidRDefault="000F0405" w:rsidP="005A36F6">
            <w:pPr>
              <w:pStyle w:val="TableParagraph"/>
              <w:spacing w:before="2" w:line="261" w:lineRule="exact"/>
              <w:ind w:left="110"/>
              <w:jc w:val="both"/>
              <w:rPr>
                <w:sz w:val="24"/>
                <w:szCs w:val="24"/>
              </w:rPr>
            </w:pPr>
            <w:r w:rsidRPr="00D24B4E">
              <w:rPr>
                <w:sz w:val="24"/>
                <w:szCs w:val="24"/>
              </w:rPr>
              <w:t>факты</w:t>
            </w:r>
            <w:r w:rsidRPr="00D24B4E">
              <w:rPr>
                <w:spacing w:val="-1"/>
                <w:sz w:val="24"/>
                <w:szCs w:val="24"/>
              </w:rPr>
              <w:t xml:space="preserve"> </w:t>
            </w:r>
            <w:r w:rsidRPr="00D24B4E">
              <w:rPr>
                <w:sz w:val="24"/>
                <w:szCs w:val="24"/>
              </w:rPr>
              <w:t>и</w:t>
            </w:r>
            <w:r w:rsidRPr="00D24B4E">
              <w:rPr>
                <w:spacing w:val="-2"/>
                <w:sz w:val="24"/>
                <w:szCs w:val="24"/>
              </w:rPr>
              <w:t xml:space="preserve"> </w:t>
            </w:r>
            <w:r w:rsidRPr="00D24B4E">
              <w:rPr>
                <w:sz w:val="24"/>
                <w:szCs w:val="24"/>
              </w:rPr>
              <w:t>интерпретации</w:t>
            </w:r>
            <w:r w:rsidRPr="00D24B4E">
              <w:rPr>
                <w:spacing w:val="-6"/>
                <w:sz w:val="24"/>
                <w:szCs w:val="24"/>
              </w:rPr>
              <w:t xml:space="preserve"> </w:t>
            </w:r>
            <w:r w:rsidRPr="00D24B4E">
              <w:rPr>
                <w:sz w:val="24"/>
                <w:szCs w:val="24"/>
              </w:rPr>
              <w:t>событий</w:t>
            </w:r>
            <w:r w:rsidRPr="00D24B4E">
              <w:rPr>
                <w:spacing w:val="-6"/>
                <w:sz w:val="24"/>
                <w:szCs w:val="24"/>
              </w:rPr>
              <w:t xml:space="preserve"> </w:t>
            </w:r>
            <w:r w:rsidRPr="00D24B4E">
              <w:rPr>
                <w:spacing w:val="-2"/>
                <w:sz w:val="24"/>
                <w:szCs w:val="24"/>
              </w:rPr>
              <w:t>прошлого</w:t>
            </w:r>
          </w:p>
        </w:tc>
        <w:tc>
          <w:tcPr>
            <w:tcW w:w="1701" w:type="dxa"/>
          </w:tcPr>
          <w:p w:rsidR="000F0405" w:rsidRPr="00D24B4E" w:rsidRDefault="000F0405" w:rsidP="005A36F6">
            <w:pPr>
              <w:pStyle w:val="TableParagraph"/>
              <w:ind w:left="215"/>
              <w:jc w:val="both"/>
              <w:rPr>
                <w:sz w:val="24"/>
                <w:szCs w:val="24"/>
              </w:rPr>
            </w:pPr>
            <w:r w:rsidRPr="00D24B4E">
              <w:rPr>
                <w:sz w:val="24"/>
                <w:szCs w:val="24"/>
              </w:rPr>
              <w:t>МП</w:t>
            </w:r>
            <w:r w:rsidRPr="00D24B4E">
              <w:rPr>
                <w:spacing w:val="-2"/>
                <w:sz w:val="24"/>
                <w:szCs w:val="24"/>
              </w:rPr>
              <w:t xml:space="preserve"> 1.3.1;</w:t>
            </w:r>
          </w:p>
          <w:p w:rsidR="000F0405" w:rsidRPr="00D24B4E" w:rsidRDefault="000F0405" w:rsidP="005A36F6">
            <w:pPr>
              <w:pStyle w:val="TableParagraph"/>
              <w:spacing w:before="2" w:line="261"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0F0405" w:rsidRPr="00D24B4E" w:rsidTr="000F0405">
        <w:trPr>
          <w:trHeight w:val="1108"/>
        </w:trPr>
        <w:tc>
          <w:tcPr>
            <w:tcW w:w="1560" w:type="dxa"/>
          </w:tcPr>
          <w:p w:rsidR="000F0405" w:rsidRPr="00D24B4E" w:rsidRDefault="000F0405" w:rsidP="005A36F6">
            <w:pPr>
              <w:pStyle w:val="TableParagraph"/>
              <w:spacing w:line="273" w:lineRule="exact"/>
              <w:jc w:val="both"/>
              <w:rPr>
                <w:sz w:val="24"/>
                <w:szCs w:val="24"/>
              </w:rPr>
            </w:pPr>
            <w:r w:rsidRPr="00D24B4E">
              <w:rPr>
                <w:spacing w:val="-5"/>
                <w:sz w:val="24"/>
                <w:szCs w:val="24"/>
              </w:rPr>
              <w:t>4.6</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Представлять в дополнение к известным ранее</w:t>
            </w:r>
            <w:r w:rsidRPr="00D24B4E">
              <w:rPr>
                <w:spacing w:val="-2"/>
                <w:sz w:val="24"/>
                <w:szCs w:val="24"/>
              </w:rPr>
              <w:t xml:space="preserve"> </w:t>
            </w:r>
            <w:r w:rsidRPr="00D24B4E">
              <w:rPr>
                <w:sz w:val="24"/>
                <w:szCs w:val="24"/>
              </w:rPr>
              <w:t>видам</w:t>
            </w:r>
            <w:r w:rsidRPr="00D24B4E">
              <w:rPr>
                <w:spacing w:val="-4"/>
                <w:sz w:val="24"/>
                <w:szCs w:val="24"/>
              </w:rPr>
              <w:t xml:space="preserve"> </w:t>
            </w:r>
            <w:r w:rsidRPr="00D24B4E">
              <w:rPr>
                <w:sz w:val="24"/>
                <w:szCs w:val="24"/>
              </w:rPr>
              <w:t>письменных</w:t>
            </w:r>
            <w:r w:rsidRPr="00D24B4E">
              <w:rPr>
                <w:spacing w:val="-5"/>
                <w:sz w:val="24"/>
                <w:szCs w:val="24"/>
              </w:rPr>
              <w:t xml:space="preserve"> </w:t>
            </w:r>
            <w:r w:rsidRPr="00D24B4E">
              <w:rPr>
                <w:sz w:val="24"/>
                <w:szCs w:val="24"/>
              </w:rPr>
              <w:t>источников</w:t>
            </w:r>
            <w:r w:rsidRPr="00D24B4E">
              <w:rPr>
                <w:spacing w:val="-8"/>
                <w:sz w:val="24"/>
                <w:szCs w:val="24"/>
              </w:rPr>
              <w:t xml:space="preserve"> </w:t>
            </w:r>
            <w:r w:rsidRPr="00D24B4E">
              <w:rPr>
                <w:sz w:val="24"/>
                <w:szCs w:val="24"/>
              </w:rPr>
              <w:t>особен- ности</w:t>
            </w:r>
            <w:r w:rsidRPr="00D24B4E">
              <w:rPr>
                <w:spacing w:val="69"/>
                <w:sz w:val="24"/>
                <w:szCs w:val="24"/>
              </w:rPr>
              <w:t xml:space="preserve"> </w:t>
            </w:r>
            <w:r w:rsidRPr="00D24B4E">
              <w:rPr>
                <w:sz w:val="24"/>
                <w:szCs w:val="24"/>
              </w:rPr>
              <w:t>таких</w:t>
            </w:r>
            <w:r w:rsidRPr="00D24B4E">
              <w:rPr>
                <w:spacing w:val="68"/>
                <w:sz w:val="24"/>
                <w:szCs w:val="24"/>
              </w:rPr>
              <w:t xml:space="preserve"> </w:t>
            </w:r>
            <w:r w:rsidRPr="00D24B4E">
              <w:rPr>
                <w:sz w:val="24"/>
                <w:szCs w:val="24"/>
              </w:rPr>
              <w:t>материалов,</w:t>
            </w:r>
            <w:r w:rsidRPr="00D24B4E">
              <w:rPr>
                <w:spacing w:val="74"/>
                <w:sz w:val="24"/>
                <w:szCs w:val="24"/>
              </w:rPr>
              <w:t xml:space="preserve"> </w:t>
            </w:r>
            <w:r w:rsidRPr="00D24B4E">
              <w:rPr>
                <w:sz w:val="24"/>
                <w:szCs w:val="24"/>
              </w:rPr>
              <w:t>как</w:t>
            </w:r>
            <w:r w:rsidRPr="00D24B4E">
              <w:rPr>
                <w:spacing w:val="71"/>
                <w:sz w:val="24"/>
                <w:szCs w:val="24"/>
              </w:rPr>
              <w:t xml:space="preserve"> </w:t>
            </w:r>
            <w:r w:rsidRPr="00D24B4E">
              <w:rPr>
                <w:spacing w:val="-2"/>
                <w:sz w:val="24"/>
                <w:szCs w:val="24"/>
              </w:rPr>
              <w:t>произведения</w:t>
            </w:r>
          </w:p>
          <w:p w:rsidR="000F0405" w:rsidRPr="00D24B4E" w:rsidRDefault="000F0405" w:rsidP="005A36F6">
            <w:pPr>
              <w:pStyle w:val="TableParagraph"/>
              <w:spacing w:line="264" w:lineRule="exact"/>
              <w:ind w:left="110"/>
              <w:jc w:val="both"/>
              <w:rPr>
                <w:sz w:val="24"/>
                <w:szCs w:val="24"/>
              </w:rPr>
            </w:pPr>
            <w:r w:rsidRPr="00D24B4E">
              <w:rPr>
                <w:sz w:val="24"/>
                <w:szCs w:val="24"/>
              </w:rPr>
              <w:t>общественной</w:t>
            </w:r>
            <w:r w:rsidRPr="00D24B4E">
              <w:rPr>
                <w:spacing w:val="32"/>
                <w:sz w:val="24"/>
                <w:szCs w:val="24"/>
              </w:rPr>
              <w:t xml:space="preserve">  </w:t>
            </w:r>
            <w:r w:rsidRPr="00D24B4E">
              <w:rPr>
                <w:sz w:val="24"/>
                <w:szCs w:val="24"/>
              </w:rPr>
              <w:t>мысли,</w:t>
            </w:r>
            <w:r w:rsidRPr="00D24B4E">
              <w:rPr>
                <w:spacing w:val="34"/>
                <w:sz w:val="24"/>
                <w:szCs w:val="24"/>
              </w:rPr>
              <w:t xml:space="preserve">  </w:t>
            </w:r>
            <w:r w:rsidRPr="00D24B4E">
              <w:rPr>
                <w:sz w:val="24"/>
                <w:szCs w:val="24"/>
              </w:rPr>
              <w:t>газетная</w:t>
            </w:r>
            <w:r w:rsidRPr="00D24B4E">
              <w:rPr>
                <w:spacing w:val="35"/>
                <w:sz w:val="24"/>
                <w:szCs w:val="24"/>
              </w:rPr>
              <w:t xml:space="preserve">  </w:t>
            </w:r>
            <w:r w:rsidRPr="00D24B4E">
              <w:rPr>
                <w:spacing w:val="-2"/>
                <w:sz w:val="24"/>
                <w:szCs w:val="24"/>
              </w:rPr>
              <w:t>публицис-</w:t>
            </w:r>
          </w:p>
        </w:tc>
        <w:tc>
          <w:tcPr>
            <w:tcW w:w="1701" w:type="dxa"/>
          </w:tcPr>
          <w:p w:rsidR="000F0405" w:rsidRPr="00D24B4E" w:rsidRDefault="000F0405" w:rsidP="005A36F6">
            <w:pPr>
              <w:pStyle w:val="TableParagraph"/>
              <w:spacing w:line="271" w:lineRule="exact"/>
              <w:ind w:left="215"/>
              <w:jc w:val="both"/>
              <w:rPr>
                <w:sz w:val="24"/>
                <w:szCs w:val="24"/>
              </w:rPr>
            </w:pPr>
            <w:r w:rsidRPr="00D24B4E">
              <w:rPr>
                <w:sz w:val="24"/>
                <w:szCs w:val="24"/>
              </w:rPr>
              <w:t>МП</w:t>
            </w:r>
            <w:r w:rsidRPr="00D24B4E">
              <w:rPr>
                <w:spacing w:val="-2"/>
                <w:sz w:val="24"/>
                <w:szCs w:val="24"/>
              </w:rPr>
              <w:t xml:space="preserve"> 1.3.1;</w:t>
            </w:r>
          </w:p>
          <w:p w:rsidR="000F0405" w:rsidRPr="00D24B4E" w:rsidRDefault="000F0405"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0F0405" w:rsidRPr="00D24B4E" w:rsidRDefault="000F0405" w:rsidP="005A36F6">
            <w:pPr>
              <w:pStyle w:val="TableParagraph"/>
              <w:spacing w:line="273" w:lineRule="exact"/>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bl>
    <w:p w:rsidR="000F0405" w:rsidRDefault="000F0405" w:rsidP="000F0405">
      <w:pPr>
        <w:pStyle w:val="TableParagraph"/>
        <w:spacing w:line="273" w:lineRule="exact"/>
        <w:jc w:val="both"/>
        <w:rPr>
          <w:sz w:val="24"/>
          <w:szCs w:val="24"/>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961"/>
        <w:gridCol w:w="1701"/>
        <w:gridCol w:w="1417"/>
      </w:tblGrid>
      <w:tr w:rsidR="000F0405" w:rsidRPr="008B6464" w:rsidTr="000F0405">
        <w:trPr>
          <w:trHeight w:val="551"/>
        </w:trPr>
        <w:tc>
          <w:tcPr>
            <w:tcW w:w="1560" w:type="dxa"/>
          </w:tcPr>
          <w:p w:rsidR="000F0405" w:rsidRPr="00D24B4E" w:rsidRDefault="000F0405" w:rsidP="005A36F6">
            <w:pPr>
              <w:pStyle w:val="TableParagraph"/>
              <w:spacing w:line="240" w:lineRule="auto"/>
              <w:ind w:left="0"/>
              <w:jc w:val="both"/>
              <w:rPr>
                <w:sz w:val="24"/>
                <w:szCs w:val="24"/>
              </w:rPr>
            </w:pPr>
          </w:p>
        </w:tc>
        <w:tc>
          <w:tcPr>
            <w:tcW w:w="4961" w:type="dxa"/>
          </w:tcPr>
          <w:p w:rsidR="000F0405" w:rsidRPr="00D24B4E" w:rsidRDefault="000F0405" w:rsidP="005A36F6">
            <w:pPr>
              <w:pStyle w:val="TableParagraph"/>
              <w:tabs>
                <w:tab w:val="left" w:pos="896"/>
                <w:tab w:val="left" w:pos="2325"/>
                <w:tab w:val="left" w:pos="4014"/>
              </w:tabs>
              <w:ind w:left="110"/>
              <w:jc w:val="both"/>
              <w:rPr>
                <w:sz w:val="24"/>
                <w:szCs w:val="24"/>
              </w:rPr>
            </w:pPr>
            <w:r w:rsidRPr="00D24B4E">
              <w:rPr>
                <w:spacing w:val="-2"/>
                <w:sz w:val="24"/>
                <w:szCs w:val="24"/>
              </w:rPr>
              <w:t>тика,</w:t>
            </w:r>
            <w:r w:rsidRPr="00D24B4E">
              <w:rPr>
                <w:sz w:val="24"/>
                <w:szCs w:val="24"/>
              </w:rPr>
              <w:tab/>
            </w:r>
            <w:r w:rsidRPr="00D24B4E">
              <w:rPr>
                <w:spacing w:val="-2"/>
                <w:sz w:val="24"/>
                <w:szCs w:val="24"/>
              </w:rPr>
              <w:t>программы</w:t>
            </w:r>
            <w:r w:rsidRPr="00D24B4E">
              <w:rPr>
                <w:sz w:val="24"/>
                <w:szCs w:val="24"/>
              </w:rPr>
              <w:tab/>
            </w:r>
            <w:r w:rsidRPr="00D24B4E">
              <w:rPr>
                <w:spacing w:val="-2"/>
                <w:sz w:val="24"/>
                <w:szCs w:val="24"/>
              </w:rPr>
              <w:t>политических</w:t>
            </w:r>
            <w:r w:rsidRPr="00D24B4E">
              <w:rPr>
                <w:sz w:val="24"/>
                <w:szCs w:val="24"/>
              </w:rPr>
              <w:tab/>
            </w:r>
            <w:r w:rsidRPr="00D24B4E">
              <w:rPr>
                <w:spacing w:val="-2"/>
                <w:sz w:val="24"/>
                <w:szCs w:val="24"/>
              </w:rPr>
              <w:t>партий,</w:t>
            </w:r>
          </w:p>
          <w:p w:rsidR="000F0405" w:rsidRPr="00D24B4E" w:rsidRDefault="000F0405" w:rsidP="005A36F6">
            <w:pPr>
              <w:pStyle w:val="TableParagraph"/>
              <w:spacing w:before="2" w:line="261" w:lineRule="exact"/>
              <w:ind w:left="110"/>
              <w:jc w:val="both"/>
              <w:rPr>
                <w:sz w:val="24"/>
                <w:szCs w:val="24"/>
              </w:rPr>
            </w:pPr>
            <w:r w:rsidRPr="00D24B4E">
              <w:rPr>
                <w:sz w:val="24"/>
                <w:szCs w:val="24"/>
              </w:rPr>
              <w:t>статистические</w:t>
            </w:r>
            <w:r w:rsidRPr="00D24B4E">
              <w:rPr>
                <w:spacing w:val="-8"/>
                <w:sz w:val="24"/>
                <w:szCs w:val="24"/>
              </w:rPr>
              <w:t xml:space="preserve"> </w:t>
            </w:r>
            <w:r w:rsidRPr="00D24B4E">
              <w:rPr>
                <w:spacing w:val="-2"/>
                <w:sz w:val="24"/>
                <w:szCs w:val="24"/>
              </w:rPr>
              <w:t>данные</w:t>
            </w:r>
          </w:p>
        </w:tc>
        <w:tc>
          <w:tcPr>
            <w:tcW w:w="1701" w:type="dxa"/>
          </w:tcPr>
          <w:p w:rsidR="000F0405" w:rsidRPr="00D24B4E" w:rsidRDefault="000F0405" w:rsidP="005A36F6">
            <w:pPr>
              <w:pStyle w:val="TableParagraph"/>
              <w:spacing w:line="240" w:lineRule="auto"/>
              <w:ind w:left="0"/>
              <w:jc w:val="both"/>
              <w:rPr>
                <w:sz w:val="24"/>
                <w:szCs w:val="24"/>
              </w:rPr>
            </w:pPr>
          </w:p>
        </w:tc>
        <w:tc>
          <w:tcPr>
            <w:tcW w:w="1417" w:type="dxa"/>
          </w:tcPr>
          <w:p w:rsidR="000F0405" w:rsidRPr="00D24B4E" w:rsidRDefault="000F0405" w:rsidP="005A36F6">
            <w:pPr>
              <w:pStyle w:val="TableParagraph"/>
              <w:spacing w:line="240" w:lineRule="auto"/>
              <w:ind w:left="0"/>
              <w:jc w:val="both"/>
              <w:rPr>
                <w:sz w:val="24"/>
                <w:szCs w:val="24"/>
              </w:rPr>
            </w:pPr>
          </w:p>
        </w:tc>
      </w:tr>
      <w:tr w:rsidR="000F0405" w:rsidRPr="00D24B4E" w:rsidTr="000F0405">
        <w:trPr>
          <w:trHeight w:val="1680"/>
        </w:trPr>
        <w:tc>
          <w:tcPr>
            <w:tcW w:w="1560" w:type="dxa"/>
          </w:tcPr>
          <w:p w:rsidR="000F0405" w:rsidRPr="00D24B4E" w:rsidRDefault="000F0405" w:rsidP="005A36F6">
            <w:pPr>
              <w:pStyle w:val="TableParagraph"/>
              <w:jc w:val="both"/>
              <w:rPr>
                <w:sz w:val="24"/>
                <w:szCs w:val="24"/>
              </w:rPr>
            </w:pPr>
            <w:r w:rsidRPr="00D24B4E">
              <w:rPr>
                <w:spacing w:val="-5"/>
                <w:sz w:val="24"/>
                <w:szCs w:val="24"/>
              </w:rPr>
              <w:t>4.7</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 xml:space="preserve">Соотносить извлечённую из исторического источника по </w:t>
            </w:r>
            <w:r w:rsidRPr="00D24B4E">
              <w:rPr>
                <w:position w:val="1"/>
                <w:sz w:val="24"/>
                <w:szCs w:val="24"/>
              </w:rPr>
              <w:t xml:space="preserve">отечественной и всеобщей ис- тории XIX ‒ начала XX в. </w:t>
            </w:r>
            <w:r w:rsidRPr="00D24B4E">
              <w:rPr>
                <w:sz w:val="24"/>
                <w:szCs w:val="24"/>
              </w:rPr>
              <w:t>информацию с ин- формацией</w:t>
            </w:r>
            <w:r w:rsidRPr="00D24B4E">
              <w:rPr>
                <w:spacing w:val="68"/>
                <w:sz w:val="24"/>
                <w:szCs w:val="24"/>
              </w:rPr>
              <w:t xml:space="preserve">  </w:t>
            </w:r>
            <w:r w:rsidRPr="00D24B4E">
              <w:rPr>
                <w:sz w:val="24"/>
                <w:szCs w:val="24"/>
              </w:rPr>
              <w:t>из</w:t>
            </w:r>
            <w:r w:rsidRPr="00D24B4E">
              <w:rPr>
                <w:spacing w:val="69"/>
                <w:sz w:val="24"/>
                <w:szCs w:val="24"/>
              </w:rPr>
              <w:t xml:space="preserve">  </w:t>
            </w:r>
            <w:r w:rsidRPr="00D24B4E">
              <w:rPr>
                <w:sz w:val="24"/>
                <w:szCs w:val="24"/>
              </w:rPr>
              <w:t>других</w:t>
            </w:r>
            <w:r w:rsidRPr="00D24B4E">
              <w:rPr>
                <w:spacing w:val="70"/>
                <w:sz w:val="24"/>
                <w:szCs w:val="24"/>
              </w:rPr>
              <w:t xml:space="preserve">  </w:t>
            </w:r>
            <w:r w:rsidRPr="00D24B4E">
              <w:rPr>
                <w:sz w:val="24"/>
                <w:szCs w:val="24"/>
              </w:rPr>
              <w:t>источников</w:t>
            </w:r>
            <w:r w:rsidRPr="00D24B4E">
              <w:rPr>
                <w:spacing w:val="69"/>
                <w:sz w:val="24"/>
                <w:szCs w:val="24"/>
              </w:rPr>
              <w:t xml:space="preserve">  </w:t>
            </w:r>
            <w:r w:rsidRPr="00D24B4E">
              <w:rPr>
                <w:spacing w:val="-5"/>
                <w:sz w:val="24"/>
                <w:szCs w:val="24"/>
              </w:rPr>
              <w:t>при</w:t>
            </w:r>
          </w:p>
          <w:p w:rsidR="000F0405" w:rsidRPr="00D24B4E" w:rsidRDefault="000F0405" w:rsidP="005A36F6">
            <w:pPr>
              <w:pStyle w:val="TableParagraph"/>
              <w:spacing w:line="274" w:lineRule="exact"/>
              <w:ind w:left="110"/>
              <w:jc w:val="both"/>
              <w:rPr>
                <w:sz w:val="24"/>
                <w:szCs w:val="24"/>
              </w:rPr>
            </w:pPr>
            <w:r w:rsidRPr="00D24B4E">
              <w:rPr>
                <w:sz w:val="24"/>
                <w:szCs w:val="24"/>
              </w:rPr>
              <w:t xml:space="preserve">изучении исторических событий, явлений, </w:t>
            </w:r>
            <w:r w:rsidRPr="00D24B4E">
              <w:rPr>
                <w:spacing w:val="-2"/>
                <w:sz w:val="24"/>
                <w:szCs w:val="24"/>
              </w:rPr>
              <w:t>процессов*</w:t>
            </w:r>
          </w:p>
        </w:tc>
        <w:tc>
          <w:tcPr>
            <w:tcW w:w="1701" w:type="dxa"/>
          </w:tcPr>
          <w:p w:rsidR="000F0405" w:rsidRPr="00D24B4E" w:rsidRDefault="000F0405" w:rsidP="005A36F6">
            <w:pPr>
              <w:pStyle w:val="TableParagraph"/>
              <w:ind w:left="12"/>
              <w:jc w:val="both"/>
              <w:rPr>
                <w:sz w:val="24"/>
                <w:szCs w:val="24"/>
              </w:rPr>
            </w:pPr>
            <w:r w:rsidRPr="00D24B4E">
              <w:rPr>
                <w:sz w:val="24"/>
                <w:szCs w:val="24"/>
              </w:rPr>
              <w:t>МП</w:t>
            </w:r>
            <w:r w:rsidRPr="00D24B4E">
              <w:rPr>
                <w:spacing w:val="-2"/>
                <w:sz w:val="24"/>
                <w:szCs w:val="24"/>
              </w:rPr>
              <w:t xml:space="preserve"> 1.3.1;</w:t>
            </w:r>
          </w:p>
          <w:p w:rsidR="000F0405" w:rsidRPr="00D24B4E" w:rsidRDefault="000F0405" w:rsidP="005A36F6">
            <w:pPr>
              <w:pStyle w:val="TableParagraph"/>
              <w:spacing w:before="2" w:line="240" w:lineRule="auto"/>
              <w:ind w:left="12"/>
              <w:jc w:val="both"/>
              <w:rPr>
                <w:sz w:val="24"/>
                <w:szCs w:val="24"/>
              </w:rPr>
            </w:pPr>
            <w:r w:rsidRPr="00D24B4E">
              <w:rPr>
                <w:spacing w:val="-2"/>
                <w:sz w:val="24"/>
                <w:szCs w:val="24"/>
              </w:rPr>
              <w:t>1.3.2</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0F0405" w:rsidRPr="00D24B4E" w:rsidTr="000F0405">
        <w:trPr>
          <w:trHeight w:val="1103"/>
        </w:trPr>
        <w:tc>
          <w:tcPr>
            <w:tcW w:w="1560" w:type="dxa"/>
          </w:tcPr>
          <w:p w:rsidR="000F0405" w:rsidRPr="00D24B4E" w:rsidRDefault="000F0405" w:rsidP="005A36F6">
            <w:pPr>
              <w:pStyle w:val="TableParagraph"/>
              <w:jc w:val="both"/>
              <w:rPr>
                <w:sz w:val="24"/>
                <w:szCs w:val="24"/>
              </w:rPr>
            </w:pPr>
            <w:r w:rsidRPr="00D24B4E">
              <w:rPr>
                <w:spacing w:val="-5"/>
                <w:sz w:val="24"/>
                <w:szCs w:val="24"/>
              </w:rPr>
              <w:t>4.8</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Привлекать контекстную информацию при работе с историческими источниками* по отечественной</w:t>
            </w:r>
            <w:r w:rsidRPr="00D24B4E">
              <w:rPr>
                <w:spacing w:val="75"/>
                <w:sz w:val="24"/>
                <w:szCs w:val="24"/>
              </w:rPr>
              <w:t xml:space="preserve"> </w:t>
            </w:r>
            <w:r w:rsidRPr="00D24B4E">
              <w:rPr>
                <w:sz w:val="24"/>
                <w:szCs w:val="24"/>
              </w:rPr>
              <w:t>и</w:t>
            </w:r>
            <w:r w:rsidRPr="00D24B4E">
              <w:rPr>
                <w:spacing w:val="74"/>
                <w:sz w:val="24"/>
                <w:szCs w:val="24"/>
              </w:rPr>
              <w:t xml:space="preserve"> </w:t>
            </w:r>
            <w:r w:rsidRPr="00D24B4E">
              <w:rPr>
                <w:sz w:val="24"/>
                <w:szCs w:val="24"/>
              </w:rPr>
              <w:t>всеобщей</w:t>
            </w:r>
            <w:r w:rsidRPr="00D24B4E">
              <w:rPr>
                <w:spacing w:val="74"/>
                <w:sz w:val="24"/>
                <w:szCs w:val="24"/>
              </w:rPr>
              <w:t xml:space="preserve"> </w:t>
            </w:r>
            <w:r w:rsidRPr="00D24B4E">
              <w:rPr>
                <w:sz w:val="24"/>
                <w:szCs w:val="24"/>
              </w:rPr>
              <w:t>истории</w:t>
            </w:r>
            <w:r w:rsidRPr="00D24B4E">
              <w:rPr>
                <w:spacing w:val="74"/>
                <w:sz w:val="24"/>
                <w:szCs w:val="24"/>
              </w:rPr>
              <w:t xml:space="preserve"> </w:t>
            </w:r>
            <w:r w:rsidRPr="00D24B4E">
              <w:rPr>
                <w:sz w:val="24"/>
                <w:szCs w:val="24"/>
              </w:rPr>
              <w:t>XIX</w:t>
            </w:r>
            <w:r w:rsidRPr="00D24B4E">
              <w:rPr>
                <w:spacing w:val="77"/>
                <w:sz w:val="24"/>
                <w:szCs w:val="24"/>
              </w:rPr>
              <w:t xml:space="preserve"> </w:t>
            </w:r>
            <w:r w:rsidRPr="00D24B4E">
              <w:rPr>
                <w:spacing w:val="-10"/>
                <w:sz w:val="24"/>
                <w:szCs w:val="24"/>
              </w:rPr>
              <w:t>‒</w:t>
            </w:r>
          </w:p>
          <w:p w:rsidR="000F0405" w:rsidRPr="00D24B4E" w:rsidRDefault="000F0405" w:rsidP="005A36F6">
            <w:pPr>
              <w:pStyle w:val="TableParagraph"/>
              <w:spacing w:line="264" w:lineRule="exact"/>
              <w:ind w:left="110"/>
              <w:jc w:val="both"/>
              <w:rPr>
                <w:sz w:val="24"/>
                <w:szCs w:val="24"/>
              </w:rPr>
            </w:pPr>
            <w:r w:rsidRPr="00D24B4E">
              <w:rPr>
                <w:sz w:val="24"/>
                <w:szCs w:val="24"/>
              </w:rPr>
              <w:t>начала</w:t>
            </w:r>
            <w:r w:rsidRPr="00D24B4E">
              <w:rPr>
                <w:spacing w:val="-3"/>
                <w:sz w:val="24"/>
                <w:szCs w:val="24"/>
              </w:rPr>
              <w:t xml:space="preserve"> </w:t>
            </w:r>
            <w:r w:rsidRPr="00D24B4E">
              <w:rPr>
                <w:sz w:val="24"/>
                <w:szCs w:val="24"/>
              </w:rPr>
              <w:t>XX</w:t>
            </w:r>
            <w:r w:rsidRPr="00D24B4E">
              <w:rPr>
                <w:spacing w:val="-1"/>
                <w:sz w:val="24"/>
                <w:szCs w:val="24"/>
              </w:rPr>
              <w:t xml:space="preserve"> </w:t>
            </w:r>
            <w:r w:rsidRPr="00D24B4E">
              <w:rPr>
                <w:spacing w:val="-5"/>
                <w:sz w:val="24"/>
                <w:szCs w:val="24"/>
              </w:rPr>
              <w:t>в.</w:t>
            </w:r>
          </w:p>
        </w:tc>
        <w:tc>
          <w:tcPr>
            <w:tcW w:w="1701" w:type="dxa"/>
          </w:tcPr>
          <w:p w:rsidR="000F0405" w:rsidRPr="00D24B4E" w:rsidRDefault="000F0405"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1.3.1;</w:t>
            </w:r>
          </w:p>
          <w:p w:rsidR="000F0405" w:rsidRPr="00D24B4E" w:rsidRDefault="000F0405" w:rsidP="005A36F6">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10</w:t>
            </w:r>
          </w:p>
        </w:tc>
      </w:tr>
      <w:tr w:rsidR="000F0405" w:rsidRPr="00D24B4E" w:rsidTr="000F0405">
        <w:trPr>
          <w:trHeight w:val="1113"/>
        </w:trPr>
        <w:tc>
          <w:tcPr>
            <w:tcW w:w="1560" w:type="dxa"/>
          </w:tcPr>
          <w:p w:rsidR="000F0405" w:rsidRPr="00D24B4E" w:rsidRDefault="000F0405" w:rsidP="005A36F6">
            <w:pPr>
              <w:pStyle w:val="TableParagraph"/>
              <w:jc w:val="both"/>
              <w:rPr>
                <w:sz w:val="24"/>
                <w:szCs w:val="24"/>
              </w:rPr>
            </w:pPr>
            <w:r w:rsidRPr="00D24B4E">
              <w:rPr>
                <w:spacing w:val="-5"/>
                <w:sz w:val="24"/>
                <w:szCs w:val="24"/>
              </w:rPr>
              <w:t>4.9</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Анализировать</w:t>
            </w:r>
            <w:r w:rsidRPr="00D24B4E">
              <w:rPr>
                <w:spacing w:val="-11"/>
                <w:sz w:val="24"/>
                <w:szCs w:val="24"/>
              </w:rPr>
              <w:t xml:space="preserve"> </w:t>
            </w:r>
            <w:r w:rsidRPr="00D24B4E">
              <w:rPr>
                <w:sz w:val="24"/>
                <w:szCs w:val="24"/>
              </w:rPr>
              <w:t>текстовые,</w:t>
            </w:r>
            <w:r w:rsidRPr="00D24B4E">
              <w:rPr>
                <w:spacing w:val="-11"/>
                <w:sz w:val="24"/>
                <w:szCs w:val="24"/>
              </w:rPr>
              <w:t xml:space="preserve"> </w:t>
            </w:r>
            <w:r w:rsidRPr="00D24B4E">
              <w:rPr>
                <w:sz w:val="24"/>
                <w:szCs w:val="24"/>
              </w:rPr>
              <w:t>визуальные</w:t>
            </w:r>
            <w:r w:rsidRPr="00D24B4E">
              <w:rPr>
                <w:spacing w:val="-10"/>
                <w:sz w:val="24"/>
                <w:szCs w:val="24"/>
              </w:rPr>
              <w:t xml:space="preserve"> </w:t>
            </w:r>
            <w:r w:rsidRPr="00D24B4E">
              <w:rPr>
                <w:sz w:val="24"/>
                <w:szCs w:val="24"/>
              </w:rPr>
              <w:t xml:space="preserve">источ- ники исторической информации* по </w:t>
            </w:r>
            <w:r w:rsidRPr="00D24B4E">
              <w:rPr>
                <w:position w:val="1"/>
                <w:sz w:val="24"/>
                <w:szCs w:val="24"/>
              </w:rPr>
              <w:t xml:space="preserve">оте- </w:t>
            </w:r>
            <w:r w:rsidRPr="00D24B4E">
              <w:rPr>
                <w:sz w:val="24"/>
                <w:szCs w:val="24"/>
              </w:rPr>
              <w:t>чественной</w:t>
            </w:r>
            <w:r w:rsidRPr="00D24B4E">
              <w:rPr>
                <w:spacing w:val="55"/>
                <w:sz w:val="24"/>
                <w:szCs w:val="24"/>
              </w:rPr>
              <w:t xml:space="preserve"> </w:t>
            </w:r>
            <w:r w:rsidRPr="00D24B4E">
              <w:rPr>
                <w:sz w:val="24"/>
                <w:szCs w:val="24"/>
              </w:rPr>
              <w:t>и</w:t>
            </w:r>
            <w:r w:rsidRPr="00D24B4E">
              <w:rPr>
                <w:spacing w:val="53"/>
                <w:sz w:val="24"/>
                <w:szCs w:val="24"/>
              </w:rPr>
              <w:t xml:space="preserve"> </w:t>
            </w:r>
            <w:r w:rsidRPr="00D24B4E">
              <w:rPr>
                <w:sz w:val="24"/>
                <w:szCs w:val="24"/>
              </w:rPr>
              <w:t>всеобщей</w:t>
            </w:r>
            <w:r w:rsidRPr="00D24B4E">
              <w:rPr>
                <w:spacing w:val="53"/>
                <w:sz w:val="24"/>
                <w:szCs w:val="24"/>
              </w:rPr>
              <w:t xml:space="preserve"> </w:t>
            </w:r>
            <w:r w:rsidRPr="00D24B4E">
              <w:rPr>
                <w:sz w:val="24"/>
                <w:szCs w:val="24"/>
              </w:rPr>
              <w:t>истории</w:t>
            </w:r>
            <w:r w:rsidRPr="00D24B4E">
              <w:rPr>
                <w:spacing w:val="57"/>
                <w:sz w:val="24"/>
                <w:szCs w:val="24"/>
              </w:rPr>
              <w:t xml:space="preserve"> </w:t>
            </w:r>
            <w:r w:rsidRPr="00D24B4E">
              <w:rPr>
                <w:sz w:val="24"/>
                <w:szCs w:val="24"/>
              </w:rPr>
              <w:t>XIX</w:t>
            </w:r>
            <w:r w:rsidRPr="00D24B4E">
              <w:rPr>
                <w:spacing w:val="56"/>
                <w:sz w:val="24"/>
                <w:szCs w:val="24"/>
              </w:rPr>
              <w:t xml:space="preserve"> </w:t>
            </w:r>
            <w:r w:rsidRPr="00D24B4E">
              <w:rPr>
                <w:sz w:val="24"/>
                <w:szCs w:val="24"/>
              </w:rPr>
              <w:t>‒</w:t>
            </w:r>
            <w:r w:rsidRPr="00D24B4E">
              <w:rPr>
                <w:spacing w:val="52"/>
                <w:sz w:val="24"/>
                <w:szCs w:val="24"/>
              </w:rPr>
              <w:t xml:space="preserve"> </w:t>
            </w:r>
            <w:r w:rsidRPr="00D24B4E">
              <w:rPr>
                <w:spacing w:val="-5"/>
                <w:sz w:val="24"/>
                <w:szCs w:val="24"/>
              </w:rPr>
              <w:t>на-</w:t>
            </w:r>
          </w:p>
          <w:p w:rsidR="000F0405" w:rsidRPr="00D24B4E" w:rsidRDefault="000F0405" w:rsidP="005A36F6">
            <w:pPr>
              <w:pStyle w:val="TableParagraph"/>
              <w:spacing w:line="264" w:lineRule="exact"/>
              <w:ind w:left="110"/>
              <w:jc w:val="both"/>
              <w:rPr>
                <w:sz w:val="24"/>
                <w:szCs w:val="24"/>
              </w:rPr>
            </w:pPr>
            <w:r w:rsidRPr="00D24B4E">
              <w:rPr>
                <w:sz w:val="24"/>
                <w:szCs w:val="24"/>
              </w:rPr>
              <w:t>чала</w:t>
            </w:r>
            <w:r w:rsidRPr="00D24B4E">
              <w:rPr>
                <w:spacing w:val="-3"/>
                <w:sz w:val="24"/>
                <w:szCs w:val="24"/>
              </w:rPr>
              <w:t xml:space="preserve"> </w:t>
            </w:r>
            <w:r w:rsidRPr="00D24B4E">
              <w:rPr>
                <w:sz w:val="24"/>
                <w:szCs w:val="24"/>
              </w:rPr>
              <w:t xml:space="preserve">XX </w:t>
            </w:r>
            <w:r w:rsidRPr="00D24B4E">
              <w:rPr>
                <w:spacing w:val="-5"/>
                <w:sz w:val="24"/>
                <w:szCs w:val="24"/>
              </w:rPr>
              <w:t>в.</w:t>
            </w:r>
          </w:p>
        </w:tc>
        <w:tc>
          <w:tcPr>
            <w:tcW w:w="1701" w:type="dxa"/>
          </w:tcPr>
          <w:p w:rsidR="000F0405" w:rsidRPr="00D24B4E" w:rsidRDefault="000F0405"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1.1.5;</w:t>
            </w:r>
          </w:p>
          <w:p w:rsidR="000F0405" w:rsidRPr="00D24B4E" w:rsidRDefault="000F0405" w:rsidP="005A36F6">
            <w:pPr>
              <w:pStyle w:val="TableParagraph"/>
              <w:spacing w:line="275" w:lineRule="exact"/>
              <w:ind w:left="12"/>
              <w:jc w:val="both"/>
              <w:rPr>
                <w:sz w:val="24"/>
                <w:szCs w:val="24"/>
              </w:rPr>
            </w:pPr>
            <w:r w:rsidRPr="00D24B4E">
              <w:rPr>
                <w:sz w:val="24"/>
                <w:szCs w:val="24"/>
              </w:rPr>
              <w:t>1.2.2;</w:t>
            </w:r>
            <w:r w:rsidRPr="00D24B4E">
              <w:rPr>
                <w:spacing w:val="-1"/>
                <w:sz w:val="24"/>
                <w:szCs w:val="24"/>
              </w:rPr>
              <w:t xml:space="preserve"> </w:t>
            </w:r>
            <w:r w:rsidRPr="00D24B4E">
              <w:rPr>
                <w:spacing w:val="-2"/>
                <w:sz w:val="24"/>
                <w:szCs w:val="24"/>
              </w:rPr>
              <w:t>1.3.1;</w:t>
            </w:r>
          </w:p>
          <w:p w:rsidR="000F0405" w:rsidRPr="00D24B4E" w:rsidRDefault="000F0405" w:rsidP="005A36F6">
            <w:pPr>
              <w:pStyle w:val="TableParagraph"/>
              <w:spacing w:before="2" w:line="240" w:lineRule="auto"/>
              <w:ind w:left="12"/>
              <w:jc w:val="both"/>
              <w:rPr>
                <w:sz w:val="24"/>
                <w:szCs w:val="24"/>
              </w:rPr>
            </w:pPr>
            <w:r w:rsidRPr="00D24B4E">
              <w:rPr>
                <w:spacing w:val="-2"/>
                <w:sz w:val="24"/>
                <w:szCs w:val="24"/>
              </w:rPr>
              <w:t>1.3.2</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12</w:t>
            </w:r>
          </w:p>
        </w:tc>
      </w:tr>
      <w:tr w:rsidR="000F0405" w:rsidRPr="00D24B4E" w:rsidTr="000F0405">
        <w:trPr>
          <w:trHeight w:val="835"/>
        </w:trPr>
        <w:tc>
          <w:tcPr>
            <w:tcW w:w="1560" w:type="dxa"/>
          </w:tcPr>
          <w:p w:rsidR="000F0405" w:rsidRPr="00D24B4E" w:rsidRDefault="000F0405" w:rsidP="005A36F6">
            <w:pPr>
              <w:pStyle w:val="TableParagraph"/>
              <w:jc w:val="both"/>
              <w:rPr>
                <w:sz w:val="24"/>
                <w:szCs w:val="24"/>
              </w:rPr>
            </w:pPr>
            <w:r w:rsidRPr="00D24B4E">
              <w:rPr>
                <w:spacing w:val="-4"/>
                <w:sz w:val="24"/>
                <w:szCs w:val="24"/>
              </w:rPr>
              <w:t>4.10</w:t>
            </w:r>
          </w:p>
        </w:tc>
        <w:tc>
          <w:tcPr>
            <w:tcW w:w="4961" w:type="dxa"/>
          </w:tcPr>
          <w:p w:rsidR="000F0405" w:rsidRPr="00D24B4E" w:rsidRDefault="000F0405" w:rsidP="005A36F6">
            <w:pPr>
              <w:pStyle w:val="TableParagraph"/>
              <w:spacing w:line="237" w:lineRule="auto"/>
              <w:ind w:left="110"/>
              <w:jc w:val="both"/>
              <w:rPr>
                <w:sz w:val="24"/>
                <w:szCs w:val="24"/>
              </w:rPr>
            </w:pPr>
            <w:r w:rsidRPr="00D24B4E">
              <w:rPr>
                <w:sz w:val="24"/>
                <w:szCs w:val="24"/>
              </w:rPr>
              <w:t>Представлять историческую информацию по отечественной</w:t>
            </w:r>
            <w:r w:rsidRPr="00D24B4E">
              <w:rPr>
                <w:spacing w:val="75"/>
                <w:sz w:val="24"/>
                <w:szCs w:val="24"/>
              </w:rPr>
              <w:t xml:space="preserve"> </w:t>
            </w:r>
            <w:r w:rsidRPr="00D24B4E">
              <w:rPr>
                <w:sz w:val="24"/>
                <w:szCs w:val="24"/>
              </w:rPr>
              <w:t>и</w:t>
            </w:r>
            <w:r w:rsidRPr="00D24B4E">
              <w:rPr>
                <w:spacing w:val="74"/>
                <w:sz w:val="24"/>
                <w:szCs w:val="24"/>
              </w:rPr>
              <w:t xml:space="preserve"> </w:t>
            </w:r>
            <w:r w:rsidRPr="00D24B4E">
              <w:rPr>
                <w:sz w:val="24"/>
                <w:szCs w:val="24"/>
              </w:rPr>
              <w:t>всеобщей</w:t>
            </w:r>
            <w:r w:rsidRPr="00D24B4E">
              <w:rPr>
                <w:spacing w:val="74"/>
                <w:sz w:val="24"/>
                <w:szCs w:val="24"/>
              </w:rPr>
              <w:t xml:space="preserve"> </w:t>
            </w:r>
            <w:r w:rsidRPr="00D24B4E">
              <w:rPr>
                <w:sz w:val="24"/>
                <w:szCs w:val="24"/>
              </w:rPr>
              <w:t>истории</w:t>
            </w:r>
            <w:r w:rsidRPr="00D24B4E">
              <w:rPr>
                <w:spacing w:val="74"/>
                <w:sz w:val="24"/>
                <w:szCs w:val="24"/>
              </w:rPr>
              <w:t xml:space="preserve"> </w:t>
            </w:r>
            <w:r w:rsidRPr="00D24B4E">
              <w:rPr>
                <w:sz w:val="24"/>
                <w:szCs w:val="24"/>
              </w:rPr>
              <w:t>XIX</w:t>
            </w:r>
            <w:r w:rsidRPr="00D24B4E">
              <w:rPr>
                <w:spacing w:val="77"/>
                <w:sz w:val="24"/>
                <w:szCs w:val="24"/>
              </w:rPr>
              <w:t xml:space="preserve"> </w:t>
            </w:r>
            <w:r w:rsidRPr="00D24B4E">
              <w:rPr>
                <w:spacing w:val="-10"/>
                <w:sz w:val="24"/>
                <w:szCs w:val="24"/>
              </w:rPr>
              <w:t>‒</w:t>
            </w:r>
          </w:p>
          <w:p w:rsidR="000F0405" w:rsidRPr="00D24B4E" w:rsidRDefault="000F0405" w:rsidP="005A36F6">
            <w:pPr>
              <w:pStyle w:val="TableParagraph"/>
              <w:spacing w:line="271" w:lineRule="exact"/>
              <w:ind w:left="110"/>
              <w:jc w:val="both"/>
              <w:rPr>
                <w:sz w:val="24"/>
                <w:szCs w:val="24"/>
              </w:rPr>
            </w:pPr>
            <w:r w:rsidRPr="00D24B4E">
              <w:rPr>
                <w:position w:val="1"/>
                <w:sz w:val="24"/>
                <w:szCs w:val="24"/>
              </w:rPr>
              <w:t>начала</w:t>
            </w:r>
            <w:r w:rsidRPr="00D24B4E">
              <w:rPr>
                <w:spacing w:val="-2"/>
                <w:position w:val="1"/>
                <w:sz w:val="24"/>
                <w:szCs w:val="24"/>
              </w:rPr>
              <w:t xml:space="preserve"> </w:t>
            </w:r>
            <w:r w:rsidRPr="00D24B4E">
              <w:rPr>
                <w:position w:val="1"/>
                <w:sz w:val="24"/>
                <w:szCs w:val="24"/>
              </w:rPr>
              <w:t>XX</w:t>
            </w:r>
            <w:r w:rsidRPr="00D24B4E">
              <w:rPr>
                <w:spacing w:val="-2"/>
                <w:position w:val="1"/>
                <w:sz w:val="24"/>
                <w:szCs w:val="24"/>
              </w:rPr>
              <w:t xml:space="preserve"> </w:t>
            </w:r>
            <w:r w:rsidRPr="00D24B4E">
              <w:rPr>
                <w:position w:val="1"/>
                <w:sz w:val="24"/>
                <w:szCs w:val="24"/>
              </w:rPr>
              <w:t>в.</w:t>
            </w:r>
            <w:r w:rsidRPr="00D24B4E">
              <w:rPr>
                <w:spacing w:val="-1"/>
                <w:position w:val="1"/>
                <w:sz w:val="24"/>
                <w:szCs w:val="24"/>
              </w:rPr>
              <w:t xml:space="preserve"> </w:t>
            </w:r>
            <w:r w:rsidRPr="00D24B4E">
              <w:rPr>
                <w:sz w:val="24"/>
                <w:szCs w:val="24"/>
              </w:rPr>
              <w:t>в</w:t>
            </w:r>
            <w:r w:rsidRPr="00D24B4E">
              <w:rPr>
                <w:spacing w:val="-4"/>
                <w:sz w:val="24"/>
                <w:szCs w:val="24"/>
              </w:rPr>
              <w:t xml:space="preserve"> </w:t>
            </w:r>
            <w:r w:rsidRPr="00D24B4E">
              <w:rPr>
                <w:sz w:val="24"/>
                <w:szCs w:val="24"/>
              </w:rPr>
              <w:t>виде</w:t>
            </w:r>
            <w:r w:rsidRPr="00D24B4E">
              <w:rPr>
                <w:spacing w:val="-1"/>
                <w:sz w:val="24"/>
                <w:szCs w:val="24"/>
              </w:rPr>
              <w:t xml:space="preserve"> </w:t>
            </w:r>
            <w:r w:rsidRPr="00D24B4E">
              <w:rPr>
                <w:sz w:val="24"/>
                <w:szCs w:val="24"/>
              </w:rPr>
              <w:t>таблиц,</w:t>
            </w:r>
            <w:r w:rsidRPr="00D24B4E">
              <w:rPr>
                <w:spacing w:val="1"/>
                <w:sz w:val="24"/>
                <w:szCs w:val="24"/>
              </w:rPr>
              <w:t xml:space="preserve"> </w:t>
            </w:r>
            <w:r w:rsidRPr="00D24B4E">
              <w:rPr>
                <w:sz w:val="24"/>
                <w:szCs w:val="24"/>
              </w:rPr>
              <w:t>схем,</w:t>
            </w:r>
            <w:r w:rsidRPr="00D24B4E">
              <w:rPr>
                <w:spacing w:val="2"/>
                <w:sz w:val="24"/>
                <w:szCs w:val="24"/>
              </w:rPr>
              <w:t xml:space="preserve"> </w:t>
            </w:r>
            <w:r w:rsidRPr="00D24B4E">
              <w:rPr>
                <w:spacing w:val="-2"/>
                <w:sz w:val="24"/>
                <w:szCs w:val="24"/>
              </w:rPr>
              <w:t>диаграмм*</w:t>
            </w:r>
          </w:p>
        </w:tc>
        <w:tc>
          <w:tcPr>
            <w:tcW w:w="1701" w:type="dxa"/>
          </w:tcPr>
          <w:p w:rsidR="000F0405" w:rsidRPr="00D24B4E" w:rsidRDefault="000F0405" w:rsidP="005A36F6">
            <w:pPr>
              <w:pStyle w:val="TableParagraph"/>
              <w:ind w:left="248"/>
              <w:jc w:val="both"/>
              <w:rPr>
                <w:sz w:val="24"/>
                <w:szCs w:val="24"/>
              </w:rPr>
            </w:pPr>
            <w:r w:rsidRPr="00D24B4E">
              <w:rPr>
                <w:sz w:val="24"/>
                <w:szCs w:val="24"/>
              </w:rPr>
              <w:t>МП</w:t>
            </w:r>
            <w:r w:rsidRPr="00D24B4E">
              <w:rPr>
                <w:spacing w:val="-4"/>
                <w:sz w:val="24"/>
                <w:szCs w:val="24"/>
              </w:rPr>
              <w:t xml:space="preserve"> </w:t>
            </w:r>
            <w:r w:rsidRPr="00D24B4E">
              <w:rPr>
                <w:spacing w:val="-2"/>
                <w:sz w:val="24"/>
                <w:szCs w:val="24"/>
              </w:rPr>
              <w:t>1.3.3</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5"/>
                <w:sz w:val="24"/>
                <w:szCs w:val="24"/>
              </w:rPr>
              <w:t>12</w:t>
            </w:r>
          </w:p>
        </w:tc>
      </w:tr>
      <w:tr w:rsidR="000F0405" w:rsidRPr="00D24B4E" w:rsidTr="000F0405">
        <w:trPr>
          <w:trHeight w:val="277"/>
        </w:trPr>
        <w:tc>
          <w:tcPr>
            <w:tcW w:w="1560" w:type="dxa"/>
          </w:tcPr>
          <w:p w:rsidR="000F0405" w:rsidRPr="00D24B4E" w:rsidRDefault="000F0405" w:rsidP="005A36F6">
            <w:pPr>
              <w:pStyle w:val="TableParagraph"/>
              <w:spacing w:line="258" w:lineRule="exact"/>
              <w:jc w:val="both"/>
              <w:rPr>
                <w:b/>
                <w:sz w:val="24"/>
                <w:szCs w:val="24"/>
              </w:rPr>
            </w:pPr>
            <w:r w:rsidRPr="00D24B4E">
              <w:rPr>
                <w:b/>
                <w:spacing w:val="-10"/>
                <w:sz w:val="24"/>
                <w:szCs w:val="24"/>
              </w:rPr>
              <w:t>5</w:t>
            </w:r>
          </w:p>
        </w:tc>
        <w:tc>
          <w:tcPr>
            <w:tcW w:w="8079" w:type="dxa"/>
            <w:gridSpan w:val="3"/>
          </w:tcPr>
          <w:p w:rsidR="000F0405" w:rsidRPr="00D24B4E" w:rsidRDefault="000F0405" w:rsidP="005A36F6">
            <w:pPr>
              <w:pStyle w:val="TableParagraph"/>
              <w:spacing w:line="258" w:lineRule="exact"/>
              <w:ind w:left="110"/>
              <w:jc w:val="both"/>
              <w:rPr>
                <w:b/>
                <w:sz w:val="24"/>
                <w:szCs w:val="24"/>
              </w:rPr>
            </w:pPr>
            <w:r w:rsidRPr="00D24B4E">
              <w:rPr>
                <w:b/>
                <w:sz w:val="24"/>
                <w:szCs w:val="24"/>
              </w:rPr>
              <w:t>Историческое</w:t>
            </w:r>
            <w:r w:rsidRPr="00D24B4E">
              <w:rPr>
                <w:b/>
                <w:spacing w:val="-4"/>
                <w:sz w:val="24"/>
                <w:szCs w:val="24"/>
              </w:rPr>
              <w:t xml:space="preserve"> </w:t>
            </w:r>
            <w:r w:rsidRPr="00D24B4E">
              <w:rPr>
                <w:b/>
                <w:sz w:val="24"/>
                <w:szCs w:val="24"/>
              </w:rPr>
              <w:t>описание</w:t>
            </w:r>
            <w:r w:rsidRPr="00D24B4E">
              <w:rPr>
                <w:b/>
                <w:spacing w:val="-7"/>
                <w:sz w:val="24"/>
                <w:szCs w:val="24"/>
              </w:rPr>
              <w:t xml:space="preserve"> </w:t>
            </w:r>
            <w:r w:rsidRPr="00D24B4E">
              <w:rPr>
                <w:b/>
                <w:spacing w:val="-2"/>
                <w:sz w:val="24"/>
                <w:szCs w:val="24"/>
              </w:rPr>
              <w:t>(реконструкция)</w:t>
            </w:r>
          </w:p>
        </w:tc>
      </w:tr>
      <w:tr w:rsidR="000F0405" w:rsidRPr="00D24B4E" w:rsidTr="000F0405">
        <w:trPr>
          <w:trHeight w:val="2486"/>
        </w:trPr>
        <w:tc>
          <w:tcPr>
            <w:tcW w:w="1560" w:type="dxa"/>
          </w:tcPr>
          <w:p w:rsidR="000F0405" w:rsidRPr="00D24B4E" w:rsidRDefault="000F0405" w:rsidP="005A36F6">
            <w:pPr>
              <w:pStyle w:val="TableParagraph"/>
              <w:jc w:val="both"/>
              <w:rPr>
                <w:sz w:val="24"/>
                <w:szCs w:val="24"/>
              </w:rPr>
            </w:pPr>
            <w:r w:rsidRPr="00D24B4E">
              <w:rPr>
                <w:spacing w:val="-5"/>
                <w:sz w:val="24"/>
                <w:szCs w:val="24"/>
              </w:rPr>
              <w:t>5.1</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Представлять развёрнутый рассказ на основе самостоятельно</w:t>
            </w:r>
            <w:r w:rsidRPr="00D24B4E">
              <w:rPr>
                <w:spacing w:val="-12"/>
                <w:sz w:val="24"/>
                <w:szCs w:val="24"/>
              </w:rPr>
              <w:t xml:space="preserve"> </w:t>
            </w:r>
            <w:r w:rsidRPr="00D24B4E">
              <w:rPr>
                <w:sz w:val="24"/>
                <w:szCs w:val="24"/>
              </w:rPr>
              <w:t>составленного</w:t>
            </w:r>
            <w:r w:rsidRPr="00D24B4E">
              <w:rPr>
                <w:spacing w:val="-12"/>
                <w:sz w:val="24"/>
                <w:szCs w:val="24"/>
              </w:rPr>
              <w:t xml:space="preserve"> </w:t>
            </w:r>
            <w:r w:rsidRPr="00D24B4E">
              <w:rPr>
                <w:sz w:val="24"/>
                <w:szCs w:val="24"/>
              </w:rPr>
              <w:t>плана</w:t>
            </w:r>
            <w:r w:rsidRPr="00D24B4E">
              <w:rPr>
                <w:spacing w:val="-12"/>
                <w:sz w:val="24"/>
                <w:szCs w:val="24"/>
              </w:rPr>
              <w:t xml:space="preserve"> </w:t>
            </w:r>
            <w:r w:rsidRPr="00D24B4E">
              <w:rPr>
                <w:sz w:val="24"/>
                <w:szCs w:val="24"/>
              </w:rPr>
              <w:t>об</w:t>
            </w:r>
            <w:r w:rsidRPr="00D24B4E">
              <w:rPr>
                <w:spacing w:val="-14"/>
                <w:sz w:val="24"/>
                <w:szCs w:val="24"/>
              </w:rPr>
              <w:t xml:space="preserve"> </w:t>
            </w:r>
            <w:r w:rsidRPr="00D24B4E">
              <w:rPr>
                <w:sz w:val="24"/>
                <w:szCs w:val="24"/>
              </w:rPr>
              <w:t>исто- рических</w:t>
            </w:r>
            <w:r w:rsidRPr="00D24B4E">
              <w:rPr>
                <w:spacing w:val="-6"/>
                <w:sz w:val="24"/>
                <w:szCs w:val="24"/>
              </w:rPr>
              <w:t xml:space="preserve"> </w:t>
            </w:r>
            <w:r w:rsidRPr="00D24B4E">
              <w:rPr>
                <w:sz w:val="24"/>
                <w:szCs w:val="24"/>
              </w:rPr>
              <w:t>событиях,</w:t>
            </w:r>
            <w:r w:rsidRPr="00D24B4E">
              <w:rPr>
                <w:spacing w:val="-2"/>
                <w:sz w:val="24"/>
                <w:szCs w:val="24"/>
              </w:rPr>
              <w:t xml:space="preserve"> </w:t>
            </w:r>
            <w:r w:rsidRPr="00D24B4E">
              <w:rPr>
                <w:sz w:val="24"/>
                <w:szCs w:val="24"/>
              </w:rPr>
              <w:t>явлениях,</w:t>
            </w:r>
            <w:r w:rsidRPr="00D24B4E">
              <w:rPr>
                <w:spacing w:val="-2"/>
                <w:sz w:val="24"/>
                <w:szCs w:val="24"/>
              </w:rPr>
              <w:t xml:space="preserve"> </w:t>
            </w:r>
            <w:r w:rsidRPr="00D24B4E">
              <w:rPr>
                <w:sz w:val="24"/>
                <w:szCs w:val="24"/>
              </w:rPr>
              <w:t>процессах</w:t>
            </w:r>
            <w:r w:rsidRPr="00D24B4E">
              <w:rPr>
                <w:spacing w:val="-6"/>
                <w:sz w:val="24"/>
                <w:szCs w:val="24"/>
              </w:rPr>
              <w:t xml:space="preserve"> </w:t>
            </w:r>
            <w:r w:rsidRPr="00D24B4E">
              <w:rPr>
                <w:sz w:val="24"/>
                <w:szCs w:val="24"/>
              </w:rPr>
              <w:t>оте- чественной</w:t>
            </w:r>
            <w:r w:rsidRPr="00D24B4E">
              <w:rPr>
                <w:spacing w:val="-10"/>
                <w:sz w:val="24"/>
                <w:szCs w:val="24"/>
              </w:rPr>
              <w:t xml:space="preserve"> </w:t>
            </w:r>
            <w:r w:rsidRPr="00D24B4E">
              <w:rPr>
                <w:sz w:val="24"/>
                <w:szCs w:val="24"/>
              </w:rPr>
              <w:t>и</w:t>
            </w:r>
            <w:r w:rsidRPr="00D24B4E">
              <w:rPr>
                <w:spacing w:val="-10"/>
                <w:sz w:val="24"/>
                <w:szCs w:val="24"/>
              </w:rPr>
              <w:t xml:space="preserve"> </w:t>
            </w:r>
            <w:r w:rsidRPr="00D24B4E">
              <w:rPr>
                <w:sz w:val="24"/>
                <w:szCs w:val="24"/>
              </w:rPr>
              <w:t>всеобщей</w:t>
            </w:r>
            <w:r w:rsidRPr="00D24B4E">
              <w:rPr>
                <w:spacing w:val="-8"/>
                <w:sz w:val="24"/>
                <w:szCs w:val="24"/>
              </w:rPr>
              <w:t xml:space="preserve"> </w:t>
            </w:r>
            <w:r w:rsidRPr="00D24B4E">
              <w:rPr>
                <w:sz w:val="24"/>
                <w:szCs w:val="24"/>
              </w:rPr>
              <w:t>истории</w:t>
            </w:r>
            <w:r w:rsidRPr="00D24B4E">
              <w:rPr>
                <w:spacing w:val="-10"/>
                <w:sz w:val="24"/>
                <w:szCs w:val="24"/>
              </w:rPr>
              <w:t xml:space="preserve"> </w:t>
            </w:r>
            <w:r w:rsidRPr="00D24B4E">
              <w:rPr>
                <w:sz w:val="24"/>
                <w:szCs w:val="24"/>
              </w:rPr>
              <w:t>XIX</w:t>
            </w:r>
            <w:r w:rsidRPr="00D24B4E">
              <w:rPr>
                <w:spacing w:val="-10"/>
                <w:sz w:val="24"/>
                <w:szCs w:val="24"/>
              </w:rPr>
              <w:t xml:space="preserve"> </w:t>
            </w:r>
            <w:r w:rsidRPr="00D24B4E">
              <w:rPr>
                <w:sz w:val="24"/>
                <w:szCs w:val="24"/>
              </w:rPr>
              <w:t>‒</w:t>
            </w:r>
            <w:r w:rsidRPr="00D24B4E">
              <w:rPr>
                <w:spacing w:val="-10"/>
                <w:sz w:val="24"/>
                <w:szCs w:val="24"/>
              </w:rPr>
              <w:t xml:space="preserve"> </w:t>
            </w:r>
            <w:r w:rsidRPr="00D24B4E">
              <w:rPr>
                <w:sz w:val="24"/>
                <w:szCs w:val="24"/>
              </w:rPr>
              <w:t>начала XX</w:t>
            </w:r>
            <w:r w:rsidRPr="00D24B4E">
              <w:rPr>
                <w:spacing w:val="-8"/>
                <w:sz w:val="24"/>
                <w:szCs w:val="24"/>
              </w:rPr>
              <w:t xml:space="preserve"> </w:t>
            </w:r>
            <w:r w:rsidRPr="00D24B4E">
              <w:rPr>
                <w:sz w:val="24"/>
                <w:szCs w:val="24"/>
              </w:rPr>
              <w:t>в.</w:t>
            </w:r>
            <w:r w:rsidRPr="00D24B4E">
              <w:rPr>
                <w:spacing w:val="-9"/>
                <w:sz w:val="24"/>
                <w:szCs w:val="24"/>
              </w:rPr>
              <w:t xml:space="preserve"> </w:t>
            </w:r>
            <w:r w:rsidRPr="00D24B4E">
              <w:rPr>
                <w:sz w:val="24"/>
                <w:szCs w:val="24"/>
              </w:rPr>
              <w:t>с</w:t>
            </w:r>
            <w:r w:rsidRPr="00D24B4E">
              <w:rPr>
                <w:spacing w:val="-8"/>
                <w:sz w:val="24"/>
                <w:szCs w:val="24"/>
              </w:rPr>
              <w:t xml:space="preserve"> </w:t>
            </w:r>
            <w:r w:rsidRPr="00D24B4E">
              <w:rPr>
                <w:sz w:val="24"/>
                <w:szCs w:val="24"/>
              </w:rPr>
              <w:t>использованием</w:t>
            </w:r>
            <w:r w:rsidRPr="00D24B4E">
              <w:rPr>
                <w:spacing w:val="-6"/>
                <w:sz w:val="24"/>
                <w:szCs w:val="24"/>
              </w:rPr>
              <w:t xml:space="preserve"> </w:t>
            </w:r>
            <w:r w:rsidRPr="00D24B4E">
              <w:rPr>
                <w:sz w:val="24"/>
                <w:szCs w:val="24"/>
              </w:rPr>
              <w:t>визуальных</w:t>
            </w:r>
            <w:r w:rsidRPr="00D24B4E">
              <w:rPr>
                <w:spacing w:val="-10"/>
                <w:sz w:val="24"/>
                <w:szCs w:val="24"/>
              </w:rPr>
              <w:t xml:space="preserve"> </w:t>
            </w:r>
            <w:r w:rsidRPr="00D24B4E">
              <w:rPr>
                <w:sz w:val="24"/>
                <w:szCs w:val="24"/>
              </w:rPr>
              <w:t xml:space="preserve">материа- </w:t>
            </w:r>
            <w:r w:rsidRPr="00D24B4E">
              <w:rPr>
                <w:spacing w:val="-2"/>
                <w:sz w:val="24"/>
                <w:szCs w:val="24"/>
              </w:rPr>
              <w:t>лов</w:t>
            </w:r>
            <w:r w:rsidRPr="00D24B4E">
              <w:rPr>
                <w:spacing w:val="-13"/>
                <w:sz w:val="24"/>
                <w:szCs w:val="24"/>
              </w:rPr>
              <w:t xml:space="preserve"> </w:t>
            </w:r>
            <w:r w:rsidRPr="00D24B4E">
              <w:rPr>
                <w:spacing w:val="-2"/>
                <w:sz w:val="24"/>
                <w:szCs w:val="24"/>
              </w:rPr>
              <w:t>(устно,</w:t>
            </w:r>
            <w:r w:rsidRPr="00D24B4E">
              <w:rPr>
                <w:spacing w:val="-13"/>
                <w:sz w:val="24"/>
                <w:szCs w:val="24"/>
              </w:rPr>
              <w:t xml:space="preserve"> </w:t>
            </w:r>
            <w:r w:rsidRPr="00D24B4E">
              <w:rPr>
                <w:spacing w:val="-2"/>
                <w:sz w:val="24"/>
                <w:szCs w:val="24"/>
              </w:rPr>
              <w:t>письменно</w:t>
            </w:r>
            <w:r w:rsidRPr="00D24B4E">
              <w:rPr>
                <w:spacing w:val="-13"/>
                <w:sz w:val="24"/>
                <w:szCs w:val="24"/>
              </w:rPr>
              <w:t xml:space="preserve"> </w:t>
            </w:r>
            <w:r w:rsidRPr="00D24B4E">
              <w:rPr>
                <w:spacing w:val="-2"/>
                <w:sz w:val="24"/>
                <w:szCs w:val="24"/>
              </w:rPr>
              <w:t>в</w:t>
            </w:r>
            <w:r w:rsidRPr="00D24B4E">
              <w:rPr>
                <w:spacing w:val="-13"/>
                <w:sz w:val="24"/>
                <w:szCs w:val="24"/>
              </w:rPr>
              <w:t xml:space="preserve"> </w:t>
            </w:r>
            <w:r w:rsidRPr="00D24B4E">
              <w:rPr>
                <w:spacing w:val="-2"/>
                <w:sz w:val="24"/>
                <w:szCs w:val="24"/>
              </w:rPr>
              <w:t>форме</w:t>
            </w:r>
            <w:r w:rsidRPr="00D24B4E">
              <w:rPr>
                <w:spacing w:val="-13"/>
                <w:sz w:val="24"/>
                <w:szCs w:val="24"/>
              </w:rPr>
              <w:t xml:space="preserve"> </w:t>
            </w:r>
            <w:r w:rsidRPr="00D24B4E">
              <w:rPr>
                <w:spacing w:val="-2"/>
                <w:sz w:val="24"/>
                <w:szCs w:val="24"/>
              </w:rPr>
              <w:t>короткого</w:t>
            </w:r>
            <w:r w:rsidRPr="00D24B4E">
              <w:rPr>
                <w:spacing w:val="-13"/>
                <w:sz w:val="24"/>
                <w:szCs w:val="24"/>
              </w:rPr>
              <w:t xml:space="preserve"> </w:t>
            </w:r>
            <w:r w:rsidRPr="00D24B4E">
              <w:rPr>
                <w:spacing w:val="-2"/>
                <w:sz w:val="24"/>
                <w:szCs w:val="24"/>
              </w:rPr>
              <w:t>эссе, презентации),</w:t>
            </w:r>
            <w:r w:rsidRPr="00D24B4E">
              <w:rPr>
                <w:spacing w:val="15"/>
                <w:sz w:val="24"/>
                <w:szCs w:val="24"/>
              </w:rPr>
              <w:t xml:space="preserve"> </w:t>
            </w:r>
            <w:r w:rsidRPr="00D24B4E">
              <w:rPr>
                <w:spacing w:val="-2"/>
                <w:sz w:val="24"/>
                <w:szCs w:val="24"/>
              </w:rPr>
              <w:t>демонстрируя</w:t>
            </w:r>
            <w:r w:rsidRPr="00D24B4E">
              <w:rPr>
                <w:spacing w:val="17"/>
                <w:sz w:val="24"/>
                <w:szCs w:val="24"/>
              </w:rPr>
              <w:t xml:space="preserve"> </w:t>
            </w:r>
            <w:r w:rsidRPr="00D24B4E">
              <w:rPr>
                <w:spacing w:val="-2"/>
                <w:sz w:val="24"/>
                <w:szCs w:val="24"/>
              </w:rPr>
              <w:t>понимание</w:t>
            </w:r>
            <w:r w:rsidRPr="00D24B4E">
              <w:rPr>
                <w:spacing w:val="16"/>
                <w:sz w:val="24"/>
                <w:szCs w:val="24"/>
              </w:rPr>
              <w:t xml:space="preserve"> </w:t>
            </w:r>
            <w:r w:rsidRPr="00D24B4E">
              <w:rPr>
                <w:spacing w:val="-2"/>
                <w:sz w:val="24"/>
                <w:szCs w:val="24"/>
              </w:rPr>
              <w:t>исто-</w:t>
            </w:r>
          </w:p>
          <w:p w:rsidR="000F0405" w:rsidRPr="00D24B4E" w:rsidRDefault="000F0405" w:rsidP="005A36F6">
            <w:pPr>
              <w:pStyle w:val="TableParagraph"/>
              <w:spacing w:line="274" w:lineRule="exact"/>
              <w:ind w:left="110"/>
              <w:jc w:val="both"/>
              <w:rPr>
                <w:sz w:val="24"/>
                <w:szCs w:val="24"/>
              </w:rPr>
            </w:pPr>
            <w:r w:rsidRPr="00D24B4E">
              <w:rPr>
                <w:spacing w:val="-2"/>
                <w:sz w:val="24"/>
                <w:szCs w:val="24"/>
              </w:rPr>
              <w:t>рических</w:t>
            </w:r>
            <w:r w:rsidRPr="00D24B4E">
              <w:rPr>
                <w:spacing w:val="-13"/>
                <w:sz w:val="24"/>
                <w:szCs w:val="24"/>
              </w:rPr>
              <w:t xml:space="preserve"> </w:t>
            </w:r>
            <w:r w:rsidRPr="00D24B4E">
              <w:rPr>
                <w:spacing w:val="-2"/>
                <w:sz w:val="24"/>
                <w:szCs w:val="24"/>
              </w:rPr>
              <w:t>явлений,</w:t>
            </w:r>
            <w:r w:rsidRPr="00D24B4E">
              <w:rPr>
                <w:spacing w:val="-13"/>
                <w:sz w:val="24"/>
                <w:szCs w:val="24"/>
              </w:rPr>
              <w:t xml:space="preserve"> </w:t>
            </w:r>
            <w:r w:rsidRPr="00D24B4E">
              <w:rPr>
                <w:spacing w:val="-2"/>
                <w:sz w:val="24"/>
                <w:szCs w:val="24"/>
              </w:rPr>
              <w:t>процессов</w:t>
            </w:r>
            <w:r w:rsidRPr="00D24B4E">
              <w:rPr>
                <w:spacing w:val="-13"/>
                <w:sz w:val="24"/>
                <w:szCs w:val="24"/>
              </w:rPr>
              <w:t xml:space="preserve"> </w:t>
            </w:r>
            <w:r w:rsidRPr="00D24B4E">
              <w:rPr>
                <w:spacing w:val="-2"/>
                <w:sz w:val="24"/>
                <w:szCs w:val="24"/>
              </w:rPr>
              <w:t>и</w:t>
            </w:r>
            <w:r w:rsidRPr="00D24B4E">
              <w:rPr>
                <w:spacing w:val="-13"/>
                <w:sz w:val="24"/>
                <w:szCs w:val="24"/>
              </w:rPr>
              <w:t xml:space="preserve"> </w:t>
            </w:r>
            <w:r w:rsidRPr="00D24B4E">
              <w:rPr>
                <w:spacing w:val="-2"/>
                <w:sz w:val="24"/>
                <w:szCs w:val="24"/>
              </w:rPr>
              <w:t>знание</w:t>
            </w:r>
            <w:r w:rsidRPr="00D24B4E">
              <w:rPr>
                <w:spacing w:val="-13"/>
                <w:sz w:val="24"/>
                <w:szCs w:val="24"/>
              </w:rPr>
              <w:t xml:space="preserve"> </w:t>
            </w:r>
            <w:r w:rsidRPr="00D24B4E">
              <w:rPr>
                <w:spacing w:val="-2"/>
                <w:sz w:val="24"/>
                <w:szCs w:val="24"/>
              </w:rPr>
              <w:t xml:space="preserve">необхо- </w:t>
            </w:r>
            <w:r w:rsidRPr="00D24B4E">
              <w:rPr>
                <w:sz w:val="24"/>
                <w:szCs w:val="24"/>
              </w:rPr>
              <w:t>димых</w:t>
            </w:r>
            <w:r w:rsidRPr="00D24B4E">
              <w:rPr>
                <w:spacing w:val="-7"/>
                <w:sz w:val="24"/>
                <w:szCs w:val="24"/>
              </w:rPr>
              <w:t xml:space="preserve"> </w:t>
            </w:r>
            <w:r w:rsidRPr="00D24B4E">
              <w:rPr>
                <w:sz w:val="24"/>
                <w:szCs w:val="24"/>
              </w:rPr>
              <w:t>фактов, дат, исторических</w:t>
            </w:r>
            <w:r w:rsidRPr="00D24B4E">
              <w:rPr>
                <w:spacing w:val="-7"/>
                <w:sz w:val="24"/>
                <w:szCs w:val="24"/>
              </w:rPr>
              <w:t xml:space="preserve"> </w:t>
            </w:r>
            <w:r w:rsidRPr="00D24B4E">
              <w:rPr>
                <w:sz w:val="24"/>
                <w:szCs w:val="24"/>
              </w:rPr>
              <w:t>понятий*</w:t>
            </w:r>
          </w:p>
        </w:tc>
        <w:tc>
          <w:tcPr>
            <w:tcW w:w="1701" w:type="dxa"/>
          </w:tcPr>
          <w:p w:rsidR="000F0405" w:rsidRPr="00D24B4E" w:rsidRDefault="000F0405"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before="3"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0F0405" w:rsidRPr="00D24B4E" w:rsidRDefault="000F0405" w:rsidP="005A36F6">
            <w:pPr>
              <w:pStyle w:val="TableParagraph"/>
              <w:spacing w:line="275" w:lineRule="exact"/>
              <w:ind w:left="12"/>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0F0405" w:rsidRPr="00D24B4E" w:rsidRDefault="000F0405" w:rsidP="005A36F6">
            <w:pPr>
              <w:pStyle w:val="TableParagraph"/>
              <w:spacing w:before="2" w:line="240" w:lineRule="auto"/>
              <w:ind w:left="12"/>
              <w:jc w:val="both"/>
              <w:rPr>
                <w:sz w:val="24"/>
                <w:szCs w:val="24"/>
              </w:rPr>
            </w:pPr>
            <w:r w:rsidRPr="00D24B4E">
              <w:rPr>
                <w:spacing w:val="-2"/>
                <w:sz w:val="24"/>
                <w:szCs w:val="24"/>
              </w:rPr>
              <w:t>2.1.3</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0F0405" w:rsidRPr="00D24B4E" w:rsidTr="000F0405">
        <w:trPr>
          <w:trHeight w:val="1103"/>
        </w:trPr>
        <w:tc>
          <w:tcPr>
            <w:tcW w:w="1560" w:type="dxa"/>
          </w:tcPr>
          <w:p w:rsidR="000F0405" w:rsidRPr="00D24B4E" w:rsidRDefault="000F0405" w:rsidP="005A36F6">
            <w:pPr>
              <w:pStyle w:val="TableParagraph"/>
              <w:jc w:val="both"/>
              <w:rPr>
                <w:sz w:val="24"/>
                <w:szCs w:val="24"/>
              </w:rPr>
            </w:pPr>
            <w:r w:rsidRPr="00D24B4E">
              <w:rPr>
                <w:spacing w:val="-5"/>
                <w:sz w:val="24"/>
                <w:szCs w:val="24"/>
              </w:rPr>
              <w:t>5.2</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Составлять развёрнутую характеристику исторических личностей XIX ‒ начала XX в. с</w:t>
            </w:r>
            <w:r w:rsidRPr="00D24B4E">
              <w:rPr>
                <w:spacing w:val="27"/>
                <w:sz w:val="24"/>
                <w:szCs w:val="24"/>
              </w:rPr>
              <w:t xml:space="preserve">  </w:t>
            </w:r>
            <w:r w:rsidRPr="00D24B4E">
              <w:rPr>
                <w:sz w:val="24"/>
                <w:szCs w:val="24"/>
              </w:rPr>
              <w:t>описанием</w:t>
            </w:r>
            <w:r w:rsidRPr="00D24B4E">
              <w:rPr>
                <w:spacing w:val="29"/>
                <w:sz w:val="24"/>
                <w:szCs w:val="24"/>
              </w:rPr>
              <w:t xml:space="preserve">  </w:t>
            </w:r>
            <w:r w:rsidRPr="00D24B4E">
              <w:rPr>
                <w:sz w:val="24"/>
                <w:szCs w:val="24"/>
              </w:rPr>
              <w:t>и</w:t>
            </w:r>
            <w:r w:rsidRPr="00D24B4E">
              <w:rPr>
                <w:spacing w:val="78"/>
                <w:w w:val="150"/>
                <w:sz w:val="24"/>
                <w:szCs w:val="24"/>
              </w:rPr>
              <w:t xml:space="preserve"> </w:t>
            </w:r>
            <w:r w:rsidRPr="00D24B4E">
              <w:rPr>
                <w:sz w:val="24"/>
                <w:szCs w:val="24"/>
              </w:rPr>
              <w:t>оценкой</w:t>
            </w:r>
            <w:r w:rsidRPr="00D24B4E">
              <w:rPr>
                <w:spacing w:val="26"/>
                <w:sz w:val="24"/>
                <w:szCs w:val="24"/>
              </w:rPr>
              <w:t xml:space="preserve">  </w:t>
            </w:r>
            <w:r w:rsidRPr="00D24B4E">
              <w:rPr>
                <w:sz w:val="24"/>
                <w:szCs w:val="24"/>
              </w:rPr>
              <w:t>их</w:t>
            </w:r>
            <w:r w:rsidRPr="00D24B4E">
              <w:rPr>
                <w:spacing w:val="26"/>
                <w:sz w:val="24"/>
                <w:szCs w:val="24"/>
              </w:rPr>
              <w:t xml:space="preserve">  </w:t>
            </w:r>
            <w:r w:rsidRPr="00D24B4E">
              <w:rPr>
                <w:spacing w:val="-2"/>
                <w:sz w:val="24"/>
                <w:szCs w:val="24"/>
              </w:rPr>
              <w:t>деятельности</w:t>
            </w:r>
          </w:p>
          <w:p w:rsidR="000F0405" w:rsidRPr="00D24B4E" w:rsidRDefault="000F0405" w:rsidP="005A36F6">
            <w:pPr>
              <w:pStyle w:val="TableParagraph"/>
              <w:spacing w:line="264" w:lineRule="exact"/>
              <w:ind w:left="110"/>
              <w:jc w:val="both"/>
              <w:rPr>
                <w:sz w:val="24"/>
                <w:szCs w:val="24"/>
              </w:rPr>
            </w:pPr>
            <w:r w:rsidRPr="00D24B4E">
              <w:rPr>
                <w:sz w:val="24"/>
                <w:szCs w:val="24"/>
              </w:rPr>
              <w:t>(сообщение,</w:t>
            </w:r>
            <w:r w:rsidRPr="00D24B4E">
              <w:rPr>
                <w:spacing w:val="-7"/>
                <w:sz w:val="24"/>
                <w:szCs w:val="24"/>
              </w:rPr>
              <w:t xml:space="preserve"> </w:t>
            </w:r>
            <w:r w:rsidRPr="00D24B4E">
              <w:rPr>
                <w:sz w:val="24"/>
                <w:szCs w:val="24"/>
              </w:rPr>
              <w:t>презентация,</w:t>
            </w:r>
            <w:r w:rsidRPr="00D24B4E">
              <w:rPr>
                <w:spacing w:val="-2"/>
                <w:sz w:val="24"/>
                <w:szCs w:val="24"/>
              </w:rPr>
              <w:t xml:space="preserve"> эссе)</w:t>
            </w:r>
          </w:p>
        </w:tc>
        <w:tc>
          <w:tcPr>
            <w:tcW w:w="1701" w:type="dxa"/>
          </w:tcPr>
          <w:p w:rsidR="000F0405" w:rsidRPr="00D24B4E" w:rsidRDefault="000F0405"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0F0405" w:rsidRPr="00D24B4E" w:rsidRDefault="000F0405" w:rsidP="005A36F6">
            <w:pPr>
              <w:pStyle w:val="TableParagraph"/>
              <w:spacing w:before="2" w:line="275" w:lineRule="exact"/>
              <w:ind w:left="12"/>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0F0405" w:rsidRPr="00D24B4E" w:rsidRDefault="000F0405" w:rsidP="005A36F6">
            <w:pPr>
              <w:pStyle w:val="TableParagraph"/>
              <w:spacing w:line="265" w:lineRule="exact"/>
              <w:ind w:left="12"/>
              <w:jc w:val="both"/>
              <w:rPr>
                <w:sz w:val="24"/>
                <w:szCs w:val="24"/>
              </w:rPr>
            </w:pPr>
            <w:r w:rsidRPr="00D24B4E">
              <w:rPr>
                <w:spacing w:val="-2"/>
                <w:sz w:val="24"/>
                <w:szCs w:val="24"/>
              </w:rPr>
              <w:t>2.1.3</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0F0405" w:rsidRPr="00D24B4E" w:rsidTr="000F0405">
        <w:trPr>
          <w:trHeight w:val="1377"/>
        </w:trPr>
        <w:tc>
          <w:tcPr>
            <w:tcW w:w="1560" w:type="dxa"/>
          </w:tcPr>
          <w:p w:rsidR="000F0405" w:rsidRPr="00D24B4E" w:rsidRDefault="000F0405" w:rsidP="005A36F6">
            <w:pPr>
              <w:pStyle w:val="TableParagraph"/>
              <w:jc w:val="both"/>
              <w:rPr>
                <w:sz w:val="24"/>
                <w:szCs w:val="24"/>
              </w:rPr>
            </w:pPr>
            <w:r w:rsidRPr="00D24B4E">
              <w:rPr>
                <w:spacing w:val="-5"/>
                <w:sz w:val="24"/>
                <w:szCs w:val="24"/>
              </w:rPr>
              <w:lastRenderedPageBreak/>
              <w:t>5.3</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Представлять описание памятников матери- альной и художественной культуры изуча- емой эпохи, их назначения, использованных при</w:t>
            </w:r>
            <w:r w:rsidRPr="00D24B4E">
              <w:rPr>
                <w:spacing w:val="54"/>
                <w:sz w:val="24"/>
                <w:szCs w:val="24"/>
              </w:rPr>
              <w:t xml:space="preserve">  </w:t>
            </w:r>
            <w:r w:rsidRPr="00D24B4E">
              <w:rPr>
                <w:sz w:val="24"/>
                <w:szCs w:val="24"/>
              </w:rPr>
              <w:t>их</w:t>
            </w:r>
            <w:r w:rsidRPr="00D24B4E">
              <w:rPr>
                <w:spacing w:val="52"/>
                <w:sz w:val="24"/>
                <w:szCs w:val="24"/>
              </w:rPr>
              <w:t xml:space="preserve">  </w:t>
            </w:r>
            <w:r w:rsidRPr="00D24B4E">
              <w:rPr>
                <w:sz w:val="24"/>
                <w:szCs w:val="24"/>
              </w:rPr>
              <w:t>создании</w:t>
            </w:r>
            <w:r w:rsidRPr="00D24B4E">
              <w:rPr>
                <w:spacing w:val="52"/>
                <w:sz w:val="24"/>
                <w:szCs w:val="24"/>
              </w:rPr>
              <w:t xml:space="preserve">  </w:t>
            </w:r>
            <w:r w:rsidRPr="00D24B4E">
              <w:rPr>
                <w:sz w:val="24"/>
                <w:szCs w:val="24"/>
              </w:rPr>
              <w:t>технических</w:t>
            </w:r>
            <w:r w:rsidRPr="00D24B4E">
              <w:rPr>
                <w:spacing w:val="52"/>
                <w:sz w:val="24"/>
                <w:szCs w:val="24"/>
              </w:rPr>
              <w:t xml:space="preserve">  </w:t>
            </w:r>
            <w:r w:rsidRPr="00D24B4E">
              <w:rPr>
                <w:sz w:val="24"/>
                <w:szCs w:val="24"/>
              </w:rPr>
              <w:t>и</w:t>
            </w:r>
            <w:r w:rsidRPr="00D24B4E">
              <w:rPr>
                <w:spacing w:val="55"/>
                <w:sz w:val="24"/>
                <w:szCs w:val="24"/>
              </w:rPr>
              <w:t xml:space="preserve">  </w:t>
            </w:r>
            <w:r w:rsidRPr="00D24B4E">
              <w:rPr>
                <w:spacing w:val="-4"/>
                <w:sz w:val="24"/>
                <w:szCs w:val="24"/>
              </w:rPr>
              <w:t>худо-</w:t>
            </w:r>
          </w:p>
          <w:p w:rsidR="000F0405" w:rsidRPr="00D24B4E" w:rsidRDefault="000F0405" w:rsidP="005A36F6">
            <w:pPr>
              <w:pStyle w:val="TableParagraph"/>
              <w:spacing w:line="261" w:lineRule="exact"/>
              <w:ind w:left="110"/>
              <w:jc w:val="both"/>
              <w:rPr>
                <w:sz w:val="24"/>
                <w:szCs w:val="24"/>
              </w:rPr>
            </w:pPr>
            <w:r w:rsidRPr="00D24B4E">
              <w:rPr>
                <w:sz w:val="24"/>
                <w:szCs w:val="24"/>
              </w:rPr>
              <w:t>жественных</w:t>
            </w:r>
            <w:r w:rsidRPr="00D24B4E">
              <w:rPr>
                <w:spacing w:val="-5"/>
                <w:sz w:val="24"/>
                <w:szCs w:val="24"/>
              </w:rPr>
              <w:t xml:space="preserve"> </w:t>
            </w:r>
            <w:r w:rsidRPr="00D24B4E">
              <w:rPr>
                <w:sz w:val="24"/>
                <w:szCs w:val="24"/>
              </w:rPr>
              <w:t>приёмов</w:t>
            </w:r>
            <w:r w:rsidRPr="00D24B4E">
              <w:rPr>
                <w:spacing w:val="-2"/>
                <w:sz w:val="24"/>
                <w:szCs w:val="24"/>
              </w:rPr>
              <w:t xml:space="preserve"> </w:t>
            </w:r>
            <w:r w:rsidRPr="00D24B4E">
              <w:rPr>
                <w:sz w:val="24"/>
                <w:szCs w:val="24"/>
              </w:rPr>
              <w:t>и</w:t>
            </w:r>
            <w:r w:rsidRPr="00D24B4E">
              <w:rPr>
                <w:spacing w:val="2"/>
                <w:sz w:val="24"/>
                <w:szCs w:val="24"/>
              </w:rPr>
              <w:t xml:space="preserve"> </w:t>
            </w:r>
            <w:r w:rsidRPr="00D24B4E">
              <w:rPr>
                <w:spacing w:val="-2"/>
                <w:sz w:val="24"/>
                <w:szCs w:val="24"/>
              </w:rPr>
              <w:t>другое</w:t>
            </w:r>
          </w:p>
        </w:tc>
        <w:tc>
          <w:tcPr>
            <w:tcW w:w="1701" w:type="dxa"/>
          </w:tcPr>
          <w:p w:rsidR="000F0405" w:rsidRPr="00D24B4E" w:rsidRDefault="000F0405"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1.3.2;</w:t>
            </w:r>
          </w:p>
          <w:p w:rsidR="000F0405" w:rsidRPr="00D24B4E" w:rsidRDefault="000F0405" w:rsidP="005A36F6">
            <w:pPr>
              <w:pStyle w:val="TableParagraph"/>
              <w:spacing w:before="2" w:line="275" w:lineRule="exact"/>
              <w:ind w:left="12"/>
              <w:jc w:val="both"/>
              <w:rPr>
                <w:sz w:val="24"/>
                <w:szCs w:val="24"/>
              </w:rPr>
            </w:pPr>
            <w:r w:rsidRPr="00D24B4E">
              <w:rPr>
                <w:sz w:val="24"/>
                <w:szCs w:val="24"/>
              </w:rPr>
              <w:t>1.3.3;</w:t>
            </w:r>
            <w:r w:rsidRPr="00D24B4E">
              <w:rPr>
                <w:spacing w:val="-1"/>
                <w:sz w:val="24"/>
                <w:szCs w:val="24"/>
              </w:rPr>
              <w:t xml:space="preserve"> </w:t>
            </w:r>
            <w:r w:rsidRPr="00D24B4E">
              <w:rPr>
                <w:spacing w:val="-2"/>
                <w:sz w:val="24"/>
                <w:szCs w:val="24"/>
              </w:rPr>
              <w:t>2.1.1;</w:t>
            </w:r>
          </w:p>
          <w:p w:rsidR="000F0405" w:rsidRPr="00D24B4E" w:rsidRDefault="000F0405" w:rsidP="005A36F6">
            <w:pPr>
              <w:pStyle w:val="TableParagraph"/>
              <w:spacing w:line="275" w:lineRule="exact"/>
              <w:ind w:left="12"/>
              <w:jc w:val="both"/>
              <w:rPr>
                <w:sz w:val="24"/>
                <w:szCs w:val="24"/>
              </w:rPr>
            </w:pPr>
            <w:r w:rsidRPr="00D24B4E">
              <w:rPr>
                <w:spacing w:val="-2"/>
                <w:sz w:val="24"/>
                <w:szCs w:val="24"/>
              </w:rPr>
              <w:t>2.1.3</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4</w:t>
            </w:r>
          </w:p>
        </w:tc>
      </w:tr>
      <w:tr w:rsidR="000F0405" w:rsidRPr="008B6464" w:rsidTr="000F0405">
        <w:trPr>
          <w:trHeight w:val="278"/>
        </w:trPr>
        <w:tc>
          <w:tcPr>
            <w:tcW w:w="1560" w:type="dxa"/>
          </w:tcPr>
          <w:p w:rsidR="000F0405" w:rsidRPr="00D24B4E" w:rsidRDefault="000F0405" w:rsidP="005A36F6">
            <w:pPr>
              <w:pStyle w:val="TableParagraph"/>
              <w:spacing w:line="258" w:lineRule="exact"/>
              <w:jc w:val="both"/>
              <w:rPr>
                <w:b/>
                <w:sz w:val="24"/>
                <w:szCs w:val="24"/>
              </w:rPr>
            </w:pPr>
            <w:r w:rsidRPr="00D24B4E">
              <w:rPr>
                <w:b/>
                <w:spacing w:val="-10"/>
                <w:sz w:val="24"/>
                <w:szCs w:val="24"/>
              </w:rPr>
              <w:t>6</w:t>
            </w:r>
          </w:p>
        </w:tc>
        <w:tc>
          <w:tcPr>
            <w:tcW w:w="8079" w:type="dxa"/>
            <w:gridSpan w:val="3"/>
          </w:tcPr>
          <w:p w:rsidR="000F0405" w:rsidRPr="00D24B4E" w:rsidRDefault="000F0405" w:rsidP="005A36F6">
            <w:pPr>
              <w:pStyle w:val="TableParagraph"/>
              <w:spacing w:line="258" w:lineRule="exact"/>
              <w:ind w:left="110"/>
              <w:jc w:val="both"/>
              <w:rPr>
                <w:b/>
                <w:sz w:val="24"/>
                <w:szCs w:val="24"/>
              </w:rPr>
            </w:pPr>
            <w:r w:rsidRPr="00D24B4E">
              <w:rPr>
                <w:b/>
                <w:sz w:val="24"/>
                <w:szCs w:val="24"/>
              </w:rPr>
              <w:t>Анализ,</w:t>
            </w:r>
            <w:r w:rsidRPr="00D24B4E">
              <w:rPr>
                <w:b/>
                <w:spacing w:val="-4"/>
                <w:sz w:val="24"/>
                <w:szCs w:val="24"/>
              </w:rPr>
              <w:t xml:space="preserve"> </w:t>
            </w:r>
            <w:r w:rsidRPr="00D24B4E">
              <w:rPr>
                <w:b/>
                <w:sz w:val="24"/>
                <w:szCs w:val="24"/>
              </w:rPr>
              <w:t>объяснение</w:t>
            </w:r>
            <w:r w:rsidRPr="00D24B4E">
              <w:rPr>
                <w:b/>
                <w:spacing w:val="-9"/>
                <w:sz w:val="24"/>
                <w:szCs w:val="24"/>
              </w:rPr>
              <w:t xml:space="preserve"> </w:t>
            </w:r>
            <w:r w:rsidRPr="00D24B4E">
              <w:rPr>
                <w:b/>
                <w:sz w:val="24"/>
                <w:szCs w:val="24"/>
              </w:rPr>
              <w:t>исторических</w:t>
            </w:r>
            <w:r w:rsidRPr="00D24B4E">
              <w:rPr>
                <w:b/>
                <w:spacing w:val="-4"/>
                <w:sz w:val="24"/>
                <w:szCs w:val="24"/>
              </w:rPr>
              <w:t xml:space="preserve"> </w:t>
            </w:r>
            <w:r w:rsidRPr="00D24B4E">
              <w:rPr>
                <w:b/>
                <w:sz w:val="24"/>
                <w:szCs w:val="24"/>
              </w:rPr>
              <w:t>событий,</w:t>
            </w:r>
            <w:r w:rsidRPr="00D24B4E">
              <w:rPr>
                <w:b/>
                <w:spacing w:val="-5"/>
                <w:sz w:val="24"/>
                <w:szCs w:val="24"/>
              </w:rPr>
              <w:t xml:space="preserve"> </w:t>
            </w:r>
            <w:r w:rsidRPr="00D24B4E">
              <w:rPr>
                <w:b/>
                <w:spacing w:val="-2"/>
                <w:sz w:val="24"/>
                <w:szCs w:val="24"/>
              </w:rPr>
              <w:t>явлений</w:t>
            </w:r>
          </w:p>
        </w:tc>
      </w:tr>
      <w:tr w:rsidR="000F0405" w:rsidRPr="00D24B4E" w:rsidTr="000F0405">
        <w:trPr>
          <w:trHeight w:val="825"/>
        </w:trPr>
        <w:tc>
          <w:tcPr>
            <w:tcW w:w="1560" w:type="dxa"/>
          </w:tcPr>
          <w:p w:rsidR="000F0405" w:rsidRPr="00D24B4E" w:rsidRDefault="000F0405" w:rsidP="005A36F6">
            <w:pPr>
              <w:pStyle w:val="TableParagraph"/>
              <w:jc w:val="both"/>
              <w:rPr>
                <w:sz w:val="24"/>
                <w:szCs w:val="24"/>
              </w:rPr>
            </w:pPr>
            <w:r w:rsidRPr="00D24B4E">
              <w:rPr>
                <w:spacing w:val="-5"/>
                <w:sz w:val="24"/>
                <w:szCs w:val="24"/>
              </w:rPr>
              <w:t>6.1</w:t>
            </w:r>
          </w:p>
        </w:tc>
        <w:tc>
          <w:tcPr>
            <w:tcW w:w="4961" w:type="dxa"/>
          </w:tcPr>
          <w:p w:rsidR="000F0405" w:rsidRPr="00D24B4E" w:rsidRDefault="000F0405" w:rsidP="005A36F6">
            <w:pPr>
              <w:pStyle w:val="TableParagraph"/>
              <w:spacing w:line="237" w:lineRule="auto"/>
              <w:ind w:left="110"/>
              <w:jc w:val="both"/>
              <w:rPr>
                <w:sz w:val="24"/>
                <w:szCs w:val="24"/>
              </w:rPr>
            </w:pPr>
            <w:r w:rsidRPr="00D24B4E">
              <w:rPr>
                <w:sz w:val="24"/>
                <w:szCs w:val="24"/>
              </w:rPr>
              <w:t>Раскрывать</w:t>
            </w:r>
            <w:r w:rsidRPr="00D24B4E">
              <w:rPr>
                <w:spacing w:val="80"/>
                <w:sz w:val="24"/>
                <w:szCs w:val="24"/>
              </w:rPr>
              <w:t xml:space="preserve"> </w:t>
            </w:r>
            <w:r w:rsidRPr="00D24B4E">
              <w:rPr>
                <w:sz w:val="24"/>
                <w:szCs w:val="24"/>
              </w:rPr>
              <w:t>существенные</w:t>
            </w:r>
            <w:r w:rsidRPr="00D24B4E">
              <w:rPr>
                <w:spacing w:val="80"/>
                <w:sz w:val="24"/>
                <w:szCs w:val="24"/>
              </w:rPr>
              <w:t xml:space="preserve"> </w:t>
            </w:r>
            <w:r w:rsidRPr="00D24B4E">
              <w:rPr>
                <w:sz w:val="24"/>
                <w:szCs w:val="24"/>
              </w:rPr>
              <w:t>черты</w:t>
            </w:r>
            <w:r w:rsidRPr="00D24B4E">
              <w:rPr>
                <w:spacing w:val="80"/>
                <w:sz w:val="24"/>
                <w:szCs w:val="24"/>
              </w:rPr>
              <w:t xml:space="preserve"> </w:t>
            </w:r>
            <w:r w:rsidRPr="00D24B4E">
              <w:rPr>
                <w:sz w:val="24"/>
                <w:szCs w:val="24"/>
              </w:rPr>
              <w:t>и</w:t>
            </w:r>
            <w:r w:rsidRPr="00D24B4E">
              <w:rPr>
                <w:spacing w:val="80"/>
                <w:sz w:val="24"/>
                <w:szCs w:val="24"/>
              </w:rPr>
              <w:t xml:space="preserve"> </w:t>
            </w:r>
            <w:r w:rsidRPr="00D24B4E">
              <w:rPr>
                <w:sz w:val="24"/>
                <w:szCs w:val="24"/>
              </w:rPr>
              <w:t>харак- терные</w:t>
            </w:r>
            <w:r w:rsidRPr="00D24B4E">
              <w:rPr>
                <w:spacing w:val="25"/>
                <w:sz w:val="24"/>
                <w:szCs w:val="24"/>
              </w:rPr>
              <w:t xml:space="preserve"> </w:t>
            </w:r>
            <w:r w:rsidRPr="00D24B4E">
              <w:rPr>
                <w:sz w:val="24"/>
                <w:szCs w:val="24"/>
              </w:rPr>
              <w:t>признаки</w:t>
            </w:r>
            <w:r w:rsidRPr="00D24B4E">
              <w:rPr>
                <w:spacing w:val="27"/>
                <w:sz w:val="24"/>
                <w:szCs w:val="24"/>
              </w:rPr>
              <w:t xml:space="preserve"> </w:t>
            </w:r>
            <w:r w:rsidRPr="00D24B4E">
              <w:rPr>
                <w:sz w:val="24"/>
                <w:szCs w:val="24"/>
              </w:rPr>
              <w:t>исторических</w:t>
            </w:r>
            <w:r w:rsidRPr="00D24B4E">
              <w:rPr>
                <w:spacing w:val="22"/>
                <w:sz w:val="24"/>
                <w:szCs w:val="24"/>
              </w:rPr>
              <w:t xml:space="preserve"> </w:t>
            </w:r>
            <w:r w:rsidRPr="00D24B4E">
              <w:rPr>
                <w:sz w:val="24"/>
                <w:szCs w:val="24"/>
              </w:rPr>
              <w:t>событий,</w:t>
            </w:r>
            <w:r w:rsidRPr="00D24B4E">
              <w:rPr>
                <w:spacing w:val="29"/>
                <w:sz w:val="24"/>
                <w:szCs w:val="24"/>
              </w:rPr>
              <w:t xml:space="preserve"> </w:t>
            </w:r>
            <w:r w:rsidRPr="00D24B4E">
              <w:rPr>
                <w:spacing w:val="-5"/>
                <w:sz w:val="24"/>
                <w:szCs w:val="24"/>
              </w:rPr>
              <w:t>яв-</w:t>
            </w:r>
          </w:p>
          <w:p w:rsidR="000F0405" w:rsidRPr="00D24B4E" w:rsidRDefault="000F0405" w:rsidP="005A36F6">
            <w:pPr>
              <w:pStyle w:val="TableParagraph"/>
              <w:spacing w:line="261" w:lineRule="exact"/>
              <w:ind w:left="110"/>
              <w:jc w:val="both"/>
              <w:rPr>
                <w:sz w:val="24"/>
                <w:szCs w:val="24"/>
              </w:rPr>
            </w:pPr>
            <w:r w:rsidRPr="00D24B4E">
              <w:rPr>
                <w:sz w:val="24"/>
                <w:szCs w:val="24"/>
              </w:rPr>
              <w:t>лений,</w:t>
            </w:r>
            <w:r w:rsidRPr="00D24B4E">
              <w:rPr>
                <w:spacing w:val="-2"/>
                <w:sz w:val="24"/>
                <w:szCs w:val="24"/>
              </w:rPr>
              <w:t xml:space="preserve"> процессов*</w:t>
            </w:r>
          </w:p>
        </w:tc>
        <w:tc>
          <w:tcPr>
            <w:tcW w:w="1701" w:type="dxa"/>
          </w:tcPr>
          <w:p w:rsidR="000F0405" w:rsidRPr="00D24B4E" w:rsidRDefault="000F0405"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line="275" w:lineRule="exact"/>
              <w:ind w:left="167"/>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1.1.3</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5</w:t>
            </w:r>
          </w:p>
        </w:tc>
      </w:tr>
      <w:tr w:rsidR="000F0405" w:rsidRPr="00D24B4E" w:rsidTr="000F0405">
        <w:trPr>
          <w:trHeight w:val="1104"/>
        </w:trPr>
        <w:tc>
          <w:tcPr>
            <w:tcW w:w="1560" w:type="dxa"/>
          </w:tcPr>
          <w:p w:rsidR="000F0405" w:rsidRPr="00D24B4E" w:rsidRDefault="000F0405" w:rsidP="005A36F6">
            <w:pPr>
              <w:pStyle w:val="TableParagraph"/>
              <w:jc w:val="both"/>
              <w:rPr>
                <w:sz w:val="24"/>
                <w:szCs w:val="24"/>
              </w:rPr>
            </w:pPr>
            <w:r w:rsidRPr="00D24B4E">
              <w:rPr>
                <w:spacing w:val="-5"/>
                <w:sz w:val="24"/>
                <w:szCs w:val="24"/>
              </w:rPr>
              <w:t>6.2</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Объяснять смысл ключевых понятий, отно- сящихся</w:t>
            </w:r>
            <w:r w:rsidRPr="00D24B4E">
              <w:rPr>
                <w:spacing w:val="-4"/>
                <w:sz w:val="24"/>
                <w:szCs w:val="24"/>
              </w:rPr>
              <w:t xml:space="preserve"> </w:t>
            </w:r>
            <w:r w:rsidRPr="00D24B4E">
              <w:rPr>
                <w:sz w:val="24"/>
                <w:szCs w:val="24"/>
              </w:rPr>
              <w:t>к</w:t>
            </w:r>
            <w:r w:rsidRPr="00D24B4E">
              <w:rPr>
                <w:spacing w:val="-6"/>
                <w:sz w:val="24"/>
                <w:szCs w:val="24"/>
              </w:rPr>
              <w:t xml:space="preserve"> </w:t>
            </w:r>
            <w:r w:rsidRPr="00D24B4E">
              <w:rPr>
                <w:sz w:val="24"/>
                <w:szCs w:val="24"/>
              </w:rPr>
              <w:t>данной</w:t>
            </w:r>
            <w:r w:rsidRPr="00D24B4E">
              <w:rPr>
                <w:spacing w:val="-7"/>
                <w:sz w:val="24"/>
                <w:szCs w:val="24"/>
              </w:rPr>
              <w:t xml:space="preserve"> </w:t>
            </w:r>
            <w:r w:rsidRPr="00D24B4E">
              <w:rPr>
                <w:sz w:val="24"/>
                <w:szCs w:val="24"/>
              </w:rPr>
              <w:t>эпохе</w:t>
            </w:r>
            <w:r w:rsidRPr="00D24B4E">
              <w:rPr>
                <w:spacing w:val="-9"/>
                <w:sz w:val="24"/>
                <w:szCs w:val="24"/>
              </w:rPr>
              <w:t xml:space="preserve"> </w:t>
            </w:r>
            <w:r w:rsidRPr="00D24B4E">
              <w:rPr>
                <w:sz w:val="24"/>
                <w:szCs w:val="24"/>
              </w:rPr>
              <w:t>отечественной</w:t>
            </w:r>
            <w:r w:rsidRPr="00D24B4E">
              <w:rPr>
                <w:spacing w:val="-3"/>
                <w:sz w:val="24"/>
                <w:szCs w:val="24"/>
              </w:rPr>
              <w:t xml:space="preserve"> </w:t>
            </w:r>
            <w:r w:rsidRPr="00D24B4E">
              <w:rPr>
                <w:sz w:val="24"/>
                <w:szCs w:val="24"/>
              </w:rPr>
              <w:t>и</w:t>
            </w:r>
            <w:r w:rsidRPr="00D24B4E">
              <w:rPr>
                <w:spacing w:val="-7"/>
                <w:sz w:val="24"/>
                <w:szCs w:val="24"/>
              </w:rPr>
              <w:t xml:space="preserve"> </w:t>
            </w:r>
            <w:r w:rsidRPr="00D24B4E">
              <w:rPr>
                <w:sz w:val="24"/>
                <w:szCs w:val="24"/>
              </w:rPr>
              <w:t>все- общей</w:t>
            </w:r>
            <w:r w:rsidRPr="00D24B4E">
              <w:rPr>
                <w:spacing w:val="58"/>
                <w:sz w:val="24"/>
                <w:szCs w:val="24"/>
              </w:rPr>
              <w:t xml:space="preserve"> </w:t>
            </w:r>
            <w:r w:rsidRPr="00D24B4E">
              <w:rPr>
                <w:sz w:val="24"/>
                <w:szCs w:val="24"/>
              </w:rPr>
              <w:t>истории;</w:t>
            </w:r>
            <w:r w:rsidRPr="00D24B4E">
              <w:rPr>
                <w:spacing w:val="54"/>
                <w:sz w:val="24"/>
                <w:szCs w:val="24"/>
              </w:rPr>
              <w:t xml:space="preserve"> </w:t>
            </w:r>
            <w:r w:rsidRPr="00D24B4E">
              <w:rPr>
                <w:sz w:val="24"/>
                <w:szCs w:val="24"/>
              </w:rPr>
              <w:t>соотносить</w:t>
            </w:r>
            <w:r w:rsidRPr="00D24B4E">
              <w:rPr>
                <w:spacing w:val="55"/>
                <w:sz w:val="24"/>
                <w:szCs w:val="24"/>
              </w:rPr>
              <w:t xml:space="preserve"> </w:t>
            </w:r>
            <w:r w:rsidRPr="00D24B4E">
              <w:rPr>
                <w:sz w:val="24"/>
                <w:szCs w:val="24"/>
              </w:rPr>
              <w:t>общие</w:t>
            </w:r>
            <w:r w:rsidRPr="00D24B4E">
              <w:rPr>
                <w:spacing w:val="57"/>
                <w:sz w:val="24"/>
                <w:szCs w:val="24"/>
              </w:rPr>
              <w:t xml:space="preserve"> </w:t>
            </w:r>
            <w:r w:rsidRPr="00D24B4E">
              <w:rPr>
                <w:spacing w:val="-2"/>
                <w:sz w:val="24"/>
                <w:szCs w:val="24"/>
              </w:rPr>
              <w:t>понятия</w:t>
            </w:r>
          </w:p>
          <w:p w:rsidR="000F0405" w:rsidRPr="00D24B4E" w:rsidRDefault="000F0405" w:rsidP="005A36F6">
            <w:pPr>
              <w:pStyle w:val="TableParagraph"/>
              <w:spacing w:line="261" w:lineRule="exact"/>
              <w:ind w:left="110"/>
              <w:jc w:val="both"/>
              <w:rPr>
                <w:sz w:val="24"/>
                <w:szCs w:val="24"/>
              </w:rPr>
            </w:pPr>
            <w:r w:rsidRPr="00D24B4E">
              <w:rPr>
                <w:sz w:val="24"/>
                <w:szCs w:val="24"/>
              </w:rPr>
              <w:t>и</w:t>
            </w:r>
            <w:r w:rsidRPr="00D24B4E">
              <w:rPr>
                <w:spacing w:val="1"/>
                <w:sz w:val="24"/>
                <w:szCs w:val="24"/>
              </w:rPr>
              <w:t xml:space="preserve"> </w:t>
            </w:r>
            <w:r w:rsidRPr="00D24B4E">
              <w:rPr>
                <w:spacing w:val="-2"/>
                <w:sz w:val="24"/>
                <w:szCs w:val="24"/>
              </w:rPr>
              <w:t>факты</w:t>
            </w:r>
          </w:p>
        </w:tc>
        <w:tc>
          <w:tcPr>
            <w:tcW w:w="1701" w:type="dxa"/>
          </w:tcPr>
          <w:p w:rsidR="000F0405" w:rsidRPr="00D24B4E" w:rsidRDefault="000F0405" w:rsidP="005A36F6">
            <w:pPr>
              <w:pStyle w:val="TableParagraph"/>
              <w:ind w:left="215"/>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before="2" w:line="240" w:lineRule="auto"/>
              <w:ind w:left="258"/>
              <w:jc w:val="both"/>
              <w:rPr>
                <w:sz w:val="24"/>
                <w:szCs w:val="24"/>
              </w:rPr>
            </w:pPr>
            <w:r w:rsidRPr="00D24B4E">
              <w:rPr>
                <w:sz w:val="24"/>
                <w:szCs w:val="24"/>
              </w:rPr>
              <w:t>1.1.2;</w:t>
            </w:r>
            <w:r w:rsidRPr="00D24B4E">
              <w:rPr>
                <w:spacing w:val="1"/>
                <w:sz w:val="24"/>
                <w:szCs w:val="24"/>
              </w:rPr>
              <w:t xml:space="preserve"> </w:t>
            </w:r>
            <w:r w:rsidRPr="00D24B4E">
              <w:rPr>
                <w:spacing w:val="-5"/>
                <w:sz w:val="24"/>
                <w:szCs w:val="24"/>
              </w:rPr>
              <w:t>2.1</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3</w:t>
            </w:r>
          </w:p>
        </w:tc>
      </w:tr>
      <w:tr w:rsidR="000F0405" w:rsidRPr="00D24B4E" w:rsidTr="000F0405">
        <w:trPr>
          <w:trHeight w:val="1183"/>
        </w:trPr>
        <w:tc>
          <w:tcPr>
            <w:tcW w:w="1560" w:type="dxa"/>
          </w:tcPr>
          <w:p w:rsidR="000F0405" w:rsidRPr="00D24B4E" w:rsidRDefault="000F0405" w:rsidP="005A36F6">
            <w:pPr>
              <w:pStyle w:val="TableParagraph"/>
              <w:jc w:val="both"/>
              <w:rPr>
                <w:sz w:val="24"/>
                <w:szCs w:val="24"/>
              </w:rPr>
            </w:pPr>
            <w:r w:rsidRPr="00D24B4E">
              <w:rPr>
                <w:spacing w:val="-5"/>
                <w:sz w:val="24"/>
                <w:szCs w:val="24"/>
              </w:rPr>
              <w:t>6.3</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Объяснять причины и следствия важнейших событий, явлений, процессов отечественной и</w:t>
            </w:r>
            <w:r w:rsidRPr="00D24B4E">
              <w:rPr>
                <w:spacing w:val="-10"/>
                <w:sz w:val="24"/>
                <w:szCs w:val="24"/>
              </w:rPr>
              <w:t xml:space="preserve"> </w:t>
            </w:r>
            <w:r w:rsidRPr="00D24B4E">
              <w:rPr>
                <w:sz w:val="24"/>
                <w:szCs w:val="24"/>
              </w:rPr>
              <w:t>всеобщей истории XIX ‒ начала XX в. (вы- являть</w:t>
            </w:r>
            <w:r w:rsidRPr="00D24B4E">
              <w:rPr>
                <w:spacing w:val="80"/>
                <w:w w:val="150"/>
                <w:sz w:val="24"/>
                <w:szCs w:val="24"/>
              </w:rPr>
              <w:t xml:space="preserve"> </w:t>
            </w:r>
            <w:r w:rsidRPr="00D24B4E">
              <w:rPr>
                <w:sz w:val="24"/>
                <w:szCs w:val="24"/>
              </w:rPr>
              <w:t>в</w:t>
            </w:r>
            <w:r w:rsidRPr="00D24B4E">
              <w:rPr>
                <w:spacing w:val="80"/>
                <w:w w:val="150"/>
                <w:sz w:val="24"/>
                <w:szCs w:val="24"/>
              </w:rPr>
              <w:t xml:space="preserve"> </w:t>
            </w:r>
            <w:r w:rsidRPr="00D24B4E">
              <w:rPr>
                <w:sz w:val="24"/>
                <w:szCs w:val="24"/>
              </w:rPr>
              <w:t>историческом</w:t>
            </w:r>
            <w:r w:rsidRPr="00D24B4E">
              <w:rPr>
                <w:spacing w:val="80"/>
                <w:w w:val="150"/>
                <w:sz w:val="24"/>
                <w:szCs w:val="24"/>
              </w:rPr>
              <w:t xml:space="preserve"> </w:t>
            </w:r>
            <w:r w:rsidRPr="00D24B4E">
              <w:rPr>
                <w:sz w:val="24"/>
                <w:szCs w:val="24"/>
              </w:rPr>
              <w:t>тексте</w:t>
            </w:r>
            <w:r w:rsidRPr="00D24B4E">
              <w:rPr>
                <w:spacing w:val="80"/>
                <w:w w:val="150"/>
                <w:sz w:val="24"/>
                <w:szCs w:val="24"/>
              </w:rPr>
              <w:t xml:space="preserve"> </w:t>
            </w:r>
            <w:r w:rsidRPr="00D24B4E">
              <w:rPr>
                <w:sz w:val="24"/>
                <w:szCs w:val="24"/>
              </w:rPr>
              <w:t>суждения</w:t>
            </w:r>
            <w:r w:rsidRPr="00D24B4E">
              <w:rPr>
                <w:spacing w:val="40"/>
                <w:sz w:val="24"/>
                <w:szCs w:val="24"/>
              </w:rPr>
              <w:t xml:space="preserve"> </w:t>
            </w:r>
            <w:r w:rsidRPr="00D24B4E">
              <w:rPr>
                <w:sz w:val="24"/>
                <w:szCs w:val="24"/>
              </w:rPr>
              <w:t>о</w:t>
            </w:r>
            <w:r w:rsidRPr="00D24B4E">
              <w:rPr>
                <w:spacing w:val="-13"/>
                <w:sz w:val="24"/>
                <w:szCs w:val="24"/>
              </w:rPr>
              <w:t xml:space="preserve"> </w:t>
            </w:r>
            <w:r w:rsidRPr="00D24B4E">
              <w:rPr>
                <w:sz w:val="24"/>
                <w:szCs w:val="24"/>
              </w:rPr>
              <w:t>причинах</w:t>
            </w:r>
            <w:r w:rsidRPr="00D24B4E">
              <w:rPr>
                <w:spacing w:val="-6"/>
                <w:sz w:val="24"/>
                <w:szCs w:val="24"/>
              </w:rPr>
              <w:t xml:space="preserve"> </w:t>
            </w:r>
            <w:r w:rsidRPr="00D24B4E">
              <w:rPr>
                <w:sz w:val="24"/>
                <w:szCs w:val="24"/>
              </w:rPr>
              <w:t>и</w:t>
            </w:r>
            <w:r w:rsidRPr="00D24B4E">
              <w:rPr>
                <w:spacing w:val="-3"/>
                <w:sz w:val="24"/>
                <w:szCs w:val="24"/>
              </w:rPr>
              <w:t xml:space="preserve"> </w:t>
            </w:r>
            <w:r w:rsidRPr="00D24B4E">
              <w:rPr>
                <w:sz w:val="24"/>
                <w:szCs w:val="24"/>
              </w:rPr>
              <w:t>следствиях</w:t>
            </w:r>
            <w:r w:rsidRPr="00D24B4E">
              <w:rPr>
                <w:spacing w:val="-9"/>
                <w:sz w:val="24"/>
                <w:szCs w:val="24"/>
              </w:rPr>
              <w:t xml:space="preserve"> </w:t>
            </w:r>
            <w:r w:rsidRPr="00D24B4E">
              <w:rPr>
                <w:sz w:val="24"/>
                <w:szCs w:val="24"/>
              </w:rPr>
              <w:t>событий,</w:t>
            </w:r>
            <w:r w:rsidRPr="00D24B4E">
              <w:rPr>
                <w:spacing w:val="2"/>
                <w:sz w:val="24"/>
                <w:szCs w:val="24"/>
              </w:rPr>
              <w:t xml:space="preserve"> </w:t>
            </w:r>
            <w:r w:rsidRPr="00D24B4E">
              <w:rPr>
                <w:spacing w:val="-2"/>
                <w:sz w:val="24"/>
                <w:szCs w:val="24"/>
              </w:rPr>
              <w:t>системати-</w:t>
            </w:r>
          </w:p>
          <w:p w:rsidR="000F0405" w:rsidRPr="00D24B4E" w:rsidRDefault="000F0405" w:rsidP="005A36F6">
            <w:pPr>
              <w:pStyle w:val="TableParagraph"/>
              <w:spacing w:line="261" w:lineRule="exact"/>
              <w:ind w:left="110"/>
              <w:jc w:val="both"/>
              <w:rPr>
                <w:sz w:val="24"/>
                <w:szCs w:val="24"/>
              </w:rPr>
            </w:pPr>
            <w:r w:rsidRPr="00D24B4E">
              <w:rPr>
                <w:sz w:val="24"/>
                <w:szCs w:val="24"/>
              </w:rPr>
              <w:t>зировать</w:t>
            </w:r>
            <w:r w:rsidRPr="00D24B4E">
              <w:rPr>
                <w:spacing w:val="25"/>
                <w:sz w:val="24"/>
                <w:szCs w:val="24"/>
              </w:rPr>
              <w:t xml:space="preserve">  </w:t>
            </w:r>
            <w:r w:rsidRPr="00D24B4E">
              <w:rPr>
                <w:sz w:val="24"/>
                <w:szCs w:val="24"/>
              </w:rPr>
              <w:t>объяснение</w:t>
            </w:r>
            <w:r w:rsidRPr="00D24B4E">
              <w:rPr>
                <w:spacing w:val="27"/>
                <w:sz w:val="24"/>
                <w:szCs w:val="24"/>
              </w:rPr>
              <w:t xml:space="preserve">  </w:t>
            </w:r>
            <w:r w:rsidRPr="00D24B4E">
              <w:rPr>
                <w:sz w:val="24"/>
                <w:szCs w:val="24"/>
              </w:rPr>
              <w:t>причин</w:t>
            </w:r>
            <w:r w:rsidRPr="00D24B4E">
              <w:rPr>
                <w:spacing w:val="28"/>
                <w:sz w:val="24"/>
                <w:szCs w:val="24"/>
              </w:rPr>
              <w:t xml:space="preserve">  </w:t>
            </w:r>
            <w:r w:rsidRPr="00D24B4E">
              <w:rPr>
                <w:sz w:val="24"/>
                <w:szCs w:val="24"/>
              </w:rPr>
              <w:t>и</w:t>
            </w:r>
            <w:r w:rsidRPr="00D24B4E">
              <w:rPr>
                <w:spacing w:val="28"/>
                <w:sz w:val="24"/>
                <w:szCs w:val="24"/>
              </w:rPr>
              <w:t xml:space="preserve">  </w:t>
            </w:r>
            <w:r w:rsidRPr="00D24B4E">
              <w:rPr>
                <w:spacing w:val="-2"/>
                <w:sz w:val="24"/>
                <w:szCs w:val="24"/>
              </w:rPr>
              <w:t>следствий</w:t>
            </w:r>
          </w:p>
        </w:tc>
        <w:tc>
          <w:tcPr>
            <w:tcW w:w="1701" w:type="dxa"/>
          </w:tcPr>
          <w:p w:rsidR="000F0405" w:rsidRPr="00D24B4E" w:rsidRDefault="000F0405" w:rsidP="005A36F6">
            <w:pPr>
              <w:pStyle w:val="TableParagraph"/>
              <w:ind w:left="215"/>
              <w:jc w:val="both"/>
              <w:rPr>
                <w:sz w:val="24"/>
                <w:szCs w:val="24"/>
              </w:rPr>
            </w:pPr>
            <w:r w:rsidRPr="00D24B4E">
              <w:rPr>
                <w:sz w:val="24"/>
                <w:szCs w:val="24"/>
              </w:rPr>
              <w:t>МП</w:t>
            </w:r>
            <w:r w:rsidRPr="00D24B4E">
              <w:rPr>
                <w:spacing w:val="-2"/>
                <w:sz w:val="24"/>
                <w:szCs w:val="24"/>
              </w:rPr>
              <w:t xml:space="preserve"> 1.1.3;</w:t>
            </w:r>
          </w:p>
          <w:p w:rsidR="000F0405" w:rsidRPr="00D24B4E" w:rsidRDefault="000F0405" w:rsidP="005A36F6">
            <w:pPr>
              <w:pStyle w:val="TableParagraph"/>
              <w:spacing w:before="2" w:line="275" w:lineRule="exact"/>
              <w:ind w:left="133"/>
              <w:jc w:val="both"/>
              <w:rPr>
                <w:sz w:val="24"/>
                <w:szCs w:val="24"/>
              </w:rPr>
            </w:pPr>
            <w:r w:rsidRPr="00D24B4E">
              <w:rPr>
                <w:sz w:val="24"/>
                <w:szCs w:val="24"/>
              </w:rPr>
              <w:t>1.1.4;</w:t>
            </w:r>
            <w:r w:rsidRPr="00D24B4E">
              <w:rPr>
                <w:spacing w:val="-1"/>
                <w:sz w:val="24"/>
                <w:szCs w:val="24"/>
              </w:rPr>
              <w:t xml:space="preserve"> </w:t>
            </w:r>
            <w:r w:rsidRPr="00D24B4E">
              <w:rPr>
                <w:spacing w:val="-2"/>
                <w:sz w:val="24"/>
                <w:szCs w:val="24"/>
              </w:rPr>
              <w:t>1.1.5;</w:t>
            </w:r>
          </w:p>
          <w:p w:rsidR="000F0405" w:rsidRPr="00D24B4E" w:rsidRDefault="000F0405" w:rsidP="005A36F6">
            <w:pPr>
              <w:pStyle w:val="TableParagraph"/>
              <w:spacing w:line="275" w:lineRule="exact"/>
              <w:ind w:left="167"/>
              <w:jc w:val="both"/>
              <w:rPr>
                <w:sz w:val="24"/>
                <w:szCs w:val="24"/>
              </w:rPr>
            </w:pPr>
            <w:r w:rsidRPr="00D24B4E">
              <w:rPr>
                <w:sz w:val="24"/>
                <w:szCs w:val="24"/>
              </w:rPr>
              <w:t>1.2.1;</w:t>
            </w:r>
            <w:r w:rsidRPr="00D24B4E">
              <w:rPr>
                <w:spacing w:val="1"/>
                <w:sz w:val="24"/>
                <w:szCs w:val="24"/>
              </w:rPr>
              <w:t xml:space="preserve"> </w:t>
            </w:r>
            <w:r w:rsidRPr="00D24B4E">
              <w:rPr>
                <w:spacing w:val="-2"/>
                <w:sz w:val="24"/>
                <w:szCs w:val="24"/>
              </w:rPr>
              <w:t>1.2.3</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6</w:t>
            </w:r>
          </w:p>
        </w:tc>
      </w:tr>
      <w:tr w:rsidR="000F0405" w:rsidRPr="008B6464" w:rsidTr="000F0405">
        <w:trPr>
          <w:trHeight w:val="1133"/>
        </w:trPr>
        <w:tc>
          <w:tcPr>
            <w:tcW w:w="1560" w:type="dxa"/>
          </w:tcPr>
          <w:p w:rsidR="000F0405" w:rsidRPr="00D24B4E" w:rsidRDefault="000F0405" w:rsidP="005A36F6">
            <w:pPr>
              <w:pStyle w:val="TableParagraph"/>
              <w:spacing w:line="240" w:lineRule="auto"/>
              <w:ind w:left="0"/>
              <w:jc w:val="both"/>
              <w:rPr>
                <w:sz w:val="24"/>
                <w:szCs w:val="24"/>
              </w:rPr>
            </w:pP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событий, представленное в нескольких тек- стах,</w:t>
            </w:r>
            <w:r w:rsidRPr="00D24B4E">
              <w:rPr>
                <w:spacing w:val="-6"/>
                <w:sz w:val="24"/>
                <w:szCs w:val="24"/>
              </w:rPr>
              <w:t xml:space="preserve"> </w:t>
            </w:r>
            <w:r w:rsidRPr="00D24B4E">
              <w:rPr>
                <w:sz w:val="24"/>
                <w:szCs w:val="24"/>
              </w:rPr>
              <w:t>определять</w:t>
            </w:r>
            <w:r w:rsidRPr="00D24B4E">
              <w:rPr>
                <w:spacing w:val="-8"/>
                <w:sz w:val="24"/>
                <w:szCs w:val="24"/>
              </w:rPr>
              <w:t xml:space="preserve"> </w:t>
            </w:r>
            <w:r w:rsidRPr="00D24B4E">
              <w:rPr>
                <w:sz w:val="24"/>
                <w:szCs w:val="24"/>
              </w:rPr>
              <w:t>и</w:t>
            </w:r>
            <w:r w:rsidRPr="00D24B4E">
              <w:rPr>
                <w:spacing w:val="-8"/>
                <w:sz w:val="24"/>
                <w:szCs w:val="24"/>
              </w:rPr>
              <w:t xml:space="preserve"> </w:t>
            </w:r>
            <w:r w:rsidRPr="00D24B4E">
              <w:rPr>
                <w:sz w:val="24"/>
                <w:szCs w:val="24"/>
              </w:rPr>
              <w:t>объяснять</w:t>
            </w:r>
            <w:r w:rsidRPr="00D24B4E">
              <w:rPr>
                <w:spacing w:val="-4"/>
                <w:sz w:val="24"/>
                <w:szCs w:val="24"/>
              </w:rPr>
              <w:t xml:space="preserve"> </w:t>
            </w:r>
            <w:r w:rsidRPr="00D24B4E">
              <w:rPr>
                <w:sz w:val="24"/>
                <w:szCs w:val="24"/>
              </w:rPr>
              <w:t>своё</w:t>
            </w:r>
            <w:r w:rsidRPr="00D24B4E">
              <w:rPr>
                <w:spacing w:val="-8"/>
                <w:sz w:val="24"/>
                <w:szCs w:val="24"/>
              </w:rPr>
              <w:t xml:space="preserve"> </w:t>
            </w:r>
            <w:r w:rsidRPr="00D24B4E">
              <w:rPr>
                <w:sz w:val="24"/>
                <w:szCs w:val="24"/>
              </w:rPr>
              <w:t>отношение к</w:t>
            </w:r>
            <w:r w:rsidRPr="00D24B4E">
              <w:rPr>
                <w:spacing w:val="19"/>
                <w:sz w:val="24"/>
                <w:szCs w:val="24"/>
              </w:rPr>
              <w:t xml:space="preserve"> </w:t>
            </w:r>
            <w:r w:rsidRPr="00D24B4E">
              <w:rPr>
                <w:sz w:val="24"/>
                <w:szCs w:val="24"/>
              </w:rPr>
              <w:t>существующим</w:t>
            </w:r>
            <w:r w:rsidRPr="00D24B4E">
              <w:rPr>
                <w:spacing w:val="17"/>
                <w:sz w:val="24"/>
                <w:szCs w:val="24"/>
              </w:rPr>
              <w:t xml:space="preserve"> </w:t>
            </w:r>
            <w:r w:rsidRPr="00D24B4E">
              <w:rPr>
                <w:sz w:val="24"/>
                <w:szCs w:val="24"/>
              </w:rPr>
              <w:t>трактовкам</w:t>
            </w:r>
            <w:r w:rsidRPr="00D24B4E">
              <w:rPr>
                <w:spacing w:val="14"/>
                <w:sz w:val="24"/>
                <w:szCs w:val="24"/>
              </w:rPr>
              <w:t xml:space="preserve"> </w:t>
            </w:r>
            <w:r w:rsidRPr="00D24B4E">
              <w:rPr>
                <w:sz w:val="24"/>
                <w:szCs w:val="24"/>
              </w:rPr>
              <w:t>причин</w:t>
            </w:r>
            <w:r w:rsidRPr="00D24B4E">
              <w:rPr>
                <w:spacing w:val="13"/>
                <w:sz w:val="24"/>
                <w:szCs w:val="24"/>
              </w:rPr>
              <w:t xml:space="preserve"> </w:t>
            </w:r>
            <w:r w:rsidRPr="00D24B4E">
              <w:rPr>
                <w:sz w:val="24"/>
                <w:szCs w:val="24"/>
              </w:rPr>
              <w:t>и</w:t>
            </w:r>
            <w:r w:rsidRPr="00D24B4E">
              <w:rPr>
                <w:spacing w:val="18"/>
                <w:sz w:val="24"/>
                <w:szCs w:val="24"/>
              </w:rPr>
              <w:t xml:space="preserve"> </w:t>
            </w:r>
            <w:r w:rsidRPr="00D24B4E">
              <w:rPr>
                <w:spacing w:val="-4"/>
                <w:sz w:val="24"/>
                <w:szCs w:val="24"/>
              </w:rPr>
              <w:t>след-</w:t>
            </w:r>
          </w:p>
          <w:p w:rsidR="000F0405" w:rsidRPr="00D24B4E" w:rsidRDefault="000F0405" w:rsidP="005A36F6">
            <w:pPr>
              <w:pStyle w:val="TableParagraph"/>
              <w:spacing w:line="274" w:lineRule="exact"/>
              <w:ind w:left="110"/>
              <w:jc w:val="both"/>
              <w:rPr>
                <w:sz w:val="24"/>
                <w:szCs w:val="24"/>
              </w:rPr>
            </w:pPr>
            <w:r w:rsidRPr="00D24B4E">
              <w:rPr>
                <w:sz w:val="24"/>
                <w:szCs w:val="24"/>
              </w:rPr>
              <w:t>ствий исторических событий); характеризо- вать</w:t>
            </w:r>
            <w:r w:rsidRPr="00D24B4E">
              <w:rPr>
                <w:spacing w:val="-15"/>
                <w:sz w:val="24"/>
                <w:szCs w:val="24"/>
              </w:rPr>
              <w:t xml:space="preserve"> </w:t>
            </w:r>
            <w:r w:rsidRPr="00D24B4E">
              <w:rPr>
                <w:sz w:val="24"/>
                <w:szCs w:val="24"/>
              </w:rPr>
              <w:t>итоги</w:t>
            </w:r>
            <w:r w:rsidRPr="00D24B4E">
              <w:rPr>
                <w:spacing w:val="-15"/>
                <w:sz w:val="24"/>
                <w:szCs w:val="24"/>
              </w:rPr>
              <w:t xml:space="preserve"> </w:t>
            </w:r>
            <w:r w:rsidRPr="00D24B4E">
              <w:rPr>
                <w:sz w:val="24"/>
                <w:szCs w:val="24"/>
              </w:rPr>
              <w:t>и</w:t>
            </w:r>
            <w:r w:rsidRPr="00D24B4E">
              <w:rPr>
                <w:spacing w:val="-15"/>
                <w:sz w:val="24"/>
                <w:szCs w:val="24"/>
              </w:rPr>
              <w:t xml:space="preserve"> </w:t>
            </w:r>
            <w:r w:rsidRPr="00D24B4E">
              <w:rPr>
                <w:sz w:val="24"/>
                <w:szCs w:val="24"/>
              </w:rPr>
              <w:t>историческое</w:t>
            </w:r>
            <w:r w:rsidRPr="00D24B4E">
              <w:rPr>
                <w:spacing w:val="-15"/>
                <w:sz w:val="24"/>
                <w:szCs w:val="24"/>
              </w:rPr>
              <w:t xml:space="preserve"> </w:t>
            </w:r>
            <w:r w:rsidRPr="00D24B4E">
              <w:rPr>
                <w:sz w:val="24"/>
                <w:szCs w:val="24"/>
              </w:rPr>
              <w:t>значение</w:t>
            </w:r>
            <w:r w:rsidRPr="00D24B4E">
              <w:rPr>
                <w:spacing w:val="-15"/>
                <w:sz w:val="24"/>
                <w:szCs w:val="24"/>
              </w:rPr>
              <w:t xml:space="preserve"> </w:t>
            </w:r>
            <w:r w:rsidRPr="00D24B4E">
              <w:rPr>
                <w:sz w:val="24"/>
                <w:szCs w:val="24"/>
              </w:rPr>
              <w:t>событий*</w:t>
            </w:r>
          </w:p>
        </w:tc>
        <w:tc>
          <w:tcPr>
            <w:tcW w:w="1701" w:type="dxa"/>
          </w:tcPr>
          <w:p w:rsidR="000F0405" w:rsidRPr="00D24B4E" w:rsidRDefault="000F0405" w:rsidP="005A36F6">
            <w:pPr>
              <w:pStyle w:val="TableParagraph"/>
              <w:spacing w:line="240" w:lineRule="auto"/>
              <w:ind w:left="0"/>
              <w:jc w:val="both"/>
              <w:rPr>
                <w:sz w:val="24"/>
                <w:szCs w:val="24"/>
              </w:rPr>
            </w:pPr>
          </w:p>
        </w:tc>
        <w:tc>
          <w:tcPr>
            <w:tcW w:w="1417" w:type="dxa"/>
          </w:tcPr>
          <w:p w:rsidR="000F0405" w:rsidRPr="00D24B4E" w:rsidRDefault="000F0405" w:rsidP="005A36F6">
            <w:pPr>
              <w:pStyle w:val="TableParagraph"/>
              <w:spacing w:line="240" w:lineRule="auto"/>
              <w:ind w:left="0"/>
              <w:jc w:val="both"/>
              <w:rPr>
                <w:sz w:val="24"/>
                <w:szCs w:val="24"/>
              </w:rPr>
            </w:pPr>
          </w:p>
        </w:tc>
      </w:tr>
      <w:tr w:rsidR="000F0405" w:rsidRPr="00D24B4E" w:rsidTr="000F0405">
        <w:trPr>
          <w:trHeight w:val="1435"/>
        </w:trPr>
        <w:tc>
          <w:tcPr>
            <w:tcW w:w="1560" w:type="dxa"/>
          </w:tcPr>
          <w:p w:rsidR="000F0405" w:rsidRPr="00D24B4E" w:rsidRDefault="000F0405" w:rsidP="005A36F6">
            <w:pPr>
              <w:pStyle w:val="TableParagraph"/>
              <w:jc w:val="both"/>
              <w:rPr>
                <w:sz w:val="24"/>
                <w:szCs w:val="24"/>
              </w:rPr>
            </w:pPr>
            <w:r w:rsidRPr="00D24B4E">
              <w:rPr>
                <w:spacing w:val="-5"/>
                <w:sz w:val="24"/>
                <w:szCs w:val="24"/>
              </w:rPr>
              <w:t>6.4</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Проводить сопоставление однотипных собы- тий,</w:t>
            </w:r>
            <w:r w:rsidRPr="00D24B4E">
              <w:rPr>
                <w:spacing w:val="80"/>
                <w:sz w:val="24"/>
                <w:szCs w:val="24"/>
              </w:rPr>
              <w:t xml:space="preserve"> </w:t>
            </w:r>
            <w:r w:rsidRPr="00D24B4E">
              <w:rPr>
                <w:sz w:val="24"/>
                <w:szCs w:val="24"/>
              </w:rPr>
              <w:t>явлений*</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процессов</w:t>
            </w:r>
            <w:r w:rsidRPr="00D24B4E">
              <w:rPr>
                <w:spacing w:val="40"/>
                <w:sz w:val="24"/>
                <w:szCs w:val="24"/>
              </w:rPr>
              <w:t xml:space="preserve"> </w:t>
            </w:r>
            <w:r w:rsidRPr="00D24B4E">
              <w:rPr>
                <w:sz w:val="24"/>
                <w:szCs w:val="24"/>
              </w:rPr>
              <w:t>отечественной</w:t>
            </w:r>
            <w:r w:rsidRPr="00D24B4E">
              <w:rPr>
                <w:spacing w:val="80"/>
                <w:sz w:val="24"/>
                <w:szCs w:val="24"/>
              </w:rPr>
              <w:t xml:space="preserve"> </w:t>
            </w:r>
            <w:r w:rsidRPr="00D24B4E">
              <w:rPr>
                <w:sz w:val="24"/>
                <w:szCs w:val="24"/>
              </w:rPr>
              <w:t>и</w:t>
            </w:r>
            <w:r w:rsidRPr="00D24B4E">
              <w:rPr>
                <w:spacing w:val="-7"/>
                <w:sz w:val="24"/>
                <w:szCs w:val="24"/>
              </w:rPr>
              <w:t xml:space="preserve"> </w:t>
            </w:r>
            <w:r w:rsidRPr="00D24B4E">
              <w:rPr>
                <w:sz w:val="24"/>
                <w:szCs w:val="24"/>
              </w:rPr>
              <w:t>всеобщей истории XIX ‒ начала XX в. (указывать</w:t>
            </w:r>
            <w:r w:rsidRPr="00D24B4E">
              <w:rPr>
                <w:spacing w:val="-3"/>
                <w:sz w:val="24"/>
                <w:szCs w:val="24"/>
              </w:rPr>
              <w:t xml:space="preserve"> </w:t>
            </w:r>
            <w:r w:rsidRPr="00D24B4E">
              <w:rPr>
                <w:sz w:val="24"/>
                <w:szCs w:val="24"/>
              </w:rPr>
              <w:t>повторяющиеся</w:t>
            </w:r>
            <w:r w:rsidRPr="00D24B4E">
              <w:rPr>
                <w:spacing w:val="-4"/>
                <w:sz w:val="24"/>
                <w:szCs w:val="24"/>
              </w:rPr>
              <w:t xml:space="preserve"> </w:t>
            </w:r>
            <w:r w:rsidRPr="00D24B4E">
              <w:rPr>
                <w:sz w:val="24"/>
                <w:szCs w:val="24"/>
              </w:rPr>
              <w:t>черты</w:t>
            </w:r>
            <w:r w:rsidRPr="00D24B4E">
              <w:rPr>
                <w:spacing w:val="-3"/>
                <w:sz w:val="24"/>
                <w:szCs w:val="24"/>
              </w:rPr>
              <w:t xml:space="preserve"> </w:t>
            </w:r>
            <w:r w:rsidRPr="00D24B4E">
              <w:rPr>
                <w:sz w:val="24"/>
                <w:szCs w:val="24"/>
              </w:rPr>
              <w:t>историчес- ких</w:t>
            </w:r>
            <w:r w:rsidRPr="00D24B4E">
              <w:rPr>
                <w:spacing w:val="-12"/>
                <w:sz w:val="24"/>
                <w:szCs w:val="24"/>
              </w:rPr>
              <w:t xml:space="preserve"> </w:t>
            </w:r>
            <w:r w:rsidRPr="00D24B4E">
              <w:rPr>
                <w:sz w:val="24"/>
                <w:szCs w:val="24"/>
              </w:rPr>
              <w:t>ситуаций,</w:t>
            </w:r>
            <w:r w:rsidRPr="00D24B4E">
              <w:rPr>
                <w:spacing w:val="-13"/>
                <w:sz w:val="24"/>
                <w:szCs w:val="24"/>
              </w:rPr>
              <w:t xml:space="preserve"> </w:t>
            </w:r>
            <w:r w:rsidRPr="00D24B4E">
              <w:rPr>
                <w:sz w:val="24"/>
                <w:szCs w:val="24"/>
              </w:rPr>
              <w:t>выделять</w:t>
            </w:r>
            <w:r w:rsidRPr="00D24B4E">
              <w:rPr>
                <w:spacing w:val="-10"/>
                <w:sz w:val="24"/>
                <w:szCs w:val="24"/>
              </w:rPr>
              <w:t xml:space="preserve"> </w:t>
            </w:r>
            <w:r w:rsidRPr="00D24B4E">
              <w:rPr>
                <w:sz w:val="24"/>
                <w:szCs w:val="24"/>
              </w:rPr>
              <w:t>черты</w:t>
            </w:r>
            <w:r w:rsidRPr="00D24B4E">
              <w:rPr>
                <w:spacing w:val="-13"/>
                <w:sz w:val="24"/>
                <w:szCs w:val="24"/>
              </w:rPr>
              <w:t xml:space="preserve"> </w:t>
            </w:r>
            <w:r w:rsidRPr="00D24B4E">
              <w:rPr>
                <w:sz w:val="24"/>
                <w:szCs w:val="24"/>
              </w:rPr>
              <w:t>сходства</w:t>
            </w:r>
            <w:r w:rsidRPr="00D24B4E">
              <w:rPr>
                <w:spacing w:val="-14"/>
                <w:sz w:val="24"/>
                <w:szCs w:val="24"/>
              </w:rPr>
              <w:t xml:space="preserve"> </w:t>
            </w:r>
            <w:r w:rsidRPr="00D24B4E">
              <w:rPr>
                <w:sz w:val="24"/>
                <w:szCs w:val="24"/>
              </w:rPr>
              <w:t>и</w:t>
            </w:r>
            <w:r w:rsidRPr="00D24B4E">
              <w:rPr>
                <w:spacing w:val="-15"/>
                <w:sz w:val="24"/>
                <w:szCs w:val="24"/>
              </w:rPr>
              <w:t xml:space="preserve"> </w:t>
            </w:r>
            <w:r w:rsidRPr="00D24B4E">
              <w:rPr>
                <w:sz w:val="24"/>
                <w:szCs w:val="24"/>
              </w:rPr>
              <w:t>раз- личия,</w:t>
            </w:r>
            <w:r w:rsidRPr="00D24B4E">
              <w:rPr>
                <w:spacing w:val="61"/>
                <w:w w:val="150"/>
                <w:sz w:val="24"/>
                <w:szCs w:val="24"/>
              </w:rPr>
              <w:t xml:space="preserve"> </w:t>
            </w:r>
            <w:r w:rsidRPr="00D24B4E">
              <w:rPr>
                <w:sz w:val="24"/>
                <w:szCs w:val="24"/>
              </w:rPr>
              <w:t>раскрывать,</w:t>
            </w:r>
            <w:r w:rsidRPr="00D24B4E">
              <w:rPr>
                <w:spacing w:val="63"/>
                <w:w w:val="150"/>
                <w:sz w:val="24"/>
                <w:szCs w:val="24"/>
              </w:rPr>
              <w:t xml:space="preserve"> </w:t>
            </w:r>
            <w:r w:rsidRPr="00D24B4E">
              <w:rPr>
                <w:sz w:val="24"/>
                <w:szCs w:val="24"/>
              </w:rPr>
              <w:t>чем</w:t>
            </w:r>
            <w:r w:rsidRPr="00D24B4E">
              <w:rPr>
                <w:spacing w:val="57"/>
                <w:w w:val="150"/>
                <w:sz w:val="24"/>
                <w:szCs w:val="24"/>
              </w:rPr>
              <w:t xml:space="preserve"> </w:t>
            </w:r>
            <w:r w:rsidRPr="00D24B4E">
              <w:rPr>
                <w:sz w:val="24"/>
                <w:szCs w:val="24"/>
              </w:rPr>
              <w:t>объяснялось</w:t>
            </w:r>
            <w:r w:rsidRPr="00D24B4E">
              <w:rPr>
                <w:spacing w:val="62"/>
                <w:w w:val="150"/>
                <w:sz w:val="24"/>
                <w:szCs w:val="24"/>
              </w:rPr>
              <w:t xml:space="preserve"> </w:t>
            </w:r>
            <w:r w:rsidRPr="00D24B4E">
              <w:rPr>
                <w:spacing w:val="-2"/>
                <w:sz w:val="24"/>
                <w:szCs w:val="24"/>
              </w:rPr>
              <w:t>свое-</w:t>
            </w:r>
          </w:p>
          <w:p w:rsidR="000F0405" w:rsidRPr="00D24B4E" w:rsidRDefault="000F0405" w:rsidP="005A36F6">
            <w:pPr>
              <w:pStyle w:val="TableParagraph"/>
              <w:spacing w:line="261" w:lineRule="exact"/>
              <w:ind w:left="110"/>
              <w:jc w:val="both"/>
              <w:rPr>
                <w:sz w:val="24"/>
                <w:szCs w:val="24"/>
              </w:rPr>
            </w:pPr>
            <w:r w:rsidRPr="00D24B4E">
              <w:rPr>
                <w:spacing w:val="-2"/>
                <w:sz w:val="24"/>
                <w:szCs w:val="24"/>
              </w:rPr>
              <w:t>образие</w:t>
            </w:r>
            <w:r w:rsidRPr="00D24B4E">
              <w:rPr>
                <w:spacing w:val="-4"/>
                <w:sz w:val="24"/>
                <w:szCs w:val="24"/>
              </w:rPr>
              <w:t xml:space="preserve"> </w:t>
            </w:r>
            <w:r w:rsidRPr="00D24B4E">
              <w:rPr>
                <w:spacing w:val="-2"/>
                <w:sz w:val="24"/>
                <w:szCs w:val="24"/>
              </w:rPr>
              <w:t>ситуаций в</w:t>
            </w:r>
            <w:r w:rsidRPr="00D24B4E">
              <w:rPr>
                <w:spacing w:val="-6"/>
                <w:sz w:val="24"/>
                <w:szCs w:val="24"/>
              </w:rPr>
              <w:t xml:space="preserve"> </w:t>
            </w:r>
            <w:r w:rsidRPr="00D24B4E">
              <w:rPr>
                <w:spacing w:val="-2"/>
                <w:sz w:val="24"/>
                <w:szCs w:val="24"/>
              </w:rPr>
              <w:t>России,</w:t>
            </w:r>
            <w:r w:rsidRPr="00D24B4E">
              <w:rPr>
                <w:spacing w:val="-1"/>
                <w:sz w:val="24"/>
                <w:szCs w:val="24"/>
              </w:rPr>
              <w:t xml:space="preserve"> </w:t>
            </w:r>
            <w:r w:rsidRPr="00D24B4E">
              <w:rPr>
                <w:spacing w:val="-2"/>
                <w:sz w:val="24"/>
                <w:szCs w:val="24"/>
              </w:rPr>
              <w:t>других</w:t>
            </w:r>
            <w:r w:rsidRPr="00D24B4E">
              <w:rPr>
                <w:spacing w:val="-7"/>
                <w:sz w:val="24"/>
                <w:szCs w:val="24"/>
              </w:rPr>
              <w:t xml:space="preserve"> </w:t>
            </w:r>
            <w:r w:rsidRPr="00D24B4E">
              <w:rPr>
                <w:spacing w:val="-2"/>
                <w:sz w:val="24"/>
                <w:szCs w:val="24"/>
              </w:rPr>
              <w:t>странах)</w:t>
            </w:r>
          </w:p>
        </w:tc>
        <w:tc>
          <w:tcPr>
            <w:tcW w:w="1701" w:type="dxa"/>
          </w:tcPr>
          <w:p w:rsidR="000F0405" w:rsidRPr="00D24B4E" w:rsidRDefault="000F0405"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1.1.2;</w:t>
            </w:r>
          </w:p>
          <w:p w:rsidR="000F0405" w:rsidRPr="00D24B4E" w:rsidRDefault="000F0405" w:rsidP="005A36F6">
            <w:pPr>
              <w:pStyle w:val="TableParagraph"/>
              <w:spacing w:line="275" w:lineRule="exact"/>
              <w:ind w:left="12"/>
              <w:jc w:val="both"/>
              <w:rPr>
                <w:sz w:val="24"/>
                <w:szCs w:val="24"/>
              </w:rPr>
            </w:pPr>
            <w:r w:rsidRPr="00D24B4E">
              <w:rPr>
                <w:sz w:val="24"/>
                <w:szCs w:val="24"/>
              </w:rPr>
              <w:t>1.1.5;</w:t>
            </w:r>
            <w:r w:rsidRPr="00D24B4E">
              <w:rPr>
                <w:spacing w:val="-1"/>
                <w:sz w:val="24"/>
                <w:szCs w:val="24"/>
              </w:rPr>
              <w:t xml:space="preserve"> </w:t>
            </w:r>
            <w:r w:rsidRPr="00D24B4E">
              <w:rPr>
                <w:spacing w:val="-2"/>
                <w:sz w:val="24"/>
                <w:szCs w:val="24"/>
              </w:rPr>
              <w:t>1.2.3;</w:t>
            </w:r>
          </w:p>
          <w:p w:rsidR="000F0405" w:rsidRPr="00D24B4E" w:rsidRDefault="000F0405" w:rsidP="005A36F6">
            <w:pPr>
              <w:pStyle w:val="TableParagraph"/>
              <w:spacing w:before="2" w:line="240" w:lineRule="auto"/>
              <w:ind w:left="12"/>
              <w:jc w:val="both"/>
              <w:rPr>
                <w:sz w:val="24"/>
                <w:szCs w:val="24"/>
              </w:rPr>
            </w:pPr>
            <w:r w:rsidRPr="00D24B4E">
              <w:rPr>
                <w:spacing w:val="-2"/>
                <w:sz w:val="24"/>
                <w:szCs w:val="24"/>
              </w:rPr>
              <w:t>1.2.4</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7</w:t>
            </w:r>
          </w:p>
        </w:tc>
      </w:tr>
      <w:tr w:rsidR="000F0405" w:rsidRPr="00D24B4E" w:rsidTr="000F0405">
        <w:trPr>
          <w:trHeight w:val="829"/>
        </w:trPr>
        <w:tc>
          <w:tcPr>
            <w:tcW w:w="1560" w:type="dxa"/>
          </w:tcPr>
          <w:p w:rsidR="000F0405" w:rsidRPr="00D24B4E" w:rsidRDefault="000F0405" w:rsidP="005A36F6">
            <w:pPr>
              <w:pStyle w:val="TableParagraph"/>
              <w:jc w:val="both"/>
              <w:rPr>
                <w:sz w:val="24"/>
                <w:szCs w:val="24"/>
              </w:rPr>
            </w:pPr>
            <w:r w:rsidRPr="00D24B4E">
              <w:rPr>
                <w:spacing w:val="-5"/>
                <w:sz w:val="24"/>
                <w:szCs w:val="24"/>
              </w:rPr>
              <w:t>6.5</w:t>
            </w:r>
          </w:p>
        </w:tc>
        <w:tc>
          <w:tcPr>
            <w:tcW w:w="4961" w:type="dxa"/>
          </w:tcPr>
          <w:p w:rsidR="000F0405" w:rsidRPr="00D24B4E" w:rsidRDefault="000F0405" w:rsidP="005A36F6">
            <w:pPr>
              <w:pStyle w:val="TableParagraph"/>
              <w:ind w:left="110"/>
              <w:jc w:val="both"/>
              <w:rPr>
                <w:sz w:val="24"/>
                <w:szCs w:val="24"/>
              </w:rPr>
            </w:pPr>
            <w:r w:rsidRPr="00D24B4E">
              <w:rPr>
                <w:sz w:val="24"/>
                <w:szCs w:val="24"/>
              </w:rPr>
              <w:t>Выявлять</w:t>
            </w:r>
            <w:r w:rsidRPr="00D24B4E">
              <w:rPr>
                <w:spacing w:val="57"/>
                <w:w w:val="150"/>
                <w:sz w:val="24"/>
                <w:szCs w:val="24"/>
              </w:rPr>
              <w:t xml:space="preserve"> </w:t>
            </w:r>
            <w:r w:rsidRPr="00D24B4E">
              <w:rPr>
                <w:sz w:val="24"/>
                <w:szCs w:val="24"/>
              </w:rPr>
              <w:t>особенности</w:t>
            </w:r>
            <w:r w:rsidRPr="00D24B4E">
              <w:rPr>
                <w:spacing w:val="64"/>
                <w:w w:val="150"/>
                <w:sz w:val="24"/>
                <w:szCs w:val="24"/>
              </w:rPr>
              <w:t xml:space="preserve"> </w:t>
            </w:r>
            <w:r w:rsidRPr="00D24B4E">
              <w:rPr>
                <w:sz w:val="24"/>
                <w:szCs w:val="24"/>
              </w:rPr>
              <w:t>развития</w:t>
            </w:r>
            <w:r w:rsidRPr="00D24B4E">
              <w:rPr>
                <w:spacing w:val="62"/>
                <w:w w:val="150"/>
                <w:sz w:val="24"/>
                <w:szCs w:val="24"/>
              </w:rPr>
              <w:t xml:space="preserve"> </w:t>
            </w:r>
            <w:r w:rsidRPr="00D24B4E">
              <w:rPr>
                <w:spacing w:val="-2"/>
                <w:sz w:val="24"/>
                <w:szCs w:val="24"/>
              </w:rPr>
              <w:t>культуры,</w:t>
            </w:r>
          </w:p>
          <w:p w:rsidR="000F0405" w:rsidRPr="00D24B4E" w:rsidRDefault="000F0405" w:rsidP="005A36F6">
            <w:pPr>
              <w:pStyle w:val="TableParagraph"/>
              <w:spacing w:line="274" w:lineRule="exact"/>
              <w:ind w:left="110"/>
              <w:jc w:val="both"/>
              <w:rPr>
                <w:sz w:val="24"/>
                <w:szCs w:val="24"/>
              </w:rPr>
            </w:pPr>
            <w:r w:rsidRPr="00D24B4E">
              <w:rPr>
                <w:sz w:val="24"/>
                <w:szCs w:val="24"/>
              </w:rPr>
              <w:t>быта и</w:t>
            </w:r>
            <w:r w:rsidRPr="00D24B4E">
              <w:rPr>
                <w:spacing w:val="-2"/>
                <w:sz w:val="24"/>
                <w:szCs w:val="24"/>
              </w:rPr>
              <w:t xml:space="preserve"> </w:t>
            </w:r>
            <w:r w:rsidRPr="00D24B4E">
              <w:rPr>
                <w:sz w:val="24"/>
                <w:szCs w:val="24"/>
              </w:rPr>
              <w:t>нравов</w:t>
            </w:r>
            <w:r w:rsidRPr="00D24B4E">
              <w:rPr>
                <w:spacing w:val="-2"/>
                <w:sz w:val="24"/>
                <w:szCs w:val="24"/>
              </w:rPr>
              <w:t xml:space="preserve"> </w:t>
            </w:r>
            <w:r w:rsidRPr="00D24B4E">
              <w:rPr>
                <w:sz w:val="24"/>
                <w:szCs w:val="24"/>
              </w:rPr>
              <w:t>народов*</w:t>
            </w:r>
            <w:r w:rsidRPr="00D24B4E">
              <w:rPr>
                <w:spacing w:val="-8"/>
                <w:sz w:val="24"/>
                <w:szCs w:val="24"/>
              </w:rPr>
              <w:t xml:space="preserve"> </w:t>
            </w:r>
            <w:r w:rsidRPr="00D24B4E">
              <w:rPr>
                <w:sz w:val="24"/>
                <w:szCs w:val="24"/>
              </w:rPr>
              <w:t>отечественной</w:t>
            </w:r>
            <w:r w:rsidRPr="00D24B4E">
              <w:rPr>
                <w:spacing w:val="-2"/>
                <w:sz w:val="24"/>
                <w:szCs w:val="24"/>
              </w:rPr>
              <w:t xml:space="preserve"> </w:t>
            </w:r>
            <w:r w:rsidRPr="00D24B4E">
              <w:rPr>
                <w:sz w:val="24"/>
                <w:szCs w:val="24"/>
              </w:rPr>
              <w:t>и</w:t>
            </w:r>
            <w:r w:rsidRPr="00D24B4E">
              <w:rPr>
                <w:spacing w:val="-2"/>
                <w:sz w:val="24"/>
                <w:szCs w:val="24"/>
              </w:rPr>
              <w:t xml:space="preserve"> </w:t>
            </w:r>
            <w:r w:rsidRPr="00D24B4E">
              <w:rPr>
                <w:sz w:val="24"/>
                <w:szCs w:val="24"/>
              </w:rPr>
              <w:t>все- общей истории XIX ‒ начала XX в.</w:t>
            </w:r>
          </w:p>
        </w:tc>
        <w:tc>
          <w:tcPr>
            <w:tcW w:w="1701" w:type="dxa"/>
          </w:tcPr>
          <w:p w:rsidR="000F0405" w:rsidRPr="00D24B4E" w:rsidRDefault="000F0405"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before="2" w:line="240" w:lineRule="auto"/>
              <w:ind w:left="12"/>
              <w:jc w:val="both"/>
              <w:rPr>
                <w:sz w:val="24"/>
                <w:szCs w:val="24"/>
              </w:rPr>
            </w:pPr>
            <w:r w:rsidRPr="00D24B4E">
              <w:rPr>
                <w:spacing w:val="-2"/>
                <w:sz w:val="24"/>
                <w:szCs w:val="24"/>
              </w:rPr>
              <w:t>1.1.2</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2</w:t>
            </w:r>
          </w:p>
        </w:tc>
      </w:tr>
      <w:tr w:rsidR="000F0405" w:rsidRPr="00D24B4E" w:rsidTr="000F0405">
        <w:trPr>
          <w:trHeight w:val="1489"/>
        </w:trPr>
        <w:tc>
          <w:tcPr>
            <w:tcW w:w="1560" w:type="dxa"/>
          </w:tcPr>
          <w:p w:rsidR="000F0405" w:rsidRPr="00D24B4E" w:rsidRDefault="000F0405" w:rsidP="005A36F6">
            <w:pPr>
              <w:pStyle w:val="TableParagraph"/>
              <w:jc w:val="both"/>
              <w:rPr>
                <w:sz w:val="24"/>
                <w:szCs w:val="24"/>
              </w:rPr>
            </w:pPr>
            <w:r w:rsidRPr="00D24B4E">
              <w:rPr>
                <w:spacing w:val="-5"/>
                <w:sz w:val="24"/>
                <w:szCs w:val="24"/>
              </w:rPr>
              <w:t>6.6</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Устанавливать взаимосвязь (при наличии) событий истории XIX ‒ начала XX в. с важ- нейшими событиями ХХ ‒ начала XXI в. (Февральская и Октябрьская революции</w:t>
            </w:r>
            <w:r w:rsidRPr="00D24B4E">
              <w:rPr>
                <w:spacing w:val="80"/>
                <w:sz w:val="24"/>
                <w:szCs w:val="24"/>
              </w:rPr>
              <w:t xml:space="preserve"> </w:t>
            </w:r>
            <w:r w:rsidRPr="00D24B4E">
              <w:rPr>
                <w:sz w:val="24"/>
                <w:szCs w:val="24"/>
              </w:rPr>
              <w:t>1917</w:t>
            </w:r>
            <w:r w:rsidRPr="00D24B4E">
              <w:rPr>
                <w:spacing w:val="-3"/>
                <w:sz w:val="24"/>
                <w:szCs w:val="24"/>
              </w:rPr>
              <w:t xml:space="preserve"> </w:t>
            </w:r>
            <w:r w:rsidRPr="00D24B4E">
              <w:rPr>
                <w:sz w:val="24"/>
                <w:szCs w:val="24"/>
              </w:rPr>
              <w:t>г., Великая Отечественная война, рас- пад СССР, сложные 1990-е гг., возрождение страны</w:t>
            </w:r>
            <w:r w:rsidRPr="00D24B4E">
              <w:rPr>
                <w:spacing w:val="66"/>
                <w:sz w:val="24"/>
                <w:szCs w:val="24"/>
              </w:rPr>
              <w:t xml:space="preserve"> </w:t>
            </w:r>
            <w:r w:rsidRPr="00D24B4E">
              <w:rPr>
                <w:sz w:val="24"/>
                <w:szCs w:val="24"/>
              </w:rPr>
              <w:t>с</w:t>
            </w:r>
            <w:r w:rsidRPr="00D24B4E">
              <w:rPr>
                <w:spacing w:val="65"/>
                <w:sz w:val="24"/>
                <w:szCs w:val="24"/>
              </w:rPr>
              <w:t xml:space="preserve"> </w:t>
            </w:r>
            <w:r w:rsidRPr="00D24B4E">
              <w:rPr>
                <w:sz w:val="24"/>
                <w:szCs w:val="24"/>
              </w:rPr>
              <w:t>2000-х</w:t>
            </w:r>
            <w:r w:rsidRPr="00D24B4E">
              <w:rPr>
                <w:spacing w:val="62"/>
                <w:sz w:val="24"/>
                <w:szCs w:val="24"/>
              </w:rPr>
              <w:t xml:space="preserve"> </w:t>
            </w:r>
            <w:r w:rsidRPr="00D24B4E">
              <w:rPr>
                <w:sz w:val="24"/>
                <w:szCs w:val="24"/>
              </w:rPr>
              <w:t>гг.,</w:t>
            </w:r>
            <w:r w:rsidRPr="00D24B4E">
              <w:rPr>
                <w:spacing w:val="63"/>
                <w:sz w:val="24"/>
                <w:szCs w:val="24"/>
              </w:rPr>
              <w:t xml:space="preserve"> </w:t>
            </w:r>
            <w:r w:rsidRPr="00D24B4E">
              <w:rPr>
                <w:sz w:val="24"/>
                <w:szCs w:val="24"/>
              </w:rPr>
              <w:t>воссоединение</w:t>
            </w:r>
            <w:r w:rsidRPr="00D24B4E">
              <w:rPr>
                <w:spacing w:val="61"/>
                <w:sz w:val="24"/>
                <w:szCs w:val="24"/>
              </w:rPr>
              <w:t xml:space="preserve"> </w:t>
            </w:r>
            <w:r w:rsidRPr="00D24B4E">
              <w:rPr>
                <w:spacing w:val="-2"/>
                <w:sz w:val="24"/>
                <w:szCs w:val="24"/>
              </w:rPr>
              <w:t>Крыма</w:t>
            </w:r>
          </w:p>
          <w:p w:rsidR="000F0405" w:rsidRPr="00D24B4E" w:rsidRDefault="000F0405" w:rsidP="005A36F6">
            <w:pPr>
              <w:pStyle w:val="TableParagraph"/>
              <w:spacing w:line="278" w:lineRule="exact"/>
              <w:ind w:left="110"/>
              <w:jc w:val="both"/>
              <w:rPr>
                <w:sz w:val="24"/>
                <w:szCs w:val="24"/>
              </w:rPr>
            </w:pPr>
            <w:r w:rsidRPr="00D24B4E">
              <w:rPr>
                <w:sz w:val="24"/>
                <w:szCs w:val="24"/>
              </w:rPr>
              <w:t>с</w:t>
            </w:r>
            <w:r w:rsidRPr="00D24B4E">
              <w:rPr>
                <w:spacing w:val="-3"/>
                <w:sz w:val="24"/>
                <w:szCs w:val="24"/>
              </w:rPr>
              <w:t xml:space="preserve"> </w:t>
            </w:r>
            <w:r w:rsidRPr="00D24B4E">
              <w:rPr>
                <w:sz w:val="24"/>
                <w:szCs w:val="24"/>
              </w:rPr>
              <w:t>Россией</w:t>
            </w:r>
            <w:r w:rsidRPr="00D24B4E">
              <w:rPr>
                <w:spacing w:val="39"/>
                <w:sz w:val="24"/>
                <w:szCs w:val="24"/>
              </w:rPr>
              <w:t xml:space="preserve"> </w:t>
            </w:r>
            <w:r w:rsidRPr="00D24B4E">
              <w:rPr>
                <w:sz w:val="24"/>
                <w:szCs w:val="24"/>
              </w:rPr>
              <w:t>в</w:t>
            </w:r>
            <w:r w:rsidRPr="00D24B4E">
              <w:rPr>
                <w:spacing w:val="40"/>
                <w:sz w:val="24"/>
                <w:szCs w:val="24"/>
              </w:rPr>
              <w:t xml:space="preserve"> </w:t>
            </w:r>
            <w:r w:rsidRPr="00D24B4E">
              <w:rPr>
                <w:sz w:val="24"/>
                <w:szCs w:val="24"/>
              </w:rPr>
              <w:t>2014 г.);</w:t>
            </w:r>
            <w:r w:rsidRPr="00D24B4E">
              <w:rPr>
                <w:spacing w:val="38"/>
                <w:sz w:val="24"/>
                <w:szCs w:val="24"/>
              </w:rPr>
              <w:t xml:space="preserve"> </w:t>
            </w:r>
            <w:r w:rsidRPr="00D24B4E">
              <w:rPr>
                <w:sz w:val="24"/>
                <w:szCs w:val="24"/>
              </w:rPr>
              <w:t>характеризовать</w:t>
            </w:r>
            <w:r w:rsidRPr="00D24B4E">
              <w:rPr>
                <w:spacing w:val="40"/>
                <w:sz w:val="24"/>
                <w:szCs w:val="24"/>
              </w:rPr>
              <w:t xml:space="preserve"> </w:t>
            </w:r>
            <w:r w:rsidRPr="00D24B4E">
              <w:rPr>
                <w:sz w:val="24"/>
                <w:szCs w:val="24"/>
              </w:rPr>
              <w:t>итоги и историческое значение событий*</w:t>
            </w:r>
          </w:p>
        </w:tc>
        <w:tc>
          <w:tcPr>
            <w:tcW w:w="1701" w:type="dxa"/>
          </w:tcPr>
          <w:p w:rsidR="000F0405" w:rsidRPr="00D24B4E" w:rsidRDefault="000F0405" w:rsidP="005A36F6">
            <w:pPr>
              <w:pStyle w:val="TableParagraph"/>
              <w:ind w:left="215"/>
              <w:jc w:val="both"/>
              <w:rPr>
                <w:sz w:val="24"/>
                <w:szCs w:val="24"/>
              </w:rPr>
            </w:pPr>
            <w:r w:rsidRPr="00D24B4E">
              <w:rPr>
                <w:sz w:val="24"/>
                <w:szCs w:val="24"/>
              </w:rPr>
              <w:t>МП</w:t>
            </w:r>
            <w:r w:rsidRPr="00D24B4E">
              <w:rPr>
                <w:spacing w:val="-2"/>
                <w:sz w:val="24"/>
                <w:szCs w:val="24"/>
              </w:rPr>
              <w:t xml:space="preserve"> 1.1.3;</w:t>
            </w:r>
          </w:p>
          <w:p w:rsidR="000F0405" w:rsidRPr="00D24B4E" w:rsidRDefault="000F0405" w:rsidP="005A36F6">
            <w:pPr>
              <w:pStyle w:val="TableParagraph"/>
              <w:spacing w:before="3" w:line="275" w:lineRule="exact"/>
              <w:ind w:left="133"/>
              <w:jc w:val="both"/>
              <w:rPr>
                <w:sz w:val="24"/>
                <w:szCs w:val="24"/>
              </w:rPr>
            </w:pPr>
            <w:r w:rsidRPr="00D24B4E">
              <w:rPr>
                <w:sz w:val="24"/>
                <w:szCs w:val="24"/>
              </w:rPr>
              <w:t>1.1.4;</w:t>
            </w:r>
            <w:r w:rsidRPr="00D24B4E">
              <w:rPr>
                <w:spacing w:val="-1"/>
                <w:sz w:val="24"/>
                <w:szCs w:val="24"/>
              </w:rPr>
              <w:t xml:space="preserve"> </w:t>
            </w:r>
            <w:r w:rsidRPr="00D24B4E">
              <w:rPr>
                <w:spacing w:val="-2"/>
                <w:sz w:val="24"/>
                <w:szCs w:val="24"/>
              </w:rPr>
              <w:t>1.1.5;</w:t>
            </w:r>
          </w:p>
          <w:p w:rsidR="000F0405" w:rsidRPr="00D24B4E" w:rsidRDefault="000F0405" w:rsidP="005A36F6">
            <w:pPr>
              <w:pStyle w:val="TableParagraph"/>
              <w:spacing w:line="275" w:lineRule="exact"/>
              <w:ind w:left="167"/>
              <w:jc w:val="both"/>
              <w:rPr>
                <w:sz w:val="24"/>
                <w:szCs w:val="24"/>
              </w:rPr>
            </w:pPr>
            <w:r w:rsidRPr="00D24B4E">
              <w:rPr>
                <w:sz w:val="24"/>
                <w:szCs w:val="24"/>
              </w:rPr>
              <w:t>1.2.1;</w:t>
            </w:r>
            <w:r w:rsidRPr="00D24B4E">
              <w:rPr>
                <w:spacing w:val="1"/>
                <w:sz w:val="24"/>
                <w:szCs w:val="24"/>
              </w:rPr>
              <w:t xml:space="preserve"> </w:t>
            </w:r>
            <w:r w:rsidRPr="00D24B4E">
              <w:rPr>
                <w:spacing w:val="-2"/>
                <w:sz w:val="24"/>
                <w:szCs w:val="24"/>
              </w:rPr>
              <w:t>1.2.3</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6</w:t>
            </w:r>
          </w:p>
        </w:tc>
      </w:tr>
      <w:tr w:rsidR="000F0405" w:rsidRPr="008B6464" w:rsidTr="000F0405">
        <w:trPr>
          <w:trHeight w:val="550"/>
        </w:trPr>
        <w:tc>
          <w:tcPr>
            <w:tcW w:w="1560" w:type="dxa"/>
          </w:tcPr>
          <w:p w:rsidR="000F0405" w:rsidRPr="00D24B4E" w:rsidRDefault="000F0405" w:rsidP="005A36F6">
            <w:pPr>
              <w:pStyle w:val="TableParagraph"/>
              <w:spacing w:line="272" w:lineRule="exact"/>
              <w:jc w:val="both"/>
              <w:rPr>
                <w:b/>
                <w:sz w:val="24"/>
                <w:szCs w:val="24"/>
              </w:rPr>
            </w:pPr>
            <w:r w:rsidRPr="00D24B4E">
              <w:rPr>
                <w:b/>
                <w:spacing w:val="-10"/>
                <w:sz w:val="24"/>
                <w:szCs w:val="24"/>
              </w:rPr>
              <w:t>7</w:t>
            </w:r>
          </w:p>
        </w:tc>
        <w:tc>
          <w:tcPr>
            <w:tcW w:w="8079" w:type="dxa"/>
            <w:gridSpan w:val="3"/>
          </w:tcPr>
          <w:p w:rsidR="000F0405" w:rsidRPr="00D24B4E" w:rsidRDefault="000F0405" w:rsidP="005A36F6">
            <w:pPr>
              <w:pStyle w:val="TableParagraph"/>
              <w:spacing w:line="274" w:lineRule="exact"/>
              <w:ind w:left="110"/>
              <w:jc w:val="both"/>
              <w:rPr>
                <w:b/>
                <w:sz w:val="24"/>
                <w:szCs w:val="24"/>
              </w:rPr>
            </w:pPr>
            <w:r w:rsidRPr="00D24B4E">
              <w:rPr>
                <w:b/>
                <w:sz w:val="24"/>
                <w:szCs w:val="24"/>
              </w:rPr>
              <w:t>Рассмотрение исторических версий и оценок, определение своего отношения</w:t>
            </w:r>
            <w:r w:rsidRPr="00D24B4E">
              <w:rPr>
                <w:b/>
                <w:spacing w:val="-5"/>
                <w:sz w:val="24"/>
                <w:szCs w:val="24"/>
              </w:rPr>
              <w:t xml:space="preserve"> </w:t>
            </w:r>
            <w:r w:rsidRPr="00D24B4E">
              <w:rPr>
                <w:b/>
                <w:sz w:val="24"/>
                <w:szCs w:val="24"/>
              </w:rPr>
              <w:t>к</w:t>
            </w:r>
            <w:r w:rsidRPr="00D24B4E">
              <w:rPr>
                <w:b/>
                <w:spacing w:val="-4"/>
                <w:sz w:val="24"/>
                <w:szCs w:val="24"/>
              </w:rPr>
              <w:t xml:space="preserve"> </w:t>
            </w:r>
            <w:r w:rsidRPr="00D24B4E">
              <w:rPr>
                <w:b/>
                <w:sz w:val="24"/>
                <w:szCs w:val="24"/>
              </w:rPr>
              <w:t>наиболее</w:t>
            </w:r>
            <w:r w:rsidRPr="00D24B4E">
              <w:rPr>
                <w:b/>
                <w:spacing w:val="-5"/>
                <w:sz w:val="24"/>
                <w:szCs w:val="24"/>
              </w:rPr>
              <w:t xml:space="preserve"> </w:t>
            </w:r>
            <w:r w:rsidRPr="00D24B4E">
              <w:rPr>
                <w:b/>
                <w:sz w:val="24"/>
                <w:szCs w:val="24"/>
              </w:rPr>
              <w:t>значимым</w:t>
            </w:r>
            <w:r w:rsidRPr="00D24B4E">
              <w:rPr>
                <w:b/>
                <w:spacing w:val="-9"/>
                <w:sz w:val="24"/>
                <w:szCs w:val="24"/>
              </w:rPr>
              <w:t xml:space="preserve"> </w:t>
            </w:r>
            <w:r w:rsidRPr="00D24B4E">
              <w:rPr>
                <w:b/>
                <w:sz w:val="24"/>
                <w:szCs w:val="24"/>
              </w:rPr>
              <w:t>событиям</w:t>
            </w:r>
            <w:r w:rsidRPr="00D24B4E">
              <w:rPr>
                <w:b/>
                <w:spacing w:val="-13"/>
                <w:sz w:val="24"/>
                <w:szCs w:val="24"/>
              </w:rPr>
              <w:t xml:space="preserve"> </w:t>
            </w:r>
            <w:r w:rsidRPr="00D24B4E">
              <w:rPr>
                <w:b/>
                <w:sz w:val="24"/>
                <w:szCs w:val="24"/>
              </w:rPr>
              <w:t>и</w:t>
            </w:r>
            <w:r w:rsidRPr="00D24B4E">
              <w:rPr>
                <w:b/>
                <w:spacing w:val="-4"/>
                <w:sz w:val="24"/>
                <w:szCs w:val="24"/>
              </w:rPr>
              <w:t xml:space="preserve"> </w:t>
            </w:r>
            <w:r w:rsidRPr="00D24B4E">
              <w:rPr>
                <w:b/>
                <w:sz w:val="24"/>
                <w:szCs w:val="24"/>
              </w:rPr>
              <w:t>личностям</w:t>
            </w:r>
            <w:r w:rsidRPr="00D24B4E">
              <w:rPr>
                <w:b/>
                <w:spacing w:val="-10"/>
                <w:sz w:val="24"/>
                <w:szCs w:val="24"/>
              </w:rPr>
              <w:t xml:space="preserve"> </w:t>
            </w:r>
            <w:r w:rsidRPr="00D24B4E">
              <w:rPr>
                <w:b/>
                <w:sz w:val="24"/>
                <w:szCs w:val="24"/>
              </w:rPr>
              <w:t>прошлого</w:t>
            </w:r>
          </w:p>
        </w:tc>
      </w:tr>
      <w:tr w:rsidR="000F0405" w:rsidRPr="00D24B4E" w:rsidTr="000F0405">
        <w:trPr>
          <w:trHeight w:val="1136"/>
        </w:trPr>
        <w:tc>
          <w:tcPr>
            <w:tcW w:w="1560" w:type="dxa"/>
          </w:tcPr>
          <w:p w:rsidR="000F0405" w:rsidRPr="00D24B4E" w:rsidRDefault="000F0405" w:rsidP="005A36F6">
            <w:pPr>
              <w:pStyle w:val="TableParagraph"/>
              <w:jc w:val="both"/>
              <w:rPr>
                <w:sz w:val="24"/>
                <w:szCs w:val="24"/>
              </w:rPr>
            </w:pPr>
            <w:r w:rsidRPr="00D24B4E">
              <w:rPr>
                <w:spacing w:val="-5"/>
                <w:sz w:val="24"/>
                <w:szCs w:val="24"/>
              </w:rPr>
              <w:t>7.1</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Сопоставлять высказывания историков, со- держащие</w:t>
            </w:r>
            <w:r w:rsidRPr="00D24B4E">
              <w:rPr>
                <w:spacing w:val="-1"/>
                <w:sz w:val="24"/>
                <w:szCs w:val="24"/>
              </w:rPr>
              <w:t xml:space="preserve"> </w:t>
            </w:r>
            <w:r w:rsidRPr="00D24B4E">
              <w:rPr>
                <w:sz w:val="24"/>
                <w:szCs w:val="24"/>
              </w:rPr>
              <w:t>разные</w:t>
            </w:r>
            <w:r w:rsidRPr="00D24B4E">
              <w:rPr>
                <w:spacing w:val="-6"/>
                <w:sz w:val="24"/>
                <w:szCs w:val="24"/>
              </w:rPr>
              <w:t xml:space="preserve"> </w:t>
            </w:r>
            <w:r w:rsidRPr="00D24B4E">
              <w:rPr>
                <w:sz w:val="24"/>
                <w:szCs w:val="24"/>
              </w:rPr>
              <w:t>мнения</w:t>
            </w:r>
            <w:r w:rsidRPr="00D24B4E">
              <w:rPr>
                <w:spacing w:val="-5"/>
                <w:sz w:val="24"/>
                <w:szCs w:val="24"/>
              </w:rPr>
              <w:t xml:space="preserve"> </w:t>
            </w:r>
            <w:r w:rsidRPr="00D24B4E">
              <w:rPr>
                <w:sz w:val="24"/>
                <w:szCs w:val="24"/>
              </w:rPr>
              <w:t>по спорным вопро- сам</w:t>
            </w:r>
            <w:r w:rsidRPr="00D24B4E">
              <w:rPr>
                <w:spacing w:val="40"/>
                <w:sz w:val="24"/>
                <w:szCs w:val="24"/>
              </w:rPr>
              <w:t xml:space="preserve"> </w:t>
            </w:r>
            <w:r w:rsidRPr="00D24B4E">
              <w:rPr>
                <w:sz w:val="24"/>
                <w:szCs w:val="24"/>
              </w:rPr>
              <w:t>отечественной</w:t>
            </w:r>
            <w:r w:rsidRPr="00D24B4E">
              <w:rPr>
                <w:spacing w:val="40"/>
                <w:sz w:val="24"/>
                <w:szCs w:val="24"/>
              </w:rPr>
              <w:t xml:space="preserve"> </w:t>
            </w:r>
            <w:r w:rsidRPr="00D24B4E">
              <w:rPr>
                <w:sz w:val="24"/>
                <w:szCs w:val="24"/>
              </w:rPr>
              <w:t>и</w:t>
            </w:r>
            <w:r w:rsidRPr="00D24B4E">
              <w:rPr>
                <w:spacing w:val="40"/>
                <w:sz w:val="24"/>
                <w:szCs w:val="24"/>
              </w:rPr>
              <w:t xml:space="preserve"> </w:t>
            </w:r>
            <w:r w:rsidRPr="00D24B4E">
              <w:rPr>
                <w:sz w:val="24"/>
                <w:szCs w:val="24"/>
              </w:rPr>
              <w:t>всеобщей</w:t>
            </w:r>
            <w:r w:rsidRPr="00D24B4E">
              <w:rPr>
                <w:spacing w:val="40"/>
                <w:sz w:val="24"/>
                <w:szCs w:val="24"/>
              </w:rPr>
              <w:t xml:space="preserve"> </w:t>
            </w:r>
            <w:r w:rsidRPr="00D24B4E">
              <w:rPr>
                <w:sz w:val="24"/>
                <w:szCs w:val="24"/>
              </w:rPr>
              <w:t>истории</w:t>
            </w:r>
            <w:r w:rsidRPr="00D24B4E">
              <w:rPr>
                <w:spacing w:val="40"/>
                <w:sz w:val="24"/>
                <w:szCs w:val="24"/>
              </w:rPr>
              <w:t xml:space="preserve"> </w:t>
            </w:r>
            <w:r w:rsidRPr="00D24B4E">
              <w:rPr>
                <w:sz w:val="24"/>
                <w:szCs w:val="24"/>
              </w:rPr>
              <w:t>XIX ‒</w:t>
            </w:r>
            <w:r w:rsidRPr="00D24B4E">
              <w:rPr>
                <w:spacing w:val="63"/>
                <w:sz w:val="24"/>
                <w:szCs w:val="24"/>
              </w:rPr>
              <w:t xml:space="preserve"> </w:t>
            </w:r>
            <w:r w:rsidRPr="00D24B4E">
              <w:rPr>
                <w:sz w:val="24"/>
                <w:szCs w:val="24"/>
              </w:rPr>
              <w:t>начала</w:t>
            </w:r>
            <w:r w:rsidRPr="00D24B4E">
              <w:rPr>
                <w:spacing w:val="65"/>
                <w:sz w:val="24"/>
                <w:szCs w:val="24"/>
              </w:rPr>
              <w:t xml:space="preserve"> </w:t>
            </w:r>
            <w:r w:rsidRPr="00D24B4E">
              <w:rPr>
                <w:sz w:val="24"/>
                <w:szCs w:val="24"/>
              </w:rPr>
              <w:t>XX</w:t>
            </w:r>
            <w:r w:rsidRPr="00D24B4E">
              <w:rPr>
                <w:spacing w:val="65"/>
                <w:sz w:val="24"/>
                <w:szCs w:val="24"/>
              </w:rPr>
              <w:t xml:space="preserve"> </w:t>
            </w:r>
            <w:r w:rsidRPr="00D24B4E">
              <w:rPr>
                <w:sz w:val="24"/>
                <w:szCs w:val="24"/>
              </w:rPr>
              <w:t>в.,</w:t>
            </w:r>
            <w:r w:rsidRPr="00D24B4E">
              <w:rPr>
                <w:spacing w:val="60"/>
                <w:sz w:val="24"/>
                <w:szCs w:val="24"/>
              </w:rPr>
              <w:t xml:space="preserve"> </w:t>
            </w:r>
            <w:r w:rsidRPr="00D24B4E">
              <w:rPr>
                <w:sz w:val="24"/>
                <w:szCs w:val="24"/>
              </w:rPr>
              <w:t>объяснять,</w:t>
            </w:r>
            <w:r w:rsidRPr="00D24B4E">
              <w:rPr>
                <w:spacing w:val="68"/>
                <w:sz w:val="24"/>
                <w:szCs w:val="24"/>
              </w:rPr>
              <w:t xml:space="preserve"> </w:t>
            </w:r>
            <w:r w:rsidRPr="00D24B4E">
              <w:rPr>
                <w:sz w:val="24"/>
                <w:szCs w:val="24"/>
              </w:rPr>
              <w:t>что</w:t>
            </w:r>
            <w:r w:rsidRPr="00D24B4E">
              <w:rPr>
                <w:spacing w:val="67"/>
                <w:sz w:val="24"/>
                <w:szCs w:val="24"/>
              </w:rPr>
              <w:t xml:space="preserve"> </w:t>
            </w:r>
            <w:r w:rsidRPr="00D24B4E">
              <w:rPr>
                <w:spacing w:val="-4"/>
                <w:sz w:val="24"/>
                <w:szCs w:val="24"/>
              </w:rPr>
              <w:t>могло</w:t>
            </w:r>
          </w:p>
          <w:p w:rsidR="000F0405" w:rsidRPr="00D24B4E" w:rsidRDefault="000F0405" w:rsidP="005A36F6">
            <w:pPr>
              <w:pStyle w:val="TableParagraph"/>
              <w:spacing w:line="261" w:lineRule="exact"/>
              <w:ind w:left="110"/>
              <w:jc w:val="both"/>
              <w:rPr>
                <w:sz w:val="24"/>
                <w:szCs w:val="24"/>
              </w:rPr>
            </w:pPr>
            <w:r w:rsidRPr="00D24B4E">
              <w:rPr>
                <w:sz w:val="24"/>
                <w:szCs w:val="24"/>
              </w:rPr>
              <w:lastRenderedPageBreak/>
              <w:t>лежать</w:t>
            </w:r>
            <w:r w:rsidRPr="00D24B4E">
              <w:rPr>
                <w:spacing w:val="2"/>
                <w:sz w:val="24"/>
                <w:szCs w:val="24"/>
              </w:rPr>
              <w:t xml:space="preserve"> </w:t>
            </w:r>
            <w:r w:rsidRPr="00D24B4E">
              <w:rPr>
                <w:sz w:val="24"/>
                <w:szCs w:val="24"/>
              </w:rPr>
              <w:t>в</w:t>
            </w:r>
            <w:r w:rsidRPr="00D24B4E">
              <w:rPr>
                <w:spacing w:val="-2"/>
                <w:sz w:val="24"/>
                <w:szCs w:val="24"/>
              </w:rPr>
              <w:t xml:space="preserve"> </w:t>
            </w:r>
            <w:r w:rsidRPr="00D24B4E">
              <w:rPr>
                <w:sz w:val="24"/>
                <w:szCs w:val="24"/>
              </w:rPr>
              <w:t>их</w:t>
            </w:r>
            <w:r w:rsidRPr="00D24B4E">
              <w:rPr>
                <w:spacing w:val="-8"/>
                <w:sz w:val="24"/>
                <w:szCs w:val="24"/>
              </w:rPr>
              <w:t xml:space="preserve"> </w:t>
            </w:r>
            <w:r w:rsidRPr="00D24B4E">
              <w:rPr>
                <w:spacing w:val="-2"/>
                <w:sz w:val="24"/>
                <w:szCs w:val="24"/>
              </w:rPr>
              <w:t>основе</w:t>
            </w:r>
          </w:p>
        </w:tc>
        <w:tc>
          <w:tcPr>
            <w:tcW w:w="1701" w:type="dxa"/>
          </w:tcPr>
          <w:p w:rsidR="000F0405" w:rsidRPr="00D24B4E" w:rsidRDefault="000F0405" w:rsidP="005A36F6">
            <w:pPr>
              <w:pStyle w:val="TableParagraph"/>
              <w:spacing w:line="267" w:lineRule="exact"/>
              <w:ind w:left="215"/>
              <w:jc w:val="both"/>
              <w:rPr>
                <w:sz w:val="24"/>
                <w:szCs w:val="24"/>
              </w:rPr>
            </w:pPr>
            <w:r w:rsidRPr="00D24B4E">
              <w:rPr>
                <w:sz w:val="24"/>
                <w:szCs w:val="24"/>
              </w:rPr>
              <w:lastRenderedPageBreak/>
              <w:t>МП</w:t>
            </w:r>
            <w:r w:rsidRPr="00D24B4E">
              <w:rPr>
                <w:spacing w:val="-3"/>
                <w:sz w:val="24"/>
                <w:szCs w:val="24"/>
              </w:rPr>
              <w:t xml:space="preserve"> </w:t>
            </w:r>
            <w:r w:rsidRPr="00D24B4E">
              <w:rPr>
                <w:spacing w:val="-2"/>
                <w:sz w:val="24"/>
                <w:szCs w:val="24"/>
              </w:rPr>
              <w:t>1.1.2;</w:t>
            </w:r>
          </w:p>
          <w:p w:rsidR="000F0405" w:rsidRPr="00D24B4E" w:rsidRDefault="000F0405" w:rsidP="005A36F6">
            <w:pPr>
              <w:pStyle w:val="TableParagraph"/>
              <w:spacing w:line="275" w:lineRule="exact"/>
              <w:ind w:left="167"/>
              <w:jc w:val="both"/>
              <w:rPr>
                <w:sz w:val="24"/>
                <w:szCs w:val="24"/>
              </w:rPr>
            </w:pPr>
            <w:r w:rsidRPr="00D24B4E">
              <w:rPr>
                <w:sz w:val="24"/>
                <w:szCs w:val="24"/>
              </w:rPr>
              <w:t>1.1.5;</w:t>
            </w:r>
            <w:r w:rsidRPr="00D24B4E">
              <w:rPr>
                <w:spacing w:val="1"/>
                <w:sz w:val="24"/>
                <w:szCs w:val="24"/>
              </w:rPr>
              <w:t xml:space="preserve"> </w:t>
            </w:r>
            <w:r w:rsidRPr="00D24B4E">
              <w:rPr>
                <w:spacing w:val="-2"/>
                <w:sz w:val="24"/>
                <w:szCs w:val="24"/>
              </w:rPr>
              <w:t>1.3.2</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0F0405" w:rsidRPr="00D24B4E" w:rsidTr="000F0405">
        <w:trPr>
          <w:trHeight w:val="830"/>
        </w:trPr>
        <w:tc>
          <w:tcPr>
            <w:tcW w:w="1560" w:type="dxa"/>
          </w:tcPr>
          <w:p w:rsidR="000F0405" w:rsidRPr="00D24B4E" w:rsidRDefault="000F0405" w:rsidP="005A36F6">
            <w:pPr>
              <w:pStyle w:val="TableParagraph"/>
              <w:jc w:val="both"/>
              <w:rPr>
                <w:sz w:val="24"/>
                <w:szCs w:val="24"/>
              </w:rPr>
            </w:pPr>
            <w:r w:rsidRPr="00D24B4E">
              <w:rPr>
                <w:spacing w:val="-5"/>
                <w:sz w:val="24"/>
                <w:szCs w:val="24"/>
              </w:rPr>
              <w:lastRenderedPageBreak/>
              <w:t>7.2</w:t>
            </w:r>
          </w:p>
        </w:tc>
        <w:tc>
          <w:tcPr>
            <w:tcW w:w="4961" w:type="dxa"/>
          </w:tcPr>
          <w:p w:rsidR="000F0405" w:rsidRPr="00D24B4E" w:rsidRDefault="000F0405" w:rsidP="005A36F6">
            <w:pPr>
              <w:pStyle w:val="TableParagraph"/>
              <w:tabs>
                <w:tab w:val="left" w:pos="1414"/>
                <w:tab w:val="left" w:pos="2411"/>
                <w:tab w:val="left" w:pos="4239"/>
              </w:tabs>
              <w:ind w:left="110"/>
              <w:jc w:val="both"/>
              <w:rPr>
                <w:sz w:val="24"/>
                <w:szCs w:val="24"/>
              </w:rPr>
            </w:pPr>
            <w:r w:rsidRPr="00D24B4E">
              <w:rPr>
                <w:spacing w:val="-2"/>
                <w:sz w:val="24"/>
                <w:szCs w:val="24"/>
              </w:rPr>
              <w:t>Оценивать</w:t>
            </w:r>
            <w:r w:rsidRPr="00D24B4E">
              <w:rPr>
                <w:sz w:val="24"/>
                <w:szCs w:val="24"/>
              </w:rPr>
              <w:tab/>
            </w:r>
            <w:r w:rsidRPr="00D24B4E">
              <w:rPr>
                <w:spacing w:val="-2"/>
                <w:sz w:val="24"/>
                <w:szCs w:val="24"/>
              </w:rPr>
              <w:t>степень</w:t>
            </w:r>
            <w:r w:rsidRPr="00D24B4E">
              <w:rPr>
                <w:sz w:val="24"/>
                <w:szCs w:val="24"/>
              </w:rPr>
              <w:tab/>
            </w:r>
            <w:r w:rsidRPr="00D24B4E">
              <w:rPr>
                <w:spacing w:val="-2"/>
                <w:sz w:val="24"/>
                <w:szCs w:val="24"/>
              </w:rPr>
              <w:t>убедительности</w:t>
            </w:r>
            <w:r w:rsidRPr="00D24B4E">
              <w:rPr>
                <w:sz w:val="24"/>
                <w:szCs w:val="24"/>
              </w:rPr>
              <w:tab/>
            </w:r>
            <w:r w:rsidRPr="00D24B4E">
              <w:rPr>
                <w:spacing w:val="-4"/>
                <w:sz w:val="24"/>
                <w:szCs w:val="24"/>
              </w:rPr>
              <w:t>пред-</w:t>
            </w:r>
          </w:p>
          <w:p w:rsidR="000F0405" w:rsidRPr="00D24B4E" w:rsidRDefault="000F0405" w:rsidP="005A36F6">
            <w:pPr>
              <w:pStyle w:val="TableParagraph"/>
              <w:tabs>
                <w:tab w:val="left" w:pos="1404"/>
                <w:tab w:val="left" w:pos="2215"/>
                <w:tab w:val="left" w:pos="3208"/>
              </w:tabs>
              <w:spacing w:line="274" w:lineRule="exact"/>
              <w:ind w:left="110"/>
              <w:jc w:val="both"/>
              <w:rPr>
                <w:sz w:val="24"/>
                <w:szCs w:val="24"/>
              </w:rPr>
            </w:pPr>
            <w:r w:rsidRPr="00D24B4E">
              <w:rPr>
                <w:spacing w:val="-2"/>
                <w:sz w:val="24"/>
                <w:szCs w:val="24"/>
              </w:rPr>
              <w:t>ложенных</w:t>
            </w:r>
            <w:r w:rsidRPr="00D24B4E">
              <w:rPr>
                <w:sz w:val="24"/>
                <w:szCs w:val="24"/>
              </w:rPr>
              <w:tab/>
            </w:r>
            <w:r w:rsidRPr="00D24B4E">
              <w:rPr>
                <w:spacing w:val="-4"/>
                <w:sz w:val="24"/>
                <w:szCs w:val="24"/>
              </w:rPr>
              <w:t>точек</w:t>
            </w:r>
            <w:r w:rsidRPr="00D24B4E">
              <w:rPr>
                <w:sz w:val="24"/>
                <w:szCs w:val="24"/>
              </w:rPr>
              <w:tab/>
            </w:r>
            <w:r w:rsidRPr="00D24B4E">
              <w:rPr>
                <w:spacing w:val="-2"/>
                <w:sz w:val="24"/>
                <w:szCs w:val="24"/>
              </w:rPr>
              <w:t>зрения,</w:t>
            </w:r>
            <w:r w:rsidRPr="00D24B4E">
              <w:rPr>
                <w:sz w:val="24"/>
                <w:szCs w:val="24"/>
              </w:rPr>
              <w:tab/>
            </w:r>
            <w:r w:rsidRPr="00D24B4E">
              <w:rPr>
                <w:spacing w:val="-2"/>
                <w:sz w:val="24"/>
                <w:szCs w:val="24"/>
              </w:rPr>
              <w:t xml:space="preserve">формулировать </w:t>
            </w:r>
            <w:r w:rsidRPr="00D24B4E">
              <w:rPr>
                <w:sz w:val="24"/>
                <w:szCs w:val="24"/>
              </w:rPr>
              <w:t>и аргументировать своё мнение</w:t>
            </w:r>
          </w:p>
        </w:tc>
        <w:tc>
          <w:tcPr>
            <w:tcW w:w="1701" w:type="dxa"/>
          </w:tcPr>
          <w:p w:rsidR="000F0405" w:rsidRPr="00D24B4E" w:rsidRDefault="000F0405" w:rsidP="005A36F6">
            <w:pPr>
              <w:pStyle w:val="TableParagraph"/>
              <w:ind w:left="215"/>
              <w:jc w:val="both"/>
              <w:rPr>
                <w:sz w:val="24"/>
                <w:szCs w:val="24"/>
              </w:rPr>
            </w:pPr>
            <w:r w:rsidRPr="00D24B4E">
              <w:rPr>
                <w:sz w:val="24"/>
                <w:szCs w:val="24"/>
              </w:rPr>
              <w:t>МП</w:t>
            </w:r>
            <w:r w:rsidRPr="00D24B4E">
              <w:rPr>
                <w:spacing w:val="-2"/>
                <w:sz w:val="24"/>
                <w:szCs w:val="24"/>
              </w:rPr>
              <w:t xml:space="preserve"> 1.1.5;</w:t>
            </w:r>
          </w:p>
          <w:p w:rsidR="000F0405" w:rsidRPr="00D24B4E" w:rsidRDefault="000F0405" w:rsidP="005A36F6">
            <w:pPr>
              <w:pStyle w:val="TableParagraph"/>
              <w:spacing w:before="2" w:line="240" w:lineRule="auto"/>
              <w:ind w:left="167"/>
              <w:jc w:val="both"/>
              <w:rPr>
                <w:sz w:val="24"/>
                <w:szCs w:val="24"/>
              </w:rPr>
            </w:pPr>
            <w:r w:rsidRPr="00D24B4E">
              <w:rPr>
                <w:sz w:val="24"/>
                <w:szCs w:val="24"/>
              </w:rPr>
              <w:t>1.2.2;</w:t>
            </w:r>
            <w:r w:rsidRPr="00D24B4E">
              <w:rPr>
                <w:spacing w:val="1"/>
                <w:sz w:val="24"/>
                <w:szCs w:val="24"/>
              </w:rPr>
              <w:t xml:space="preserve"> </w:t>
            </w:r>
            <w:r w:rsidRPr="00D24B4E">
              <w:rPr>
                <w:spacing w:val="-2"/>
                <w:sz w:val="24"/>
                <w:szCs w:val="24"/>
              </w:rPr>
              <w:t>1.3.2</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0F0405" w:rsidRPr="00D24B4E" w:rsidTr="000F0405">
        <w:trPr>
          <w:trHeight w:val="1103"/>
        </w:trPr>
        <w:tc>
          <w:tcPr>
            <w:tcW w:w="1560" w:type="dxa"/>
          </w:tcPr>
          <w:p w:rsidR="000F0405" w:rsidRPr="00D24B4E" w:rsidRDefault="000F0405" w:rsidP="005A36F6">
            <w:pPr>
              <w:pStyle w:val="TableParagraph"/>
              <w:jc w:val="both"/>
              <w:rPr>
                <w:sz w:val="24"/>
                <w:szCs w:val="24"/>
              </w:rPr>
            </w:pPr>
            <w:r w:rsidRPr="00D24B4E">
              <w:rPr>
                <w:spacing w:val="-5"/>
                <w:sz w:val="24"/>
                <w:szCs w:val="24"/>
              </w:rPr>
              <w:t>7.3</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Объяснять, какими ценностями руководст- вовались люди в рассматриваемую эпоху (на примерах</w:t>
            </w:r>
            <w:r w:rsidRPr="00D24B4E">
              <w:rPr>
                <w:spacing w:val="71"/>
                <w:sz w:val="24"/>
                <w:szCs w:val="24"/>
              </w:rPr>
              <w:t xml:space="preserve">  </w:t>
            </w:r>
            <w:r w:rsidRPr="00D24B4E">
              <w:rPr>
                <w:sz w:val="24"/>
                <w:szCs w:val="24"/>
              </w:rPr>
              <w:t>конкретных</w:t>
            </w:r>
            <w:r w:rsidRPr="00D24B4E">
              <w:rPr>
                <w:spacing w:val="71"/>
                <w:sz w:val="24"/>
                <w:szCs w:val="24"/>
              </w:rPr>
              <w:t xml:space="preserve">  </w:t>
            </w:r>
            <w:r w:rsidRPr="00D24B4E">
              <w:rPr>
                <w:sz w:val="24"/>
                <w:szCs w:val="24"/>
              </w:rPr>
              <w:t>ситуаций,</w:t>
            </w:r>
            <w:r w:rsidRPr="00D24B4E">
              <w:rPr>
                <w:spacing w:val="75"/>
                <w:sz w:val="24"/>
                <w:szCs w:val="24"/>
              </w:rPr>
              <w:t xml:space="preserve">  </w:t>
            </w:r>
            <w:r w:rsidRPr="00D24B4E">
              <w:rPr>
                <w:spacing w:val="-2"/>
                <w:sz w:val="24"/>
                <w:szCs w:val="24"/>
              </w:rPr>
              <w:t>персо-</w:t>
            </w:r>
          </w:p>
          <w:p w:rsidR="000F0405" w:rsidRPr="00D24B4E" w:rsidRDefault="000F0405" w:rsidP="005A36F6">
            <w:pPr>
              <w:pStyle w:val="TableParagraph"/>
              <w:spacing w:line="264" w:lineRule="exact"/>
              <w:ind w:left="110"/>
              <w:jc w:val="both"/>
              <w:rPr>
                <w:sz w:val="24"/>
                <w:szCs w:val="24"/>
              </w:rPr>
            </w:pPr>
            <w:r w:rsidRPr="00D24B4E">
              <w:rPr>
                <w:sz w:val="24"/>
                <w:szCs w:val="24"/>
              </w:rPr>
              <w:t>налий),</w:t>
            </w:r>
            <w:r w:rsidRPr="00D24B4E">
              <w:rPr>
                <w:spacing w:val="-2"/>
                <w:sz w:val="24"/>
                <w:szCs w:val="24"/>
              </w:rPr>
              <w:t xml:space="preserve"> </w:t>
            </w:r>
            <w:r w:rsidRPr="00D24B4E">
              <w:rPr>
                <w:sz w:val="24"/>
                <w:szCs w:val="24"/>
              </w:rPr>
              <w:t>выражать</w:t>
            </w:r>
            <w:r w:rsidRPr="00D24B4E">
              <w:rPr>
                <w:spacing w:val="-1"/>
                <w:sz w:val="24"/>
                <w:szCs w:val="24"/>
              </w:rPr>
              <w:t xml:space="preserve"> </w:t>
            </w:r>
            <w:r w:rsidRPr="00D24B4E">
              <w:rPr>
                <w:sz w:val="24"/>
                <w:szCs w:val="24"/>
              </w:rPr>
              <w:t>своё</w:t>
            </w:r>
            <w:r w:rsidRPr="00D24B4E">
              <w:rPr>
                <w:spacing w:val="-4"/>
                <w:sz w:val="24"/>
                <w:szCs w:val="24"/>
              </w:rPr>
              <w:t xml:space="preserve"> </w:t>
            </w:r>
            <w:r w:rsidRPr="00D24B4E">
              <w:rPr>
                <w:sz w:val="24"/>
                <w:szCs w:val="24"/>
              </w:rPr>
              <w:t>отношение</w:t>
            </w:r>
            <w:r w:rsidRPr="00D24B4E">
              <w:rPr>
                <w:spacing w:val="-4"/>
                <w:sz w:val="24"/>
                <w:szCs w:val="24"/>
              </w:rPr>
              <w:t xml:space="preserve"> </w:t>
            </w:r>
            <w:r w:rsidRPr="00D24B4E">
              <w:rPr>
                <w:sz w:val="24"/>
                <w:szCs w:val="24"/>
              </w:rPr>
              <w:t xml:space="preserve">к </w:t>
            </w:r>
            <w:r w:rsidRPr="00D24B4E">
              <w:rPr>
                <w:spacing w:val="-5"/>
                <w:sz w:val="24"/>
                <w:szCs w:val="24"/>
              </w:rPr>
              <w:t>ним</w:t>
            </w:r>
          </w:p>
        </w:tc>
        <w:tc>
          <w:tcPr>
            <w:tcW w:w="1701" w:type="dxa"/>
          </w:tcPr>
          <w:p w:rsidR="000F0405" w:rsidRPr="00D24B4E" w:rsidRDefault="000F0405" w:rsidP="005A36F6">
            <w:pPr>
              <w:pStyle w:val="TableParagraph"/>
              <w:spacing w:line="267" w:lineRule="exact"/>
              <w:ind w:left="12"/>
              <w:jc w:val="both"/>
              <w:rPr>
                <w:sz w:val="24"/>
                <w:szCs w:val="24"/>
              </w:rPr>
            </w:pPr>
            <w:r w:rsidRPr="00D24B4E">
              <w:rPr>
                <w:sz w:val="24"/>
                <w:szCs w:val="24"/>
              </w:rPr>
              <w:t>МП</w:t>
            </w:r>
            <w:r w:rsidRPr="00D24B4E">
              <w:rPr>
                <w:spacing w:val="-2"/>
                <w:sz w:val="24"/>
                <w:szCs w:val="24"/>
              </w:rPr>
              <w:t xml:space="preserve"> 1.1.5;</w:t>
            </w:r>
          </w:p>
          <w:p w:rsidR="000F0405" w:rsidRPr="00D24B4E" w:rsidRDefault="000F0405" w:rsidP="005A36F6">
            <w:pPr>
              <w:pStyle w:val="TableParagraph"/>
              <w:spacing w:line="275" w:lineRule="exact"/>
              <w:ind w:left="12"/>
              <w:jc w:val="both"/>
              <w:rPr>
                <w:sz w:val="24"/>
                <w:szCs w:val="24"/>
              </w:rPr>
            </w:pPr>
            <w:r w:rsidRPr="00D24B4E">
              <w:rPr>
                <w:sz w:val="24"/>
                <w:szCs w:val="24"/>
              </w:rPr>
              <w:t>1.2.2;</w:t>
            </w:r>
            <w:r w:rsidRPr="00D24B4E">
              <w:rPr>
                <w:spacing w:val="-1"/>
                <w:sz w:val="24"/>
                <w:szCs w:val="24"/>
              </w:rPr>
              <w:t xml:space="preserve"> </w:t>
            </w:r>
            <w:r w:rsidRPr="00D24B4E">
              <w:rPr>
                <w:spacing w:val="-2"/>
                <w:sz w:val="24"/>
                <w:szCs w:val="24"/>
              </w:rPr>
              <w:t>1.3.2;</w:t>
            </w:r>
          </w:p>
          <w:p w:rsidR="000F0405" w:rsidRPr="00D24B4E" w:rsidRDefault="000F0405" w:rsidP="005A36F6">
            <w:pPr>
              <w:pStyle w:val="TableParagraph"/>
              <w:spacing w:before="2" w:line="240" w:lineRule="auto"/>
              <w:ind w:left="12"/>
              <w:jc w:val="both"/>
              <w:rPr>
                <w:sz w:val="24"/>
                <w:szCs w:val="24"/>
              </w:rPr>
            </w:pPr>
            <w:r w:rsidRPr="00D24B4E">
              <w:rPr>
                <w:spacing w:val="-2"/>
                <w:sz w:val="24"/>
                <w:szCs w:val="24"/>
              </w:rPr>
              <w:t>2.1.1</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0F0405" w:rsidRPr="00D24B4E" w:rsidTr="000F0405">
        <w:trPr>
          <w:trHeight w:val="1290"/>
        </w:trPr>
        <w:tc>
          <w:tcPr>
            <w:tcW w:w="1560" w:type="dxa"/>
          </w:tcPr>
          <w:p w:rsidR="000F0405" w:rsidRPr="00D24B4E" w:rsidRDefault="000F0405" w:rsidP="005A36F6">
            <w:pPr>
              <w:pStyle w:val="TableParagraph"/>
              <w:jc w:val="both"/>
              <w:rPr>
                <w:sz w:val="24"/>
                <w:szCs w:val="24"/>
              </w:rPr>
            </w:pPr>
            <w:r w:rsidRPr="00D24B4E">
              <w:rPr>
                <w:spacing w:val="-5"/>
                <w:sz w:val="24"/>
                <w:szCs w:val="24"/>
              </w:rPr>
              <w:t>7.4</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Определять и аргументировать собственную или предложенную точку зрения на события и личностей отечественной и всеобщей ис- тории</w:t>
            </w:r>
            <w:r w:rsidRPr="00D24B4E">
              <w:rPr>
                <w:spacing w:val="2"/>
                <w:sz w:val="24"/>
                <w:szCs w:val="24"/>
              </w:rPr>
              <w:t xml:space="preserve"> </w:t>
            </w:r>
            <w:r w:rsidRPr="00D24B4E">
              <w:rPr>
                <w:sz w:val="24"/>
                <w:szCs w:val="24"/>
              </w:rPr>
              <w:t>XIX ‒</w:t>
            </w:r>
            <w:r w:rsidRPr="00D24B4E">
              <w:rPr>
                <w:spacing w:val="2"/>
                <w:sz w:val="24"/>
                <w:szCs w:val="24"/>
              </w:rPr>
              <w:t xml:space="preserve"> </w:t>
            </w:r>
            <w:r w:rsidRPr="00D24B4E">
              <w:rPr>
                <w:sz w:val="24"/>
                <w:szCs w:val="24"/>
              </w:rPr>
              <w:t>начала</w:t>
            </w:r>
            <w:r w:rsidRPr="00D24B4E">
              <w:rPr>
                <w:spacing w:val="3"/>
                <w:sz w:val="24"/>
                <w:szCs w:val="24"/>
              </w:rPr>
              <w:t xml:space="preserve"> </w:t>
            </w:r>
            <w:r w:rsidRPr="00D24B4E">
              <w:rPr>
                <w:sz w:val="24"/>
                <w:szCs w:val="24"/>
              </w:rPr>
              <w:t>XX</w:t>
            </w:r>
            <w:r w:rsidRPr="00D24B4E">
              <w:rPr>
                <w:spacing w:val="1"/>
                <w:sz w:val="24"/>
                <w:szCs w:val="24"/>
              </w:rPr>
              <w:t xml:space="preserve"> </w:t>
            </w:r>
            <w:r w:rsidRPr="00D24B4E">
              <w:rPr>
                <w:sz w:val="24"/>
                <w:szCs w:val="24"/>
              </w:rPr>
              <w:t>в.</w:t>
            </w:r>
            <w:r w:rsidRPr="00D24B4E">
              <w:rPr>
                <w:spacing w:val="3"/>
                <w:sz w:val="24"/>
                <w:szCs w:val="24"/>
              </w:rPr>
              <w:t xml:space="preserve"> </w:t>
            </w:r>
            <w:r w:rsidRPr="00D24B4E">
              <w:rPr>
                <w:sz w:val="24"/>
                <w:szCs w:val="24"/>
              </w:rPr>
              <w:t>с</w:t>
            </w:r>
            <w:r w:rsidRPr="00D24B4E">
              <w:rPr>
                <w:spacing w:val="-4"/>
                <w:sz w:val="24"/>
                <w:szCs w:val="24"/>
              </w:rPr>
              <w:t xml:space="preserve"> </w:t>
            </w:r>
            <w:r w:rsidRPr="00D24B4E">
              <w:rPr>
                <w:sz w:val="24"/>
                <w:szCs w:val="24"/>
              </w:rPr>
              <w:t>опорой</w:t>
            </w:r>
            <w:r w:rsidRPr="00D24B4E">
              <w:rPr>
                <w:spacing w:val="2"/>
                <w:sz w:val="24"/>
                <w:szCs w:val="24"/>
              </w:rPr>
              <w:t xml:space="preserve"> </w:t>
            </w:r>
            <w:r w:rsidRPr="00D24B4E">
              <w:rPr>
                <w:sz w:val="24"/>
                <w:szCs w:val="24"/>
              </w:rPr>
              <w:t>на</w:t>
            </w:r>
            <w:r w:rsidRPr="00D24B4E">
              <w:rPr>
                <w:spacing w:val="1"/>
                <w:sz w:val="24"/>
                <w:szCs w:val="24"/>
              </w:rPr>
              <w:t xml:space="preserve"> </w:t>
            </w:r>
            <w:r w:rsidRPr="00D24B4E">
              <w:rPr>
                <w:spacing w:val="-2"/>
                <w:sz w:val="24"/>
                <w:szCs w:val="24"/>
              </w:rPr>
              <w:t>факти-</w:t>
            </w:r>
          </w:p>
          <w:p w:rsidR="000F0405" w:rsidRPr="00D24B4E" w:rsidRDefault="000F0405" w:rsidP="005A36F6">
            <w:pPr>
              <w:pStyle w:val="TableParagraph"/>
              <w:spacing w:line="274" w:lineRule="exact"/>
              <w:ind w:left="110"/>
              <w:jc w:val="both"/>
              <w:rPr>
                <w:sz w:val="24"/>
                <w:szCs w:val="24"/>
              </w:rPr>
            </w:pPr>
            <w:r w:rsidRPr="00D24B4E">
              <w:rPr>
                <w:sz w:val="24"/>
                <w:szCs w:val="24"/>
              </w:rPr>
              <w:t>ческий материал, в том числе используя источники разных типов*</w:t>
            </w:r>
          </w:p>
        </w:tc>
        <w:tc>
          <w:tcPr>
            <w:tcW w:w="1701" w:type="dxa"/>
          </w:tcPr>
          <w:p w:rsidR="000F0405" w:rsidRPr="00D24B4E" w:rsidRDefault="000F0405" w:rsidP="005A36F6">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1.1.3;</w:t>
            </w:r>
          </w:p>
          <w:p w:rsidR="000F0405" w:rsidRPr="00D24B4E" w:rsidRDefault="000F0405" w:rsidP="005A36F6">
            <w:pPr>
              <w:pStyle w:val="TableParagraph"/>
              <w:spacing w:line="275" w:lineRule="exact"/>
              <w:ind w:left="133"/>
              <w:jc w:val="both"/>
              <w:rPr>
                <w:sz w:val="24"/>
                <w:szCs w:val="24"/>
              </w:rPr>
            </w:pPr>
            <w:r w:rsidRPr="00D24B4E">
              <w:rPr>
                <w:sz w:val="24"/>
                <w:szCs w:val="24"/>
              </w:rPr>
              <w:t>1.1.5;</w:t>
            </w:r>
            <w:r w:rsidRPr="00D24B4E">
              <w:rPr>
                <w:spacing w:val="-1"/>
                <w:sz w:val="24"/>
                <w:szCs w:val="24"/>
              </w:rPr>
              <w:t xml:space="preserve"> </w:t>
            </w:r>
            <w:r w:rsidRPr="00D24B4E">
              <w:rPr>
                <w:spacing w:val="-2"/>
                <w:sz w:val="24"/>
                <w:szCs w:val="24"/>
              </w:rPr>
              <w:t>1.2.5;</w:t>
            </w:r>
          </w:p>
          <w:p w:rsidR="000F0405" w:rsidRPr="00D24B4E" w:rsidRDefault="000F0405" w:rsidP="005A36F6">
            <w:pPr>
              <w:pStyle w:val="TableParagraph"/>
              <w:spacing w:before="2"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2.1.1</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8</w:t>
            </w:r>
          </w:p>
        </w:tc>
      </w:tr>
      <w:tr w:rsidR="000F0405" w:rsidRPr="00D24B4E" w:rsidTr="000F0405">
        <w:trPr>
          <w:trHeight w:val="273"/>
        </w:trPr>
        <w:tc>
          <w:tcPr>
            <w:tcW w:w="1560" w:type="dxa"/>
          </w:tcPr>
          <w:p w:rsidR="000F0405" w:rsidRPr="00D24B4E" w:rsidRDefault="000F0405" w:rsidP="005A36F6">
            <w:pPr>
              <w:pStyle w:val="TableParagraph"/>
              <w:spacing w:line="253" w:lineRule="exact"/>
              <w:jc w:val="both"/>
              <w:rPr>
                <w:b/>
                <w:sz w:val="24"/>
                <w:szCs w:val="24"/>
              </w:rPr>
            </w:pPr>
            <w:r w:rsidRPr="00D24B4E">
              <w:rPr>
                <w:b/>
                <w:spacing w:val="-10"/>
                <w:sz w:val="24"/>
                <w:szCs w:val="24"/>
              </w:rPr>
              <w:t>8</w:t>
            </w:r>
          </w:p>
        </w:tc>
        <w:tc>
          <w:tcPr>
            <w:tcW w:w="8079" w:type="dxa"/>
            <w:gridSpan w:val="3"/>
          </w:tcPr>
          <w:p w:rsidR="000F0405" w:rsidRPr="00D24B4E" w:rsidRDefault="000F0405" w:rsidP="005A36F6">
            <w:pPr>
              <w:pStyle w:val="TableParagraph"/>
              <w:spacing w:line="253" w:lineRule="exact"/>
              <w:ind w:left="110"/>
              <w:jc w:val="both"/>
              <w:rPr>
                <w:b/>
                <w:sz w:val="24"/>
                <w:szCs w:val="24"/>
              </w:rPr>
            </w:pPr>
            <w:r w:rsidRPr="00D24B4E">
              <w:rPr>
                <w:b/>
                <w:sz w:val="24"/>
                <w:szCs w:val="24"/>
              </w:rPr>
              <w:t>Применение</w:t>
            </w:r>
            <w:r w:rsidRPr="00D24B4E">
              <w:rPr>
                <w:b/>
                <w:spacing w:val="-5"/>
                <w:sz w:val="24"/>
                <w:szCs w:val="24"/>
              </w:rPr>
              <w:t xml:space="preserve"> </w:t>
            </w:r>
            <w:r w:rsidRPr="00D24B4E">
              <w:rPr>
                <w:b/>
                <w:sz w:val="24"/>
                <w:szCs w:val="24"/>
              </w:rPr>
              <w:t>исторических</w:t>
            </w:r>
            <w:r w:rsidRPr="00D24B4E">
              <w:rPr>
                <w:b/>
                <w:spacing w:val="-8"/>
                <w:sz w:val="24"/>
                <w:szCs w:val="24"/>
              </w:rPr>
              <w:t xml:space="preserve"> </w:t>
            </w:r>
            <w:r w:rsidRPr="00D24B4E">
              <w:rPr>
                <w:b/>
                <w:spacing w:val="-2"/>
                <w:sz w:val="24"/>
                <w:szCs w:val="24"/>
              </w:rPr>
              <w:t>знаний</w:t>
            </w:r>
          </w:p>
        </w:tc>
      </w:tr>
      <w:tr w:rsidR="000F0405" w:rsidRPr="00D24B4E" w:rsidTr="000F0405">
        <w:trPr>
          <w:trHeight w:val="1656"/>
        </w:trPr>
        <w:tc>
          <w:tcPr>
            <w:tcW w:w="1560" w:type="dxa"/>
          </w:tcPr>
          <w:p w:rsidR="000F0405" w:rsidRPr="00D24B4E" w:rsidRDefault="000F0405" w:rsidP="005A36F6">
            <w:pPr>
              <w:pStyle w:val="TableParagraph"/>
              <w:jc w:val="both"/>
              <w:rPr>
                <w:sz w:val="24"/>
                <w:szCs w:val="24"/>
              </w:rPr>
            </w:pPr>
            <w:r w:rsidRPr="00D24B4E">
              <w:rPr>
                <w:spacing w:val="-5"/>
                <w:sz w:val="24"/>
                <w:szCs w:val="24"/>
              </w:rPr>
              <w:t>8.1</w:t>
            </w:r>
          </w:p>
        </w:tc>
        <w:tc>
          <w:tcPr>
            <w:tcW w:w="4961" w:type="dxa"/>
          </w:tcPr>
          <w:p w:rsidR="000F0405" w:rsidRPr="00D24B4E" w:rsidRDefault="000F0405" w:rsidP="005A36F6">
            <w:pPr>
              <w:pStyle w:val="TableParagraph"/>
              <w:spacing w:line="240" w:lineRule="auto"/>
              <w:ind w:left="110"/>
              <w:jc w:val="both"/>
              <w:rPr>
                <w:sz w:val="24"/>
                <w:szCs w:val="24"/>
              </w:rPr>
            </w:pPr>
            <w:r w:rsidRPr="00D24B4E">
              <w:rPr>
                <w:sz w:val="24"/>
                <w:szCs w:val="24"/>
              </w:rPr>
              <w:t>Распознавать в окружающей среде, в том числе в родном городе, регионе памятники материальной</w:t>
            </w:r>
            <w:r w:rsidRPr="00D24B4E">
              <w:rPr>
                <w:spacing w:val="59"/>
                <w:w w:val="150"/>
                <w:sz w:val="24"/>
                <w:szCs w:val="24"/>
              </w:rPr>
              <w:t xml:space="preserve"> </w:t>
            </w:r>
            <w:r w:rsidRPr="00D24B4E">
              <w:rPr>
                <w:sz w:val="24"/>
                <w:szCs w:val="24"/>
              </w:rPr>
              <w:t>и</w:t>
            </w:r>
            <w:r w:rsidRPr="00D24B4E">
              <w:rPr>
                <w:spacing w:val="59"/>
                <w:w w:val="150"/>
                <w:sz w:val="24"/>
                <w:szCs w:val="24"/>
              </w:rPr>
              <w:t xml:space="preserve"> </w:t>
            </w:r>
            <w:r w:rsidRPr="00D24B4E">
              <w:rPr>
                <w:sz w:val="24"/>
                <w:szCs w:val="24"/>
              </w:rPr>
              <w:t>художественной</w:t>
            </w:r>
            <w:r w:rsidRPr="00D24B4E">
              <w:rPr>
                <w:spacing w:val="64"/>
                <w:w w:val="150"/>
                <w:sz w:val="24"/>
                <w:szCs w:val="24"/>
              </w:rPr>
              <w:t xml:space="preserve"> </w:t>
            </w:r>
            <w:r w:rsidRPr="00D24B4E">
              <w:rPr>
                <w:spacing w:val="-2"/>
                <w:sz w:val="24"/>
                <w:szCs w:val="24"/>
              </w:rPr>
              <w:t>культуры</w:t>
            </w:r>
          </w:p>
          <w:p w:rsidR="000F0405" w:rsidRPr="00D24B4E" w:rsidRDefault="000F0405" w:rsidP="005A36F6">
            <w:pPr>
              <w:pStyle w:val="TableParagraph"/>
              <w:spacing w:line="237" w:lineRule="auto"/>
              <w:ind w:left="110"/>
              <w:jc w:val="both"/>
              <w:rPr>
                <w:sz w:val="24"/>
                <w:szCs w:val="24"/>
              </w:rPr>
            </w:pPr>
            <w:r w:rsidRPr="00D24B4E">
              <w:rPr>
                <w:sz w:val="24"/>
                <w:szCs w:val="24"/>
              </w:rPr>
              <w:t>XIX ‒ начала ХХ в., объяснять, в чем заключалось</w:t>
            </w:r>
            <w:r w:rsidRPr="00D24B4E">
              <w:rPr>
                <w:spacing w:val="61"/>
                <w:w w:val="150"/>
                <w:sz w:val="24"/>
                <w:szCs w:val="24"/>
              </w:rPr>
              <w:t xml:space="preserve"> </w:t>
            </w:r>
            <w:r w:rsidRPr="00D24B4E">
              <w:rPr>
                <w:sz w:val="24"/>
                <w:szCs w:val="24"/>
              </w:rPr>
              <w:t>их</w:t>
            </w:r>
            <w:r w:rsidRPr="00D24B4E">
              <w:rPr>
                <w:spacing w:val="56"/>
                <w:w w:val="150"/>
                <w:sz w:val="24"/>
                <w:szCs w:val="24"/>
              </w:rPr>
              <w:t xml:space="preserve"> </w:t>
            </w:r>
            <w:r w:rsidRPr="00D24B4E">
              <w:rPr>
                <w:sz w:val="24"/>
                <w:szCs w:val="24"/>
              </w:rPr>
              <w:t>значение</w:t>
            </w:r>
            <w:r w:rsidRPr="00D24B4E">
              <w:rPr>
                <w:spacing w:val="60"/>
                <w:w w:val="150"/>
                <w:sz w:val="24"/>
                <w:szCs w:val="24"/>
              </w:rPr>
              <w:t xml:space="preserve"> </w:t>
            </w:r>
            <w:r w:rsidRPr="00D24B4E">
              <w:rPr>
                <w:sz w:val="24"/>
                <w:szCs w:val="24"/>
              </w:rPr>
              <w:t>для</w:t>
            </w:r>
            <w:r w:rsidRPr="00D24B4E">
              <w:rPr>
                <w:spacing w:val="61"/>
                <w:w w:val="150"/>
                <w:sz w:val="24"/>
                <w:szCs w:val="24"/>
              </w:rPr>
              <w:t xml:space="preserve"> </w:t>
            </w:r>
            <w:r w:rsidRPr="00D24B4E">
              <w:rPr>
                <w:sz w:val="24"/>
                <w:szCs w:val="24"/>
              </w:rPr>
              <w:t>времени</w:t>
            </w:r>
            <w:r w:rsidRPr="00D24B4E">
              <w:rPr>
                <w:spacing w:val="57"/>
                <w:w w:val="150"/>
                <w:sz w:val="24"/>
                <w:szCs w:val="24"/>
              </w:rPr>
              <w:t xml:space="preserve"> </w:t>
            </w:r>
            <w:r w:rsidRPr="00D24B4E">
              <w:rPr>
                <w:spacing w:val="-5"/>
                <w:sz w:val="24"/>
                <w:szCs w:val="24"/>
              </w:rPr>
              <w:t>их</w:t>
            </w:r>
          </w:p>
          <w:p w:rsidR="000F0405" w:rsidRPr="00D24B4E" w:rsidRDefault="000F0405" w:rsidP="005A36F6">
            <w:pPr>
              <w:pStyle w:val="TableParagraph"/>
              <w:spacing w:line="261" w:lineRule="exact"/>
              <w:ind w:left="110"/>
              <w:jc w:val="both"/>
              <w:rPr>
                <w:sz w:val="24"/>
                <w:szCs w:val="24"/>
              </w:rPr>
            </w:pPr>
            <w:r w:rsidRPr="00D24B4E">
              <w:rPr>
                <w:sz w:val="24"/>
                <w:szCs w:val="24"/>
              </w:rPr>
              <w:t>создания</w:t>
            </w:r>
            <w:r w:rsidRPr="00D24B4E">
              <w:rPr>
                <w:spacing w:val="-8"/>
                <w:sz w:val="24"/>
                <w:szCs w:val="24"/>
              </w:rPr>
              <w:t xml:space="preserve"> </w:t>
            </w:r>
            <w:r w:rsidRPr="00D24B4E">
              <w:rPr>
                <w:sz w:val="24"/>
                <w:szCs w:val="24"/>
              </w:rPr>
              <w:t>и</w:t>
            </w:r>
            <w:r w:rsidRPr="00D24B4E">
              <w:rPr>
                <w:spacing w:val="-2"/>
                <w:sz w:val="24"/>
                <w:szCs w:val="24"/>
              </w:rPr>
              <w:t xml:space="preserve"> </w:t>
            </w:r>
            <w:r w:rsidRPr="00D24B4E">
              <w:rPr>
                <w:sz w:val="24"/>
                <w:szCs w:val="24"/>
              </w:rPr>
              <w:t>для</w:t>
            </w:r>
            <w:r w:rsidRPr="00D24B4E">
              <w:rPr>
                <w:spacing w:val="-3"/>
                <w:sz w:val="24"/>
                <w:szCs w:val="24"/>
              </w:rPr>
              <w:t xml:space="preserve"> </w:t>
            </w:r>
            <w:r w:rsidRPr="00D24B4E">
              <w:rPr>
                <w:sz w:val="24"/>
                <w:szCs w:val="24"/>
              </w:rPr>
              <w:t>современного</w:t>
            </w:r>
            <w:r w:rsidRPr="00D24B4E">
              <w:rPr>
                <w:spacing w:val="-2"/>
                <w:sz w:val="24"/>
                <w:szCs w:val="24"/>
              </w:rPr>
              <w:t xml:space="preserve"> общества</w:t>
            </w:r>
          </w:p>
        </w:tc>
        <w:tc>
          <w:tcPr>
            <w:tcW w:w="1701" w:type="dxa"/>
          </w:tcPr>
          <w:p w:rsidR="000F0405" w:rsidRPr="00D24B4E" w:rsidRDefault="000F0405" w:rsidP="005A36F6">
            <w:pPr>
              <w:pStyle w:val="TableParagraph"/>
              <w:ind w:left="12"/>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5A36F6">
            <w:pPr>
              <w:pStyle w:val="TableParagraph"/>
              <w:spacing w:before="2" w:line="275" w:lineRule="exact"/>
              <w:ind w:left="12"/>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1.1.4;</w:t>
            </w:r>
          </w:p>
          <w:p w:rsidR="000F0405" w:rsidRPr="00D24B4E" w:rsidRDefault="000F0405" w:rsidP="005A36F6">
            <w:pPr>
              <w:pStyle w:val="TableParagraph"/>
              <w:spacing w:line="275" w:lineRule="exact"/>
              <w:ind w:left="12"/>
              <w:jc w:val="both"/>
              <w:rPr>
                <w:sz w:val="24"/>
                <w:szCs w:val="24"/>
              </w:rPr>
            </w:pPr>
            <w:r w:rsidRPr="00D24B4E">
              <w:rPr>
                <w:spacing w:val="-2"/>
                <w:sz w:val="24"/>
                <w:szCs w:val="24"/>
              </w:rPr>
              <w:t>2.1.1</w:t>
            </w:r>
          </w:p>
        </w:tc>
        <w:tc>
          <w:tcPr>
            <w:tcW w:w="1417" w:type="dxa"/>
          </w:tcPr>
          <w:p w:rsidR="000F0405" w:rsidRPr="00D24B4E" w:rsidRDefault="000F0405" w:rsidP="005A36F6">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2</w:t>
            </w:r>
          </w:p>
        </w:tc>
      </w:tr>
      <w:tr w:rsidR="000F0405" w:rsidRPr="00D24B4E" w:rsidTr="000F0405">
        <w:trPr>
          <w:trHeight w:val="278"/>
        </w:trPr>
        <w:tc>
          <w:tcPr>
            <w:tcW w:w="1560" w:type="dxa"/>
          </w:tcPr>
          <w:p w:rsidR="000F0405" w:rsidRPr="00D24B4E" w:rsidRDefault="000F0405" w:rsidP="005A36F6">
            <w:pPr>
              <w:pStyle w:val="TableParagraph"/>
              <w:spacing w:line="258" w:lineRule="exact"/>
              <w:jc w:val="both"/>
              <w:rPr>
                <w:sz w:val="24"/>
                <w:szCs w:val="24"/>
              </w:rPr>
            </w:pPr>
            <w:r w:rsidRPr="00D24B4E">
              <w:rPr>
                <w:spacing w:val="-5"/>
                <w:sz w:val="24"/>
                <w:szCs w:val="24"/>
              </w:rPr>
              <w:t>8.2</w:t>
            </w:r>
          </w:p>
        </w:tc>
        <w:tc>
          <w:tcPr>
            <w:tcW w:w="4961" w:type="dxa"/>
          </w:tcPr>
          <w:p w:rsidR="000F0405" w:rsidRPr="00D24B4E" w:rsidRDefault="000F0405" w:rsidP="005A36F6">
            <w:pPr>
              <w:pStyle w:val="TableParagraph"/>
              <w:spacing w:line="258" w:lineRule="exact"/>
              <w:ind w:left="110"/>
              <w:jc w:val="both"/>
              <w:rPr>
                <w:sz w:val="24"/>
                <w:szCs w:val="24"/>
              </w:rPr>
            </w:pPr>
            <w:r w:rsidRPr="00D24B4E">
              <w:rPr>
                <w:sz w:val="24"/>
                <w:szCs w:val="24"/>
              </w:rPr>
              <w:t>Выполнять</w:t>
            </w:r>
            <w:r w:rsidRPr="00D24B4E">
              <w:rPr>
                <w:spacing w:val="28"/>
                <w:sz w:val="24"/>
                <w:szCs w:val="24"/>
              </w:rPr>
              <w:t xml:space="preserve"> </w:t>
            </w:r>
            <w:r w:rsidRPr="00D24B4E">
              <w:rPr>
                <w:sz w:val="24"/>
                <w:szCs w:val="24"/>
              </w:rPr>
              <w:t>учебные</w:t>
            </w:r>
            <w:r w:rsidRPr="00D24B4E">
              <w:rPr>
                <w:spacing w:val="30"/>
                <w:sz w:val="24"/>
                <w:szCs w:val="24"/>
              </w:rPr>
              <w:t xml:space="preserve"> </w:t>
            </w:r>
            <w:r w:rsidRPr="00D24B4E">
              <w:rPr>
                <w:sz w:val="24"/>
                <w:szCs w:val="24"/>
              </w:rPr>
              <w:t>проекты</w:t>
            </w:r>
            <w:r w:rsidRPr="00D24B4E">
              <w:rPr>
                <w:spacing w:val="29"/>
                <w:sz w:val="24"/>
                <w:szCs w:val="24"/>
              </w:rPr>
              <w:t xml:space="preserve"> </w:t>
            </w:r>
            <w:r w:rsidRPr="00D24B4E">
              <w:rPr>
                <w:sz w:val="24"/>
                <w:szCs w:val="24"/>
              </w:rPr>
              <w:t>по</w:t>
            </w:r>
            <w:r w:rsidRPr="00D24B4E">
              <w:rPr>
                <w:spacing w:val="31"/>
                <w:sz w:val="24"/>
                <w:szCs w:val="24"/>
              </w:rPr>
              <w:t xml:space="preserve"> </w:t>
            </w:r>
            <w:r w:rsidRPr="00D24B4E">
              <w:rPr>
                <w:spacing w:val="-2"/>
                <w:sz w:val="24"/>
                <w:szCs w:val="24"/>
              </w:rPr>
              <w:t>отечествен-</w:t>
            </w:r>
          </w:p>
        </w:tc>
        <w:tc>
          <w:tcPr>
            <w:tcW w:w="1701" w:type="dxa"/>
          </w:tcPr>
          <w:p w:rsidR="000F0405" w:rsidRPr="00D24B4E" w:rsidRDefault="000F0405" w:rsidP="005A36F6">
            <w:pPr>
              <w:pStyle w:val="TableParagraph"/>
              <w:spacing w:line="258" w:lineRule="exact"/>
              <w:ind w:left="306"/>
              <w:jc w:val="both"/>
              <w:rPr>
                <w:sz w:val="24"/>
                <w:szCs w:val="24"/>
              </w:rPr>
            </w:pPr>
            <w:r w:rsidRPr="00D24B4E">
              <w:rPr>
                <w:sz w:val="24"/>
                <w:szCs w:val="24"/>
              </w:rPr>
              <w:t>МП</w:t>
            </w:r>
            <w:r w:rsidRPr="00D24B4E">
              <w:rPr>
                <w:spacing w:val="-2"/>
                <w:sz w:val="24"/>
                <w:szCs w:val="24"/>
              </w:rPr>
              <w:t xml:space="preserve"> </w:t>
            </w:r>
            <w:r w:rsidRPr="00D24B4E">
              <w:rPr>
                <w:spacing w:val="-4"/>
                <w:sz w:val="24"/>
                <w:szCs w:val="24"/>
              </w:rPr>
              <w:t>1.1;</w:t>
            </w:r>
          </w:p>
        </w:tc>
        <w:tc>
          <w:tcPr>
            <w:tcW w:w="1417" w:type="dxa"/>
          </w:tcPr>
          <w:p w:rsidR="000F0405" w:rsidRPr="00D24B4E" w:rsidRDefault="000F0405" w:rsidP="005A36F6">
            <w:pPr>
              <w:pStyle w:val="TableParagraph"/>
              <w:spacing w:line="258" w:lineRule="exact"/>
              <w:ind w:left="13"/>
              <w:jc w:val="both"/>
              <w:rPr>
                <w:sz w:val="24"/>
                <w:szCs w:val="24"/>
              </w:rPr>
            </w:pPr>
            <w:r w:rsidRPr="00D24B4E">
              <w:rPr>
                <w:sz w:val="24"/>
                <w:szCs w:val="24"/>
              </w:rPr>
              <w:t>ГИА</w:t>
            </w:r>
            <w:r w:rsidRPr="00D24B4E">
              <w:rPr>
                <w:spacing w:val="-5"/>
                <w:sz w:val="24"/>
                <w:szCs w:val="24"/>
              </w:rPr>
              <w:t xml:space="preserve"> </w:t>
            </w:r>
            <w:r w:rsidRPr="00D24B4E">
              <w:rPr>
                <w:sz w:val="24"/>
                <w:szCs w:val="24"/>
              </w:rPr>
              <w:t>4,</w:t>
            </w:r>
            <w:r w:rsidRPr="00D24B4E">
              <w:rPr>
                <w:spacing w:val="3"/>
                <w:sz w:val="24"/>
                <w:szCs w:val="24"/>
              </w:rPr>
              <w:t xml:space="preserve"> </w:t>
            </w:r>
            <w:r w:rsidRPr="00D24B4E">
              <w:rPr>
                <w:sz w:val="24"/>
                <w:szCs w:val="24"/>
              </w:rPr>
              <w:t>12,</w:t>
            </w:r>
            <w:r w:rsidRPr="00D24B4E">
              <w:rPr>
                <w:spacing w:val="4"/>
                <w:sz w:val="24"/>
                <w:szCs w:val="24"/>
              </w:rPr>
              <w:t xml:space="preserve"> </w:t>
            </w:r>
            <w:r w:rsidRPr="00D24B4E">
              <w:rPr>
                <w:spacing w:val="-5"/>
                <w:sz w:val="24"/>
                <w:szCs w:val="24"/>
              </w:rPr>
              <w:t>13</w:t>
            </w:r>
          </w:p>
        </w:tc>
      </w:tr>
    </w:tbl>
    <w:tbl>
      <w:tblPr>
        <w:tblStyle w:val="TableNormal"/>
        <w:tblpPr w:leftFromText="180" w:rightFromText="180" w:vertAnchor="text" w:horzAnchor="margin" w:tblpX="10" w:tblpY="314"/>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4961"/>
        <w:gridCol w:w="1701"/>
        <w:gridCol w:w="1417"/>
      </w:tblGrid>
      <w:tr w:rsidR="000F0405" w:rsidRPr="00D24B4E" w:rsidTr="000F0405">
        <w:trPr>
          <w:trHeight w:val="1"/>
        </w:trPr>
        <w:tc>
          <w:tcPr>
            <w:tcW w:w="1555" w:type="dxa"/>
          </w:tcPr>
          <w:p w:rsidR="000F0405" w:rsidRPr="00D24B4E" w:rsidRDefault="000F0405" w:rsidP="000F0405">
            <w:pPr>
              <w:pStyle w:val="TableParagraph"/>
              <w:spacing w:line="240" w:lineRule="auto"/>
              <w:ind w:left="-1011"/>
              <w:jc w:val="both"/>
              <w:rPr>
                <w:sz w:val="24"/>
                <w:szCs w:val="24"/>
              </w:rPr>
            </w:pPr>
          </w:p>
        </w:tc>
        <w:tc>
          <w:tcPr>
            <w:tcW w:w="4961" w:type="dxa"/>
          </w:tcPr>
          <w:p w:rsidR="000F0405" w:rsidRPr="00D24B4E" w:rsidRDefault="000F0405" w:rsidP="000F0405">
            <w:pPr>
              <w:pStyle w:val="TableParagraph"/>
              <w:ind w:left="110"/>
              <w:jc w:val="both"/>
              <w:rPr>
                <w:sz w:val="24"/>
                <w:szCs w:val="24"/>
              </w:rPr>
            </w:pPr>
            <w:r w:rsidRPr="00D24B4E">
              <w:rPr>
                <w:sz w:val="24"/>
                <w:szCs w:val="24"/>
              </w:rPr>
              <w:t>ной</w:t>
            </w:r>
            <w:r w:rsidRPr="00D24B4E">
              <w:rPr>
                <w:spacing w:val="10"/>
                <w:sz w:val="24"/>
                <w:szCs w:val="24"/>
              </w:rPr>
              <w:t xml:space="preserve"> </w:t>
            </w:r>
            <w:r w:rsidRPr="00D24B4E">
              <w:rPr>
                <w:sz w:val="24"/>
                <w:szCs w:val="24"/>
              </w:rPr>
              <w:t>и</w:t>
            </w:r>
            <w:r w:rsidRPr="00D24B4E">
              <w:rPr>
                <w:spacing w:val="11"/>
                <w:sz w:val="24"/>
                <w:szCs w:val="24"/>
              </w:rPr>
              <w:t xml:space="preserve"> </w:t>
            </w:r>
            <w:r w:rsidRPr="00D24B4E">
              <w:rPr>
                <w:sz w:val="24"/>
                <w:szCs w:val="24"/>
              </w:rPr>
              <w:t>всеобщей</w:t>
            </w:r>
            <w:r w:rsidRPr="00D24B4E">
              <w:rPr>
                <w:spacing w:val="16"/>
                <w:sz w:val="24"/>
                <w:szCs w:val="24"/>
              </w:rPr>
              <w:t xml:space="preserve"> </w:t>
            </w:r>
            <w:r w:rsidRPr="00D24B4E">
              <w:rPr>
                <w:sz w:val="24"/>
                <w:szCs w:val="24"/>
              </w:rPr>
              <w:t>истории</w:t>
            </w:r>
            <w:r w:rsidRPr="00D24B4E">
              <w:rPr>
                <w:spacing w:val="19"/>
                <w:sz w:val="24"/>
                <w:szCs w:val="24"/>
              </w:rPr>
              <w:t xml:space="preserve"> </w:t>
            </w:r>
            <w:r w:rsidRPr="00D24B4E">
              <w:rPr>
                <w:sz w:val="24"/>
                <w:szCs w:val="24"/>
              </w:rPr>
              <w:t>XIX</w:t>
            </w:r>
            <w:r w:rsidRPr="00D24B4E">
              <w:rPr>
                <w:spacing w:val="10"/>
                <w:sz w:val="24"/>
                <w:szCs w:val="24"/>
              </w:rPr>
              <w:t xml:space="preserve"> </w:t>
            </w:r>
            <w:r w:rsidRPr="00D24B4E">
              <w:rPr>
                <w:sz w:val="24"/>
                <w:szCs w:val="24"/>
              </w:rPr>
              <w:t>‒</w:t>
            </w:r>
            <w:r w:rsidRPr="00D24B4E">
              <w:rPr>
                <w:spacing w:val="15"/>
                <w:sz w:val="24"/>
                <w:szCs w:val="24"/>
              </w:rPr>
              <w:t xml:space="preserve"> </w:t>
            </w:r>
            <w:r w:rsidRPr="00D24B4E">
              <w:rPr>
                <w:sz w:val="24"/>
                <w:szCs w:val="24"/>
              </w:rPr>
              <w:t>начала</w:t>
            </w:r>
            <w:r w:rsidRPr="00D24B4E">
              <w:rPr>
                <w:spacing w:val="14"/>
                <w:sz w:val="24"/>
                <w:szCs w:val="24"/>
              </w:rPr>
              <w:t xml:space="preserve"> </w:t>
            </w:r>
            <w:r w:rsidRPr="00D24B4E">
              <w:rPr>
                <w:sz w:val="24"/>
                <w:szCs w:val="24"/>
              </w:rPr>
              <w:t>ХХ</w:t>
            </w:r>
            <w:r w:rsidRPr="00D24B4E">
              <w:rPr>
                <w:spacing w:val="14"/>
                <w:sz w:val="24"/>
                <w:szCs w:val="24"/>
              </w:rPr>
              <w:t xml:space="preserve"> </w:t>
            </w:r>
            <w:r w:rsidRPr="00D24B4E">
              <w:rPr>
                <w:spacing w:val="-7"/>
                <w:sz w:val="24"/>
                <w:szCs w:val="24"/>
              </w:rPr>
              <w:t>в.</w:t>
            </w:r>
          </w:p>
          <w:p w:rsidR="000F0405" w:rsidRPr="00D24B4E" w:rsidRDefault="000F0405" w:rsidP="000F0405">
            <w:pPr>
              <w:pStyle w:val="TableParagraph"/>
              <w:spacing w:before="2" w:line="261" w:lineRule="exact"/>
              <w:ind w:left="110"/>
              <w:jc w:val="both"/>
              <w:rPr>
                <w:sz w:val="24"/>
                <w:szCs w:val="24"/>
              </w:rPr>
            </w:pPr>
            <w:r w:rsidRPr="00D24B4E">
              <w:rPr>
                <w:sz w:val="24"/>
                <w:szCs w:val="24"/>
              </w:rPr>
              <w:t>(в</w:t>
            </w:r>
            <w:r w:rsidRPr="00D24B4E">
              <w:rPr>
                <w:spacing w:val="-1"/>
                <w:sz w:val="24"/>
                <w:szCs w:val="24"/>
              </w:rPr>
              <w:t xml:space="preserve"> </w:t>
            </w:r>
            <w:r w:rsidRPr="00D24B4E">
              <w:rPr>
                <w:sz w:val="24"/>
                <w:szCs w:val="24"/>
              </w:rPr>
              <w:t>том числе</w:t>
            </w:r>
            <w:r w:rsidRPr="00D24B4E">
              <w:rPr>
                <w:spacing w:val="-7"/>
                <w:sz w:val="24"/>
                <w:szCs w:val="24"/>
              </w:rPr>
              <w:t xml:space="preserve"> </w:t>
            </w:r>
            <w:r w:rsidRPr="00D24B4E">
              <w:rPr>
                <w:sz w:val="24"/>
                <w:szCs w:val="24"/>
              </w:rPr>
              <w:t>на</w:t>
            </w:r>
            <w:r w:rsidRPr="00D24B4E">
              <w:rPr>
                <w:spacing w:val="-2"/>
                <w:sz w:val="24"/>
                <w:szCs w:val="24"/>
              </w:rPr>
              <w:t xml:space="preserve"> </w:t>
            </w:r>
            <w:r w:rsidRPr="00D24B4E">
              <w:rPr>
                <w:sz w:val="24"/>
                <w:szCs w:val="24"/>
              </w:rPr>
              <w:t xml:space="preserve">региональном </w:t>
            </w:r>
            <w:r w:rsidRPr="00D24B4E">
              <w:rPr>
                <w:spacing w:val="-2"/>
                <w:sz w:val="24"/>
                <w:szCs w:val="24"/>
              </w:rPr>
              <w:t>материале)</w:t>
            </w:r>
          </w:p>
        </w:tc>
        <w:tc>
          <w:tcPr>
            <w:tcW w:w="1701" w:type="dxa"/>
          </w:tcPr>
          <w:p w:rsidR="000F0405" w:rsidRPr="00D24B4E" w:rsidRDefault="000F0405" w:rsidP="000F0405">
            <w:pPr>
              <w:pStyle w:val="TableParagraph"/>
              <w:ind w:left="12"/>
              <w:jc w:val="both"/>
              <w:rPr>
                <w:sz w:val="24"/>
                <w:szCs w:val="24"/>
              </w:rPr>
            </w:pPr>
            <w:r w:rsidRPr="00D24B4E">
              <w:rPr>
                <w:sz w:val="24"/>
                <w:szCs w:val="24"/>
              </w:rPr>
              <w:t>1.2;</w:t>
            </w:r>
            <w:r w:rsidRPr="00D24B4E">
              <w:rPr>
                <w:spacing w:val="-1"/>
                <w:sz w:val="24"/>
                <w:szCs w:val="24"/>
              </w:rPr>
              <w:t xml:space="preserve"> </w:t>
            </w:r>
            <w:r w:rsidRPr="00D24B4E">
              <w:rPr>
                <w:spacing w:val="-4"/>
                <w:sz w:val="24"/>
                <w:szCs w:val="24"/>
              </w:rPr>
              <w:t>1.3;</w:t>
            </w:r>
          </w:p>
          <w:p w:rsidR="000F0405" w:rsidRPr="00D24B4E" w:rsidRDefault="000F0405" w:rsidP="000F0405">
            <w:pPr>
              <w:pStyle w:val="TableParagraph"/>
              <w:spacing w:before="2" w:line="261" w:lineRule="exact"/>
              <w:ind w:left="12"/>
              <w:jc w:val="both"/>
              <w:rPr>
                <w:sz w:val="24"/>
                <w:szCs w:val="24"/>
              </w:rPr>
            </w:pPr>
            <w:r w:rsidRPr="00D24B4E">
              <w:rPr>
                <w:spacing w:val="-2"/>
                <w:sz w:val="24"/>
                <w:szCs w:val="24"/>
              </w:rPr>
              <w:t>2.1.3</w:t>
            </w:r>
          </w:p>
        </w:tc>
        <w:tc>
          <w:tcPr>
            <w:tcW w:w="1417" w:type="dxa"/>
          </w:tcPr>
          <w:p w:rsidR="000F0405" w:rsidRPr="00D24B4E" w:rsidRDefault="000F0405" w:rsidP="000F0405">
            <w:pPr>
              <w:pStyle w:val="TableParagraph"/>
              <w:spacing w:line="240" w:lineRule="auto"/>
              <w:ind w:left="0"/>
              <w:jc w:val="both"/>
              <w:rPr>
                <w:sz w:val="24"/>
                <w:szCs w:val="24"/>
              </w:rPr>
            </w:pPr>
          </w:p>
        </w:tc>
      </w:tr>
      <w:tr w:rsidR="000F0405" w:rsidRPr="00D24B4E" w:rsidTr="000F0405">
        <w:trPr>
          <w:trHeight w:val="2"/>
        </w:trPr>
        <w:tc>
          <w:tcPr>
            <w:tcW w:w="1555" w:type="dxa"/>
          </w:tcPr>
          <w:p w:rsidR="000F0405" w:rsidRPr="00D24B4E" w:rsidRDefault="000F0405" w:rsidP="000F0405">
            <w:pPr>
              <w:pStyle w:val="TableParagraph"/>
              <w:ind w:left="-709" w:firstLine="709"/>
              <w:jc w:val="both"/>
              <w:rPr>
                <w:sz w:val="24"/>
                <w:szCs w:val="24"/>
              </w:rPr>
            </w:pPr>
            <w:r w:rsidRPr="00D24B4E">
              <w:rPr>
                <w:spacing w:val="-5"/>
                <w:sz w:val="24"/>
                <w:szCs w:val="24"/>
              </w:rPr>
              <w:t>8.3</w:t>
            </w:r>
          </w:p>
        </w:tc>
        <w:tc>
          <w:tcPr>
            <w:tcW w:w="4961" w:type="dxa"/>
          </w:tcPr>
          <w:p w:rsidR="000F0405" w:rsidRPr="00D24B4E" w:rsidRDefault="000F0405" w:rsidP="000F0405">
            <w:pPr>
              <w:pStyle w:val="TableParagraph"/>
              <w:spacing w:line="240" w:lineRule="auto"/>
              <w:ind w:left="110"/>
              <w:jc w:val="both"/>
              <w:rPr>
                <w:sz w:val="24"/>
                <w:szCs w:val="24"/>
              </w:rPr>
            </w:pPr>
            <w:r w:rsidRPr="00D24B4E">
              <w:rPr>
                <w:sz w:val="24"/>
                <w:szCs w:val="24"/>
              </w:rPr>
              <w:t>Объяснять, в чём состоит наследие истории XIX ‒ начала ХХ</w:t>
            </w:r>
            <w:r w:rsidRPr="00D24B4E">
              <w:rPr>
                <w:spacing w:val="-3"/>
                <w:sz w:val="24"/>
                <w:szCs w:val="24"/>
              </w:rPr>
              <w:t xml:space="preserve"> </w:t>
            </w:r>
            <w:r w:rsidRPr="00D24B4E">
              <w:rPr>
                <w:sz w:val="24"/>
                <w:szCs w:val="24"/>
              </w:rPr>
              <w:t>в. для России, других</w:t>
            </w:r>
            <w:r w:rsidRPr="00D24B4E">
              <w:rPr>
                <w:spacing w:val="-2"/>
                <w:sz w:val="24"/>
                <w:szCs w:val="24"/>
              </w:rPr>
              <w:t xml:space="preserve"> </w:t>
            </w:r>
            <w:r w:rsidRPr="00D24B4E">
              <w:rPr>
                <w:sz w:val="24"/>
                <w:szCs w:val="24"/>
              </w:rPr>
              <w:t>стран мира,</w:t>
            </w:r>
            <w:r w:rsidRPr="00D24B4E">
              <w:rPr>
                <w:spacing w:val="62"/>
                <w:sz w:val="24"/>
                <w:szCs w:val="24"/>
              </w:rPr>
              <w:t xml:space="preserve"> </w:t>
            </w:r>
            <w:r w:rsidRPr="00D24B4E">
              <w:rPr>
                <w:sz w:val="24"/>
                <w:szCs w:val="24"/>
              </w:rPr>
              <w:t>высказывать</w:t>
            </w:r>
            <w:r w:rsidRPr="00D24B4E">
              <w:rPr>
                <w:spacing w:val="67"/>
                <w:sz w:val="24"/>
                <w:szCs w:val="24"/>
              </w:rPr>
              <w:t xml:space="preserve"> </w:t>
            </w:r>
            <w:r w:rsidRPr="00D24B4E">
              <w:rPr>
                <w:sz w:val="24"/>
                <w:szCs w:val="24"/>
              </w:rPr>
              <w:t>и</w:t>
            </w:r>
            <w:r w:rsidRPr="00D24B4E">
              <w:rPr>
                <w:spacing w:val="62"/>
                <w:sz w:val="24"/>
                <w:szCs w:val="24"/>
              </w:rPr>
              <w:t xml:space="preserve"> </w:t>
            </w:r>
            <w:r w:rsidRPr="00D24B4E">
              <w:rPr>
                <w:sz w:val="24"/>
                <w:szCs w:val="24"/>
              </w:rPr>
              <w:t>аргументировать</w:t>
            </w:r>
            <w:r w:rsidRPr="00D24B4E">
              <w:rPr>
                <w:spacing w:val="63"/>
                <w:sz w:val="24"/>
                <w:szCs w:val="24"/>
              </w:rPr>
              <w:t xml:space="preserve"> </w:t>
            </w:r>
            <w:r w:rsidRPr="00D24B4E">
              <w:rPr>
                <w:spacing w:val="-4"/>
                <w:sz w:val="24"/>
                <w:szCs w:val="24"/>
              </w:rPr>
              <w:t>своё</w:t>
            </w:r>
          </w:p>
          <w:p w:rsidR="000F0405" w:rsidRPr="00D24B4E" w:rsidRDefault="000F0405" w:rsidP="000F0405">
            <w:pPr>
              <w:pStyle w:val="TableParagraph"/>
              <w:spacing w:line="274" w:lineRule="exact"/>
              <w:ind w:left="110"/>
              <w:jc w:val="both"/>
              <w:rPr>
                <w:sz w:val="24"/>
                <w:szCs w:val="24"/>
              </w:rPr>
            </w:pPr>
            <w:r w:rsidRPr="00D24B4E">
              <w:rPr>
                <w:sz w:val="24"/>
                <w:szCs w:val="24"/>
              </w:rPr>
              <w:t>отношение к культурному наследию в об- щественных обсуждениях</w:t>
            </w:r>
          </w:p>
        </w:tc>
        <w:tc>
          <w:tcPr>
            <w:tcW w:w="1701" w:type="dxa"/>
          </w:tcPr>
          <w:p w:rsidR="000F0405" w:rsidRPr="00D24B4E" w:rsidRDefault="000F0405" w:rsidP="000F0405">
            <w:pPr>
              <w:pStyle w:val="TableParagraph"/>
              <w:ind w:left="215"/>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0F0405">
            <w:pPr>
              <w:pStyle w:val="TableParagraph"/>
              <w:spacing w:before="2" w:line="275" w:lineRule="exact"/>
              <w:ind w:left="133"/>
              <w:jc w:val="both"/>
              <w:rPr>
                <w:sz w:val="24"/>
                <w:szCs w:val="24"/>
              </w:rPr>
            </w:pPr>
            <w:r w:rsidRPr="00D24B4E">
              <w:rPr>
                <w:sz w:val="24"/>
                <w:szCs w:val="24"/>
              </w:rPr>
              <w:t>1.1.2;</w:t>
            </w:r>
            <w:r w:rsidRPr="00D24B4E">
              <w:rPr>
                <w:spacing w:val="-1"/>
                <w:sz w:val="24"/>
                <w:szCs w:val="24"/>
              </w:rPr>
              <w:t xml:space="preserve"> </w:t>
            </w:r>
            <w:r w:rsidRPr="00D24B4E">
              <w:rPr>
                <w:spacing w:val="-2"/>
                <w:sz w:val="24"/>
                <w:szCs w:val="24"/>
              </w:rPr>
              <w:t>1.1.4;</w:t>
            </w:r>
          </w:p>
          <w:p w:rsidR="000F0405" w:rsidRPr="00D24B4E" w:rsidRDefault="000F0405" w:rsidP="000F0405">
            <w:pPr>
              <w:pStyle w:val="TableParagraph"/>
              <w:spacing w:line="275" w:lineRule="exact"/>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2.1.1</w:t>
            </w:r>
          </w:p>
        </w:tc>
        <w:tc>
          <w:tcPr>
            <w:tcW w:w="1417" w:type="dxa"/>
          </w:tcPr>
          <w:p w:rsidR="000F0405" w:rsidRPr="00D24B4E" w:rsidRDefault="000F0405" w:rsidP="000F0405">
            <w:pPr>
              <w:pStyle w:val="TableParagraph"/>
              <w:ind w:left="13"/>
              <w:jc w:val="both"/>
              <w:rPr>
                <w:sz w:val="24"/>
                <w:szCs w:val="24"/>
              </w:rPr>
            </w:pPr>
            <w:r w:rsidRPr="00D24B4E">
              <w:rPr>
                <w:sz w:val="24"/>
                <w:szCs w:val="24"/>
              </w:rPr>
              <w:t>ГИА</w:t>
            </w:r>
            <w:r w:rsidRPr="00D24B4E">
              <w:rPr>
                <w:spacing w:val="-5"/>
                <w:sz w:val="24"/>
                <w:szCs w:val="24"/>
              </w:rPr>
              <w:t xml:space="preserve"> </w:t>
            </w:r>
            <w:r w:rsidRPr="00D24B4E">
              <w:rPr>
                <w:sz w:val="24"/>
                <w:szCs w:val="24"/>
              </w:rPr>
              <w:t>4,</w:t>
            </w:r>
            <w:r w:rsidRPr="00D24B4E">
              <w:rPr>
                <w:spacing w:val="3"/>
                <w:sz w:val="24"/>
                <w:szCs w:val="24"/>
              </w:rPr>
              <w:t xml:space="preserve"> </w:t>
            </w:r>
            <w:r w:rsidRPr="00D24B4E">
              <w:rPr>
                <w:spacing w:val="-10"/>
                <w:sz w:val="24"/>
                <w:szCs w:val="24"/>
              </w:rPr>
              <w:t>6</w:t>
            </w:r>
          </w:p>
        </w:tc>
      </w:tr>
      <w:tr w:rsidR="000F0405" w:rsidRPr="00D24B4E" w:rsidTr="000F0405">
        <w:trPr>
          <w:trHeight w:val="1"/>
        </w:trPr>
        <w:tc>
          <w:tcPr>
            <w:tcW w:w="1555" w:type="dxa"/>
          </w:tcPr>
          <w:p w:rsidR="000F0405" w:rsidRPr="00D24B4E" w:rsidRDefault="000F0405" w:rsidP="000F0405">
            <w:pPr>
              <w:pStyle w:val="TableParagraph"/>
              <w:ind w:left="-1011" w:firstLine="709"/>
              <w:jc w:val="both"/>
              <w:rPr>
                <w:sz w:val="24"/>
                <w:szCs w:val="24"/>
              </w:rPr>
            </w:pPr>
            <w:r w:rsidRPr="00D24B4E">
              <w:rPr>
                <w:spacing w:val="-5"/>
                <w:sz w:val="24"/>
                <w:szCs w:val="24"/>
              </w:rPr>
              <w:t>8.4</w:t>
            </w:r>
          </w:p>
        </w:tc>
        <w:tc>
          <w:tcPr>
            <w:tcW w:w="4961" w:type="dxa"/>
          </w:tcPr>
          <w:p w:rsidR="000F0405" w:rsidRPr="00D24B4E" w:rsidRDefault="000F0405" w:rsidP="000F0405">
            <w:pPr>
              <w:pStyle w:val="TableParagraph"/>
              <w:tabs>
                <w:tab w:val="left" w:pos="1755"/>
                <w:tab w:val="left" w:pos="3376"/>
                <w:tab w:val="left" w:pos="4445"/>
              </w:tabs>
              <w:spacing w:line="267" w:lineRule="exact"/>
              <w:ind w:left="110"/>
              <w:jc w:val="both"/>
              <w:rPr>
                <w:sz w:val="24"/>
                <w:szCs w:val="24"/>
              </w:rPr>
            </w:pPr>
            <w:r w:rsidRPr="00D24B4E">
              <w:rPr>
                <w:spacing w:val="-2"/>
                <w:sz w:val="24"/>
                <w:szCs w:val="24"/>
              </w:rPr>
              <w:t>Использовать</w:t>
            </w:r>
            <w:r w:rsidRPr="00D24B4E">
              <w:rPr>
                <w:sz w:val="24"/>
                <w:szCs w:val="24"/>
              </w:rPr>
              <w:tab/>
            </w:r>
            <w:r w:rsidRPr="00D24B4E">
              <w:rPr>
                <w:spacing w:val="-2"/>
                <w:sz w:val="24"/>
                <w:szCs w:val="24"/>
              </w:rPr>
              <w:t>исторические</w:t>
            </w:r>
            <w:r w:rsidRPr="00D24B4E">
              <w:rPr>
                <w:sz w:val="24"/>
                <w:szCs w:val="24"/>
              </w:rPr>
              <w:tab/>
            </w:r>
            <w:r w:rsidRPr="00D24B4E">
              <w:rPr>
                <w:spacing w:val="-2"/>
                <w:sz w:val="24"/>
                <w:szCs w:val="24"/>
              </w:rPr>
              <w:t>понятия</w:t>
            </w:r>
            <w:r w:rsidRPr="00D24B4E">
              <w:rPr>
                <w:sz w:val="24"/>
                <w:szCs w:val="24"/>
              </w:rPr>
              <w:tab/>
            </w:r>
            <w:r w:rsidRPr="00D24B4E">
              <w:rPr>
                <w:spacing w:val="-5"/>
                <w:sz w:val="24"/>
                <w:szCs w:val="24"/>
              </w:rPr>
              <w:t>для</w:t>
            </w:r>
          </w:p>
          <w:p w:rsidR="000F0405" w:rsidRPr="00D24B4E" w:rsidRDefault="000F0405" w:rsidP="000F0405">
            <w:pPr>
              <w:pStyle w:val="TableParagraph"/>
              <w:spacing w:line="265" w:lineRule="exact"/>
              <w:ind w:left="110"/>
              <w:jc w:val="both"/>
              <w:rPr>
                <w:sz w:val="24"/>
                <w:szCs w:val="24"/>
              </w:rPr>
            </w:pPr>
            <w:r w:rsidRPr="00D24B4E">
              <w:rPr>
                <w:sz w:val="24"/>
                <w:szCs w:val="24"/>
              </w:rPr>
              <w:t>решения</w:t>
            </w:r>
            <w:r w:rsidRPr="00D24B4E">
              <w:rPr>
                <w:spacing w:val="-3"/>
                <w:sz w:val="24"/>
                <w:szCs w:val="24"/>
              </w:rPr>
              <w:t xml:space="preserve"> </w:t>
            </w:r>
            <w:r w:rsidRPr="00D24B4E">
              <w:rPr>
                <w:sz w:val="24"/>
                <w:szCs w:val="24"/>
              </w:rPr>
              <w:t>учебных</w:t>
            </w:r>
            <w:r w:rsidRPr="00D24B4E">
              <w:rPr>
                <w:spacing w:val="-7"/>
                <w:sz w:val="24"/>
                <w:szCs w:val="24"/>
              </w:rPr>
              <w:t xml:space="preserve"> </w:t>
            </w:r>
            <w:r w:rsidRPr="00D24B4E">
              <w:rPr>
                <w:sz w:val="24"/>
                <w:szCs w:val="24"/>
              </w:rPr>
              <w:t>и</w:t>
            </w:r>
            <w:r w:rsidRPr="00D24B4E">
              <w:rPr>
                <w:spacing w:val="-2"/>
                <w:sz w:val="24"/>
                <w:szCs w:val="24"/>
              </w:rPr>
              <w:t xml:space="preserve"> </w:t>
            </w:r>
            <w:r w:rsidRPr="00D24B4E">
              <w:rPr>
                <w:sz w:val="24"/>
                <w:szCs w:val="24"/>
              </w:rPr>
              <w:t>практических</w:t>
            </w:r>
            <w:r w:rsidRPr="00D24B4E">
              <w:rPr>
                <w:spacing w:val="-7"/>
                <w:sz w:val="24"/>
                <w:szCs w:val="24"/>
              </w:rPr>
              <w:t xml:space="preserve"> </w:t>
            </w:r>
            <w:r w:rsidRPr="00D24B4E">
              <w:rPr>
                <w:spacing w:val="-2"/>
                <w:sz w:val="24"/>
                <w:szCs w:val="24"/>
              </w:rPr>
              <w:t>задач*</w:t>
            </w:r>
          </w:p>
        </w:tc>
        <w:tc>
          <w:tcPr>
            <w:tcW w:w="1701" w:type="dxa"/>
          </w:tcPr>
          <w:p w:rsidR="000F0405" w:rsidRPr="00D24B4E" w:rsidRDefault="000F0405" w:rsidP="000F0405">
            <w:pPr>
              <w:pStyle w:val="TableParagraph"/>
              <w:spacing w:line="267" w:lineRule="exact"/>
              <w:ind w:left="215"/>
              <w:jc w:val="both"/>
              <w:rPr>
                <w:sz w:val="24"/>
                <w:szCs w:val="24"/>
              </w:rPr>
            </w:pPr>
            <w:r w:rsidRPr="00D24B4E">
              <w:rPr>
                <w:sz w:val="24"/>
                <w:szCs w:val="24"/>
              </w:rPr>
              <w:t>МП</w:t>
            </w:r>
            <w:r w:rsidRPr="00D24B4E">
              <w:rPr>
                <w:spacing w:val="-2"/>
                <w:sz w:val="24"/>
                <w:szCs w:val="24"/>
              </w:rPr>
              <w:t xml:space="preserve"> 1.1.1;</w:t>
            </w:r>
          </w:p>
          <w:p w:rsidR="000F0405" w:rsidRPr="00D24B4E" w:rsidRDefault="000F0405" w:rsidP="000F0405">
            <w:pPr>
              <w:pStyle w:val="TableParagraph"/>
              <w:spacing w:line="265" w:lineRule="exact"/>
              <w:ind w:left="258"/>
              <w:jc w:val="both"/>
              <w:rPr>
                <w:sz w:val="24"/>
                <w:szCs w:val="24"/>
              </w:rPr>
            </w:pPr>
            <w:r w:rsidRPr="00D24B4E">
              <w:rPr>
                <w:sz w:val="24"/>
                <w:szCs w:val="24"/>
              </w:rPr>
              <w:t>1.1.2;</w:t>
            </w:r>
            <w:r w:rsidRPr="00D24B4E">
              <w:rPr>
                <w:spacing w:val="1"/>
                <w:sz w:val="24"/>
                <w:szCs w:val="24"/>
              </w:rPr>
              <w:t xml:space="preserve"> </w:t>
            </w:r>
            <w:r w:rsidRPr="00D24B4E">
              <w:rPr>
                <w:spacing w:val="-5"/>
                <w:sz w:val="24"/>
                <w:szCs w:val="24"/>
              </w:rPr>
              <w:t>2.1</w:t>
            </w:r>
          </w:p>
        </w:tc>
        <w:tc>
          <w:tcPr>
            <w:tcW w:w="1417" w:type="dxa"/>
          </w:tcPr>
          <w:p w:rsidR="000F0405" w:rsidRPr="00D24B4E" w:rsidRDefault="000F0405" w:rsidP="000F0405">
            <w:pPr>
              <w:pStyle w:val="TableParagraph"/>
              <w:ind w:left="13"/>
              <w:jc w:val="both"/>
              <w:rPr>
                <w:sz w:val="24"/>
                <w:szCs w:val="24"/>
              </w:rPr>
            </w:pPr>
            <w:r w:rsidRPr="00D24B4E">
              <w:rPr>
                <w:sz w:val="24"/>
                <w:szCs w:val="24"/>
              </w:rPr>
              <w:t>ГИА</w:t>
            </w:r>
            <w:r w:rsidRPr="00D24B4E">
              <w:rPr>
                <w:spacing w:val="-6"/>
                <w:sz w:val="24"/>
                <w:szCs w:val="24"/>
              </w:rPr>
              <w:t xml:space="preserve"> </w:t>
            </w:r>
            <w:r w:rsidRPr="00D24B4E">
              <w:rPr>
                <w:spacing w:val="-10"/>
                <w:sz w:val="24"/>
                <w:szCs w:val="24"/>
              </w:rPr>
              <w:t>3</w:t>
            </w:r>
          </w:p>
        </w:tc>
      </w:tr>
      <w:tr w:rsidR="000F0405" w:rsidRPr="00D24B4E" w:rsidTr="000F0405">
        <w:trPr>
          <w:trHeight w:val="4"/>
        </w:trPr>
        <w:tc>
          <w:tcPr>
            <w:tcW w:w="1555" w:type="dxa"/>
          </w:tcPr>
          <w:p w:rsidR="000F0405" w:rsidRPr="00D24B4E" w:rsidRDefault="000F0405" w:rsidP="000F0405">
            <w:pPr>
              <w:pStyle w:val="TableParagraph"/>
              <w:ind w:left="-1011" w:firstLine="709"/>
              <w:jc w:val="both"/>
              <w:rPr>
                <w:sz w:val="24"/>
                <w:szCs w:val="24"/>
              </w:rPr>
            </w:pPr>
            <w:r w:rsidRPr="00D24B4E">
              <w:rPr>
                <w:spacing w:val="-5"/>
                <w:sz w:val="24"/>
                <w:szCs w:val="24"/>
              </w:rPr>
              <w:t>8.5</w:t>
            </w:r>
          </w:p>
        </w:tc>
        <w:tc>
          <w:tcPr>
            <w:tcW w:w="4961" w:type="dxa"/>
          </w:tcPr>
          <w:p w:rsidR="000F0405" w:rsidRPr="00D24B4E" w:rsidRDefault="000F0405" w:rsidP="000F0405">
            <w:pPr>
              <w:pStyle w:val="TableParagraph"/>
              <w:spacing w:line="240" w:lineRule="auto"/>
              <w:ind w:left="110"/>
              <w:jc w:val="both"/>
              <w:rPr>
                <w:sz w:val="24"/>
                <w:szCs w:val="24"/>
              </w:rPr>
            </w:pPr>
            <w:r w:rsidRPr="00D24B4E">
              <w:rPr>
                <w:sz w:val="24"/>
                <w:szCs w:val="24"/>
              </w:rPr>
              <w:t>Осуществлять поиск исторической инфор- мации по отечественной и всеобщей истории XIX</w:t>
            </w:r>
            <w:r w:rsidRPr="00D24B4E">
              <w:rPr>
                <w:spacing w:val="-5"/>
                <w:sz w:val="24"/>
                <w:szCs w:val="24"/>
              </w:rPr>
              <w:t xml:space="preserve"> </w:t>
            </w:r>
            <w:r w:rsidRPr="00D24B4E">
              <w:rPr>
                <w:sz w:val="24"/>
                <w:szCs w:val="24"/>
              </w:rPr>
              <w:t>‒</w:t>
            </w:r>
            <w:r w:rsidRPr="00D24B4E">
              <w:rPr>
                <w:spacing w:val="-4"/>
                <w:sz w:val="24"/>
                <w:szCs w:val="24"/>
              </w:rPr>
              <w:t xml:space="preserve"> </w:t>
            </w:r>
            <w:r w:rsidRPr="00D24B4E">
              <w:rPr>
                <w:sz w:val="24"/>
                <w:szCs w:val="24"/>
              </w:rPr>
              <w:t>начала</w:t>
            </w:r>
            <w:r w:rsidRPr="00D24B4E">
              <w:rPr>
                <w:spacing w:val="-5"/>
                <w:sz w:val="24"/>
                <w:szCs w:val="24"/>
              </w:rPr>
              <w:t xml:space="preserve"> </w:t>
            </w:r>
            <w:r w:rsidRPr="00D24B4E">
              <w:rPr>
                <w:sz w:val="24"/>
                <w:szCs w:val="24"/>
              </w:rPr>
              <w:t>XX</w:t>
            </w:r>
            <w:r w:rsidRPr="00D24B4E">
              <w:rPr>
                <w:spacing w:val="-5"/>
                <w:sz w:val="24"/>
                <w:szCs w:val="24"/>
              </w:rPr>
              <w:t xml:space="preserve"> </w:t>
            </w:r>
            <w:r w:rsidRPr="00D24B4E">
              <w:rPr>
                <w:sz w:val="24"/>
                <w:szCs w:val="24"/>
              </w:rPr>
              <w:t>в.</w:t>
            </w:r>
            <w:r w:rsidRPr="00D24B4E">
              <w:rPr>
                <w:spacing w:val="-2"/>
                <w:sz w:val="24"/>
                <w:szCs w:val="24"/>
              </w:rPr>
              <w:t xml:space="preserve"> </w:t>
            </w:r>
            <w:r w:rsidRPr="00D24B4E">
              <w:rPr>
                <w:sz w:val="24"/>
                <w:szCs w:val="24"/>
              </w:rPr>
              <w:t>в</w:t>
            </w:r>
            <w:r w:rsidRPr="00D24B4E">
              <w:rPr>
                <w:spacing w:val="-3"/>
                <w:sz w:val="24"/>
                <w:szCs w:val="24"/>
              </w:rPr>
              <w:t xml:space="preserve"> </w:t>
            </w:r>
            <w:r w:rsidRPr="00D24B4E">
              <w:rPr>
                <w:sz w:val="24"/>
                <w:szCs w:val="24"/>
              </w:rPr>
              <w:t>справочной</w:t>
            </w:r>
            <w:r w:rsidRPr="00D24B4E">
              <w:rPr>
                <w:spacing w:val="-3"/>
                <w:sz w:val="24"/>
                <w:szCs w:val="24"/>
              </w:rPr>
              <w:t xml:space="preserve"> </w:t>
            </w:r>
            <w:r w:rsidRPr="00D24B4E">
              <w:rPr>
                <w:sz w:val="24"/>
                <w:szCs w:val="24"/>
              </w:rPr>
              <w:t>литературе, информационно-телекоммуникационной се- ти</w:t>
            </w:r>
            <w:r w:rsidRPr="00D24B4E">
              <w:rPr>
                <w:spacing w:val="28"/>
                <w:sz w:val="24"/>
                <w:szCs w:val="24"/>
              </w:rPr>
              <w:t xml:space="preserve"> </w:t>
            </w:r>
            <w:r w:rsidRPr="00D24B4E">
              <w:rPr>
                <w:sz w:val="24"/>
                <w:szCs w:val="24"/>
              </w:rPr>
              <w:t>«Интернет»</w:t>
            </w:r>
            <w:r w:rsidRPr="00D24B4E">
              <w:rPr>
                <w:spacing w:val="22"/>
                <w:sz w:val="24"/>
                <w:szCs w:val="24"/>
              </w:rPr>
              <w:t xml:space="preserve"> </w:t>
            </w:r>
            <w:r w:rsidRPr="00D24B4E">
              <w:rPr>
                <w:sz w:val="24"/>
                <w:szCs w:val="24"/>
              </w:rPr>
              <w:t>для</w:t>
            </w:r>
            <w:r w:rsidRPr="00D24B4E">
              <w:rPr>
                <w:spacing w:val="28"/>
                <w:sz w:val="24"/>
                <w:szCs w:val="24"/>
              </w:rPr>
              <w:t xml:space="preserve"> </w:t>
            </w:r>
            <w:r w:rsidRPr="00D24B4E">
              <w:rPr>
                <w:sz w:val="24"/>
                <w:szCs w:val="24"/>
              </w:rPr>
              <w:t>решения</w:t>
            </w:r>
            <w:r w:rsidRPr="00D24B4E">
              <w:rPr>
                <w:spacing w:val="23"/>
                <w:sz w:val="24"/>
                <w:szCs w:val="24"/>
              </w:rPr>
              <w:t xml:space="preserve"> </w:t>
            </w:r>
            <w:r w:rsidRPr="00D24B4E">
              <w:rPr>
                <w:spacing w:val="-2"/>
                <w:sz w:val="24"/>
                <w:szCs w:val="24"/>
              </w:rPr>
              <w:t>познавательных</w:t>
            </w:r>
          </w:p>
          <w:p w:rsidR="000F0405" w:rsidRPr="00D24B4E" w:rsidRDefault="000F0405" w:rsidP="000F0405">
            <w:pPr>
              <w:pStyle w:val="TableParagraph"/>
              <w:spacing w:line="274" w:lineRule="exact"/>
              <w:ind w:left="110"/>
              <w:jc w:val="both"/>
              <w:rPr>
                <w:sz w:val="24"/>
                <w:szCs w:val="24"/>
              </w:rPr>
            </w:pPr>
            <w:r w:rsidRPr="00D24B4E">
              <w:rPr>
                <w:sz w:val="24"/>
                <w:szCs w:val="24"/>
              </w:rPr>
              <w:t>задач, оценивать полноту и верифицирован- ность информации*</w:t>
            </w:r>
          </w:p>
        </w:tc>
        <w:tc>
          <w:tcPr>
            <w:tcW w:w="1701" w:type="dxa"/>
          </w:tcPr>
          <w:p w:rsidR="000F0405" w:rsidRPr="00D24B4E" w:rsidRDefault="000F0405" w:rsidP="000F0405">
            <w:pPr>
              <w:pStyle w:val="TableParagraph"/>
              <w:ind w:left="215"/>
              <w:jc w:val="both"/>
              <w:rPr>
                <w:sz w:val="24"/>
                <w:szCs w:val="24"/>
              </w:rPr>
            </w:pPr>
            <w:r w:rsidRPr="00D24B4E">
              <w:rPr>
                <w:sz w:val="24"/>
                <w:szCs w:val="24"/>
              </w:rPr>
              <w:t>МП</w:t>
            </w:r>
            <w:r w:rsidRPr="00D24B4E">
              <w:rPr>
                <w:spacing w:val="-2"/>
                <w:sz w:val="24"/>
                <w:szCs w:val="24"/>
              </w:rPr>
              <w:t xml:space="preserve"> 1.3.1;</w:t>
            </w:r>
          </w:p>
          <w:p w:rsidR="000F0405" w:rsidRPr="00D24B4E" w:rsidRDefault="000F0405" w:rsidP="000F0405">
            <w:pPr>
              <w:pStyle w:val="TableParagraph"/>
              <w:spacing w:before="3" w:line="240" w:lineRule="auto"/>
              <w:ind w:left="167"/>
              <w:jc w:val="both"/>
              <w:rPr>
                <w:sz w:val="24"/>
                <w:szCs w:val="24"/>
              </w:rPr>
            </w:pPr>
            <w:r w:rsidRPr="00D24B4E">
              <w:rPr>
                <w:sz w:val="24"/>
                <w:szCs w:val="24"/>
              </w:rPr>
              <w:t>1.3.2;</w:t>
            </w:r>
            <w:r w:rsidRPr="00D24B4E">
              <w:rPr>
                <w:spacing w:val="1"/>
                <w:sz w:val="24"/>
                <w:szCs w:val="24"/>
              </w:rPr>
              <w:t xml:space="preserve"> </w:t>
            </w:r>
            <w:r w:rsidRPr="00D24B4E">
              <w:rPr>
                <w:spacing w:val="-2"/>
                <w:sz w:val="24"/>
                <w:szCs w:val="24"/>
              </w:rPr>
              <w:t>1.3.4</w:t>
            </w:r>
          </w:p>
        </w:tc>
        <w:tc>
          <w:tcPr>
            <w:tcW w:w="1417" w:type="dxa"/>
          </w:tcPr>
          <w:p w:rsidR="000F0405" w:rsidRPr="00D24B4E" w:rsidRDefault="000F0405" w:rsidP="000F0405">
            <w:pPr>
              <w:pStyle w:val="TableParagraph"/>
              <w:ind w:left="13"/>
              <w:jc w:val="both"/>
              <w:rPr>
                <w:sz w:val="24"/>
                <w:szCs w:val="24"/>
              </w:rPr>
            </w:pPr>
            <w:r w:rsidRPr="00D24B4E">
              <w:rPr>
                <w:sz w:val="24"/>
                <w:szCs w:val="24"/>
              </w:rPr>
              <w:t>ГИА</w:t>
            </w:r>
            <w:r w:rsidRPr="00D24B4E">
              <w:rPr>
                <w:spacing w:val="-5"/>
                <w:sz w:val="24"/>
                <w:szCs w:val="24"/>
              </w:rPr>
              <w:t xml:space="preserve"> 13</w:t>
            </w:r>
          </w:p>
        </w:tc>
      </w:tr>
    </w:tbl>
    <w:p w:rsidR="00BF332B" w:rsidRDefault="00BF332B" w:rsidP="0089140B">
      <w:pPr>
        <w:spacing w:before="0" w:beforeAutospacing="0" w:after="0" w:afterAutospacing="0" w:line="360" w:lineRule="auto"/>
        <w:jc w:val="center"/>
        <w:rPr>
          <w:rFonts w:ascii="Times New Roman" w:hAnsi="Times New Roman" w:cs="Times New Roman"/>
          <w:sz w:val="24"/>
          <w:szCs w:val="24"/>
          <w:lang w:val="ru-RU"/>
        </w:rPr>
      </w:pPr>
    </w:p>
    <w:p w:rsidR="00BF332B" w:rsidRDefault="00BF332B" w:rsidP="005A36F6">
      <w:pPr>
        <w:spacing w:before="0" w:beforeAutospacing="0" w:after="0" w:afterAutospacing="0" w:line="360" w:lineRule="auto"/>
        <w:rPr>
          <w:rFonts w:ascii="Times New Roman" w:hAnsi="Times New Roman" w:cs="Times New Roman"/>
          <w:sz w:val="24"/>
          <w:szCs w:val="24"/>
          <w:lang w:val="ru-RU"/>
        </w:rPr>
      </w:pPr>
    </w:p>
    <w:p w:rsidR="00A91B10" w:rsidRDefault="00A91B10" w:rsidP="005A36F6">
      <w:pPr>
        <w:spacing w:before="0" w:beforeAutospacing="0" w:after="0" w:afterAutospacing="0" w:line="360" w:lineRule="auto"/>
        <w:rPr>
          <w:rFonts w:ascii="Times New Roman" w:hAnsi="Times New Roman" w:cs="Times New Roman"/>
          <w:sz w:val="24"/>
          <w:szCs w:val="24"/>
          <w:lang w:val="ru-RU"/>
        </w:rPr>
      </w:pPr>
    </w:p>
    <w:p w:rsidR="00A91B10" w:rsidRDefault="00A91B10" w:rsidP="005A36F6">
      <w:pPr>
        <w:spacing w:before="0" w:beforeAutospacing="0" w:after="0" w:afterAutospacing="0" w:line="360" w:lineRule="auto"/>
        <w:rPr>
          <w:rFonts w:ascii="Times New Roman" w:hAnsi="Times New Roman" w:cs="Times New Roman"/>
          <w:sz w:val="24"/>
          <w:szCs w:val="24"/>
          <w:lang w:val="ru-RU"/>
        </w:rPr>
      </w:pPr>
    </w:p>
    <w:p w:rsidR="00A91B10" w:rsidRDefault="00A91B10" w:rsidP="005A36F6">
      <w:pPr>
        <w:spacing w:before="0" w:beforeAutospacing="0" w:after="0" w:afterAutospacing="0" w:line="360" w:lineRule="auto"/>
        <w:rPr>
          <w:rFonts w:ascii="Times New Roman" w:hAnsi="Times New Roman" w:cs="Times New Roman"/>
          <w:sz w:val="24"/>
          <w:szCs w:val="24"/>
          <w:lang w:val="ru-RU"/>
        </w:rPr>
      </w:pPr>
    </w:p>
    <w:p w:rsidR="005A36F6" w:rsidRPr="00D24B4E" w:rsidRDefault="005A36F6" w:rsidP="005A36F6">
      <w:pPr>
        <w:jc w:val="center"/>
        <w:rPr>
          <w:rFonts w:ascii="Times New Roman" w:hAnsi="Times New Roman" w:cs="Times New Roman"/>
          <w:b/>
          <w:color w:val="000000"/>
          <w:sz w:val="24"/>
          <w:szCs w:val="24"/>
        </w:rPr>
      </w:pPr>
      <w:r w:rsidRPr="00D24B4E">
        <w:rPr>
          <w:rFonts w:ascii="Times New Roman" w:hAnsi="Times New Roman" w:cs="Times New Roman"/>
          <w:b/>
          <w:color w:val="000000"/>
          <w:sz w:val="24"/>
          <w:szCs w:val="24"/>
        </w:rPr>
        <w:lastRenderedPageBreak/>
        <w:t>ТЕМАТИЧЕСКОЕ ПЛАНИРОВАНИЕ</w:t>
      </w:r>
    </w:p>
    <w:p w:rsidR="005A36F6" w:rsidRPr="005A36F6" w:rsidRDefault="005A36F6" w:rsidP="005A36F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8"/>
        <w:gridCol w:w="2153"/>
        <w:gridCol w:w="932"/>
        <w:gridCol w:w="1811"/>
        <w:gridCol w:w="1879"/>
        <w:gridCol w:w="2184"/>
      </w:tblGrid>
      <w:tr w:rsidR="005A36F6" w:rsidRPr="00D24B4E" w:rsidTr="005A36F6">
        <w:trPr>
          <w:trHeight w:val="144"/>
          <w:tblCellSpacing w:w="20" w:type="nil"/>
        </w:trPr>
        <w:tc>
          <w:tcPr>
            <w:tcW w:w="699"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 п/п </w:t>
            </w:r>
          </w:p>
          <w:p w:rsidR="005A36F6" w:rsidRPr="00D24B4E" w:rsidRDefault="005A36F6" w:rsidP="005A36F6">
            <w:pPr>
              <w:ind w:left="135"/>
              <w:jc w:val="both"/>
              <w:rPr>
                <w:rFonts w:ascii="Times New Roman" w:hAnsi="Times New Roman" w:cs="Times New Roman"/>
                <w:sz w:val="24"/>
                <w:szCs w:val="24"/>
              </w:rPr>
            </w:pPr>
          </w:p>
        </w:tc>
        <w:tc>
          <w:tcPr>
            <w:tcW w:w="2229"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Наименование разделов и тем программы </w:t>
            </w:r>
          </w:p>
          <w:p w:rsidR="005A36F6" w:rsidRPr="00D24B4E" w:rsidRDefault="005A36F6" w:rsidP="005A36F6">
            <w:pPr>
              <w:ind w:left="135"/>
              <w:jc w:val="both"/>
              <w:rPr>
                <w:rFonts w:ascii="Times New Roman" w:hAnsi="Times New Roman" w:cs="Times New Roman"/>
                <w:sz w:val="24"/>
                <w:szCs w:val="24"/>
              </w:rPr>
            </w:pP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Электронные (цифровые) образовательные ресурсы </w:t>
            </w:r>
          </w:p>
          <w:p w:rsidR="005A36F6" w:rsidRPr="00D24B4E" w:rsidRDefault="005A36F6" w:rsidP="005A36F6">
            <w:pPr>
              <w:ind w:left="135"/>
              <w:jc w:val="both"/>
              <w:rPr>
                <w:rFonts w:ascii="Times New Roman" w:hAnsi="Times New Roman" w:cs="Times New Roman"/>
                <w:sz w:val="24"/>
                <w:szCs w:val="24"/>
              </w:rPr>
            </w:pPr>
          </w:p>
        </w:tc>
      </w:tr>
      <w:tr w:rsidR="005A36F6" w:rsidRPr="00D24B4E" w:rsidTr="005A36F6">
        <w:trPr>
          <w:trHeight w:val="144"/>
          <w:tblCellSpacing w:w="20" w:type="nil"/>
        </w:trPr>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Всего </w:t>
            </w:r>
          </w:p>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Контрольные работы </w:t>
            </w:r>
          </w:p>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Практические работы </w:t>
            </w:r>
          </w:p>
          <w:p w:rsidR="005A36F6" w:rsidRPr="00D24B4E" w:rsidRDefault="005A36F6" w:rsidP="005A36F6">
            <w:pPr>
              <w:ind w:left="135"/>
              <w:jc w:val="both"/>
              <w:rPr>
                <w:rFonts w:ascii="Times New Roman" w:hAnsi="Times New Roman" w:cs="Times New Roman"/>
                <w:sz w:val="24"/>
                <w:szCs w:val="24"/>
              </w:rPr>
            </w:pPr>
          </w:p>
        </w:tc>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247"/>
          <w:tblCellSpacing w:w="20" w:type="nil"/>
        </w:trPr>
        <w:tc>
          <w:tcPr>
            <w:tcW w:w="0" w:type="auto"/>
            <w:gridSpan w:val="6"/>
            <w:tcMar>
              <w:top w:w="50" w:type="dxa"/>
              <w:left w:w="100" w:type="dxa"/>
            </w:tcMar>
            <w:vAlign w:val="center"/>
          </w:tcPr>
          <w:p w:rsidR="005A36F6" w:rsidRPr="00D24B4E" w:rsidRDefault="005C204E" w:rsidP="005A36F6">
            <w:pPr>
              <w:jc w:val="both"/>
              <w:rPr>
                <w:rFonts w:ascii="Times New Roman" w:hAnsi="Times New Roman" w:cs="Times New Roman"/>
                <w:sz w:val="24"/>
                <w:szCs w:val="24"/>
              </w:rPr>
            </w:pPr>
            <w:r>
              <w:rPr>
                <w:rFonts w:ascii="Times New Roman" w:hAnsi="Times New Roman" w:cs="Times New Roman"/>
                <w:sz w:val="24"/>
                <w:szCs w:val="24"/>
              </w:rPr>
              <w:pict>
                <v:rect id="_x0000_i1025" style="width:0;height:1.5pt" o:hralign="center" o:hrstd="t" o:hr="t" fillcolor="#a0a0a0" stroked="f"/>
              </w:pict>
            </w:r>
          </w:p>
        </w:tc>
      </w:tr>
      <w:tr w:rsidR="005A36F6" w:rsidRPr="00D24B4E"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Раздел 1.</w:t>
            </w:r>
            <w:r w:rsidRPr="00D24B4E">
              <w:rPr>
                <w:rFonts w:ascii="Times New Roman" w:hAnsi="Times New Roman" w:cs="Times New Roman"/>
                <w:color w:val="000000"/>
                <w:sz w:val="24"/>
                <w:szCs w:val="24"/>
              </w:rPr>
              <w:t xml:space="preserve"> </w:t>
            </w:r>
            <w:r w:rsidRPr="00D24B4E">
              <w:rPr>
                <w:rFonts w:ascii="Times New Roman" w:hAnsi="Times New Roman" w:cs="Times New Roman"/>
                <w:b/>
                <w:color w:val="000000"/>
                <w:sz w:val="24"/>
                <w:szCs w:val="24"/>
              </w:rPr>
              <w:t>История Древнего мира</w:t>
            </w:r>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1.1</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Введение</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9"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1.2</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Первобытное общество</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10"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Раздел 2.</w:t>
            </w:r>
            <w:r w:rsidRPr="00D24B4E">
              <w:rPr>
                <w:rFonts w:ascii="Times New Roman" w:hAnsi="Times New Roman" w:cs="Times New Roman"/>
                <w:color w:val="000000"/>
                <w:sz w:val="24"/>
                <w:szCs w:val="24"/>
              </w:rPr>
              <w:t xml:space="preserve"> </w:t>
            </w:r>
            <w:r w:rsidRPr="00D24B4E">
              <w:rPr>
                <w:rFonts w:ascii="Times New Roman" w:hAnsi="Times New Roman" w:cs="Times New Roman"/>
                <w:b/>
                <w:color w:val="000000"/>
                <w:sz w:val="24"/>
                <w:szCs w:val="24"/>
              </w:rPr>
              <w:t>Древний мир</w:t>
            </w:r>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2.1</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Древний мир. Древний Восток</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11"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2.2</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Древний Египет</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12"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2.3</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Древние цивилизации Месопотамии</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13"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2.4</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Восточное Средиземноморье в древности</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14"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2.5</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Ассирия. Персидская держава</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15"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2.6</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Древняя Индия. Древний Китай</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16"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Раздел 3.</w:t>
            </w:r>
            <w:r w:rsidRPr="00D24B4E">
              <w:rPr>
                <w:rFonts w:ascii="Times New Roman" w:hAnsi="Times New Roman" w:cs="Times New Roman"/>
                <w:color w:val="000000"/>
                <w:sz w:val="24"/>
                <w:szCs w:val="24"/>
              </w:rPr>
              <w:t xml:space="preserve"> </w:t>
            </w:r>
            <w:r w:rsidRPr="00D24B4E">
              <w:rPr>
                <w:rFonts w:ascii="Times New Roman" w:hAnsi="Times New Roman" w:cs="Times New Roman"/>
                <w:b/>
                <w:color w:val="000000"/>
                <w:sz w:val="24"/>
                <w:szCs w:val="24"/>
              </w:rPr>
              <w:t>Древняя Греция. Эллинизм</w:t>
            </w:r>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3.1</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Древнейшая Греция</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17"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3.2</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Греческие полисы</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18"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3.3</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Культура Древней Греции</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19"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3.4</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Македонские завоевания. Эллинизм</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20"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Раздел 4.</w:t>
            </w:r>
            <w:r w:rsidRPr="00D24B4E">
              <w:rPr>
                <w:rFonts w:ascii="Times New Roman" w:hAnsi="Times New Roman" w:cs="Times New Roman"/>
                <w:color w:val="000000"/>
                <w:sz w:val="24"/>
                <w:szCs w:val="24"/>
              </w:rPr>
              <w:t xml:space="preserve"> </w:t>
            </w:r>
            <w:r w:rsidRPr="00D24B4E">
              <w:rPr>
                <w:rFonts w:ascii="Times New Roman" w:hAnsi="Times New Roman" w:cs="Times New Roman"/>
                <w:b/>
                <w:color w:val="000000"/>
                <w:sz w:val="24"/>
                <w:szCs w:val="24"/>
              </w:rPr>
              <w:t>Древний Рим</w:t>
            </w:r>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lastRenderedPageBreak/>
              <w:t>4.1</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Возникновение Римского государства</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21"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4.2</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Римские завоевания в Средиземноморье</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22"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4.3</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Поздняя Римская республика. Гражданские войны</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4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23"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4.4</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Расцвет и падение Римской империи. </w:t>
            </w:r>
            <w:r w:rsidRPr="00D24B4E">
              <w:rPr>
                <w:rFonts w:ascii="Times New Roman" w:hAnsi="Times New Roman" w:cs="Times New Roman"/>
                <w:color w:val="000000"/>
                <w:sz w:val="24"/>
                <w:szCs w:val="24"/>
              </w:rPr>
              <w:t>Культура Древнего Рима</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24"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8B6464"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Раздел 5.</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b/>
                <w:color w:val="000000"/>
                <w:sz w:val="24"/>
                <w:szCs w:val="24"/>
                <w:lang w:val="ru-RU"/>
              </w:rPr>
              <w:t>Курс «История нашего края»</w:t>
            </w:r>
          </w:p>
        </w:tc>
      </w:tr>
      <w:tr w:rsidR="005A36F6" w:rsidRPr="00D24B4E" w:rsidTr="005A36F6">
        <w:trPr>
          <w:trHeight w:val="144"/>
          <w:tblCellSpacing w:w="20" w:type="nil"/>
        </w:trPr>
        <w:tc>
          <w:tcPr>
            <w:tcW w:w="69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5.1</w:t>
            </w:r>
          </w:p>
        </w:tc>
        <w:tc>
          <w:tcPr>
            <w:tcW w:w="222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История нашего края</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34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25"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Итого по разделу, курсу</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34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0 </w:t>
            </w:r>
          </w:p>
        </w:tc>
        <w:tc>
          <w:tcPr>
            <w:tcW w:w="2221"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bl>
    <w:p w:rsidR="005A36F6" w:rsidRPr="00D24B4E" w:rsidRDefault="005A36F6" w:rsidP="005A36F6">
      <w:pPr>
        <w:ind w:left="120"/>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6"/>
        <w:gridCol w:w="2002"/>
        <w:gridCol w:w="957"/>
        <w:gridCol w:w="1841"/>
        <w:gridCol w:w="1910"/>
        <w:gridCol w:w="2231"/>
      </w:tblGrid>
      <w:tr w:rsidR="005A36F6" w:rsidRPr="00D24B4E" w:rsidTr="005A36F6">
        <w:trPr>
          <w:trHeight w:val="144"/>
          <w:tblCellSpacing w:w="20" w:type="nil"/>
        </w:trPr>
        <w:tc>
          <w:tcPr>
            <w:tcW w:w="529"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 п/п </w:t>
            </w:r>
          </w:p>
          <w:p w:rsidR="005A36F6" w:rsidRPr="00D24B4E" w:rsidRDefault="005A36F6" w:rsidP="005A36F6">
            <w:pPr>
              <w:ind w:left="135"/>
              <w:jc w:val="both"/>
              <w:rPr>
                <w:rFonts w:ascii="Times New Roman" w:hAnsi="Times New Roman" w:cs="Times New Roman"/>
                <w:sz w:val="24"/>
                <w:szCs w:val="24"/>
              </w:rPr>
            </w:pPr>
          </w:p>
        </w:tc>
        <w:tc>
          <w:tcPr>
            <w:tcW w:w="2464"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Наименование разделов и тем программы </w:t>
            </w:r>
          </w:p>
          <w:p w:rsidR="005A36F6" w:rsidRPr="00D24B4E" w:rsidRDefault="005A36F6" w:rsidP="005A36F6">
            <w:pPr>
              <w:ind w:left="135"/>
              <w:jc w:val="both"/>
              <w:rPr>
                <w:rFonts w:ascii="Times New Roman" w:hAnsi="Times New Roman" w:cs="Times New Roman"/>
                <w:sz w:val="24"/>
                <w:szCs w:val="24"/>
              </w:rPr>
            </w:pP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b/>
                <w:color w:val="000000"/>
                <w:sz w:val="24"/>
                <w:szCs w:val="24"/>
              </w:rPr>
              <w:t>Количество часов</w:t>
            </w:r>
          </w:p>
        </w:tc>
        <w:tc>
          <w:tcPr>
            <w:tcW w:w="2789"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Электронные (цифровые) образовательные ресурсы </w:t>
            </w:r>
          </w:p>
          <w:p w:rsidR="005A36F6" w:rsidRPr="00D24B4E" w:rsidRDefault="005A36F6" w:rsidP="005A36F6">
            <w:pPr>
              <w:ind w:left="135"/>
              <w:jc w:val="both"/>
              <w:rPr>
                <w:rFonts w:ascii="Times New Roman" w:hAnsi="Times New Roman" w:cs="Times New Roman"/>
                <w:sz w:val="24"/>
                <w:szCs w:val="24"/>
              </w:rPr>
            </w:pPr>
          </w:p>
        </w:tc>
      </w:tr>
      <w:tr w:rsidR="005A36F6" w:rsidRPr="00D24B4E" w:rsidTr="005A36F6">
        <w:trPr>
          <w:trHeight w:val="144"/>
          <w:tblCellSpacing w:w="20" w:type="nil"/>
        </w:trPr>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Всего </w:t>
            </w:r>
          </w:p>
          <w:p w:rsidR="005A36F6" w:rsidRPr="00D24B4E" w:rsidRDefault="005A36F6" w:rsidP="005A36F6">
            <w:pPr>
              <w:ind w:left="135"/>
              <w:jc w:val="both"/>
              <w:rPr>
                <w:rFonts w:ascii="Times New Roman" w:hAnsi="Times New Roman" w:cs="Times New Roman"/>
                <w:sz w:val="24"/>
                <w:szCs w:val="24"/>
              </w:rPr>
            </w:pP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Контрольные работы </w:t>
            </w:r>
          </w:p>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Практические работы </w:t>
            </w:r>
          </w:p>
          <w:p w:rsidR="005A36F6" w:rsidRPr="00D24B4E" w:rsidRDefault="005A36F6" w:rsidP="005A36F6">
            <w:pPr>
              <w:ind w:left="135"/>
              <w:jc w:val="both"/>
              <w:rPr>
                <w:rFonts w:ascii="Times New Roman" w:hAnsi="Times New Roman" w:cs="Times New Roman"/>
                <w:sz w:val="24"/>
                <w:szCs w:val="24"/>
              </w:rPr>
            </w:pPr>
          </w:p>
        </w:tc>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lang w:val="ru-RU"/>
              </w:rPr>
              <w:t>Раздел 1.</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b/>
                <w:color w:val="000000"/>
                <w:sz w:val="24"/>
                <w:szCs w:val="24"/>
                <w:lang w:val="ru-RU"/>
              </w:rPr>
              <w:t xml:space="preserve">Всеобщая история. История Средних веков. </w:t>
            </w:r>
            <w:r w:rsidRPr="00D24B4E">
              <w:rPr>
                <w:rFonts w:ascii="Times New Roman" w:hAnsi="Times New Roman" w:cs="Times New Roman"/>
                <w:b/>
                <w:color w:val="000000"/>
                <w:sz w:val="24"/>
                <w:szCs w:val="24"/>
              </w:rPr>
              <w:t>V – конец XV вв.</w:t>
            </w:r>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1.1</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Введение</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26"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1.2</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Европа в раннее Средневековье</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4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27"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1.3</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Мусульманская цивилизация в </w:t>
            </w:r>
            <w:r w:rsidRPr="00D24B4E">
              <w:rPr>
                <w:rFonts w:ascii="Times New Roman" w:hAnsi="Times New Roman" w:cs="Times New Roman"/>
                <w:color w:val="000000"/>
                <w:sz w:val="24"/>
                <w:szCs w:val="24"/>
              </w:rPr>
              <w:t>VII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XI</w:t>
            </w:r>
            <w:r w:rsidRPr="00D24B4E">
              <w:rPr>
                <w:rFonts w:ascii="Times New Roman" w:hAnsi="Times New Roman" w:cs="Times New Roman"/>
                <w:color w:val="000000"/>
                <w:sz w:val="24"/>
                <w:szCs w:val="24"/>
                <w:lang w:val="ru-RU"/>
              </w:rPr>
              <w:t xml:space="preserve"> вв.</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3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28"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1.4</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Средневековое европейское общество</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29"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1.5</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Расцвет Средневековья </w:t>
            </w:r>
            <w:r w:rsidRPr="00D24B4E">
              <w:rPr>
                <w:rFonts w:ascii="Times New Roman" w:hAnsi="Times New Roman" w:cs="Times New Roman"/>
                <w:color w:val="000000"/>
                <w:sz w:val="24"/>
                <w:szCs w:val="24"/>
                <w:lang w:val="ru-RU"/>
              </w:rPr>
              <w:lastRenderedPageBreak/>
              <w:t>в Западной Европе</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lastRenderedPageBreak/>
              <w:t xml:space="preserve"> </w:t>
            </w:r>
            <w:r w:rsidRPr="00D24B4E">
              <w:rPr>
                <w:rFonts w:ascii="Times New Roman" w:hAnsi="Times New Roman" w:cs="Times New Roman"/>
                <w:color w:val="000000"/>
                <w:sz w:val="24"/>
                <w:szCs w:val="24"/>
              </w:rPr>
              <w:t xml:space="preserve">6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30"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lastRenderedPageBreak/>
              <w:t>1.6</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Страны и народы Азии, Африки и Америки в Средние века</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6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31"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1.7</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Осень Средневековья</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5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32"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8B6464"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Раздел 2.</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b/>
                <w:color w:val="000000"/>
                <w:sz w:val="24"/>
                <w:szCs w:val="24"/>
                <w:lang w:val="ru-RU"/>
              </w:rPr>
              <w:t xml:space="preserve">История России с </w:t>
            </w:r>
            <w:r w:rsidRPr="00D24B4E">
              <w:rPr>
                <w:rFonts w:ascii="Times New Roman" w:hAnsi="Times New Roman" w:cs="Times New Roman"/>
                <w:b/>
                <w:color w:val="000000"/>
                <w:sz w:val="24"/>
                <w:szCs w:val="24"/>
              </w:rPr>
              <w:t>IX</w:t>
            </w:r>
            <w:r w:rsidRPr="00D24B4E">
              <w:rPr>
                <w:rFonts w:ascii="Times New Roman" w:hAnsi="Times New Roman" w:cs="Times New Roman"/>
                <w:b/>
                <w:color w:val="000000"/>
                <w:sz w:val="24"/>
                <w:szCs w:val="24"/>
                <w:lang w:val="ru-RU"/>
              </w:rPr>
              <w:t xml:space="preserve"> до начала </w:t>
            </w:r>
            <w:r w:rsidRPr="00D24B4E">
              <w:rPr>
                <w:rFonts w:ascii="Times New Roman" w:hAnsi="Times New Roman" w:cs="Times New Roman"/>
                <w:b/>
                <w:color w:val="000000"/>
                <w:sz w:val="24"/>
                <w:szCs w:val="24"/>
              </w:rPr>
              <w:t>XVI</w:t>
            </w:r>
            <w:r w:rsidRPr="00D24B4E">
              <w:rPr>
                <w:rFonts w:ascii="Times New Roman" w:hAnsi="Times New Roman" w:cs="Times New Roman"/>
                <w:b/>
                <w:color w:val="000000"/>
                <w:sz w:val="24"/>
                <w:szCs w:val="24"/>
                <w:lang w:val="ru-RU"/>
              </w:rPr>
              <w:t xml:space="preserve"> вв.</w:t>
            </w:r>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2.1</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Введение</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33"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2.2</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Великое переселение народов на территории современной России. </w:t>
            </w:r>
            <w:r w:rsidRPr="00D24B4E">
              <w:rPr>
                <w:rFonts w:ascii="Times New Roman" w:hAnsi="Times New Roman" w:cs="Times New Roman"/>
                <w:color w:val="000000"/>
                <w:sz w:val="24"/>
                <w:szCs w:val="24"/>
              </w:rPr>
              <w:t>Государство Русь</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14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34"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2.3</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Русские земли в середине </w:t>
            </w:r>
            <w:r w:rsidRPr="00D24B4E">
              <w:rPr>
                <w:rFonts w:ascii="Times New Roman" w:hAnsi="Times New Roman" w:cs="Times New Roman"/>
                <w:color w:val="000000"/>
                <w:sz w:val="24"/>
                <w:szCs w:val="24"/>
              </w:rPr>
              <w:t>XII</w:t>
            </w:r>
            <w:r w:rsidRPr="00D24B4E">
              <w:rPr>
                <w:rFonts w:ascii="Times New Roman" w:hAnsi="Times New Roman" w:cs="Times New Roman"/>
                <w:color w:val="000000"/>
                <w:sz w:val="24"/>
                <w:szCs w:val="24"/>
                <w:lang w:val="ru-RU"/>
              </w:rPr>
              <w:t xml:space="preserve"> — начале </w:t>
            </w:r>
            <w:r w:rsidRPr="00D24B4E">
              <w:rPr>
                <w:rFonts w:ascii="Times New Roman" w:hAnsi="Times New Roman" w:cs="Times New Roman"/>
                <w:color w:val="000000"/>
                <w:sz w:val="24"/>
                <w:szCs w:val="24"/>
              </w:rPr>
              <w:t>XIII</w:t>
            </w:r>
            <w:r w:rsidRPr="00D24B4E">
              <w:rPr>
                <w:rFonts w:ascii="Times New Roman" w:hAnsi="Times New Roman" w:cs="Times New Roman"/>
                <w:color w:val="000000"/>
                <w:sz w:val="24"/>
                <w:szCs w:val="24"/>
                <w:lang w:val="ru-RU"/>
              </w:rPr>
              <w:t xml:space="preserve"> в.</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11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35"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2.4</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Русские земли в середине </w:t>
            </w:r>
            <w:r w:rsidRPr="00D24B4E">
              <w:rPr>
                <w:rFonts w:ascii="Times New Roman" w:hAnsi="Times New Roman" w:cs="Times New Roman"/>
                <w:color w:val="000000"/>
                <w:sz w:val="24"/>
                <w:szCs w:val="24"/>
              </w:rPr>
              <w:t>XIII</w:t>
            </w:r>
            <w:r w:rsidRPr="00D24B4E">
              <w:rPr>
                <w:rFonts w:ascii="Times New Roman" w:hAnsi="Times New Roman" w:cs="Times New Roman"/>
                <w:color w:val="000000"/>
                <w:sz w:val="24"/>
                <w:szCs w:val="24"/>
                <w:lang w:val="ru-RU"/>
              </w:rPr>
              <w:t xml:space="preserve"> — </w:t>
            </w:r>
            <w:r w:rsidRPr="00D24B4E">
              <w:rPr>
                <w:rFonts w:ascii="Times New Roman" w:hAnsi="Times New Roman" w:cs="Times New Roman"/>
                <w:color w:val="000000"/>
                <w:sz w:val="24"/>
                <w:szCs w:val="24"/>
              </w:rPr>
              <w:t>XIV</w:t>
            </w:r>
            <w:r w:rsidRPr="00D24B4E">
              <w:rPr>
                <w:rFonts w:ascii="Times New Roman" w:hAnsi="Times New Roman" w:cs="Times New Roman"/>
                <w:color w:val="000000"/>
                <w:sz w:val="24"/>
                <w:szCs w:val="24"/>
                <w:lang w:val="ru-RU"/>
              </w:rPr>
              <w:t xml:space="preserve"> в.</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16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36"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2.5</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Создание единого Российского государства</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15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37"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57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8B6464"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Раздел 3.</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b/>
                <w:color w:val="000000"/>
                <w:sz w:val="24"/>
                <w:szCs w:val="24"/>
                <w:lang w:val="ru-RU"/>
              </w:rPr>
              <w:t>Курс «История нашего края»</w:t>
            </w:r>
          </w:p>
        </w:tc>
      </w:tr>
      <w:tr w:rsidR="005A36F6" w:rsidRPr="00D24B4E" w:rsidTr="005A36F6">
        <w:trPr>
          <w:trHeight w:val="144"/>
          <w:tblCellSpacing w:w="20" w:type="nil"/>
        </w:trPr>
        <w:tc>
          <w:tcPr>
            <w:tcW w:w="52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3.1</w:t>
            </w:r>
          </w:p>
        </w:tc>
        <w:tc>
          <w:tcPr>
            <w:tcW w:w="2464"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История нашего края</w:t>
            </w:r>
          </w:p>
        </w:tc>
        <w:tc>
          <w:tcPr>
            <w:tcW w:w="102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17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89"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38"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Итого по разделу, курсу</w:t>
            </w:r>
          </w:p>
        </w:tc>
        <w:tc>
          <w:tcPr>
            <w:tcW w:w="1615"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102 </w:t>
            </w:r>
          </w:p>
        </w:tc>
        <w:tc>
          <w:tcPr>
            <w:tcW w:w="175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bl>
    <w:p w:rsidR="00A91B10" w:rsidRDefault="00A91B10" w:rsidP="005A36F6">
      <w:pPr>
        <w:ind w:left="120"/>
        <w:jc w:val="both"/>
        <w:rPr>
          <w:rFonts w:ascii="Times New Roman" w:hAnsi="Times New Roman" w:cs="Times New Roman"/>
          <w:b/>
          <w:color w:val="000000"/>
          <w:sz w:val="24"/>
          <w:szCs w:val="24"/>
        </w:rPr>
      </w:pPr>
    </w:p>
    <w:p w:rsidR="00A91B10" w:rsidRDefault="00A91B10" w:rsidP="005A36F6">
      <w:pPr>
        <w:ind w:left="120"/>
        <w:jc w:val="both"/>
        <w:rPr>
          <w:rFonts w:ascii="Times New Roman" w:hAnsi="Times New Roman" w:cs="Times New Roman"/>
          <w:b/>
          <w:color w:val="000000"/>
          <w:sz w:val="24"/>
          <w:szCs w:val="24"/>
        </w:rPr>
      </w:pPr>
    </w:p>
    <w:p w:rsidR="00A91B10" w:rsidRDefault="00A91B10" w:rsidP="005A36F6">
      <w:pPr>
        <w:ind w:left="120"/>
        <w:jc w:val="both"/>
        <w:rPr>
          <w:rFonts w:ascii="Times New Roman" w:hAnsi="Times New Roman" w:cs="Times New Roman"/>
          <w:b/>
          <w:color w:val="000000"/>
          <w:sz w:val="24"/>
          <w:szCs w:val="24"/>
        </w:rPr>
      </w:pPr>
    </w:p>
    <w:p w:rsidR="005A36F6" w:rsidRPr="00D24B4E" w:rsidRDefault="005A36F6" w:rsidP="005A36F6">
      <w:pPr>
        <w:ind w:left="120"/>
        <w:jc w:val="both"/>
        <w:rPr>
          <w:rFonts w:ascii="Times New Roman" w:hAnsi="Times New Roman" w:cs="Times New Roman"/>
          <w:sz w:val="24"/>
          <w:szCs w:val="24"/>
        </w:rPr>
      </w:pPr>
      <w:r w:rsidRPr="00D24B4E">
        <w:rPr>
          <w:rFonts w:ascii="Times New Roman" w:hAnsi="Times New Roman" w:cs="Times New Roman"/>
          <w:b/>
          <w:color w:val="000000"/>
          <w:sz w:val="24"/>
          <w:szCs w:val="24"/>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3"/>
        <w:gridCol w:w="2010"/>
        <w:gridCol w:w="955"/>
        <w:gridCol w:w="1841"/>
        <w:gridCol w:w="1910"/>
        <w:gridCol w:w="2228"/>
      </w:tblGrid>
      <w:tr w:rsidR="005A36F6" w:rsidRPr="00D24B4E" w:rsidTr="005A36F6">
        <w:trPr>
          <w:trHeight w:val="144"/>
          <w:tblCellSpacing w:w="20" w:type="nil"/>
        </w:trPr>
        <w:tc>
          <w:tcPr>
            <w:tcW w:w="520"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 п/п </w:t>
            </w:r>
          </w:p>
          <w:p w:rsidR="005A36F6" w:rsidRPr="00D24B4E" w:rsidRDefault="005A36F6" w:rsidP="005A36F6">
            <w:pPr>
              <w:ind w:left="135"/>
              <w:jc w:val="both"/>
              <w:rPr>
                <w:rFonts w:ascii="Times New Roman" w:hAnsi="Times New Roman" w:cs="Times New Roman"/>
                <w:sz w:val="24"/>
                <w:szCs w:val="24"/>
              </w:rPr>
            </w:pPr>
          </w:p>
        </w:tc>
        <w:tc>
          <w:tcPr>
            <w:tcW w:w="2640"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Наименование разделов и тем программы </w:t>
            </w:r>
          </w:p>
          <w:p w:rsidR="005A36F6" w:rsidRPr="00D24B4E" w:rsidRDefault="005A36F6" w:rsidP="005A36F6">
            <w:pPr>
              <w:ind w:left="135"/>
              <w:jc w:val="both"/>
              <w:rPr>
                <w:rFonts w:ascii="Times New Roman" w:hAnsi="Times New Roman" w:cs="Times New Roman"/>
                <w:sz w:val="24"/>
                <w:szCs w:val="24"/>
              </w:rPr>
            </w:pP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Электронные (цифровые) образовательные ресурсы </w:t>
            </w:r>
          </w:p>
          <w:p w:rsidR="005A36F6" w:rsidRPr="00D24B4E" w:rsidRDefault="005A36F6" w:rsidP="005A36F6">
            <w:pPr>
              <w:ind w:left="135"/>
              <w:jc w:val="both"/>
              <w:rPr>
                <w:rFonts w:ascii="Times New Roman" w:hAnsi="Times New Roman" w:cs="Times New Roman"/>
                <w:sz w:val="24"/>
                <w:szCs w:val="24"/>
              </w:rPr>
            </w:pPr>
          </w:p>
        </w:tc>
      </w:tr>
      <w:tr w:rsidR="005A36F6" w:rsidRPr="00D24B4E" w:rsidTr="005A36F6">
        <w:trPr>
          <w:trHeight w:val="144"/>
          <w:tblCellSpacing w:w="20" w:type="nil"/>
        </w:trPr>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c>
          <w:tcPr>
            <w:tcW w:w="101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Всего </w:t>
            </w:r>
          </w:p>
          <w:p w:rsidR="005A36F6" w:rsidRPr="00D24B4E" w:rsidRDefault="005A36F6" w:rsidP="005A36F6">
            <w:pPr>
              <w:ind w:left="135"/>
              <w:jc w:val="both"/>
              <w:rPr>
                <w:rFonts w:ascii="Times New Roman" w:hAnsi="Times New Roman" w:cs="Times New Roman"/>
                <w:sz w:val="24"/>
                <w:szCs w:val="24"/>
              </w:rPr>
            </w:pPr>
          </w:p>
        </w:tc>
        <w:tc>
          <w:tcPr>
            <w:tcW w:w="173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Контрольные работы </w:t>
            </w:r>
          </w:p>
          <w:p w:rsidR="005A36F6" w:rsidRPr="00D24B4E" w:rsidRDefault="005A36F6" w:rsidP="005A36F6">
            <w:pPr>
              <w:ind w:left="135"/>
              <w:jc w:val="both"/>
              <w:rPr>
                <w:rFonts w:ascii="Times New Roman" w:hAnsi="Times New Roman" w:cs="Times New Roman"/>
                <w:sz w:val="24"/>
                <w:szCs w:val="24"/>
              </w:rPr>
            </w:pPr>
          </w:p>
        </w:tc>
        <w:tc>
          <w:tcPr>
            <w:tcW w:w="1823"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Практические работы </w:t>
            </w:r>
          </w:p>
          <w:p w:rsidR="005A36F6" w:rsidRPr="00D24B4E" w:rsidRDefault="005A36F6" w:rsidP="005A36F6">
            <w:pPr>
              <w:ind w:left="135"/>
              <w:jc w:val="both"/>
              <w:rPr>
                <w:rFonts w:ascii="Times New Roman" w:hAnsi="Times New Roman" w:cs="Times New Roman"/>
                <w:sz w:val="24"/>
                <w:szCs w:val="24"/>
              </w:rPr>
            </w:pPr>
          </w:p>
        </w:tc>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lang w:val="ru-RU"/>
              </w:rPr>
              <w:t>Раздел 1.</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b/>
                <w:color w:val="000000"/>
                <w:sz w:val="24"/>
                <w:szCs w:val="24"/>
                <w:lang w:val="ru-RU"/>
              </w:rPr>
              <w:t xml:space="preserve">Всеобщая история. История Нового времени. </w:t>
            </w:r>
            <w:r w:rsidRPr="00D24B4E">
              <w:rPr>
                <w:rFonts w:ascii="Times New Roman" w:hAnsi="Times New Roman" w:cs="Times New Roman"/>
                <w:b/>
                <w:color w:val="000000"/>
                <w:sz w:val="24"/>
                <w:szCs w:val="24"/>
              </w:rPr>
              <w:t>Конец XV — XVII в.</w:t>
            </w:r>
          </w:p>
        </w:tc>
      </w:tr>
      <w:tr w:rsidR="005A36F6" w:rsidRPr="00D24B4E" w:rsidTr="005A36F6">
        <w:trPr>
          <w:trHeight w:val="144"/>
          <w:tblCellSpacing w:w="20" w:type="nil"/>
        </w:trPr>
        <w:tc>
          <w:tcPr>
            <w:tcW w:w="520"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1.1</w:t>
            </w:r>
          </w:p>
        </w:tc>
        <w:tc>
          <w:tcPr>
            <w:tcW w:w="264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Введение</w:t>
            </w:r>
          </w:p>
        </w:tc>
        <w:tc>
          <w:tcPr>
            <w:tcW w:w="101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23"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39"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0"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1.2</w:t>
            </w:r>
          </w:p>
        </w:tc>
        <w:tc>
          <w:tcPr>
            <w:tcW w:w="264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Эпоха Великих географических открытий</w:t>
            </w:r>
          </w:p>
        </w:tc>
        <w:tc>
          <w:tcPr>
            <w:tcW w:w="101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23"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40"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0"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1.3</w:t>
            </w:r>
          </w:p>
        </w:tc>
        <w:tc>
          <w:tcPr>
            <w:tcW w:w="264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Европа в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вв.: традиции и новизна</w:t>
            </w:r>
          </w:p>
        </w:tc>
        <w:tc>
          <w:tcPr>
            <w:tcW w:w="101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18 </w:t>
            </w:r>
          </w:p>
        </w:tc>
        <w:tc>
          <w:tcPr>
            <w:tcW w:w="173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23"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41"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0"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1.4</w:t>
            </w:r>
          </w:p>
        </w:tc>
        <w:tc>
          <w:tcPr>
            <w:tcW w:w="264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Страны Азии и Африки в </w:t>
            </w:r>
            <w:r w:rsidRPr="00D24B4E">
              <w:rPr>
                <w:rFonts w:ascii="Times New Roman" w:hAnsi="Times New Roman" w:cs="Times New Roman"/>
                <w:color w:val="000000"/>
                <w:sz w:val="24"/>
                <w:szCs w:val="24"/>
              </w:rPr>
              <w:t>XVI</w:t>
            </w:r>
            <w:r w:rsidRPr="00D24B4E">
              <w:rPr>
                <w:rFonts w:ascii="Times New Roman" w:hAnsi="Times New Roman" w:cs="Times New Roman"/>
                <w:color w:val="000000"/>
                <w:sz w:val="24"/>
                <w:szCs w:val="24"/>
                <w:lang w:val="ru-RU"/>
              </w:rPr>
              <w:t>—</w:t>
            </w:r>
            <w:r w:rsidRPr="00D24B4E">
              <w:rPr>
                <w:rFonts w:ascii="Times New Roman" w:hAnsi="Times New Roman" w:cs="Times New Roman"/>
                <w:color w:val="000000"/>
                <w:sz w:val="24"/>
                <w:szCs w:val="24"/>
              </w:rPr>
              <w:t>XVII</w:t>
            </w:r>
            <w:r w:rsidRPr="00D24B4E">
              <w:rPr>
                <w:rFonts w:ascii="Times New Roman" w:hAnsi="Times New Roman" w:cs="Times New Roman"/>
                <w:color w:val="000000"/>
                <w:sz w:val="24"/>
                <w:szCs w:val="24"/>
                <w:lang w:val="ru-RU"/>
              </w:rPr>
              <w:t xml:space="preserve"> вв.</w:t>
            </w:r>
          </w:p>
        </w:tc>
        <w:tc>
          <w:tcPr>
            <w:tcW w:w="101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5 </w:t>
            </w:r>
          </w:p>
        </w:tc>
        <w:tc>
          <w:tcPr>
            <w:tcW w:w="173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23"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42"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8B6464"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Раздел 2.</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b/>
                <w:color w:val="000000"/>
                <w:sz w:val="24"/>
                <w:szCs w:val="24"/>
                <w:lang w:val="ru-RU"/>
              </w:rPr>
              <w:t xml:space="preserve">История России. </w:t>
            </w:r>
            <w:r w:rsidRPr="00D24B4E">
              <w:rPr>
                <w:rFonts w:ascii="Times New Roman" w:hAnsi="Times New Roman" w:cs="Times New Roman"/>
                <w:b/>
                <w:color w:val="000000"/>
                <w:sz w:val="24"/>
                <w:szCs w:val="24"/>
              </w:rPr>
              <w:t>XVI</w:t>
            </w:r>
            <w:r w:rsidRPr="00D24B4E">
              <w:rPr>
                <w:rFonts w:ascii="Times New Roman" w:hAnsi="Times New Roman" w:cs="Times New Roman"/>
                <w:b/>
                <w:color w:val="000000"/>
                <w:sz w:val="24"/>
                <w:szCs w:val="24"/>
                <w:lang w:val="ru-RU"/>
              </w:rPr>
              <w:t xml:space="preserve">— конец </w:t>
            </w:r>
            <w:r w:rsidRPr="00D24B4E">
              <w:rPr>
                <w:rFonts w:ascii="Times New Roman" w:hAnsi="Times New Roman" w:cs="Times New Roman"/>
                <w:b/>
                <w:color w:val="000000"/>
                <w:sz w:val="24"/>
                <w:szCs w:val="24"/>
              </w:rPr>
              <w:t>XVII</w:t>
            </w:r>
            <w:r w:rsidRPr="00D24B4E">
              <w:rPr>
                <w:rFonts w:ascii="Times New Roman" w:hAnsi="Times New Roman" w:cs="Times New Roman"/>
                <w:b/>
                <w:color w:val="000000"/>
                <w:sz w:val="24"/>
                <w:szCs w:val="24"/>
                <w:lang w:val="ru-RU"/>
              </w:rPr>
              <w:t xml:space="preserve"> вв.</w:t>
            </w:r>
          </w:p>
        </w:tc>
      </w:tr>
      <w:tr w:rsidR="005A36F6" w:rsidRPr="00D24B4E" w:rsidTr="005A36F6">
        <w:trPr>
          <w:trHeight w:val="144"/>
          <w:tblCellSpacing w:w="20" w:type="nil"/>
        </w:trPr>
        <w:tc>
          <w:tcPr>
            <w:tcW w:w="520"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2.1</w:t>
            </w:r>
          </w:p>
        </w:tc>
        <w:tc>
          <w:tcPr>
            <w:tcW w:w="264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Россия в XVI в.</w:t>
            </w:r>
          </w:p>
        </w:tc>
        <w:tc>
          <w:tcPr>
            <w:tcW w:w="101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21 </w:t>
            </w:r>
          </w:p>
        </w:tc>
        <w:tc>
          <w:tcPr>
            <w:tcW w:w="173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23"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43"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0"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2.2</w:t>
            </w:r>
          </w:p>
        </w:tc>
        <w:tc>
          <w:tcPr>
            <w:tcW w:w="264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Смута в России</w:t>
            </w:r>
          </w:p>
        </w:tc>
        <w:tc>
          <w:tcPr>
            <w:tcW w:w="101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12 </w:t>
            </w:r>
          </w:p>
        </w:tc>
        <w:tc>
          <w:tcPr>
            <w:tcW w:w="173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23"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44"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0"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2.3</w:t>
            </w:r>
          </w:p>
        </w:tc>
        <w:tc>
          <w:tcPr>
            <w:tcW w:w="264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Россия при первых Романовых</w:t>
            </w:r>
          </w:p>
        </w:tc>
        <w:tc>
          <w:tcPr>
            <w:tcW w:w="101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24 </w:t>
            </w:r>
          </w:p>
        </w:tc>
        <w:tc>
          <w:tcPr>
            <w:tcW w:w="173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45"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57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8B6464"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Раздел 3.</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b/>
                <w:color w:val="000000"/>
                <w:sz w:val="24"/>
                <w:szCs w:val="24"/>
                <w:lang w:val="ru-RU"/>
              </w:rPr>
              <w:t>Курс «История нашего края»</w:t>
            </w:r>
          </w:p>
        </w:tc>
      </w:tr>
      <w:tr w:rsidR="005A36F6" w:rsidRPr="00D24B4E" w:rsidTr="005A36F6">
        <w:trPr>
          <w:trHeight w:val="144"/>
          <w:tblCellSpacing w:w="20" w:type="nil"/>
        </w:trPr>
        <w:tc>
          <w:tcPr>
            <w:tcW w:w="520"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3.1</w:t>
            </w:r>
          </w:p>
        </w:tc>
        <w:tc>
          <w:tcPr>
            <w:tcW w:w="264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История нашего края</w:t>
            </w:r>
          </w:p>
        </w:tc>
        <w:tc>
          <w:tcPr>
            <w:tcW w:w="101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23"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7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46"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Итого по разделу, курсу</w:t>
            </w:r>
          </w:p>
        </w:tc>
        <w:tc>
          <w:tcPr>
            <w:tcW w:w="158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102 </w:t>
            </w:r>
          </w:p>
        </w:tc>
        <w:tc>
          <w:tcPr>
            <w:tcW w:w="173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bl>
    <w:p w:rsidR="00A91B10" w:rsidRDefault="00A91B10" w:rsidP="005A36F6">
      <w:pPr>
        <w:ind w:left="120"/>
        <w:jc w:val="both"/>
        <w:rPr>
          <w:rFonts w:ascii="Times New Roman" w:hAnsi="Times New Roman" w:cs="Times New Roman"/>
          <w:b/>
          <w:color w:val="000000"/>
          <w:sz w:val="24"/>
          <w:szCs w:val="24"/>
        </w:rPr>
      </w:pPr>
    </w:p>
    <w:p w:rsidR="00A91B10" w:rsidRDefault="00A91B10" w:rsidP="005A36F6">
      <w:pPr>
        <w:ind w:left="120"/>
        <w:jc w:val="both"/>
        <w:rPr>
          <w:rFonts w:ascii="Times New Roman" w:hAnsi="Times New Roman" w:cs="Times New Roman"/>
          <w:b/>
          <w:color w:val="000000"/>
          <w:sz w:val="24"/>
          <w:szCs w:val="24"/>
        </w:rPr>
      </w:pPr>
    </w:p>
    <w:p w:rsidR="00A91B10" w:rsidRDefault="00A91B10" w:rsidP="005A36F6">
      <w:pPr>
        <w:ind w:left="120"/>
        <w:jc w:val="both"/>
        <w:rPr>
          <w:rFonts w:ascii="Times New Roman" w:hAnsi="Times New Roman" w:cs="Times New Roman"/>
          <w:b/>
          <w:color w:val="000000"/>
          <w:sz w:val="24"/>
          <w:szCs w:val="24"/>
        </w:rPr>
      </w:pPr>
    </w:p>
    <w:p w:rsidR="00A91B10" w:rsidRDefault="00A91B10" w:rsidP="005A36F6">
      <w:pPr>
        <w:ind w:left="120"/>
        <w:jc w:val="both"/>
        <w:rPr>
          <w:rFonts w:ascii="Times New Roman" w:hAnsi="Times New Roman" w:cs="Times New Roman"/>
          <w:b/>
          <w:color w:val="000000"/>
          <w:sz w:val="24"/>
          <w:szCs w:val="24"/>
        </w:rPr>
      </w:pPr>
    </w:p>
    <w:p w:rsidR="005A36F6" w:rsidRPr="00D24B4E" w:rsidRDefault="005A36F6" w:rsidP="005A36F6">
      <w:pPr>
        <w:ind w:left="120"/>
        <w:jc w:val="both"/>
        <w:rPr>
          <w:rFonts w:ascii="Times New Roman" w:hAnsi="Times New Roman" w:cs="Times New Roman"/>
          <w:sz w:val="24"/>
          <w:szCs w:val="24"/>
        </w:rPr>
      </w:pPr>
      <w:r w:rsidRPr="00D24B4E">
        <w:rPr>
          <w:rFonts w:ascii="Times New Roman" w:hAnsi="Times New Roman" w:cs="Times New Roman"/>
          <w:b/>
          <w:color w:val="000000"/>
          <w:sz w:val="24"/>
          <w:szCs w:val="24"/>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032"/>
        <w:gridCol w:w="946"/>
        <w:gridCol w:w="1841"/>
        <w:gridCol w:w="1910"/>
        <w:gridCol w:w="2221"/>
      </w:tblGrid>
      <w:tr w:rsidR="005A36F6" w:rsidRPr="00D24B4E" w:rsidTr="005A36F6">
        <w:trPr>
          <w:trHeight w:val="144"/>
          <w:tblCellSpacing w:w="20" w:type="nil"/>
        </w:trPr>
        <w:tc>
          <w:tcPr>
            <w:tcW w:w="526"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 п/п </w:t>
            </w:r>
          </w:p>
          <w:p w:rsidR="005A36F6" w:rsidRPr="00D24B4E" w:rsidRDefault="005A36F6" w:rsidP="005A36F6">
            <w:pPr>
              <w:ind w:left="135"/>
              <w:jc w:val="both"/>
              <w:rPr>
                <w:rFonts w:ascii="Times New Roman" w:hAnsi="Times New Roman" w:cs="Times New Roman"/>
                <w:sz w:val="24"/>
                <w:szCs w:val="24"/>
              </w:rPr>
            </w:pPr>
          </w:p>
        </w:tc>
        <w:tc>
          <w:tcPr>
            <w:tcW w:w="2401"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Наименование разделов и тем программы </w:t>
            </w:r>
          </w:p>
          <w:p w:rsidR="005A36F6" w:rsidRPr="00D24B4E" w:rsidRDefault="005A36F6" w:rsidP="005A36F6">
            <w:pPr>
              <w:ind w:left="135"/>
              <w:jc w:val="both"/>
              <w:rPr>
                <w:rFonts w:ascii="Times New Roman" w:hAnsi="Times New Roman" w:cs="Times New Roman"/>
                <w:sz w:val="24"/>
                <w:szCs w:val="24"/>
              </w:rPr>
            </w:pPr>
          </w:p>
        </w:tc>
        <w:tc>
          <w:tcPr>
            <w:tcW w:w="4697" w:type="dxa"/>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Электронные (цифровые) образовательные ресурсы </w:t>
            </w:r>
          </w:p>
          <w:p w:rsidR="005A36F6" w:rsidRPr="00D24B4E" w:rsidRDefault="005A36F6" w:rsidP="005A36F6">
            <w:pPr>
              <w:ind w:left="135"/>
              <w:jc w:val="both"/>
              <w:rPr>
                <w:rFonts w:ascii="Times New Roman" w:hAnsi="Times New Roman" w:cs="Times New Roman"/>
                <w:sz w:val="24"/>
                <w:szCs w:val="24"/>
              </w:rPr>
            </w:pPr>
          </w:p>
        </w:tc>
      </w:tr>
      <w:tr w:rsidR="005A36F6" w:rsidRPr="00D24B4E" w:rsidTr="005A36F6">
        <w:trPr>
          <w:trHeight w:val="144"/>
          <w:tblCellSpacing w:w="20" w:type="nil"/>
        </w:trPr>
        <w:tc>
          <w:tcPr>
            <w:tcW w:w="526" w:type="dxa"/>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c>
          <w:tcPr>
            <w:tcW w:w="2401" w:type="dxa"/>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Всего </w:t>
            </w:r>
          </w:p>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Контрольные работы </w:t>
            </w:r>
          </w:p>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Практические работы </w:t>
            </w:r>
          </w:p>
          <w:p w:rsidR="005A36F6" w:rsidRPr="00D24B4E" w:rsidRDefault="005A36F6" w:rsidP="005A36F6">
            <w:pPr>
              <w:ind w:left="135"/>
              <w:jc w:val="both"/>
              <w:rPr>
                <w:rFonts w:ascii="Times New Roman" w:hAnsi="Times New Roman" w:cs="Times New Roman"/>
                <w:sz w:val="24"/>
                <w:szCs w:val="24"/>
              </w:rPr>
            </w:pPr>
          </w:p>
        </w:tc>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lang w:val="ru-RU"/>
              </w:rPr>
              <w:t>Раздел 1.</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b/>
                <w:color w:val="000000"/>
                <w:sz w:val="24"/>
                <w:szCs w:val="24"/>
                <w:lang w:val="ru-RU"/>
              </w:rPr>
              <w:t xml:space="preserve">Всеобщая история. История Нового времени. </w:t>
            </w:r>
            <w:r w:rsidRPr="00D24B4E">
              <w:rPr>
                <w:rFonts w:ascii="Times New Roman" w:hAnsi="Times New Roman" w:cs="Times New Roman"/>
                <w:b/>
                <w:color w:val="000000"/>
                <w:sz w:val="24"/>
                <w:szCs w:val="24"/>
              </w:rPr>
              <w:t>XVIII – начало XIX в.</w:t>
            </w:r>
          </w:p>
        </w:tc>
      </w:tr>
      <w:tr w:rsidR="005A36F6" w:rsidRPr="00D24B4E" w:rsidTr="005A36F6">
        <w:trPr>
          <w:trHeight w:val="144"/>
          <w:tblCellSpacing w:w="20" w:type="nil"/>
        </w:trPr>
        <w:tc>
          <w:tcPr>
            <w:tcW w:w="526"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1.1</w:t>
            </w:r>
          </w:p>
        </w:tc>
        <w:tc>
          <w:tcPr>
            <w:tcW w:w="240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Введение</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47"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6"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1.2</w:t>
            </w:r>
          </w:p>
        </w:tc>
        <w:tc>
          <w:tcPr>
            <w:tcW w:w="240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Век перемен</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14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48"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6"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1.3</w:t>
            </w:r>
          </w:p>
        </w:tc>
        <w:tc>
          <w:tcPr>
            <w:tcW w:w="240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Начало революционной эпохи</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49"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6"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1.4</w:t>
            </w:r>
          </w:p>
        </w:tc>
        <w:tc>
          <w:tcPr>
            <w:tcW w:w="240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Страны Азии, Африки и Латинской Америки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 начале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9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50"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2927" w:type="dxa"/>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34 </w:t>
            </w:r>
          </w:p>
        </w:tc>
        <w:tc>
          <w:tcPr>
            <w:tcW w:w="5972" w:type="dxa"/>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8B6464"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Раздел 2.</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b/>
                <w:color w:val="000000"/>
                <w:sz w:val="24"/>
                <w:szCs w:val="24"/>
                <w:lang w:val="ru-RU"/>
              </w:rPr>
              <w:t xml:space="preserve">История России </w:t>
            </w:r>
            <w:r w:rsidRPr="00D24B4E">
              <w:rPr>
                <w:rFonts w:ascii="Times New Roman" w:hAnsi="Times New Roman" w:cs="Times New Roman"/>
                <w:b/>
                <w:color w:val="000000"/>
                <w:sz w:val="24"/>
                <w:szCs w:val="24"/>
              </w:rPr>
              <w:t>XVIII</w:t>
            </w:r>
            <w:r w:rsidRPr="00D24B4E">
              <w:rPr>
                <w:rFonts w:ascii="Times New Roman" w:hAnsi="Times New Roman" w:cs="Times New Roman"/>
                <w:b/>
                <w:color w:val="000000"/>
                <w:sz w:val="24"/>
                <w:szCs w:val="24"/>
                <w:lang w:val="ru-RU"/>
              </w:rPr>
              <w:t xml:space="preserve"> – начало </w:t>
            </w:r>
            <w:r w:rsidRPr="00D24B4E">
              <w:rPr>
                <w:rFonts w:ascii="Times New Roman" w:hAnsi="Times New Roman" w:cs="Times New Roman"/>
                <w:b/>
                <w:color w:val="000000"/>
                <w:sz w:val="24"/>
                <w:szCs w:val="24"/>
              </w:rPr>
              <w:t>XIX</w:t>
            </w:r>
            <w:r w:rsidRPr="00D24B4E">
              <w:rPr>
                <w:rFonts w:ascii="Times New Roman" w:hAnsi="Times New Roman" w:cs="Times New Roman"/>
                <w:b/>
                <w:color w:val="000000"/>
                <w:sz w:val="24"/>
                <w:szCs w:val="24"/>
                <w:lang w:val="ru-RU"/>
              </w:rPr>
              <w:t xml:space="preserve"> в.</w:t>
            </w:r>
          </w:p>
        </w:tc>
      </w:tr>
      <w:tr w:rsidR="005A36F6" w:rsidRPr="00D24B4E" w:rsidTr="005A36F6">
        <w:trPr>
          <w:trHeight w:val="144"/>
          <w:tblCellSpacing w:w="20" w:type="nil"/>
        </w:trPr>
        <w:tc>
          <w:tcPr>
            <w:tcW w:w="526"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2.1</w:t>
            </w:r>
          </w:p>
        </w:tc>
        <w:tc>
          <w:tcPr>
            <w:tcW w:w="240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Введение</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51"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6"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2.2</w:t>
            </w:r>
          </w:p>
        </w:tc>
        <w:tc>
          <w:tcPr>
            <w:tcW w:w="240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Рождение Российской империи</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21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52"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6"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2.3</w:t>
            </w:r>
          </w:p>
        </w:tc>
        <w:tc>
          <w:tcPr>
            <w:tcW w:w="240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Россия после Петра </w:t>
            </w:r>
            <w:r w:rsidRPr="00D24B4E">
              <w:rPr>
                <w:rFonts w:ascii="Times New Roman" w:hAnsi="Times New Roman" w:cs="Times New Roman"/>
                <w:color w:val="000000"/>
                <w:sz w:val="24"/>
                <w:szCs w:val="24"/>
              </w:rPr>
              <w:t>I</w:t>
            </w:r>
            <w:r w:rsidRPr="00D24B4E">
              <w:rPr>
                <w:rFonts w:ascii="Times New Roman" w:hAnsi="Times New Roman" w:cs="Times New Roman"/>
                <w:color w:val="000000"/>
                <w:sz w:val="24"/>
                <w:szCs w:val="24"/>
                <w:lang w:val="ru-RU"/>
              </w:rPr>
              <w:t>. Дворцовые перевороты</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6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53"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6"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2.4</w:t>
            </w:r>
          </w:p>
        </w:tc>
        <w:tc>
          <w:tcPr>
            <w:tcW w:w="240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Россия в 1760-1790-х гг. Правление Екатерины </w:t>
            </w:r>
            <w:r w:rsidRPr="00D24B4E">
              <w:rPr>
                <w:rFonts w:ascii="Times New Roman" w:hAnsi="Times New Roman" w:cs="Times New Roman"/>
                <w:color w:val="000000"/>
                <w:sz w:val="24"/>
                <w:szCs w:val="24"/>
              </w:rPr>
              <w:t>II</w:t>
            </w:r>
            <w:r w:rsidRPr="00D24B4E">
              <w:rPr>
                <w:rFonts w:ascii="Times New Roman" w:hAnsi="Times New Roman" w:cs="Times New Roman"/>
                <w:color w:val="000000"/>
                <w:sz w:val="24"/>
                <w:szCs w:val="24"/>
                <w:lang w:val="ru-RU"/>
              </w:rPr>
              <w:t xml:space="preserve"> и Павла </w:t>
            </w:r>
            <w:r w:rsidRPr="00D24B4E">
              <w:rPr>
                <w:rFonts w:ascii="Times New Roman" w:hAnsi="Times New Roman" w:cs="Times New Roman"/>
                <w:color w:val="000000"/>
                <w:sz w:val="24"/>
                <w:szCs w:val="24"/>
              </w:rPr>
              <w:t>I</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21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jc w:val="both"/>
              <w:rPr>
                <w:rFonts w:ascii="Times New Roman" w:hAnsi="Times New Roman" w:cs="Times New Roman"/>
                <w:sz w:val="24"/>
                <w:szCs w:val="24"/>
                <w:lang w:val="ru-RU"/>
              </w:rPr>
            </w:pPr>
            <w:hyperlink r:id="rId54"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526"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2.5</w:t>
            </w:r>
          </w:p>
        </w:tc>
        <w:tc>
          <w:tcPr>
            <w:tcW w:w="240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Культурное пространство Российской империи в </w:t>
            </w:r>
            <w:r w:rsidRPr="00D24B4E">
              <w:rPr>
                <w:rFonts w:ascii="Times New Roman" w:hAnsi="Times New Roman" w:cs="Times New Roman"/>
                <w:color w:val="000000"/>
                <w:sz w:val="24"/>
                <w:szCs w:val="24"/>
              </w:rPr>
              <w:t>XVIII</w:t>
            </w:r>
            <w:r w:rsidRPr="00D24B4E">
              <w:rPr>
                <w:rFonts w:ascii="Times New Roman" w:hAnsi="Times New Roman" w:cs="Times New Roman"/>
                <w:color w:val="000000"/>
                <w:sz w:val="24"/>
                <w:szCs w:val="24"/>
                <w:lang w:val="ru-RU"/>
              </w:rPr>
              <w:t xml:space="preserve"> в.</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7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55"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555"/>
          <w:tblCellSpacing w:w="20" w:type="nil"/>
        </w:trPr>
        <w:tc>
          <w:tcPr>
            <w:tcW w:w="526"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2.6</w:t>
            </w:r>
          </w:p>
        </w:tc>
        <w:tc>
          <w:tcPr>
            <w:tcW w:w="240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Политика правительства Александра I</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56"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2927" w:type="dxa"/>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68 </w:t>
            </w:r>
          </w:p>
        </w:tc>
        <w:tc>
          <w:tcPr>
            <w:tcW w:w="5972" w:type="dxa"/>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2927" w:type="dxa"/>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p>
        </w:tc>
        <w:tc>
          <w:tcPr>
            <w:tcW w:w="946"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21"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bl>
    <w:p w:rsidR="005A36F6" w:rsidRPr="00D24B4E" w:rsidRDefault="005A36F6" w:rsidP="005A36F6">
      <w:pPr>
        <w:ind w:left="120"/>
        <w:jc w:val="both"/>
        <w:rPr>
          <w:rFonts w:ascii="Times New Roman" w:hAnsi="Times New Roman" w:cs="Times New Roman"/>
          <w:sz w:val="24"/>
          <w:szCs w:val="24"/>
        </w:rPr>
      </w:pPr>
      <w:r w:rsidRPr="00D24B4E">
        <w:rPr>
          <w:rFonts w:ascii="Times New Roman" w:hAnsi="Times New Roman" w:cs="Times New Roman"/>
          <w:b/>
          <w:color w:val="000000"/>
          <w:sz w:val="24"/>
          <w:szCs w:val="24"/>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4"/>
        <w:gridCol w:w="2072"/>
        <w:gridCol w:w="941"/>
        <w:gridCol w:w="1831"/>
        <w:gridCol w:w="1900"/>
        <w:gridCol w:w="2209"/>
      </w:tblGrid>
      <w:tr w:rsidR="005A36F6" w:rsidRPr="00D24B4E" w:rsidTr="005A36F6">
        <w:trPr>
          <w:trHeight w:val="144"/>
          <w:tblCellSpacing w:w="20" w:type="nil"/>
        </w:trPr>
        <w:tc>
          <w:tcPr>
            <w:tcW w:w="705"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 п/п </w:t>
            </w:r>
          </w:p>
          <w:p w:rsidR="005A36F6" w:rsidRPr="00D24B4E" w:rsidRDefault="005A36F6" w:rsidP="005A36F6">
            <w:pPr>
              <w:ind w:left="135"/>
              <w:jc w:val="both"/>
              <w:rPr>
                <w:rFonts w:ascii="Times New Roman" w:hAnsi="Times New Roman" w:cs="Times New Roman"/>
                <w:sz w:val="24"/>
                <w:szCs w:val="24"/>
              </w:rPr>
            </w:pPr>
          </w:p>
        </w:tc>
        <w:tc>
          <w:tcPr>
            <w:tcW w:w="2178"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Наименование разделов и тем программы </w:t>
            </w:r>
          </w:p>
          <w:p w:rsidR="005A36F6" w:rsidRPr="00D24B4E" w:rsidRDefault="005A36F6" w:rsidP="005A36F6">
            <w:pPr>
              <w:ind w:left="135"/>
              <w:jc w:val="both"/>
              <w:rPr>
                <w:rFonts w:ascii="Times New Roman" w:hAnsi="Times New Roman" w:cs="Times New Roman"/>
                <w:sz w:val="24"/>
                <w:szCs w:val="24"/>
              </w:rPr>
            </w:pP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b/>
                <w:color w:val="000000"/>
                <w:sz w:val="24"/>
                <w:szCs w:val="24"/>
              </w:rPr>
              <w:t>Количество часов</w:t>
            </w:r>
          </w:p>
        </w:tc>
        <w:tc>
          <w:tcPr>
            <w:tcW w:w="2241" w:type="dxa"/>
            <w:vMerge w:val="restart"/>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Электронные (цифровые) образовательные ресурсы </w:t>
            </w:r>
          </w:p>
          <w:p w:rsidR="005A36F6" w:rsidRPr="00D24B4E" w:rsidRDefault="005A36F6" w:rsidP="005A36F6">
            <w:pPr>
              <w:ind w:left="135"/>
              <w:jc w:val="both"/>
              <w:rPr>
                <w:rFonts w:ascii="Times New Roman" w:hAnsi="Times New Roman" w:cs="Times New Roman"/>
                <w:sz w:val="24"/>
                <w:szCs w:val="24"/>
              </w:rPr>
            </w:pPr>
          </w:p>
        </w:tc>
      </w:tr>
      <w:tr w:rsidR="005A36F6" w:rsidRPr="00D24B4E" w:rsidTr="005A36F6">
        <w:trPr>
          <w:trHeight w:val="144"/>
          <w:tblCellSpacing w:w="20" w:type="nil"/>
        </w:trPr>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Всего </w:t>
            </w:r>
          </w:p>
          <w:p w:rsidR="005A36F6" w:rsidRPr="00D24B4E" w:rsidRDefault="005A36F6" w:rsidP="005A36F6">
            <w:pPr>
              <w:ind w:left="135"/>
              <w:jc w:val="both"/>
              <w:rPr>
                <w:rFonts w:ascii="Times New Roman" w:hAnsi="Times New Roman" w:cs="Times New Roman"/>
                <w:sz w:val="24"/>
                <w:szCs w:val="24"/>
              </w:rPr>
            </w:pP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Контрольные работы </w:t>
            </w:r>
          </w:p>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rPr>
              <w:t xml:space="preserve">Практические работы </w:t>
            </w:r>
          </w:p>
          <w:p w:rsidR="005A36F6" w:rsidRPr="00D24B4E" w:rsidRDefault="005A36F6" w:rsidP="005A36F6">
            <w:pPr>
              <w:ind w:left="135"/>
              <w:jc w:val="both"/>
              <w:rPr>
                <w:rFonts w:ascii="Times New Roman" w:hAnsi="Times New Roman" w:cs="Times New Roman"/>
                <w:sz w:val="24"/>
                <w:szCs w:val="24"/>
              </w:rPr>
            </w:pPr>
          </w:p>
        </w:tc>
        <w:tc>
          <w:tcPr>
            <w:tcW w:w="0" w:type="auto"/>
            <w:vMerge/>
            <w:tcBorders>
              <w:top w:val="nil"/>
            </w:tcBorders>
            <w:tcMar>
              <w:top w:w="50" w:type="dxa"/>
              <w:left w:w="100" w:type="dxa"/>
            </w:tcMa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b/>
                <w:color w:val="000000"/>
                <w:sz w:val="24"/>
                <w:szCs w:val="24"/>
                <w:lang w:val="ru-RU"/>
              </w:rPr>
              <w:t>Раздел 1.</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b/>
                <w:color w:val="000000"/>
                <w:sz w:val="24"/>
                <w:szCs w:val="24"/>
                <w:lang w:val="ru-RU"/>
              </w:rPr>
              <w:t xml:space="preserve">Всеобщая история. История Нового времени. </w:t>
            </w:r>
            <w:r w:rsidRPr="00D24B4E">
              <w:rPr>
                <w:rFonts w:ascii="Times New Roman" w:hAnsi="Times New Roman" w:cs="Times New Roman"/>
                <w:b/>
                <w:color w:val="000000"/>
                <w:sz w:val="24"/>
                <w:szCs w:val="24"/>
              </w:rPr>
              <w:t>XIХ — начало ХХ в.</w:t>
            </w:r>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1.1</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Начало индустриальной эпохи</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57"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1.2</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Страны Европы и Америки в первой половине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 трудный выбор пути</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5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58"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1.3</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Страны Запада в конце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 начале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 расцвет в тени катастрофы</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6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59"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1.4</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Азия, Африка и Латинская Америка в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 начале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5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60"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8B6464" w:rsidTr="005A36F6">
        <w:trPr>
          <w:trHeight w:val="144"/>
          <w:tblCellSpacing w:w="20" w:type="nil"/>
        </w:trPr>
        <w:tc>
          <w:tcPr>
            <w:tcW w:w="0" w:type="auto"/>
            <w:gridSpan w:val="6"/>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b/>
                <w:color w:val="000000"/>
                <w:sz w:val="24"/>
                <w:szCs w:val="24"/>
                <w:lang w:val="ru-RU"/>
              </w:rPr>
              <w:t>Раздел 2.</w:t>
            </w: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b/>
                <w:color w:val="000000"/>
                <w:sz w:val="24"/>
                <w:szCs w:val="24"/>
                <w:lang w:val="ru-RU"/>
              </w:rPr>
              <w:t xml:space="preserve">История России. Российская империя во второй четверти </w:t>
            </w:r>
            <w:r w:rsidRPr="00D24B4E">
              <w:rPr>
                <w:rFonts w:ascii="Times New Roman" w:hAnsi="Times New Roman" w:cs="Times New Roman"/>
                <w:b/>
                <w:color w:val="000000"/>
                <w:sz w:val="24"/>
                <w:szCs w:val="24"/>
              </w:rPr>
              <w:t>XIX</w:t>
            </w:r>
            <w:r w:rsidRPr="00D24B4E">
              <w:rPr>
                <w:rFonts w:ascii="Times New Roman" w:hAnsi="Times New Roman" w:cs="Times New Roman"/>
                <w:b/>
                <w:color w:val="000000"/>
                <w:sz w:val="24"/>
                <w:szCs w:val="24"/>
                <w:lang w:val="ru-RU"/>
              </w:rPr>
              <w:t xml:space="preserve"> - начале </w:t>
            </w:r>
            <w:r w:rsidRPr="00D24B4E">
              <w:rPr>
                <w:rFonts w:ascii="Times New Roman" w:hAnsi="Times New Roman" w:cs="Times New Roman"/>
                <w:b/>
                <w:color w:val="000000"/>
                <w:sz w:val="24"/>
                <w:szCs w:val="24"/>
              </w:rPr>
              <w:t>XX</w:t>
            </w:r>
            <w:r w:rsidRPr="00D24B4E">
              <w:rPr>
                <w:rFonts w:ascii="Times New Roman" w:hAnsi="Times New Roman" w:cs="Times New Roman"/>
                <w:b/>
                <w:color w:val="000000"/>
                <w:sz w:val="24"/>
                <w:szCs w:val="24"/>
                <w:lang w:val="ru-RU"/>
              </w:rPr>
              <w:t xml:space="preserve"> в.</w:t>
            </w:r>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2.1</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Введение</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61"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2.2</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Политика правительства Николая I</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62"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2.3</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Культурное пространство империи в первой половине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5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63"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2.4</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Социальная и правовая модернизация страны при Александре </w:t>
            </w:r>
            <w:r w:rsidRPr="00D24B4E">
              <w:rPr>
                <w:rFonts w:ascii="Times New Roman" w:hAnsi="Times New Roman" w:cs="Times New Roman"/>
                <w:color w:val="000000"/>
                <w:sz w:val="24"/>
                <w:szCs w:val="24"/>
              </w:rPr>
              <w:t>II</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6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64"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2.5</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Россия в 1880—1890-х гг.</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65"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2.6</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Культурное пространство </w:t>
            </w:r>
            <w:r w:rsidRPr="00D24B4E">
              <w:rPr>
                <w:rFonts w:ascii="Times New Roman" w:hAnsi="Times New Roman" w:cs="Times New Roman"/>
                <w:color w:val="000000"/>
                <w:sz w:val="24"/>
                <w:szCs w:val="24"/>
                <w:lang w:val="ru-RU"/>
              </w:rPr>
              <w:lastRenderedPageBreak/>
              <w:t xml:space="preserve">империи во второй половине </w:t>
            </w:r>
            <w:r w:rsidRPr="00D24B4E">
              <w:rPr>
                <w:rFonts w:ascii="Times New Roman" w:hAnsi="Times New Roman" w:cs="Times New Roman"/>
                <w:color w:val="000000"/>
                <w:sz w:val="24"/>
                <w:szCs w:val="24"/>
              </w:rPr>
              <w:t>XIX</w:t>
            </w:r>
            <w:r w:rsidRPr="00D24B4E">
              <w:rPr>
                <w:rFonts w:ascii="Times New Roman" w:hAnsi="Times New Roman" w:cs="Times New Roman"/>
                <w:color w:val="000000"/>
                <w:sz w:val="24"/>
                <w:szCs w:val="24"/>
                <w:lang w:val="ru-RU"/>
              </w:rPr>
              <w:t xml:space="preserve"> в.</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lastRenderedPageBreak/>
              <w:t xml:space="preserve"> </w:t>
            </w:r>
            <w:r w:rsidRPr="00D24B4E">
              <w:rPr>
                <w:rFonts w:ascii="Times New Roman" w:hAnsi="Times New Roman" w:cs="Times New Roman"/>
                <w:color w:val="000000"/>
                <w:sz w:val="24"/>
                <w:szCs w:val="24"/>
              </w:rPr>
              <w:t xml:space="preserve">4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66"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lastRenderedPageBreak/>
              <w:t>2.7</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Этнокультурный облик империи</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67"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2.8</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Общественная жизнь и общественное движение</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4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C204E" w:rsidP="005A36F6">
            <w:pPr>
              <w:ind w:left="135"/>
              <w:jc w:val="both"/>
              <w:rPr>
                <w:rFonts w:ascii="Times New Roman" w:hAnsi="Times New Roman" w:cs="Times New Roman"/>
                <w:sz w:val="24"/>
                <w:szCs w:val="24"/>
              </w:rPr>
            </w:pPr>
            <w:hyperlink r:id="rId68" w:history="1">
              <w:r w:rsidR="005A36F6" w:rsidRPr="00D24B4E">
                <w:rPr>
                  <w:rStyle w:val="ae"/>
                  <w:rFonts w:ascii="Times New Roman" w:hAnsi="Times New Roman" w:cs="Times New Roman"/>
                  <w:sz w:val="24"/>
                  <w:szCs w:val="24"/>
                </w:rPr>
                <w:t>https://resh.edu.ru/</w:t>
              </w:r>
            </w:hyperlink>
          </w:p>
        </w:tc>
      </w:tr>
      <w:tr w:rsidR="005A36F6" w:rsidRPr="00D24B4E" w:rsidTr="005A36F6">
        <w:trPr>
          <w:trHeight w:val="144"/>
          <w:tblCellSpacing w:w="20" w:type="nil"/>
        </w:trPr>
        <w:tc>
          <w:tcPr>
            <w:tcW w:w="705"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r w:rsidRPr="00D24B4E">
              <w:rPr>
                <w:rFonts w:ascii="Times New Roman" w:hAnsi="Times New Roman" w:cs="Times New Roman"/>
                <w:color w:val="000000"/>
                <w:sz w:val="24"/>
                <w:szCs w:val="24"/>
              </w:rPr>
              <w:t>2.9</w:t>
            </w:r>
          </w:p>
        </w:tc>
        <w:tc>
          <w:tcPr>
            <w:tcW w:w="2178"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 xml:space="preserve">Россия на пороге </w:t>
            </w:r>
            <w:r w:rsidRPr="00D24B4E">
              <w:rPr>
                <w:rFonts w:ascii="Times New Roman" w:hAnsi="Times New Roman" w:cs="Times New Roman"/>
                <w:color w:val="000000"/>
                <w:sz w:val="24"/>
                <w:szCs w:val="24"/>
              </w:rPr>
              <w:t>XX</w:t>
            </w:r>
            <w:r w:rsidRPr="00D24B4E">
              <w:rPr>
                <w:rFonts w:ascii="Times New Roman" w:hAnsi="Times New Roman" w:cs="Times New Roman"/>
                <w:color w:val="000000"/>
                <w:sz w:val="24"/>
                <w:szCs w:val="24"/>
                <w:lang w:val="ru-RU"/>
              </w:rPr>
              <w:t xml:space="preserve"> в.</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10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c>
          <w:tcPr>
            <w:tcW w:w="22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Итого по разделу</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45 </w:t>
            </w:r>
          </w:p>
        </w:tc>
        <w:tc>
          <w:tcPr>
            <w:tcW w:w="0" w:type="auto"/>
            <w:gridSpan w:val="3"/>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r w:rsidR="005A36F6" w:rsidRPr="00D24B4E" w:rsidTr="005A36F6">
        <w:trPr>
          <w:trHeight w:val="144"/>
          <w:tblCellSpacing w:w="20" w:type="nil"/>
        </w:trPr>
        <w:tc>
          <w:tcPr>
            <w:tcW w:w="0" w:type="auto"/>
            <w:gridSpan w:val="2"/>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lang w:val="ru-RU"/>
              </w:rPr>
            </w:pPr>
            <w:r w:rsidRPr="00D24B4E">
              <w:rPr>
                <w:rFonts w:ascii="Times New Roman" w:hAnsi="Times New Roman" w:cs="Times New Roman"/>
                <w:color w:val="000000"/>
                <w:sz w:val="24"/>
                <w:szCs w:val="24"/>
                <w:lang w:val="ru-RU"/>
              </w:rPr>
              <w:t>ОБЩЕЕ КОЛИЧЕСТВО ЧАСОВ ПО ПРОГРАММЕ</w:t>
            </w:r>
          </w:p>
        </w:tc>
        <w:tc>
          <w:tcPr>
            <w:tcW w:w="97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lang w:val="ru-RU"/>
              </w:rPr>
              <w:t xml:space="preserve"> </w:t>
            </w:r>
            <w:r w:rsidRPr="00D24B4E">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1</w:t>
            </w:r>
          </w:p>
        </w:tc>
        <w:tc>
          <w:tcPr>
            <w:tcW w:w="1910" w:type="dxa"/>
            <w:tcMar>
              <w:top w:w="50" w:type="dxa"/>
              <w:left w:w="100" w:type="dxa"/>
            </w:tcMar>
            <w:vAlign w:val="center"/>
          </w:tcPr>
          <w:p w:rsidR="005A36F6" w:rsidRPr="00D24B4E" w:rsidRDefault="005A36F6" w:rsidP="005A36F6">
            <w:pPr>
              <w:ind w:left="135"/>
              <w:jc w:val="both"/>
              <w:rPr>
                <w:rFonts w:ascii="Times New Roman" w:hAnsi="Times New Roman" w:cs="Times New Roman"/>
                <w:sz w:val="24"/>
                <w:szCs w:val="24"/>
              </w:rPr>
            </w:pPr>
            <w:r w:rsidRPr="00D24B4E">
              <w:rPr>
                <w:rFonts w:ascii="Times New Roman" w:hAnsi="Times New Roman" w:cs="Times New Roman"/>
                <w:color w:val="000000"/>
                <w:sz w:val="24"/>
                <w:szCs w:val="24"/>
              </w:rPr>
              <w:t xml:space="preserve"> 0 </w:t>
            </w:r>
          </w:p>
        </w:tc>
        <w:tc>
          <w:tcPr>
            <w:tcW w:w="2241" w:type="dxa"/>
            <w:tcMar>
              <w:top w:w="50" w:type="dxa"/>
              <w:left w:w="100" w:type="dxa"/>
            </w:tcMar>
            <w:vAlign w:val="center"/>
          </w:tcPr>
          <w:p w:rsidR="005A36F6" w:rsidRPr="00D24B4E" w:rsidRDefault="005A36F6" w:rsidP="005A36F6">
            <w:pPr>
              <w:jc w:val="both"/>
              <w:rPr>
                <w:rFonts w:ascii="Times New Roman" w:hAnsi="Times New Roman" w:cs="Times New Roman"/>
                <w:sz w:val="24"/>
                <w:szCs w:val="24"/>
              </w:rPr>
            </w:pPr>
          </w:p>
        </w:tc>
      </w:tr>
    </w:tbl>
    <w:p w:rsidR="00BF332B" w:rsidRDefault="00BF332B" w:rsidP="0089140B">
      <w:pPr>
        <w:spacing w:before="0" w:beforeAutospacing="0" w:after="0" w:afterAutospacing="0" w:line="360" w:lineRule="auto"/>
        <w:jc w:val="center"/>
        <w:rPr>
          <w:rFonts w:ascii="Times New Roman" w:hAnsi="Times New Roman" w:cs="Times New Roman"/>
          <w:sz w:val="24"/>
          <w:szCs w:val="24"/>
          <w:lang w:val="ru-RU"/>
        </w:rPr>
      </w:pPr>
    </w:p>
    <w:p w:rsidR="005A36F6" w:rsidRDefault="005A36F6" w:rsidP="0089140B">
      <w:pPr>
        <w:spacing w:before="0" w:beforeAutospacing="0" w:after="0" w:afterAutospacing="0" w:line="360" w:lineRule="auto"/>
        <w:jc w:val="center"/>
        <w:rPr>
          <w:rFonts w:ascii="Times New Roman" w:hAnsi="Times New Roman" w:cs="Times New Roman"/>
          <w:sz w:val="24"/>
          <w:szCs w:val="24"/>
          <w:lang w:val="ru-RU"/>
        </w:rPr>
      </w:pPr>
    </w:p>
    <w:p w:rsidR="005A36F6" w:rsidRDefault="005A36F6" w:rsidP="0089140B">
      <w:pPr>
        <w:spacing w:before="0" w:beforeAutospacing="0" w:after="0" w:afterAutospacing="0" w:line="360" w:lineRule="auto"/>
        <w:jc w:val="center"/>
        <w:rPr>
          <w:rFonts w:ascii="Times New Roman" w:hAnsi="Times New Roman" w:cs="Times New Roman"/>
          <w:sz w:val="24"/>
          <w:szCs w:val="24"/>
          <w:lang w:val="ru-RU"/>
        </w:rPr>
      </w:pPr>
    </w:p>
    <w:p w:rsidR="005A36F6" w:rsidRDefault="005A36F6" w:rsidP="0089140B">
      <w:pPr>
        <w:spacing w:before="0" w:beforeAutospacing="0" w:after="0" w:afterAutospacing="0" w:line="360" w:lineRule="auto"/>
        <w:jc w:val="center"/>
        <w:rPr>
          <w:rFonts w:ascii="Times New Roman" w:hAnsi="Times New Roman" w:cs="Times New Roman"/>
          <w:sz w:val="24"/>
          <w:szCs w:val="24"/>
          <w:lang w:val="ru-RU"/>
        </w:rPr>
      </w:pPr>
    </w:p>
    <w:p w:rsidR="005A36F6" w:rsidRDefault="005A36F6" w:rsidP="0089140B">
      <w:pPr>
        <w:spacing w:before="0" w:beforeAutospacing="0" w:after="0" w:afterAutospacing="0" w:line="360" w:lineRule="auto"/>
        <w:jc w:val="center"/>
        <w:rPr>
          <w:rFonts w:ascii="Times New Roman" w:hAnsi="Times New Roman" w:cs="Times New Roman"/>
          <w:sz w:val="24"/>
          <w:szCs w:val="24"/>
          <w:lang w:val="ru-RU"/>
        </w:rPr>
      </w:pPr>
    </w:p>
    <w:p w:rsidR="005A36F6" w:rsidRDefault="005A36F6" w:rsidP="0089140B">
      <w:pPr>
        <w:spacing w:before="0" w:beforeAutospacing="0" w:after="0" w:afterAutospacing="0" w:line="360" w:lineRule="auto"/>
        <w:jc w:val="center"/>
        <w:rPr>
          <w:rFonts w:ascii="Times New Roman" w:hAnsi="Times New Roman" w:cs="Times New Roman"/>
          <w:sz w:val="24"/>
          <w:szCs w:val="24"/>
          <w:lang w:val="ru-RU"/>
        </w:rPr>
      </w:pPr>
    </w:p>
    <w:p w:rsidR="005A36F6" w:rsidRDefault="005A36F6" w:rsidP="0089140B">
      <w:pPr>
        <w:spacing w:before="0" w:beforeAutospacing="0" w:after="0" w:afterAutospacing="0" w:line="360" w:lineRule="auto"/>
        <w:jc w:val="center"/>
        <w:rPr>
          <w:rFonts w:ascii="Times New Roman" w:hAnsi="Times New Roman" w:cs="Times New Roman"/>
          <w:sz w:val="24"/>
          <w:szCs w:val="24"/>
          <w:lang w:val="ru-RU"/>
        </w:rPr>
      </w:pPr>
    </w:p>
    <w:p w:rsidR="005A36F6" w:rsidRDefault="005A36F6" w:rsidP="0089140B">
      <w:pPr>
        <w:spacing w:before="0" w:beforeAutospacing="0" w:after="0" w:afterAutospacing="0" w:line="360" w:lineRule="auto"/>
        <w:jc w:val="center"/>
        <w:rPr>
          <w:rFonts w:ascii="Times New Roman" w:hAnsi="Times New Roman" w:cs="Times New Roman"/>
          <w:sz w:val="24"/>
          <w:szCs w:val="24"/>
          <w:lang w:val="ru-RU"/>
        </w:rPr>
      </w:pPr>
    </w:p>
    <w:p w:rsidR="005A36F6" w:rsidRDefault="005A36F6" w:rsidP="0089140B">
      <w:pPr>
        <w:spacing w:before="0" w:beforeAutospacing="0" w:after="0" w:afterAutospacing="0" w:line="360" w:lineRule="auto"/>
        <w:jc w:val="center"/>
        <w:rPr>
          <w:rFonts w:ascii="Times New Roman" w:hAnsi="Times New Roman" w:cs="Times New Roman"/>
          <w:sz w:val="24"/>
          <w:szCs w:val="24"/>
          <w:lang w:val="ru-RU"/>
        </w:rPr>
      </w:pPr>
    </w:p>
    <w:p w:rsidR="005A36F6" w:rsidRDefault="005A36F6" w:rsidP="0089140B">
      <w:pPr>
        <w:spacing w:before="0" w:beforeAutospacing="0" w:after="0" w:afterAutospacing="0" w:line="360" w:lineRule="auto"/>
        <w:jc w:val="center"/>
        <w:rPr>
          <w:rFonts w:ascii="Times New Roman" w:hAnsi="Times New Roman" w:cs="Times New Roman"/>
          <w:sz w:val="24"/>
          <w:szCs w:val="24"/>
          <w:lang w:val="ru-RU"/>
        </w:rPr>
      </w:pPr>
    </w:p>
    <w:p w:rsidR="005A36F6" w:rsidRDefault="005A36F6" w:rsidP="0089140B">
      <w:pPr>
        <w:spacing w:before="0" w:beforeAutospacing="0" w:after="0" w:afterAutospacing="0" w:line="360" w:lineRule="auto"/>
        <w:jc w:val="center"/>
        <w:rPr>
          <w:rFonts w:ascii="Times New Roman" w:hAnsi="Times New Roman" w:cs="Times New Roman"/>
          <w:sz w:val="24"/>
          <w:szCs w:val="24"/>
          <w:lang w:val="ru-RU"/>
        </w:rPr>
      </w:pPr>
    </w:p>
    <w:p w:rsidR="005A36F6" w:rsidRDefault="005A36F6" w:rsidP="0089140B">
      <w:pPr>
        <w:spacing w:before="0" w:beforeAutospacing="0" w:after="0" w:afterAutospacing="0" w:line="360" w:lineRule="auto"/>
        <w:jc w:val="center"/>
        <w:rPr>
          <w:rFonts w:ascii="Times New Roman" w:hAnsi="Times New Roman" w:cs="Times New Roman"/>
          <w:sz w:val="24"/>
          <w:szCs w:val="24"/>
          <w:lang w:val="ru-RU"/>
        </w:rPr>
      </w:pPr>
    </w:p>
    <w:p w:rsidR="00A91B10" w:rsidRDefault="00A91B10" w:rsidP="0089140B">
      <w:pPr>
        <w:spacing w:before="0" w:beforeAutospacing="0" w:after="0" w:afterAutospacing="0" w:line="360" w:lineRule="auto"/>
        <w:jc w:val="center"/>
        <w:rPr>
          <w:rFonts w:ascii="Times New Roman" w:hAnsi="Times New Roman" w:cs="Times New Roman"/>
          <w:sz w:val="24"/>
          <w:szCs w:val="24"/>
          <w:lang w:val="ru-RU"/>
        </w:rPr>
      </w:pPr>
    </w:p>
    <w:p w:rsidR="00A91B10" w:rsidRDefault="00A91B10" w:rsidP="0089140B">
      <w:pPr>
        <w:spacing w:before="0" w:beforeAutospacing="0" w:after="0" w:afterAutospacing="0" w:line="360" w:lineRule="auto"/>
        <w:jc w:val="center"/>
        <w:rPr>
          <w:rFonts w:ascii="Times New Roman" w:hAnsi="Times New Roman" w:cs="Times New Roman"/>
          <w:sz w:val="24"/>
          <w:szCs w:val="24"/>
          <w:lang w:val="ru-RU"/>
        </w:rPr>
      </w:pPr>
    </w:p>
    <w:p w:rsidR="00A91B10" w:rsidRDefault="00A91B10" w:rsidP="0089140B">
      <w:pPr>
        <w:spacing w:before="0" w:beforeAutospacing="0" w:after="0" w:afterAutospacing="0" w:line="360" w:lineRule="auto"/>
        <w:jc w:val="center"/>
        <w:rPr>
          <w:rFonts w:ascii="Times New Roman" w:hAnsi="Times New Roman" w:cs="Times New Roman"/>
          <w:sz w:val="24"/>
          <w:szCs w:val="24"/>
          <w:lang w:val="ru-RU"/>
        </w:rPr>
      </w:pPr>
    </w:p>
    <w:p w:rsidR="00A91B10" w:rsidRDefault="00A91B10" w:rsidP="0089140B">
      <w:pPr>
        <w:spacing w:before="0" w:beforeAutospacing="0" w:after="0" w:afterAutospacing="0" w:line="360" w:lineRule="auto"/>
        <w:jc w:val="center"/>
        <w:rPr>
          <w:rFonts w:ascii="Times New Roman" w:hAnsi="Times New Roman" w:cs="Times New Roman"/>
          <w:sz w:val="24"/>
          <w:szCs w:val="24"/>
          <w:lang w:val="ru-RU"/>
        </w:rPr>
      </w:pPr>
    </w:p>
    <w:p w:rsidR="00A91B10" w:rsidRDefault="00A91B10" w:rsidP="0089140B">
      <w:pPr>
        <w:spacing w:before="0" w:beforeAutospacing="0" w:after="0" w:afterAutospacing="0" w:line="360" w:lineRule="auto"/>
        <w:jc w:val="center"/>
        <w:rPr>
          <w:rFonts w:ascii="Times New Roman" w:hAnsi="Times New Roman" w:cs="Times New Roman"/>
          <w:sz w:val="24"/>
          <w:szCs w:val="24"/>
          <w:lang w:val="ru-RU"/>
        </w:rPr>
      </w:pPr>
    </w:p>
    <w:p w:rsidR="00A91B10" w:rsidRDefault="00A91B10" w:rsidP="0089140B">
      <w:pPr>
        <w:spacing w:before="0" w:beforeAutospacing="0" w:after="0" w:afterAutospacing="0" w:line="360" w:lineRule="auto"/>
        <w:jc w:val="center"/>
        <w:rPr>
          <w:rFonts w:ascii="Times New Roman" w:hAnsi="Times New Roman" w:cs="Times New Roman"/>
          <w:sz w:val="24"/>
          <w:szCs w:val="24"/>
          <w:lang w:val="ru-RU"/>
        </w:rPr>
      </w:pPr>
    </w:p>
    <w:p w:rsidR="00A91B10" w:rsidRDefault="00A91B10" w:rsidP="0089140B">
      <w:pPr>
        <w:spacing w:before="0" w:beforeAutospacing="0" w:after="0" w:afterAutospacing="0" w:line="360" w:lineRule="auto"/>
        <w:jc w:val="center"/>
        <w:rPr>
          <w:rFonts w:ascii="Times New Roman" w:hAnsi="Times New Roman" w:cs="Times New Roman"/>
          <w:sz w:val="24"/>
          <w:szCs w:val="24"/>
          <w:lang w:val="ru-RU"/>
        </w:rPr>
      </w:pPr>
    </w:p>
    <w:p w:rsidR="00A91B10" w:rsidRDefault="00A91B10" w:rsidP="0089140B">
      <w:pPr>
        <w:spacing w:before="0" w:beforeAutospacing="0" w:after="0" w:afterAutospacing="0" w:line="360" w:lineRule="auto"/>
        <w:jc w:val="center"/>
        <w:rPr>
          <w:rFonts w:ascii="Times New Roman" w:hAnsi="Times New Roman" w:cs="Times New Roman"/>
          <w:sz w:val="24"/>
          <w:szCs w:val="24"/>
          <w:lang w:val="ru-RU"/>
        </w:rPr>
      </w:pPr>
    </w:p>
    <w:p w:rsidR="00A91B10" w:rsidRDefault="00A91B10" w:rsidP="0089140B">
      <w:pPr>
        <w:spacing w:before="0" w:beforeAutospacing="0" w:after="0" w:afterAutospacing="0" w:line="360" w:lineRule="auto"/>
        <w:jc w:val="center"/>
        <w:rPr>
          <w:rFonts w:ascii="Times New Roman" w:hAnsi="Times New Roman" w:cs="Times New Roman"/>
          <w:sz w:val="24"/>
          <w:szCs w:val="24"/>
          <w:lang w:val="ru-RU"/>
        </w:rPr>
      </w:pPr>
    </w:p>
    <w:p w:rsidR="005A36F6" w:rsidRPr="00D24B4E" w:rsidRDefault="005A36F6" w:rsidP="005A36F6">
      <w:pPr>
        <w:jc w:val="center"/>
        <w:rPr>
          <w:rFonts w:ascii="Times New Roman" w:hAnsi="Times New Roman" w:cs="Times New Roman"/>
          <w:b/>
          <w:sz w:val="24"/>
          <w:szCs w:val="24"/>
          <w:lang w:val="ru-RU"/>
        </w:rPr>
      </w:pPr>
      <w:r w:rsidRPr="00D24B4E">
        <w:rPr>
          <w:rFonts w:ascii="Times New Roman" w:hAnsi="Times New Roman" w:cs="Times New Roman"/>
          <w:b/>
          <w:sz w:val="24"/>
          <w:szCs w:val="24"/>
          <w:lang w:val="ru-RU"/>
        </w:rPr>
        <w:lastRenderedPageBreak/>
        <w:t>КРИТЕРИИ ОЦЕНИВАНИЯ УЧЕБНЫХ ДОСТИЖЕНИЙ</w:t>
      </w:r>
    </w:p>
    <w:p w:rsidR="005A36F6" w:rsidRPr="00D24B4E" w:rsidRDefault="005A36F6" w:rsidP="005A36F6">
      <w:pPr>
        <w:shd w:val="clear" w:color="auto" w:fill="FFFFFF"/>
        <w:jc w:val="both"/>
        <w:rPr>
          <w:rFonts w:ascii="Times New Roman" w:hAnsi="Times New Roman" w:cs="Times New Roman"/>
          <w:color w:val="000000"/>
          <w:sz w:val="24"/>
          <w:szCs w:val="24"/>
          <w:lang w:val="ru-RU"/>
        </w:rPr>
      </w:pPr>
      <w:r w:rsidRPr="00D24B4E">
        <w:rPr>
          <w:rFonts w:ascii="Times New Roman" w:hAnsi="Times New Roman" w:cs="Times New Roman"/>
          <w:b/>
          <w:bCs/>
          <w:color w:val="000000"/>
          <w:sz w:val="24"/>
          <w:szCs w:val="24"/>
          <w:lang w:val="ru-RU"/>
        </w:rPr>
        <w:t>Оценка устных ответов учащихся</w:t>
      </w:r>
    </w:p>
    <w:p w:rsidR="005A36F6" w:rsidRDefault="005A36F6" w:rsidP="005A36F6">
      <w:pPr>
        <w:shd w:val="clear" w:color="auto" w:fill="FFFFFF"/>
        <w:ind w:firstLine="568"/>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1) полноту и правильность ответа; 2)степень осознанности, понимания изученного</w:t>
      </w:r>
      <w:r>
        <w:rPr>
          <w:rFonts w:ascii="Times New Roman" w:hAnsi="Times New Roman" w:cs="Times New Roman"/>
          <w:color w:val="000000"/>
          <w:sz w:val="24"/>
          <w:szCs w:val="24"/>
          <w:lang w:val="ru-RU"/>
        </w:rPr>
        <w:t>; 3)языковое оформление ответа.</w:t>
      </w:r>
    </w:p>
    <w:p w:rsidR="005A36F6" w:rsidRPr="00D24B4E" w:rsidRDefault="005A36F6" w:rsidP="005A36F6">
      <w:pPr>
        <w:shd w:val="clear" w:color="auto" w:fill="FFFFFF"/>
        <w:ind w:firstLine="568"/>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lang w:val="ru-RU"/>
        </w:rPr>
        <w:t xml:space="preserve">Ответ на теоретический вопрос </w:t>
      </w:r>
      <w:r w:rsidRPr="00D24B4E">
        <w:rPr>
          <w:rFonts w:ascii="Times New Roman" w:hAnsi="Times New Roman" w:cs="Times New Roman"/>
          <w:color w:val="000000"/>
          <w:sz w:val="24"/>
          <w:szCs w:val="24"/>
        </w:rPr>
        <w:t> </w:t>
      </w:r>
      <w:r w:rsidRPr="00D24B4E">
        <w:rPr>
          <w:rFonts w:ascii="Times New Roman" w:hAnsi="Times New Roman" w:cs="Times New Roman"/>
          <w:color w:val="000000"/>
          <w:sz w:val="24"/>
          <w:szCs w:val="24"/>
          <w:lang w:val="ru-RU"/>
        </w:rPr>
        <w:t>оценивается по традиционной пятибалльной системе.</w:t>
      </w:r>
    </w:p>
    <w:p w:rsidR="005A36F6" w:rsidRPr="00D24B4E" w:rsidRDefault="005A36F6" w:rsidP="005A36F6">
      <w:pPr>
        <w:shd w:val="clear" w:color="auto" w:fill="FFFFFF"/>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u w:val="single"/>
          <w:lang w:val="ru-RU"/>
        </w:rPr>
        <w:t>Отметка «5»</w:t>
      </w:r>
      <w:r w:rsidRPr="00D24B4E">
        <w:rPr>
          <w:rFonts w:ascii="Times New Roman" w:hAnsi="Times New Roman" w:cs="Times New Roman"/>
          <w:color w:val="000000"/>
          <w:sz w:val="24"/>
          <w:szCs w:val="24"/>
          <w:lang w:val="ru-RU"/>
        </w:rPr>
        <w:t xml:space="preserve"> ставится, если ученик: 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3)излагает материал последовательно и правильно с точки зрения норм литературного языка.</w:t>
      </w:r>
    </w:p>
    <w:p w:rsidR="005A36F6" w:rsidRPr="00D24B4E" w:rsidRDefault="005A36F6" w:rsidP="005A36F6">
      <w:pPr>
        <w:shd w:val="clear" w:color="auto" w:fill="FFFFFF"/>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u w:val="single"/>
          <w:lang w:val="ru-RU"/>
        </w:rPr>
        <w:t>Отметка «4»</w:t>
      </w:r>
      <w:r w:rsidRPr="00D24B4E">
        <w:rPr>
          <w:rFonts w:ascii="Times New Roman" w:hAnsi="Times New Roman" w:cs="Times New Roman"/>
          <w:color w:val="000000"/>
          <w:sz w:val="24"/>
          <w:szCs w:val="24"/>
          <w:lang w:val="ru-RU"/>
        </w:rPr>
        <w:t xml:space="preserve">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5A36F6" w:rsidRPr="00D24B4E" w:rsidRDefault="005A36F6" w:rsidP="005A36F6">
      <w:pPr>
        <w:shd w:val="clear" w:color="auto" w:fill="FFFFFF"/>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u w:val="single"/>
          <w:lang w:val="ru-RU"/>
        </w:rPr>
        <w:t>Отметка «3»</w:t>
      </w:r>
      <w:r w:rsidRPr="00D24B4E">
        <w:rPr>
          <w:rFonts w:ascii="Times New Roman" w:hAnsi="Times New Roman" w:cs="Times New Roman"/>
          <w:color w:val="000000"/>
          <w:sz w:val="24"/>
          <w:szCs w:val="24"/>
          <w:lang w:val="ru-RU"/>
        </w:rPr>
        <w:t xml:space="preserve">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5A36F6" w:rsidRPr="00D24B4E" w:rsidRDefault="005A36F6" w:rsidP="005A36F6">
      <w:pPr>
        <w:shd w:val="clear" w:color="auto" w:fill="FFFFFF"/>
        <w:jc w:val="both"/>
        <w:rPr>
          <w:rFonts w:ascii="Times New Roman" w:hAnsi="Times New Roman" w:cs="Times New Roman"/>
          <w:color w:val="000000"/>
          <w:sz w:val="24"/>
          <w:szCs w:val="24"/>
          <w:lang w:val="ru-RU"/>
        </w:rPr>
      </w:pPr>
      <w:r w:rsidRPr="00D24B4E">
        <w:rPr>
          <w:rFonts w:ascii="Times New Roman" w:hAnsi="Times New Roman" w:cs="Times New Roman"/>
          <w:color w:val="000000"/>
          <w:sz w:val="24"/>
          <w:szCs w:val="24"/>
          <w:u w:val="single"/>
          <w:lang w:val="ru-RU"/>
        </w:rPr>
        <w:t>Отметка «2»</w:t>
      </w:r>
      <w:r w:rsidRPr="00D24B4E">
        <w:rPr>
          <w:rFonts w:ascii="Times New Roman" w:hAnsi="Times New Roman" w:cs="Times New Roman"/>
          <w:color w:val="000000"/>
          <w:sz w:val="24"/>
          <w:szCs w:val="24"/>
          <w:lang w:val="ru-RU"/>
        </w:rPr>
        <w:t xml:space="preserve">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w:t>
      </w:r>
    </w:p>
    <w:p w:rsidR="005A36F6" w:rsidRPr="00D24B4E" w:rsidRDefault="005A36F6" w:rsidP="005A36F6">
      <w:pPr>
        <w:jc w:val="both"/>
        <w:rPr>
          <w:rFonts w:ascii="Times New Roman" w:hAnsi="Times New Roman" w:cs="Times New Roman"/>
          <w:b/>
          <w:bCs/>
          <w:sz w:val="24"/>
          <w:szCs w:val="24"/>
          <w:lang w:val="ru-RU"/>
        </w:rPr>
      </w:pPr>
      <w:r w:rsidRPr="00D24B4E">
        <w:rPr>
          <w:rFonts w:ascii="Times New Roman" w:hAnsi="Times New Roman" w:cs="Times New Roman"/>
          <w:b/>
          <w:bCs/>
          <w:sz w:val="24"/>
          <w:szCs w:val="24"/>
          <w:lang w:val="ru-RU"/>
        </w:rPr>
        <w:t>Оценка тестовых работ</w:t>
      </w:r>
    </w:p>
    <w:p w:rsidR="005A36F6" w:rsidRPr="00D24B4E" w:rsidRDefault="005A36F6" w:rsidP="005A36F6">
      <w:pPr>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w:t>
      </w:r>
    </w:p>
    <w:p w:rsidR="005A36F6" w:rsidRPr="00D24B4E" w:rsidRDefault="005A36F6" w:rsidP="005A36F6">
      <w:pPr>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Тест из 20-30 вопросов необходимо использовать для итогового контроля. При оценивании используется следующая шкала: для теста из пяти вопросов:</w:t>
      </w:r>
    </w:p>
    <w:p w:rsidR="005A36F6" w:rsidRPr="00D24B4E" w:rsidRDefault="005A36F6" w:rsidP="005F40A7">
      <w:pPr>
        <w:numPr>
          <w:ilvl w:val="0"/>
          <w:numId w:val="4"/>
        </w:numPr>
        <w:spacing w:before="0" w:beforeAutospacing="0" w:after="0" w:afterAutospacing="0" w:line="276"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нет ошибок — оценка «5»;</w:t>
      </w:r>
    </w:p>
    <w:p w:rsidR="005A36F6" w:rsidRPr="00D24B4E" w:rsidRDefault="005A36F6" w:rsidP="005F40A7">
      <w:pPr>
        <w:numPr>
          <w:ilvl w:val="0"/>
          <w:numId w:val="4"/>
        </w:numPr>
        <w:spacing w:before="0" w:beforeAutospacing="0" w:after="0" w:afterAutospacing="0" w:line="276"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одна ошибка — оценка «4»;</w:t>
      </w:r>
    </w:p>
    <w:p w:rsidR="005A36F6" w:rsidRPr="00D24B4E" w:rsidRDefault="005A36F6" w:rsidP="005F40A7">
      <w:pPr>
        <w:numPr>
          <w:ilvl w:val="0"/>
          <w:numId w:val="4"/>
        </w:numPr>
        <w:spacing w:before="0" w:beforeAutospacing="0" w:after="0" w:afterAutospacing="0" w:line="276"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две ошибки — оценка «3»; - три ошибки — оценка «2». Для теста из 30 вопросов:</w:t>
      </w:r>
    </w:p>
    <w:p w:rsidR="005A36F6" w:rsidRPr="00D24B4E" w:rsidRDefault="005A36F6" w:rsidP="005F40A7">
      <w:pPr>
        <w:numPr>
          <w:ilvl w:val="0"/>
          <w:numId w:val="4"/>
        </w:numPr>
        <w:spacing w:before="0" w:beforeAutospacing="0" w:after="0" w:afterAutospacing="0" w:line="276"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25-З0 правильных ответов — оценка «5»;</w:t>
      </w:r>
    </w:p>
    <w:p w:rsidR="005A36F6" w:rsidRPr="00D24B4E" w:rsidRDefault="005A36F6" w:rsidP="005F40A7">
      <w:pPr>
        <w:numPr>
          <w:ilvl w:val="0"/>
          <w:numId w:val="4"/>
        </w:numPr>
        <w:spacing w:before="0" w:beforeAutospacing="0" w:after="0" w:afterAutospacing="0" w:line="276"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19-24 правильных ответов — оценка «4»;</w:t>
      </w:r>
    </w:p>
    <w:p w:rsidR="005A36F6" w:rsidRPr="00D24B4E" w:rsidRDefault="005A36F6" w:rsidP="005F40A7">
      <w:pPr>
        <w:numPr>
          <w:ilvl w:val="0"/>
          <w:numId w:val="4"/>
        </w:numPr>
        <w:spacing w:before="0" w:beforeAutospacing="0" w:after="0" w:afterAutospacing="0" w:line="276"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11-18 правильных ответов — оценка «3»;</w:t>
      </w:r>
    </w:p>
    <w:p w:rsidR="005A36F6" w:rsidRDefault="005A36F6" w:rsidP="005A36F6">
      <w:pPr>
        <w:numPr>
          <w:ilvl w:val="0"/>
          <w:numId w:val="4"/>
        </w:numPr>
        <w:spacing w:before="0" w:beforeAutospacing="0" w:after="0" w:afterAutospacing="0" w:line="276" w:lineRule="auto"/>
        <w:jc w:val="both"/>
        <w:rPr>
          <w:rFonts w:ascii="Times New Roman" w:hAnsi="Times New Roman" w:cs="Times New Roman"/>
          <w:sz w:val="24"/>
          <w:szCs w:val="24"/>
          <w:lang w:val="ru-RU"/>
        </w:rPr>
      </w:pPr>
      <w:r w:rsidRPr="00D24B4E">
        <w:rPr>
          <w:rFonts w:ascii="Times New Roman" w:hAnsi="Times New Roman" w:cs="Times New Roman"/>
          <w:sz w:val="24"/>
          <w:szCs w:val="24"/>
          <w:lang w:val="ru-RU"/>
        </w:rPr>
        <w:t>меньше 10 правильных ответов — оценка «2».</w:t>
      </w:r>
    </w:p>
    <w:p w:rsidR="00A91B10" w:rsidRPr="00A91B10" w:rsidRDefault="00A91B10" w:rsidP="005A36F6">
      <w:pPr>
        <w:numPr>
          <w:ilvl w:val="0"/>
          <w:numId w:val="4"/>
        </w:numPr>
        <w:spacing w:before="0" w:beforeAutospacing="0" w:after="0" w:afterAutospacing="0" w:line="276" w:lineRule="auto"/>
        <w:jc w:val="both"/>
        <w:rPr>
          <w:rFonts w:ascii="Times New Roman" w:hAnsi="Times New Roman" w:cs="Times New Roman"/>
          <w:sz w:val="24"/>
          <w:szCs w:val="24"/>
          <w:lang w:val="ru-RU"/>
        </w:rPr>
      </w:pPr>
    </w:p>
    <w:p w:rsidR="005A36F6" w:rsidRPr="00AC24CC" w:rsidRDefault="005A36F6" w:rsidP="005A36F6">
      <w:pPr>
        <w:tabs>
          <w:tab w:val="left" w:pos="1837"/>
        </w:tabs>
        <w:jc w:val="center"/>
        <w:rPr>
          <w:rFonts w:ascii="Times New Roman" w:hAnsi="Times New Roman" w:cs="Times New Roman"/>
          <w:b/>
          <w:sz w:val="24"/>
          <w:szCs w:val="24"/>
          <w:lang w:val="ru-RU"/>
        </w:rPr>
      </w:pPr>
      <w:r w:rsidRPr="00AC24CC">
        <w:rPr>
          <w:rFonts w:ascii="Times New Roman" w:hAnsi="Times New Roman" w:cs="Times New Roman"/>
          <w:b/>
          <w:sz w:val="24"/>
          <w:szCs w:val="24"/>
          <w:lang w:val="ru-RU"/>
        </w:rPr>
        <w:lastRenderedPageBreak/>
        <w:t>КОНТРОЛЬНО-ОЦЕНОЧНЫЕ МАТЕРИАЛЫ</w:t>
      </w:r>
    </w:p>
    <w:tbl>
      <w:tblPr>
        <w:tblStyle w:val="TableGrid"/>
        <w:tblW w:w="9666" w:type="dxa"/>
        <w:tblInd w:w="120" w:type="dxa"/>
        <w:tblCellMar>
          <w:top w:w="2" w:type="dxa"/>
          <w:right w:w="115" w:type="dxa"/>
        </w:tblCellMar>
        <w:tblLook w:val="04A0" w:firstRow="1" w:lastRow="0" w:firstColumn="1" w:lastColumn="0" w:noHBand="0" w:noVBand="1"/>
      </w:tblPr>
      <w:tblGrid>
        <w:gridCol w:w="1493"/>
        <w:gridCol w:w="2726"/>
        <w:gridCol w:w="5447"/>
      </w:tblGrid>
      <w:tr w:rsidR="005A36F6" w:rsidRPr="00AC24CC" w:rsidTr="005A36F6">
        <w:trPr>
          <w:trHeight w:val="542"/>
        </w:trPr>
        <w:tc>
          <w:tcPr>
            <w:tcW w:w="14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п/п </w:t>
            </w:r>
          </w:p>
        </w:tc>
        <w:tc>
          <w:tcPr>
            <w:tcW w:w="2726" w:type="dxa"/>
            <w:tcBorders>
              <w:top w:val="single" w:sz="4" w:space="0" w:color="000000"/>
              <w:left w:val="single" w:sz="4" w:space="0" w:color="000000"/>
              <w:bottom w:val="single" w:sz="4" w:space="0" w:color="000000"/>
              <w:right w:val="nil"/>
            </w:tcBorders>
          </w:tcPr>
          <w:p w:rsidR="005A36F6" w:rsidRPr="00AC24CC" w:rsidRDefault="005A36F6" w:rsidP="005A36F6">
            <w:pPr>
              <w:spacing w:line="259" w:lineRule="auto"/>
              <w:jc w:val="both"/>
              <w:rPr>
                <w:rFonts w:ascii="Times New Roman" w:hAnsi="Times New Roman" w:cs="Times New Roman"/>
                <w:sz w:val="24"/>
                <w:szCs w:val="24"/>
              </w:rPr>
            </w:pPr>
          </w:p>
        </w:tc>
        <w:tc>
          <w:tcPr>
            <w:tcW w:w="5447" w:type="dxa"/>
            <w:tcBorders>
              <w:top w:val="single" w:sz="4" w:space="0" w:color="000000"/>
              <w:left w:val="nil"/>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Название, класс </w:t>
            </w:r>
          </w:p>
        </w:tc>
      </w:tr>
      <w:tr w:rsidR="005A36F6" w:rsidRPr="00AC24CC" w:rsidTr="005A36F6">
        <w:trPr>
          <w:trHeight w:val="277"/>
        </w:trPr>
        <w:tc>
          <w:tcPr>
            <w:tcW w:w="14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2726" w:type="dxa"/>
            <w:tcBorders>
              <w:top w:val="single" w:sz="4" w:space="0" w:color="000000"/>
              <w:left w:val="single" w:sz="4" w:space="0" w:color="000000"/>
              <w:bottom w:val="single" w:sz="4" w:space="0" w:color="000000"/>
              <w:right w:val="nil"/>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КИМ</w:t>
            </w:r>
          </w:p>
        </w:tc>
        <w:tc>
          <w:tcPr>
            <w:tcW w:w="5447" w:type="dxa"/>
            <w:tcBorders>
              <w:top w:val="single" w:sz="4" w:space="0" w:color="000000"/>
              <w:left w:val="nil"/>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5 класс</w:t>
            </w:r>
          </w:p>
        </w:tc>
      </w:tr>
      <w:tr w:rsidR="005A36F6" w:rsidRPr="00AC24CC" w:rsidTr="005A36F6">
        <w:trPr>
          <w:trHeight w:val="274"/>
        </w:trPr>
        <w:tc>
          <w:tcPr>
            <w:tcW w:w="14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2726" w:type="dxa"/>
            <w:tcBorders>
              <w:top w:val="single" w:sz="4" w:space="0" w:color="000000"/>
              <w:left w:val="single" w:sz="4" w:space="0" w:color="000000"/>
              <w:bottom w:val="single" w:sz="4" w:space="0" w:color="000000"/>
              <w:right w:val="nil"/>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КИМ </w:t>
            </w:r>
          </w:p>
        </w:tc>
        <w:tc>
          <w:tcPr>
            <w:tcW w:w="5447" w:type="dxa"/>
            <w:tcBorders>
              <w:top w:val="single" w:sz="4" w:space="0" w:color="000000"/>
              <w:left w:val="nil"/>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6 класс</w:t>
            </w:r>
          </w:p>
        </w:tc>
      </w:tr>
      <w:tr w:rsidR="005A36F6" w:rsidRPr="00AC24CC" w:rsidTr="005A36F6">
        <w:trPr>
          <w:trHeight w:val="277"/>
        </w:trPr>
        <w:tc>
          <w:tcPr>
            <w:tcW w:w="14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2726" w:type="dxa"/>
            <w:tcBorders>
              <w:top w:val="single" w:sz="4" w:space="0" w:color="000000"/>
              <w:left w:val="single" w:sz="4" w:space="0" w:color="000000"/>
              <w:bottom w:val="single" w:sz="4" w:space="0" w:color="000000"/>
              <w:right w:val="nil"/>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КИМ</w:t>
            </w:r>
          </w:p>
        </w:tc>
        <w:tc>
          <w:tcPr>
            <w:tcW w:w="5447" w:type="dxa"/>
            <w:tcBorders>
              <w:top w:val="single" w:sz="4" w:space="0" w:color="000000"/>
              <w:left w:val="nil"/>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7 класс</w:t>
            </w:r>
          </w:p>
        </w:tc>
      </w:tr>
      <w:tr w:rsidR="005A36F6" w:rsidRPr="00AC24CC" w:rsidTr="005A36F6">
        <w:trPr>
          <w:trHeight w:val="277"/>
        </w:trPr>
        <w:tc>
          <w:tcPr>
            <w:tcW w:w="14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2726" w:type="dxa"/>
            <w:tcBorders>
              <w:top w:val="single" w:sz="4" w:space="0" w:color="000000"/>
              <w:left w:val="single" w:sz="4" w:space="0" w:color="000000"/>
              <w:bottom w:val="single" w:sz="4" w:space="0" w:color="000000"/>
              <w:right w:val="nil"/>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КИМ</w:t>
            </w:r>
          </w:p>
        </w:tc>
        <w:tc>
          <w:tcPr>
            <w:tcW w:w="5447" w:type="dxa"/>
            <w:tcBorders>
              <w:top w:val="single" w:sz="4" w:space="0" w:color="000000"/>
              <w:left w:val="nil"/>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8 класс</w:t>
            </w:r>
          </w:p>
        </w:tc>
      </w:tr>
      <w:tr w:rsidR="005A36F6" w:rsidRPr="00AC24CC" w:rsidTr="005A36F6">
        <w:trPr>
          <w:trHeight w:val="273"/>
        </w:trPr>
        <w:tc>
          <w:tcPr>
            <w:tcW w:w="14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2726" w:type="dxa"/>
            <w:tcBorders>
              <w:top w:val="single" w:sz="4" w:space="0" w:color="000000"/>
              <w:left w:val="single" w:sz="4" w:space="0" w:color="000000"/>
              <w:bottom w:val="single" w:sz="4" w:space="0" w:color="000000"/>
              <w:right w:val="nil"/>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КИМ</w:t>
            </w:r>
          </w:p>
        </w:tc>
        <w:tc>
          <w:tcPr>
            <w:tcW w:w="5447" w:type="dxa"/>
            <w:tcBorders>
              <w:top w:val="single" w:sz="4" w:space="0" w:color="000000"/>
              <w:left w:val="nil"/>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9 класс</w:t>
            </w:r>
          </w:p>
        </w:tc>
      </w:tr>
    </w:tbl>
    <w:p w:rsidR="001E7B4D" w:rsidRPr="00AC24CC" w:rsidRDefault="001E7B4D" w:rsidP="005A36F6">
      <w:pPr>
        <w:pStyle w:val="1"/>
        <w:spacing w:before="0"/>
        <w:jc w:val="both"/>
        <w:rPr>
          <w:rFonts w:ascii="Times New Roman" w:eastAsiaTheme="minorHAnsi" w:hAnsi="Times New Roman" w:cs="Times New Roman"/>
          <w:b w:val="0"/>
          <w:bCs w:val="0"/>
          <w:color w:val="auto"/>
          <w:sz w:val="24"/>
          <w:szCs w:val="24"/>
        </w:rPr>
      </w:pPr>
    </w:p>
    <w:p w:rsidR="005A36F6" w:rsidRPr="00AC24CC" w:rsidRDefault="005A36F6" w:rsidP="001E7B4D">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Контрольная работа №1 по истории Древнего мира (5 класс) Кодификатор </w:t>
      </w:r>
    </w:p>
    <w:p w:rsidR="005A36F6" w:rsidRPr="00AC24CC" w:rsidRDefault="005A36F6" w:rsidP="001E7B4D">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Тема: </w:t>
      </w:r>
      <w:r w:rsidRPr="00AC24CC">
        <w:rPr>
          <w:rFonts w:ascii="Times New Roman" w:hAnsi="Times New Roman" w:cs="Times New Roman"/>
          <w:sz w:val="24"/>
          <w:szCs w:val="24"/>
          <w:lang w:val="ru-RU"/>
        </w:rPr>
        <w:t xml:space="preserve">«Древний Восток» </w:t>
      </w:r>
    </w:p>
    <w:p w:rsidR="005A36F6" w:rsidRPr="00AC24CC" w:rsidRDefault="005A36F6" w:rsidP="001E7B4D">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Цель: </w:t>
      </w:r>
      <w:r w:rsidRPr="00AC24CC">
        <w:rPr>
          <w:rFonts w:ascii="Times New Roman" w:hAnsi="Times New Roman" w:cs="Times New Roman"/>
          <w:sz w:val="24"/>
          <w:szCs w:val="24"/>
          <w:lang w:val="ru-RU"/>
        </w:rPr>
        <w:t xml:space="preserve">оценка достижений учащимися планируемых результатов по разделу «Древний Восток» </w:t>
      </w:r>
    </w:p>
    <w:p w:rsidR="005A36F6" w:rsidRPr="00AC24CC" w:rsidRDefault="005A36F6" w:rsidP="001E7B4D">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Продолжительность выполнения работы: </w:t>
      </w:r>
      <w:r w:rsidRPr="00AC24CC">
        <w:rPr>
          <w:rFonts w:ascii="Times New Roman" w:hAnsi="Times New Roman" w:cs="Times New Roman"/>
          <w:b w:val="0"/>
          <w:color w:val="auto"/>
          <w:sz w:val="24"/>
          <w:szCs w:val="24"/>
          <w:lang w:val="ru-RU"/>
        </w:rPr>
        <w:t xml:space="preserve">40 минут </w:t>
      </w:r>
    </w:p>
    <w:p w:rsidR="005A36F6" w:rsidRPr="00AC24CC" w:rsidRDefault="005A36F6" w:rsidP="001E7B4D">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Всего в работе 12 заданий,10 базового уровня, 2 повышенного уровня. </w:t>
      </w:r>
    </w:p>
    <w:tbl>
      <w:tblPr>
        <w:tblStyle w:val="TableGrid"/>
        <w:tblW w:w="9580" w:type="dxa"/>
        <w:tblInd w:w="134" w:type="dxa"/>
        <w:tblCellMar>
          <w:left w:w="5" w:type="dxa"/>
          <w:right w:w="115" w:type="dxa"/>
        </w:tblCellMar>
        <w:tblLook w:val="04A0" w:firstRow="1" w:lastRow="0" w:firstColumn="1" w:lastColumn="0" w:noHBand="0" w:noVBand="1"/>
      </w:tblPr>
      <w:tblGrid>
        <w:gridCol w:w="970"/>
        <w:gridCol w:w="67"/>
        <w:gridCol w:w="8543"/>
      </w:tblGrid>
      <w:tr w:rsidR="005A36F6" w:rsidRPr="00AC24CC" w:rsidTr="005A36F6">
        <w:trPr>
          <w:trHeight w:val="288"/>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Содержание </w:t>
            </w:r>
          </w:p>
        </w:tc>
      </w:tr>
      <w:tr w:rsidR="005A36F6" w:rsidRPr="00AC24CC" w:rsidTr="005A36F6">
        <w:trPr>
          <w:trHeight w:val="288"/>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3.2.3.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Финикийские мореплаватели </w:t>
            </w:r>
          </w:p>
        </w:tc>
      </w:tr>
      <w:tr w:rsidR="005A36F6" w:rsidRPr="00AC24CC" w:rsidTr="005A36F6">
        <w:trPr>
          <w:trHeight w:val="283"/>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3.1.4.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Жизнь египетского вельможи. </w:t>
            </w:r>
          </w:p>
        </w:tc>
      </w:tr>
      <w:tr w:rsidR="005A36F6" w:rsidRPr="00AC24CC" w:rsidTr="005A36F6">
        <w:trPr>
          <w:trHeight w:val="288"/>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3.3.3.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Первый властелин единого Китая. </w:t>
            </w:r>
          </w:p>
        </w:tc>
      </w:tr>
      <w:tr w:rsidR="005A36F6" w:rsidRPr="008B6464" w:rsidTr="005A36F6">
        <w:trPr>
          <w:trHeight w:val="283"/>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3.1.2.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Как жили земледельцы и ремесленники в Египте </w:t>
            </w:r>
          </w:p>
        </w:tc>
      </w:tr>
      <w:tr w:rsidR="005A36F6" w:rsidRPr="008B6464" w:rsidTr="005A36F6">
        <w:trPr>
          <w:trHeight w:val="288"/>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3.3.1.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Природа и люди Древней Индии </w:t>
            </w:r>
          </w:p>
        </w:tc>
      </w:tr>
      <w:tr w:rsidR="005A36F6" w:rsidRPr="00AC24CC" w:rsidTr="005A36F6">
        <w:trPr>
          <w:trHeight w:val="283"/>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3.1.5.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Религия древних египтян </w:t>
            </w:r>
          </w:p>
        </w:tc>
      </w:tr>
      <w:tr w:rsidR="005A36F6" w:rsidRPr="00AC24CC" w:rsidTr="005A36F6">
        <w:trPr>
          <w:trHeight w:val="288"/>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3.2.1.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Древнее Двуречье </w:t>
            </w:r>
          </w:p>
        </w:tc>
      </w:tr>
      <w:tr w:rsidR="005A36F6" w:rsidRPr="00AC24CC" w:rsidTr="005A36F6">
        <w:trPr>
          <w:trHeight w:val="283"/>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3.2.4.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Царство Давида и Соломона </w:t>
            </w:r>
          </w:p>
        </w:tc>
      </w:tr>
      <w:tr w:rsidR="005A36F6" w:rsidRPr="00AC24CC" w:rsidTr="005A36F6">
        <w:trPr>
          <w:trHeight w:val="284"/>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3.2.5.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Ассирийская держава </w:t>
            </w:r>
          </w:p>
        </w:tc>
      </w:tr>
      <w:tr w:rsidR="005A36F6" w:rsidRPr="00AC24CC" w:rsidTr="005A36F6">
        <w:trPr>
          <w:trHeight w:val="288"/>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3.3.2.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Индийские касты </w:t>
            </w:r>
          </w:p>
        </w:tc>
      </w:tr>
      <w:tr w:rsidR="005A36F6" w:rsidRPr="00AC24CC" w:rsidTr="005A36F6">
        <w:trPr>
          <w:trHeight w:val="283"/>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3.2.6.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Персидская держава царя царей </w:t>
            </w:r>
          </w:p>
        </w:tc>
      </w:tr>
      <w:tr w:rsidR="005A36F6" w:rsidRPr="00AC24CC" w:rsidTr="005A36F6">
        <w:trPr>
          <w:trHeight w:val="288"/>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3.1.4.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Военные походы фараонов </w:t>
            </w:r>
          </w:p>
        </w:tc>
      </w:tr>
      <w:tr w:rsidR="005A36F6" w:rsidRPr="00AC24CC" w:rsidTr="005A36F6">
        <w:trPr>
          <w:trHeight w:val="288"/>
        </w:trPr>
        <w:tc>
          <w:tcPr>
            <w:tcW w:w="1037"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blPrEx>
          <w:tblCellMar>
            <w:left w:w="110" w:type="dxa"/>
          </w:tblCellMar>
        </w:tblPrEx>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Планируемые результаты </w:t>
            </w:r>
          </w:p>
        </w:tc>
      </w:tr>
      <w:tr w:rsidR="005A36F6" w:rsidRPr="008B6464" w:rsidTr="005A36F6">
        <w:tblPrEx>
          <w:tblCellMar>
            <w:left w:w="110" w:type="dxa"/>
          </w:tblCellMar>
        </w:tblPrEx>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Находить и называть на карте объекты </w:t>
            </w:r>
          </w:p>
        </w:tc>
      </w:tr>
      <w:tr w:rsidR="005A36F6" w:rsidRPr="00AC24CC" w:rsidTr="005A36F6">
        <w:tblPrEx>
          <w:tblCellMar>
            <w:left w:w="110" w:type="dxa"/>
          </w:tblCellMar>
        </w:tblPrEx>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5.2.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Раскрывать положение групп населения </w:t>
            </w:r>
          </w:p>
        </w:tc>
      </w:tr>
      <w:tr w:rsidR="005A36F6" w:rsidRPr="00AC24CC" w:rsidTr="005A36F6">
        <w:tblPrEx>
          <w:tblCellMar>
            <w:left w:w="110" w:type="dxa"/>
          </w:tblCellMar>
        </w:tblPrEx>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Указывать участников событий </w:t>
            </w:r>
          </w:p>
        </w:tc>
      </w:tr>
      <w:tr w:rsidR="005A36F6" w:rsidRPr="00AC24CC" w:rsidTr="005A36F6">
        <w:tblPrEx>
          <w:tblCellMar>
            <w:left w:w="110" w:type="dxa"/>
          </w:tblCellMar>
        </w:tblPrEx>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Описывать образ жизни </w:t>
            </w:r>
          </w:p>
        </w:tc>
      </w:tr>
      <w:tr w:rsidR="005A36F6" w:rsidRPr="00AC24CC" w:rsidTr="005A36F6">
        <w:tblPrEx>
          <w:tblCellMar>
            <w:left w:w="110" w:type="dxa"/>
          </w:tblCellMar>
        </w:tblPrEx>
        <w:trPr>
          <w:trHeight w:val="284"/>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5.1.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Выделять причины событий </w:t>
            </w:r>
          </w:p>
        </w:tc>
      </w:tr>
      <w:tr w:rsidR="005A36F6" w:rsidRPr="008B6464" w:rsidTr="005A36F6">
        <w:tblPrEx>
          <w:tblCellMar>
            <w:left w:w="110" w:type="dxa"/>
          </w:tblCellMar>
        </w:tblPrEx>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4.1.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Осуществлять отбор информации из текста </w:t>
            </w:r>
          </w:p>
        </w:tc>
      </w:tr>
      <w:tr w:rsidR="005A36F6" w:rsidRPr="00AC24CC" w:rsidTr="005A36F6">
        <w:tblPrEx>
          <w:tblCellMar>
            <w:left w:w="110" w:type="dxa"/>
          </w:tblCellMar>
        </w:tblPrEx>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Объяснять назначение памятника культуры. </w:t>
            </w:r>
          </w:p>
        </w:tc>
      </w:tr>
      <w:tr w:rsidR="005A36F6" w:rsidRPr="008B6464" w:rsidTr="005A36F6">
        <w:tblPrEx>
          <w:tblCellMar>
            <w:left w:w="110" w:type="dxa"/>
          </w:tblCellMar>
        </w:tblPrEx>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Указывать место и обстоятельства событий </w:t>
            </w:r>
          </w:p>
        </w:tc>
      </w:tr>
      <w:tr w:rsidR="005A36F6" w:rsidRPr="00AC24CC" w:rsidTr="005A36F6">
        <w:tblPrEx>
          <w:tblCellMar>
            <w:left w:w="110" w:type="dxa"/>
          </w:tblCellMar>
        </w:tblPrEx>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Указывать участников событий </w:t>
            </w:r>
          </w:p>
        </w:tc>
      </w:tr>
      <w:tr w:rsidR="005A36F6" w:rsidRPr="00AC24CC" w:rsidTr="005A36F6">
        <w:tblPrEx>
          <w:tblCellMar>
            <w:left w:w="110" w:type="dxa"/>
          </w:tblCellMar>
        </w:tblPrEx>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5.1.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Выделять признаки событий </w:t>
            </w:r>
          </w:p>
        </w:tc>
      </w:tr>
      <w:tr w:rsidR="005A36F6" w:rsidRPr="00AC24CC" w:rsidTr="005A36F6">
        <w:tblPrEx>
          <w:tblCellMar>
            <w:left w:w="110" w:type="dxa"/>
          </w:tblCellMar>
        </w:tblPrEx>
        <w:trPr>
          <w:trHeight w:val="284"/>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Группировать, систематизировать факты </w:t>
            </w:r>
          </w:p>
        </w:tc>
      </w:tr>
      <w:tr w:rsidR="005A36F6" w:rsidRPr="00AC24CC" w:rsidTr="005A36F6">
        <w:tblPrEx>
          <w:tblCellMar>
            <w:left w:w="110" w:type="dxa"/>
          </w:tblCellMar>
        </w:tblPrEx>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1.1. </w:t>
            </w:r>
          </w:p>
        </w:tc>
        <w:tc>
          <w:tcPr>
            <w:tcW w:w="8610"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Устанавливать последовательность событий </w:t>
            </w:r>
          </w:p>
        </w:tc>
      </w:tr>
    </w:tbl>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5A36F6">
      <w:pPr>
        <w:pStyle w:val="1"/>
        <w:spacing w:before="0"/>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Спецификация </w:t>
      </w:r>
    </w:p>
    <w:tbl>
      <w:tblPr>
        <w:tblStyle w:val="TableGrid"/>
        <w:tblW w:w="9580" w:type="dxa"/>
        <w:tblInd w:w="134" w:type="dxa"/>
        <w:tblCellMar>
          <w:top w:w="7" w:type="dxa"/>
          <w:left w:w="5" w:type="dxa"/>
          <w:right w:w="12" w:type="dxa"/>
        </w:tblCellMar>
        <w:tblLook w:val="04A0" w:firstRow="1" w:lastRow="0" w:firstColumn="1" w:lastColumn="0" w:noHBand="0" w:noVBand="1"/>
      </w:tblPr>
      <w:tblGrid>
        <w:gridCol w:w="422"/>
        <w:gridCol w:w="634"/>
        <w:gridCol w:w="1547"/>
        <w:gridCol w:w="576"/>
        <w:gridCol w:w="1993"/>
        <w:gridCol w:w="965"/>
        <w:gridCol w:w="1042"/>
        <w:gridCol w:w="1547"/>
        <w:gridCol w:w="854"/>
      </w:tblGrid>
      <w:tr w:rsidR="005A36F6" w:rsidRPr="00AC24CC" w:rsidTr="005A36F6">
        <w:trPr>
          <w:trHeight w:val="836"/>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4749" w:type="dxa"/>
            <w:gridSpan w:val="4"/>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Что проверяется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задани я </w:t>
            </w:r>
          </w:p>
        </w:tc>
        <w:tc>
          <w:tcPr>
            <w:tcW w:w="258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Уровень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35"/>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jc w:val="both"/>
              <w:rPr>
                <w:rFonts w:ascii="Times New Roman" w:hAnsi="Times New Roman" w:cs="Times New Roman"/>
                <w:sz w:val="24"/>
                <w:szCs w:val="24"/>
              </w:rPr>
            </w:pPr>
            <w:r w:rsidRPr="00AC24CC">
              <w:rPr>
                <w:rFonts w:ascii="Times New Roman" w:hAnsi="Times New Roman" w:cs="Times New Roman"/>
                <w:b/>
                <w:sz w:val="24"/>
                <w:szCs w:val="24"/>
              </w:rPr>
              <w:t xml:space="preserve">Ко д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Предметный результат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Базовы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й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Повышенн ый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Балл ы </w:t>
            </w:r>
          </w:p>
        </w:tc>
      </w:tr>
      <w:tr w:rsidR="005A36F6" w:rsidRPr="00AC24CC" w:rsidTr="005A36F6">
        <w:trPr>
          <w:trHeight w:val="1114"/>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Финикийски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е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мореплавате ли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71"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Находить и называть на </w:t>
            </w:r>
          </w:p>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карте объекты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5"/>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Жизнь египетского вельможи.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5.2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Раскрывать положение групп населения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93"/>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Первый властелин единого Китая.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Указывать участников событий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92"/>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46"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Как </w:t>
            </w:r>
            <w:r w:rsidRPr="00AC24CC">
              <w:rPr>
                <w:rFonts w:ascii="Times New Roman" w:hAnsi="Times New Roman" w:cs="Times New Roman"/>
                <w:sz w:val="24"/>
                <w:szCs w:val="24"/>
                <w:lang w:val="ru-RU"/>
              </w:rPr>
              <w:tab/>
              <w:t>жили земледельцы</w:t>
            </w:r>
          </w:p>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и ремеслен</w:t>
            </w:r>
          </w:p>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ники в Египте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Описывать образ жизни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Природа </w:t>
            </w:r>
            <w:r w:rsidRPr="00AC24CC">
              <w:rPr>
                <w:rFonts w:ascii="Times New Roman" w:hAnsi="Times New Roman" w:cs="Times New Roman"/>
                <w:sz w:val="24"/>
                <w:szCs w:val="24"/>
                <w:lang w:val="ru-RU"/>
              </w:rPr>
              <w:tab/>
              <w:t xml:space="preserve">и люди Древней </w:t>
            </w:r>
          </w:p>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Индии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5.1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Выделять причины событий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Религия древних египтян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4.1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77"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Осуществлять отбор информации </w:t>
            </w:r>
            <w:r w:rsidRPr="00AC24CC">
              <w:rPr>
                <w:rFonts w:ascii="Times New Roman" w:hAnsi="Times New Roman" w:cs="Times New Roman"/>
                <w:sz w:val="24"/>
                <w:szCs w:val="24"/>
                <w:lang w:val="ru-RU"/>
              </w:rPr>
              <w:tab/>
              <w:t xml:space="preserve">из </w:t>
            </w:r>
          </w:p>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текста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Древнее Двуречье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Объяснять назначение памятника культуры.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8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Царство </w:t>
            </w:r>
          </w:p>
          <w:p w:rsidR="005A36F6" w:rsidRPr="00AC24CC" w:rsidRDefault="005A36F6" w:rsidP="005A36F6">
            <w:pPr>
              <w:tabs>
                <w:tab w:val="right" w:pos="1530"/>
              </w:tabs>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Давида </w:t>
            </w:r>
            <w:r w:rsidRPr="00AC24CC">
              <w:rPr>
                <w:rFonts w:ascii="Times New Roman" w:hAnsi="Times New Roman" w:cs="Times New Roman"/>
                <w:sz w:val="24"/>
                <w:szCs w:val="24"/>
              </w:rPr>
              <w:tab/>
              <w:t xml:space="preserve">и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Соломона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Указывать место и обстоятельства событий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Ассирийска я держава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Указывать участников событий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0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Индийские касты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5.1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Выделять признаки событий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10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Персидская держава царя царей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Группировать, систематизирова ть факты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r w:rsidR="005A36F6" w:rsidRPr="00AC24CC" w:rsidTr="005A36F6">
        <w:trPr>
          <w:trHeight w:val="841"/>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Военные походы фараонов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99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Устанавливать последовательно сть событий </w:t>
            </w:r>
          </w:p>
        </w:tc>
        <w:tc>
          <w:tcPr>
            <w:tcW w:w="96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85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bl>
    <w:p w:rsidR="005A36F6" w:rsidRPr="006C43E0" w:rsidRDefault="005A36F6" w:rsidP="006C43E0">
      <w:pPr>
        <w:pStyle w:val="1"/>
        <w:spacing w:before="0" w:line="360" w:lineRule="auto"/>
        <w:jc w:val="both"/>
        <w:rPr>
          <w:rFonts w:ascii="Times New Roman" w:hAnsi="Times New Roman" w:cs="Times New Roman"/>
          <w:color w:val="auto"/>
          <w:sz w:val="24"/>
          <w:szCs w:val="24"/>
        </w:rPr>
      </w:pPr>
      <w:r w:rsidRPr="006C43E0">
        <w:rPr>
          <w:rFonts w:ascii="Times New Roman" w:hAnsi="Times New Roman" w:cs="Times New Roman"/>
          <w:color w:val="auto"/>
          <w:sz w:val="24"/>
          <w:szCs w:val="24"/>
        </w:rPr>
        <w:t xml:space="preserve">Система оценки выполнения заданий </w:t>
      </w:r>
    </w:p>
    <w:p w:rsidR="005A36F6" w:rsidRPr="006C43E0" w:rsidRDefault="005A36F6" w:rsidP="006C43E0">
      <w:pPr>
        <w:numPr>
          <w:ilvl w:val="0"/>
          <w:numId w:val="5"/>
        </w:numPr>
        <w:spacing w:before="0" w:beforeAutospacing="0" w:after="0" w:afterAutospacing="0" w:line="360" w:lineRule="auto"/>
        <w:ind w:left="0" w:hanging="10"/>
        <w:jc w:val="both"/>
        <w:rPr>
          <w:rFonts w:ascii="Times New Roman" w:hAnsi="Times New Roman" w:cs="Times New Roman"/>
          <w:sz w:val="24"/>
          <w:szCs w:val="24"/>
        </w:rPr>
      </w:pPr>
      <w:r w:rsidRPr="006C43E0">
        <w:rPr>
          <w:rFonts w:ascii="Times New Roman" w:hAnsi="Times New Roman" w:cs="Times New Roman"/>
          <w:b/>
          <w:sz w:val="24"/>
          <w:szCs w:val="24"/>
          <w:lang w:val="ru-RU"/>
        </w:rPr>
        <w:t xml:space="preserve">Назначение мониторинга. </w:t>
      </w:r>
      <w:r w:rsidRPr="006C43E0">
        <w:rPr>
          <w:rFonts w:ascii="Times New Roman" w:hAnsi="Times New Roman" w:cs="Times New Roman"/>
          <w:sz w:val="24"/>
          <w:szCs w:val="24"/>
          <w:lang w:val="ru-RU"/>
        </w:rPr>
        <w:t xml:space="preserve">Мониторинг проводится с целью определения уровня знаний учащихся в рамках изучаемых разделов. Выполнение заданий оценивается в баллах(от 0 до 2) в зависимости от структуры задания, уровня сложности, и особенностей проверяемых умений. </w:t>
      </w:r>
      <w:r w:rsidRPr="006C43E0">
        <w:rPr>
          <w:rFonts w:ascii="Times New Roman" w:hAnsi="Times New Roman" w:cs="Times New Roman"/>
          <w:sz w:val="24"/>
          <w:szCs w:val="24"/>
        </w:rPr>
        <w:t>Учитывается правильность и полнота выполнения задания</w:t>
      </w:r>
      <w:r w:rsidRPr="006C43E0">
        <w:rPr>
          <w:rFonts w:ascii="Times New Roman" w:hAnsi="Times New Roman" w:cs="Times New Roman"/>
          <w:b/>
          <w:sz w:val="24"/>
          <w:szCs w:val="24"/>
        </w:rPr>
        <w:t xml:space="preserve">. </w:t>
      </w:r>
    </w:p>
    <w:p w:rsidR="005A36F6" w:rsidRPr="006C43E0" w:rsidRDefault="001E7B4D" w:rsidP="006C43E0">
      <w:pPr>
        <w:tabs>
          <w:tab w:val="left" w:pos="8505"/>
        </w:tabs>
        <w:spacing w:before="0" w:beforeAutospacing="0" w:after="0" w:afterAutospacing="0" w:line="360" w:lineRule="auto"/>
        <w:rPr>
          <w:rFonts w:ascii="Times New Roman" w:hAnsi="Times New Roman" w:cs="Times New Roman"/>
          <w:sz w:val="24"/>
          <w:szCs w:val="24"/>
          <w:lang w:val="ru-RU"/>
        </w:rPr>
      </w:pPr>
      <w:r w:rsidRPr="006C43E0">
        <w:rPr>
          <w:rFonts w:ascii="Times New Roman" w:hAnsi="Times New Roman" w:cs="Times New Roman"/>
          <w:b/>
          <w:sz w:val="24"/>
          <w:szCs w:val="24"/>
          <w:lang w:val="ru-RU"/>
        </w:rPr>
        <w:t>2.</w:t>
      </w:r>
      <w:r w:rsidR="005A36F6" w:rsidRPr="006C43E0">
        <w:rPr>
          <w:rFonts w:ascii="Times New Roman" w:hAnsi="Times New Roman" w:cs="Times New Roman"/>
          <w:b/>
          <w:sz w:val="24"/>
          <w:szCs w:val="24"/>
          <w:lang w:val="ru-RU"/>
        </w:rPr>
        <w:t>Структура мониторинга</w:t>
      </w:r>
      <w:r w:rsidR="005A36F6" w:rsidRPr="006C43E0">
        <w:rPr>
          <w:rFonts w:ascii="Times New Roman" w:hAnsi="Times New Roman" w:cs="Times New Roman"/>
          <w:sz w:val="24"/>
          <w:szCs w:val="24"/>
          <w:lang w:val="ru-RU"/>
        </w:rPr>
        <w:t>. Мониторинг состоит из двух частей, которые различаются по форме заданий, степени сложности и количеству заданий. Часть А содержит задания с выбором ответа. С их помощью проверяется знание дат, терминов и понятий, характерных признаков исторических явлений, причин и следствий событий. Часть В состоит из более сложных заданий с открытым ответом (слово, дата, сочетание цифр)Эти задания позволяют проверить умения классифицировать и систематизировать факты. В работах старших классов возможно включение части С, которая содержит задания повышенной сложности с открытым развернутым ответом. Они направлены на комплексную проверку знаний и умений учащихся.</w:t>
      </w:r>
    </w:p>
    <w:p w:rsidR="005A36F6" w:rsidRPr="006C43E0" w:rsidRDefault="005A36F6" w:rsidP="006C43E0">
      <w:pPr>
        <w:tabs>
          <w:tab w:val="left" w:pos="8505"/>
        </w:tabs>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b/>
          <w:sz w:val="24"/>
          <w:szCs w:val="24"/>
          <w:lang w:val="ru-RU"/>
        </w:rPr>
        <w:t xml:space="preserve">Система оценивания. </w:t>
      </w:r>
      <w:r w:rsidRPr="006C43E0">
        <w:rPr>
          <w:rFonts w:ascii="Times New Roman" w:hAnsi="Times New Roman" w:cs="Times New Roman"/>
          <w:sz w:val="24"/>
          <w:szCs w:val="24"/>
          <w:lang w:val="ru-RU"/>
        </w:rPr>
        <w:t xml:space="preserve">При проверке заданий части А правильный ответ оценивается в 1 балл, неправильный в 0 баллов. В части В полностью правильный ответ-2 балла, 1 правильный ответ – 1 балл, отсутствие правильных ответов -0 баллов. В части С за каждую часть задания учащийся получает 1 балл, затем баллы суммируются. </w:t>
      </w:r>
    </w:p>
    <w:p w:rsidR="005A36F6" w:rsidRPr="006C43E0" w:rsidRDefault="005A36F6" w:rsidP="006C43E0">
      <w:pPr>
        <w:tabs>
          <w:tab w:val="left" w:pos="8505"/>
        </w:tabs>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Используется гибкая система оценивания результатов, которая допускает за учеником </w:t>
      </w:r>
    </w:p>
    <w:p w:rsidR="005A36F6" w:rsidRPr="006C43E0" w:rsidRDefault="005A36F6" w:rsidP="006C43E0">
      <w:pPr>
        <w:tabs>
          <w:tab w:val="center" w:pos="1135"/>
          <w:tab w:val="center" w:pos="4250"/>
          <w:tab w:val="left" w:pos="8505"/>
        </w:tabs>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eastAsia="Calibri" w:hAnsi="Times New Roman" w:cs="Times New Roman"/>
          <w:sz w:val="24"/>
          <w:szCs w:val="24"/>
          <w:lang w:val="ru-RU"/>
        </w:rPr>
        <w:tab/>
      </w:r>
      <w:r w:rsidRPr="006C43E0">
        <w:rPr>
          <w:rFonts w:ascii="Times New Roman" w:hAnsi="Times New Roman" w:cs="Times New Roman"/>
          <w:sz w:val="24"/>
          <w:szCs w:val="24"/>
          <w:lang w:val="ru-RU"/>
        </w:rPr>
        <w:t xml:space="preserve">право на ошибку: </w:t>
      </w:r>
      <w:r w:rsidRPr="006C43E0">
        <w:rPr>
          <w:rFonts w:ascii="Times New Roman" w:hAnsi="Times New Roman" w:cs="Times New Roman"/>
          <w:sz w:val="24"/>
          <w:szCs w:val="24"/>
          <w:lang w:val="ru-RU"/>
        </w:rPr>
        <w:tab/>
      </w:r>
    </w:p>
    <w:p w:rsidR="005A36F6" w:rsidRPr="006C43E0" w:rsidRDefault="005A36F6" w:rsidP="006C43E0">
      <w:pPr>
        <w:tabs>
          <w:tab w:val="center" w:pos="1135"/>
          <w:tab w:val="center" w:pos="4250"/>
          <w:tab w:val="left" w:pos="8505"/>
        </w:tabs>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    100-80%- отметка «5» </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lastRenderedPageBreak/>
        <w:t xml:space="preserve">60-80%- отметка «4» </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40-60%- отметка «3» </w:t>
      </w:r>
    </w:p>
    <w:p w:rsidR="001E7B4D" w:rsidRPr="006C43E0" w:rsidRDefault="00AC24CC"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0-40%-отметка «2»</w:t>
      </w:r>
    </w:p>
    <w:p w:rsidR="005A36F6" w:rsidRPr="006C43E0" w:rsidRDefault="005A36F6" w:rsidP="006C43E0">
      <w:pPr>
        <w:spacing w:before="0" w:beforeAutospacing="0" w:after="0" w:afterAutospacing="0" w:line="360" w:lineRule="auto"/>
        <w:jc w:val="both"/>
        <w:rPr>
          <w:rFonts w:ascii="Times New Roman" w:hAnsi="Times New Roman" w:cs="Times New Roman"/>
          <w:b/>
          <w:sz w:val="24"/>
          <w:szCs w:val="24"/>
          <w:lang w:val="ru-RU"/>
        </w:rPr>
      </w:pPr>
      <w:r w:rsidRPr="006C43E0">
        <w:rPr>
          <w:rFonts w:ascii="Times New Roman" w:hAnsi="Times New Roman" w:cs="Times New Roman"/>
          <w:b/>
          <w:sz w:val="24"/>
          <w:szCs w:val="24"/>
          <w:lang w:val="ru-RU"/>
        </w:rPr>
        <w:t>Контрольная работа № 1</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b/>
          <w:sz w:val="24"/>
          <w:szCs w:val="24"/>
          <w:lang w:val="ru-RU"/>
        </w:rPr>
        <w:t xml:space="preserve">А1. </w:t>
      </w:r>
      <w:r w:rsidRPr="006C43E0">
        <w:rPr>
          <w:rFonts w:ascii="Times New Roman" w:hAnsi="Times New Roman" w:cs="Times New Roman"/>
          <w:sz w:val="24"/>
          <w:szCs w:val="24"/>
          <w:lang w:val="ru-RU"/>
        </w:rPr>
        <w:t>Какая страна древности располагалась на восточном побережье Средиземного моря?</w:t>
      </w:r>
    </w:p>
    <w:p w:rsidR="005A36F6" w:rsidRPr="006C43E0" w:rsidRDefault="005A36F6" w:rsidP="006C43E0">
      <w:pPr>
        <w:spacing w:before="0" w:beforeAutospacing="0" w:after="0" w:afterAutospacing="0" w:line="360" w:lineRule="auto"/>
        <w:ind w:hanging="142"/>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 </w:t>
      </w:r>
      <w:r w:rsidRPr="006C43E0">
        <w:rPr>
          <w:rFonts w:ascii="Times New Roman" w:hAnsi="Times New Roman" w:cs="Times New Roman"/>
          <w:sz w:val="24"/>
          <w:szCs w:val="24"/>
        </w:rPr>
        <w:t>1)</w:t>
      </w:r>
      <w:r w:rsidRPr="006C43E0">
        <w:rPr>
          <w:rFonts w:ascii="Times New Roman" w:eastAsia="Arial" w:hAnsi="Times New Roman" w:cs="Times New Roman"/>
          <w:sz w:val="24"/>
          <w:szCs w:val="24"/>
        </w:rPr>
        <w:t xml:space="preserve"> </w:t>
      </w:r>
      <w:r w:rsidRPr="006C43E0">
        <w:rPr>
          <w:rFonts w:ascii="Times New Roman" w:hAnsi="Times New Roman" w:cs="Times New Roman"/>
          <w:sz w:val="24"/>
          <w:szCs w:val="24"/>
        </w:rPr>
        <w:t xml:space="preserve">Китай </w:t>
      </w:r>
    </w:p>
    <w:p w:rsidR="005A36F6" w:rsidRPr="006C43E0" w:rsidRDefault="005A36F6" w:rsidP="00A91B10">
      <w:pPr>
        <w:numPr>
          <w:ilvl w:val="0"/>
          <w:numId w:val="6"/>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Индия </w:t>
      </w:r>
    </w:p>
    <w:p w:rsidR="005A36F6" w:rsidRPr="006C43E0" w:rsidRDefault="005A36F6" w:rsidP="00A91B10">
      <w:pPr>
        <w:numPr>
          <w:ilvl w:val="0"/>
          <w:numId w:val="6"/>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Персия </w:t>
      </w:r>
    </w:p>
    <w:p w:rsidR="005A36F6" w:rsidRPr="006C43E0" w:rsidRDefault="005A36F6" w:rsidP="00A91B10">
      <w:pPr>
        <w:numPr>
          <w:ilvl w:val="0"/>
          <w:numId w:val="6"/>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Финикия </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b/>
          <w:sz w:val="24"/>
          <w:szCs w:val="24"/>
          <w:lang w:val="ru-RU"/>
        </w:rPr>
        <w:t xml:space="preserve">А2. </w:t>
      </w:r>
      <w:r w:rsidRPr="006C43E0">
        <w:rPr>
          <w:rFonts w:ascii="Times New Roman" w:hAnsi="Times New Roman" w:cs="Times New Roman"/>
          <w:sz w:val="24"/>
          <w:szCs w:val="24"/>
          <w:lang w:val="ru-RU"/>
        </w:rPr>
        <w:t xml:space="preserve">Правителей Древнего Египта называли: </w:t>
      </w:r>
    </w:p>
    <w:p w:rsidR="005A36F6" w:rsidRPr="006C43E0" w:rsidRDefault="005A36F6" w:rsidP="00A91B10">
      <w:pPr>
        <w:numPr>
          <w:ilvl w:val="0"/>
          <w:numId w:val="7"/>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вельможами </w:t>
      </w:r>
    </w:p>
    <w:p w:rsidR="005A36F6" w:rsidRPr="006C43E0" w:rsidRDefault="005A36F6" w:rsidP="00A91B10">
      <w:pPr>
        <w:numPr>
          <w:ilvl w:val="0"/>
          <w:numId w:val="7"/>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фараонами </w:t>
      </w:r>
    </w:p>
    <w:p w:rsidR="005A36F6" w:rsidRPr="006C43E0" w:rsidRDefault="005A36F6" w:rsidP="00A91B10">
      <w:pPr>
        <w:numPr>
          <w:ilvl w:val="0"/>
          <w:numId w:val="7"/>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королями </w:t>
      </w:r>
    </w:p>
    <w:p w:rsidR="005A36F6" w:rsidRPr="006C43E0" w:rsidRDefault="005A36F6" w:rsidP="00A91B10">
      <w:pPr>
        <w:numPr>
          <w:ilvl w:val="0"/>
          <w:numId w:val="7"/>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вождями</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 </w:t>
      </w:r>
      <w:r w:rsidRPr="006C43E0">
        <w:rPr>
          <w:rFonts w:ascii="Times New Roman" w:hAnsi="Times New Roman" w:cs="Times New Roman"/>
          <w:b/>
          <w:sz w:val="24"/>
          <w:szCs w:val="24"/>
          <w:lang w:val="ru-RU"/>
        </w:rPr>
        <w:t xml:space="preserve">А3. </w:t>
      </w:r>
      <w:r w:rsidRPr="006C43E0">
        <w:rPr>
          <w:rFonts w:ascii="Times New Roman" w:hAnsi="Times New Roman" w:cs="Times New Roman"/>
          <w:sz w:val="24"/>
          <w:szCs w:val="24"/>
          <w:lang w:val="ru-RU"/>
        </w:rPr>
        <w:t xml:space="preserve">Первым правителем единого Китая был: </w:t>
      </w:r>
    </w:p>
    <w:p w:rsidR="005A36F6" w:rsidRPr="006C43E0" w:rsidRDefault="005A36F6" w:rsidP="00A91B10">
      <w:pPr>
        <w:numPr>
          <w:ilvl w:val="0"/>
          <w:numId w:val="8"/>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Ашока </w:t>
      </w:r>
    </w:p>
    <w:p w:rsidR="005A36F6" w:rsidRPr="006C43E0" w:rsidRDefault="005A36F6" w:rsidP="00A91B10">
      <w:pPr>
        <w:numPr>
          <w:ilvl w:val="0"/>
          <w:numId w:val="8"/>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Конфуций </w:t>
      </w:r>
    </w:p>
    <w:p w:rsidR="005A36F6" w:rsidRPr="006C43E0" w:rsidRDefault="005A36F6" w:rsidP="00A91B10">
      <w:pPr>
        <w:numPr>
          <w:ilvl w:val="0"/>
          <w:numId w:val="8"/>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Кир Великий </w:t>
      </w:r>
    </w:p>
    <w:p w:rsidR="005A36F6" w:rsidRPr="006C43E0" w:rsidRDefault="005A36F6" w:rsidP="00A91B10">
      <w:pPr>
        <w:numPr>
          <w:ilvl w:val="0"/>
          <w:numId w:val="8"/>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Цинь Шихуан </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b/>
          <w:sz w:val="24"/>
          <w:szCs w:val="24"/>
          <w:lang w:val="ru-RU"/>
        </w:rPr>
        <w:t xml:space="preserve">А4. </w:t>
      </w:r>
      <w:r w:rsidRPr="006C43E0">
        <w:rPr>
          <w:rFonts w:ascii="Times New Roman" w:hAnsi="Times New Roman" w:cs="Times New Roman"/>
          <w:sz w:val="24"/>
          <w:szCs w:val="24"/>
          <w:lang w:val="ru-RU"/>
        </w:rPr>
        <w:t xml:space="preserve">В хозяйстве египтян для орошения полей применялись: </w:t>
      </w:r>
    </w:p>
    <w:p w:rsidR="005A36F6" w:rsidRPr="006C43E0" w:rsidRDefault="005A36F6" w:rsidP="00A91B10">
      <w:pPr>
        <w:numPr>
          <w:ilvl w:val="0"/>
          <w:numId w:val="9"/>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дротики </w:t>
      </w:r>
    </w:p>
    <w:p w:rsidR="005A36F6" w:rsidRPr="006C43E0" w:rsidRDefault="005A36F6" w:rsidP="00A91B10">
      <w:pPr>
        <w:numPr>
          <w:ilvl w:val="0"/>
          <w:numId w:val="9"/>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амулеты </w:t>
      </w:r>
    </w:p>
    <w:p w:rsidR="005A36F6" w:rsidRPr="006C43E0" w:rsidRDefault="005A36F6" w:rsidP="00A91B10">
      <w:pPr>
        <w:numPr>
          <w:ilvl w:val="0"/>
          <w:numId w:val="9"/>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шадуфы </w:t>
      </w:r>
    </w:p>
    <w:p w:rsidR="005A36F6" w:rsidRPr="006C43E0" w:rsidRDefault="005A36F6" w:rsidP="00A91B10">
      <w:pPr>
        <w:numPr>
          <w:ilvl w:val="0"/>
          <w:numId w:val="9"/>
        </w:numPr>
        <w:spacing w:before="0" w:beforeAutospacing="0" w:after="0" w:afterAutospacing="0" w:line="360" w:lineRule="auto"/>
        <w:ind w:left="0"/>
        <w:jc w:val="both"/>
        <w:rPr>
          <w:rFonts w:ascii="Times New Roman" w:hAnsi="Times New Roman" w:cs="Times New Roman"/>
          <w:sz w:val="24"/>
          <w:szCs w:val="24"/>
        </w:rPr>
      </w:pPr>
      <w:r w:rsidRPr="006C43E0">
        <w:rPr>
          <w:rFonts w:ascii="Times New Roman" w:hAnsi="Times New Roman" w:cs="Times New Roman"/>
          <w:sz w:val="24"/>
          <w:szCs w:val="24"/>
        </w:rPr>
        <w:t xml:space="preserve">иероглифы </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b/>
          <w:sz w:val="24"/>
          <w:szCs w:val="24"/>
          <w:lang w:val="ru-RU"/>
        </w:rPr>
        <w:t xml:space="preserve">А5. </w:t>
      </w:r>
      <w:r w:rsidRPr="006C43E0">
        <w:rPr>
          <w:rFonts w:ascii="Times New Roman" w:hAnsi="Times New Roman" w:cs="Times New Roman"/>
          <w:sz w:val="24"/>
          <w:szCs w:val="24"/>
          <w:lang w:val="ru-RU"/>
        </w:rPr>
        <w:t xml:space="preserve">Почему древнейшие государства в Индии и Китае возникли в долинах крупнейших рек? </w:t>
      </w:r>
    </w:p>
    <w:p w:rsidR="005A36F6" w:rsidRPr="006C43E0" w:rsidRDefault="005A36F6" w:rsidP="00A91B10">
      <w:pPr>
        <w:numPr>
          <w:ilvl w:val="0"/>
          <w:numId w:val="10"/>
        </w:numPr>
        <w:spacing w:before="0" w:beforeAutospacing="0" w:after="0" w:afterAutospacing="0" w:line="360" w:lineRule="auto"/>
        <w:ind w:left="0"/>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реки в Индии и Китае были мелководными </w:t>
      </w:r>
    </w:p>
    <w:p w:rsidR="005A36F6" w:rsidRPr="006C43E0" w:rsidRDefault="005A36F6" w:rsidP="00A91B10">
      <w:pPr>
        <w:numPr>
          <w:ilvl w:val="0"/>
          <w:numId w:val="10"/>
        </w:numPr>
        <w:spacing w:before="0" w:beforeAutospacing="0" w:after="0" w:afterAutospacing="0" w:line="360" w:lineRule="auto"/>
        <w:ind w:left="0"/>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крутые берега рек защищали от вторжения кочевников </w:t>
      </w:r>
    </w:p>
    <w:p w:rsidR="005A36F6" w:rsidRPr="006C43E0" w:rsidRDefault="005A36F6" w:rsidP="00A91B10">
      <w:pPr>
        <w:numPr>
          <w:ilvl w:val="0"/>
          <w:numId w:val="10"/>
        </w:numPr>
        <w:spacing w:before="0" w:beforeAutospacing="0" w:after="0" w:afterAutospacing="0" w:line="360" w:lineRule="auto"/>
        <w:ind w:left="0"/>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главным занятием народов этих стран была речная торговля </w:t>
      </w:r>
    </w:p>
    <w:p w:rsidR="005A36F6" w:rsidRPr="006C43E0" w:rsidRDefault="005A36F6" w:rsidP="00A91B10">
      <w:pPr>
        <w:numPr>
          <w:ilvl w:val="0"/>
          <w:numId w:val="10"/>
        </w:numPr>
        <w:spacing w:before="0" w:beforeAutospacing="0" w:after="0" w:afterAutospacing="0" w:line="360" w:lineRule="auto"/>
        <w:ind w:left="0"/>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в долинах рек сложились благоприятные условия для развития земледелия</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 </w:t>
      </w:r>
      <w:r w:rsidRPr="006C43E0">
        <w:rPr>
          <w:rFonts w:ascii="Times New Roman" w:hAnsi="Times New Roman" w:cs="Times New Roman"/>
          <w:b/>
          <w:sz w:val="24"/>
          <w:szCs w:val="24"/>
          <w:lang w:val="ru-RU"/>
        </w:rPr>
        <w:t xml:space="preserve">А6. </w:t>
      </w:r>
      <w:r w:rsidRPr="006C43E0">
        <w:rPr>
          <w:rFonts w:ascii="Times New Roman" w:hAnsi="Times New Roman" w:cs="Times New Roman"/>
          <w:sz w:val="24"/>
          <w:szCs w:val="24"/>
          <w:lang w:val="ru-RU"/>
        </w:rPr>
        <w:t xml:space="preserve">Укажите название документа, отрывок из которого приведен. </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Хапи, бог Великой реки, Слава тебе! </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Ты оживляешь Та-Кемет разливом своей реки, Поля орошаешь, дождь с небес даруешь, Хапи, ты наш благодетель, ты наш кормилец! </w:t>
      </w:r>
    </w:p>
    <w:p w:rsidR="005A36F6" w:rsidRPr="006C43E0" w:rsidRDefault="005A36F6" w:rsidP="006C43E0">
      <w:pPr>
        <w:numPr>
          <w:ilvl w:val="0"/>
          <w:numId w:val="11"/>
        </w:numPr>
        <w:spacing w:before="0" w:beforeAutospacing="0" w:after="0" w:afterAutospacing="0" w:line="360" w:lineRule="auto"/>
        <w:ind w:left="0" w:hanging="260"/>
        <w:jc w:val="both"/>
        <w:rPr>
          <w:rFonts w:ascii="Times New Roman" w:hAnsi="Times New Roman" w:cs="Times New Roman"/>
          <w:sz w:val="24"/>
          <w:szCs w:val="24"/>
        </w:rPr>
      </w:pPr>
      <w:r w:rsidRPr="006C43E0">
        <w:rPr>
          <w:rFonts w:ascii="Times New Roman" w:hAnsi="Times New Roman" w:cs="Times New Roman"/>
          <w:sz w:val="24"/>
          <w:szCs w:val="24"/>
        </w:rPr>
        <w:lastRenderedPageBreak/>
        <w:t xml:space="preserve">Библия </w:t>
      </w:r>
    </w:p>
    <w:p w:rsidR="005A36F6" w:rsidRPr="006C43E0" w:rsidRDefault="005A36F6" w:rsidP="006C43E0">
      <w:pPr>
        <w:numPr>
          <w:ilvl w:val="0"/>
          <w:numId w:val="11"/>
        </w:numPr>
        <w:spacing w:before="0" w:beforeAutospacing="0" w:after="0" w:afterAutospacing="0" w:line="360" w:lineRule="auto"/>
        <w:ind w:left="0" w:hanging="260"/>
        <w:jc w:val="both"/>
        <w:rPr>
          <w:rFonts w:ascii="Times New Roman" w:hAnsi="Times New Roman" w:cs="Times New Roman"/>
          <w:sz w:val="24"/>
          <w:szCs w:val="24"/>
        </w:rPr>
      </w:pPr>
      <w:r w:rsidRPr="006C43E0">
        <w:rPr>
          <w:rFonts w:ascii="Times New Roman" w:hAnsi="Times New Roman" w:cs="Times New Roman"/>
          <w:sz w:val="24"/>
          <w:szCs w:val="24"/>
        </w:rPr>
        <w:t xml:space="preserve">законы царя Хаммурапи </w:t>
      </w:r>
    </w:p>
    <w:p w:rsidR="005A36F6" w:rsidRPr="006C43E0" w:rsidRDefault="005A36F6" w:rsidP="006C43E0">
      <w:pPr>
        <w:numPr>
          <w:ilvl w:val="0"/>
          <w:numId w:val="11"/>
        </w:numPr>
        <w:spacing w:before="0" w:beforeAutospacing="0" w:after="0" w:afterAutospacing="0" w:line="360" w:lineRule="auto"/>
        <w:ind w:left="0" w:hanging="260"/>
        <w:jc w:val="both"/>
        <w:rPr>
          <w:rFonts w:ascii="Times New Roman" w:hAnsi="Times New Roman" w:cs="Times New Roman"/>
          <w:sz w:val="24"/>
          <w:szCs w:val="24"/>
        </w:rPr>
      </w:pPr>
      <w:r w:rsidRPr="006C43E0">
        <w:rPr>
          <w:rFonts w:ascii="Times New Roman" w:hAnsi="Times New Roman" w:cs="Times New Roman"/>
          <w:sz w:val="24"/>
          <w:szCs w:val="24"/>
        </w:rPr>
        <w:t xml:space="preserve">хвалебная песня египтян </w:t>
      </w:r>
    </w:p>
    <w:p w:rsidR="005A36F6" w:rsidRPr="006C43E0" w:rsidRDefault="005A36F6" w:rsidP="006C43E0">
      <w:pPr>
        <w:numPr>
          <w:ilvl w:val="0"/>
          <w:numId w:val="11"/>
        </w:numPr>
        <w:spacing w:before="0" w:beforeAutospacing="0" w:after="0" w:afterAutospacing="0" w:line="360" w:lineRule="auto"/>
        <w:ind w:left="0" w:hanging="260"/>
        <w:jc w:val="both"/>
        <w:rPr>
          <w:rFonts w:ascii="Times New Roman" w:hAnsi="Times New Roman" w:cs="Times New Roman"/>
          <w:sz w:val="24"/>
          <w:szCs w:val="24"/>
        </w:rPr>
      </w:pPr>
      <w:r w:rsidRPr="006C43E0">
        <w:rPr>
          <w:rFonts w:ascii="Times New Roman" w:hAnsi="Times New Roman" w:cs="Times New Roman"/>
          <w:sz w:val="24"/>
          <w:szCs w:val="24"/>
        </w:rPr>
        <w:t xml:space="preserve">книга высказываний Конфуция </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b/>
          <w:sz w:val="24"/>
          <w:szCs w:val="24"/>
          <w:lang w:val="ru-RU"/>
        </w:rPr>
        <w:t xml:space="preserve">А7. </w:t>
      </w:r>
      <w:r w:rsidRPr="006C43E0">
        <w:rPr>
          <w:rFonts w:ascii="Times New Roman" w:hAnsi="Times New Roman" w:cs="Times New Roman"/>
          <w:sz w:val="24"/>
          <w:szCs w:val="24"/>
          <w:lang w:val="ru-RU"/>
        </w:rPr>
        <w:t xml:space="preserve">Какой памятник культуры был создан в Древнем Двуречье? </w:t>
      </w:r>
    </w:p>
    <w:p w:rsidR="005A36F6" w:rsidRPr="006C43E0" w:rsidRDefault="005A36F6" w:rsidP="006C43E0">
      <w:pPr>
        <w:numPr>
          <w:ilvl w:val="0"/>
          <w:numId w:val="12"/>
        </w:numPr>
        <w:spacing w:before="0" w:beforeAutospacing="0" w:after="0" w:afterAutospacing="0" w:line="360" w:lineRule="auto"/>
        <w:ind w:left="0" w:hanging="260"/>
        <w:jc w:val="both"/>
        <w:rPr>
          <w:rFonts w:ascii="Times New Roman" w:hAnsi="Times New Roman" w:cs="Times New Roman"/>
          <w:sz w:val="24"/>
          <w:szCs w:val="24"/>
        </w:rPr>
      </w:pPr>
      <w:r w:rsidRPr="006C43E0">
        <w:rPr>
          <w:rFonts w:ascii="Times New Roman" w:hAnsi="Times New Roman" w:cs="Times New Roman"/>
          <w:sz w:val="24"/>
          <w:szCs w:val="24"/>
        </w:rPr>
        <w:t xml:space="preserve">пирамида Хеопса </w:t>
      </w:r>
    </w:p>
    <w:p w:rsidR="005A36F6" w:rsidRPr="006C43E0" w:rsidRDefault="005A36F6" w:rsidP="006C43E0">
      <w:pPr>
        <w:numPr>
          <w:ilvl w:val="0"/>
          <w:numId w:val="12"/>
        </w:numPr>
        <w:spacing w:before="0" w:beforeAutospacing="0" w:after="0" w:afterAutospacing="0" w:line="360" w:lineRule="auto"/>
        <w:ind w:left="0" w:hanging="260"/>
        <w:jc w:val="both"/>
        <w:rPr>
          <w:rFonts w:ascii="Times New Roman" w:hAnsi="Times New Roman" w:cs="Times New Roman"/>
          <w:sz w:val="24"/>
          <w:szCs w:val="24"/>
        </w:rPr>
      </w:pPr>
      <w:r w:rsidRPr="006C43E0">
        <w:rPr>
          <w:rFonts w:ascii="Times New Roman" w:hAnsi="Times New Roman" w:cs="Times New Roman"/>
          <w:sz w:val="24"/>
          <w:szCs w:val="24"/>
        </w:rPr>
        <w:t xml:space="preserve">храм Бога Яхве </w:t>
      </w:r>
    </w:p>
    <w:p w:rsidR="005A36F6" w:rsidRPr="006C43E0" w:rsidRDefault="005A36F6" w:rsidP="006C43E0">
      <w:pPr>
        <w:numPr>
          <w:ilvl w:val="0"/>
          <w:numId w:val="12"/>
        </w:numPr>
        <w:spacing w:before="0" w:beforeAutospacing="0" w:after="0" w:afterAutospacing="0" w:line="360" w:lineRule="auto"/>
        <w:ind w:left="0" w:hanging="260"/>
        <w:jc w:val="both"/>
        <w:rPr>
          <w:rFonts w:ascii="Times New Roman" w:hAnsi="Times New Roman" w:cs="Times New Roman"/>
          <w:sz w:val="24"/>
          <w:szCs w:val="24"/>
        </w:rPr>
      </w:pPr>
      <w:r w:rsidRPr="006C43E0">
        <w:rPr>
          <w:rFonts w:ascii="Times New Roman" w:hAnsi="Times New Roman" w:cs="Times New Roman"/>
          <w:sz w:val="24"/>
          <w:szCs w:val="24"/>
        </w:rPr>
        <w:t xml:space="preserve">ворота богини Иштар </w:t>
      </w:r>
    </w:p>
    <w:p w:rsidR="005A36F6" w:rsidRPr="006C43E0" w:rsidRDefault="005A36F6" w:rsidP="006C43E0">
      <w:pPr>
        <w:numPr>
          <w:ilvl w:val="0"/>
          <w:numId w:val="12"/>
        </w:numPr>
        <w:spacing w:before="0" w:beforeAutospacing="0" w:after="0" w:afterAutospacing="0" w:line="360" w:lineRule="auto"/>
        <w:ind w:left="0" w:hanging="260"/>
        <w:jc w:val="both"/>
        <w:rPr>
          <w:rFonts w:ascii="Times New Roman" w:hAnsi="Times New Roman" w:cs="Times New Roman"/>
          <w:sz w:val="24"/>
          <w:szCs w:val="24"/>
        </w:rPr>
      </w:pPr>
      <w:r w:rsidRPr="006C43E0">
        <w:rPr>
          <w:rFonts w:ascii="Times New Roman" w:hAnsi="Times New Roman" w:cs="Times New Roman"/>
          <w:sz w:val="24"/>
          <w:szCs w:val="24"/>
        </w:rPr>
        <w:t xml:space="preserve">наскальные рисунки в пещере Альтамира </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b/>
          <w:sz w:val="24"/>
          <w:szCs w:val="24"/>
          <w:lang w:val="ru-RU"/>
        </w:rPr>
        <w:t xml:space="preserve">А8. </w:t>
      </w:r>
      <w:r w:rsidRPr="006C43E0">
        <w:rPr>
          <w:rFonts w:ascii="Times New Roman" w:hAnsi="Times New Roman" w:cs="Times New Roman"/>
          <w:sz w:val="24"/>
          <w:szCs w:val="24"/>
          <w:lang w:val="ru-RU"/>
        </w:rPr>
        <w:t xml:space="preserve">Где впервые возникло единобожие? </w:t>
      </w:r>
    </w:p>
    <w:p w:rsidR="005A36F6" w:rsidRPr="006C43E0" w:rsidRDefault="005A36F6" w:rsidP="006C43E0">
      <w:pPr>
        <w:numPr>
          <w:ilvl w:val="0"/>
          <w:numId w:val="13"/>
        </w:numPr>
        <w:spacing w:before="0" w:beforeAutospacing="0" w:after="0" w:afterAutospacing="0" w:line="360" w:lineRule="auto"/>
        <w:ind w:left="0" w:hanging="260"/>
        <w:jc w:val="both"/>
        <w:rPr>
          <w:rFonts w:ascii="Times New Roman" w:hAnsi="Times New Roman" w:cs="Times New Roman"/>
          <w:sz w:val="24"/>
          <w:szCs w:val="24"/>
        </w:rPr>
      </w:pPr>
      <w:r w:rsidRPr="006C43E0">
        <w:rPr>
          <w:rFonts w:ascii="Times New Roman" w:hAnsi="Times New Roman" w:cs="Times New Roman"/>
          <w:sz w:val="24"/>
          <w:szCs w:val="24"/>
        </w:rPr>
        <w:t xml:space="preserve">в Египте </w:t>
      </w:r>
    </w:p>
    <w:p w:rsidR="005A36F6" w:rsidRPr="006C43E0" w:rsidRDefault="005A36F6" w:rsidP="006C43E0">
      <w:pPr>
        <w:numPr>
          <w:ilvl w:val="0"/>
          <w:numId w:val="13"/>
        </w:numPr>
        <w:spacing w:before="0" w:beforeAutospacing="0" w:after="0" w:afterAutospacing="0" w:line="360" w:lineRule="auto"/>
        <w:ind w:left="0" w:hanging="260"/>
        <w:jc w:val="both"/>
        <w:rPr>
          <w:rFonts w:ascii="Times New Roman" w:hAnsi="Times New Roman" w:cs="Times New Roman"/>
          <w:sz w:val="24"/>
          <w:szCs w:val="24"/>
        </w:rPr>
      </w:pPr>
      <w:r w:rsidRPr="006C43E0">
        <w:rPr>
          <w:rFonts w:ascii="Times New Roman" w:hAnsi="Times New Roman" w:cs="Times New Roman"/>
          <w:sz w:val="24"/>
          <w:szCs w:val="24"/>
        </w:rPr>
        <w:t xml:space="preserve">в Ассирии </w:t>
      </w:r>
    </w:p>
    <w:p w:rsidR="005A36F6" w:rsidRPr="006C43E0" w:rsidRDefault="005A36F6" w:rsidP="006C43E0">
      <w:pPr>
        <w:numPr>
          <w:ilvl w:val="0"/>
          <w:numId w:val="13"/>
        </w:numPr>
        <w:spacing w:before="0" w:beforeAutospacing="0" w:after="0" w:afterAutospacing="0" w:line="360" w:lineRule="auto"/>
        <w:ind w:left="0" w:hanging="260"/>
        <w:jc w:val="both"/>
        <w:rPr>
          <w:rFonts w:ascii="Times New Roman" w:hAnsi="Times New Roman" w:cs="Times New Roman"/>
          <w:sz w:val="24"/>
          <w:szCs w:val="24"/>
        </w:rPr>
      </w:pPr>
      <w:r w:rsidRPr="006C43E0">
        <w:rPr>
          <w:rFonts w:ascii="Times New Roman" w:hAnsi="Times New Roman" w:cs="Times New Roman"/>
          <w:sz w:val="24"/>
          <w:szCs w:val="24"/>
        </w:rPr>
        <w:t>в Мидии 4)</w:t>
      </w:r>
      <w:r w:rsidRPr="006C43E0">
        <w:rPr>
          <w:rFonts w:ascii="Times New Roman" w:eastAsia="Arial" w:hAnsi="Times New Roman" w:cs="Times New Roman"/>
          <w:sz w:val="24"/>
          <w:szCs w:val="24"/>
        </w:rPr>
        <w:t xml:space="preserve"> </w:t>
      </w:r>
      <w:r w:rsidRPr="006C43E0">
        <w:rPr>
          <w:rFonts w:ascii="Times New Roman" w:hAnsi="Times New Roman" w:cs="Times New Roman"/>
          <w:sz w:val="24"/>
          <w:szCs w:val="24"/>
        </w:rPr>
        <w:t xml:space="preserve">в Израиле </w:t>
      </w:r>
    </w:p>
    <w:p w:rsidR="005A36F6" w:rsidRPr="006C43E0" w:rsidRDefault="005A36F6" w:rsidP="006C43E0">
      <w:pPr>
        <w:spacing w:before="0" w:beforeAutospacing="0" w:after="0" w:afterAutospacing="0" w:line="360" w:lineRule="auto"/>
        <w:jc w:val="both"/>
        <w:rPr>
          <w:rFonts w:ascii="Times New Roman" w:hAnsi="Times New Roman" w:cs="Times New Roman"/>
          <w:sz w:val="24"/>
          <w:szCs w:val="24"/>
        </w:rPr>
      </w:pPr>
      <w:r w:rsidRPr="006C43E0">
        <w:rPr>
          <w:rFonts w:ascii="Times New Roman" w:hAnsi="Times New Roman" w:cs="Times New Roman"/>
          <w:sz w:val="24"/>
          <w:szCs w:val="24"/>
        </w:rPr>
        <w:t xml:space="preserve">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А9. </w:t>
      </w:r>
      <w:r w:rsidRPr="00AC24CC">
        <w:rPr>
          <w:rFonts w:ascii="Times New Roman" w:hAnsi="Times New Roman" w:cs="Times New Roman"/>
          <w:sz w:val="24"/>
          <w:szCs w:val="24"/>
          <w:lang w:val="ru-RU"/>
        </w:rPr>
        <w:t xml:space="preserve">В каком войске впервые появилась конница? </w:t>
      </w:r>
    </w:p>
    <w:p w:rsidR="005A36F6" w:rsidRPr="00AC24CC" w:rsidRDefault="005A36F6" w:rsidP="0045254F">
      <w:pPr>
        <w:numPr>
          <w:ilvl w:val="0"/>
          <w:numId w:val="1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египетском </w:t>
      </w:r>
    </w:p>
    <w:p w:rsidR="005A36F6" w:rsidRPr="00AC24CC" w:rsidRDefault="005A36F6" w:rsidP="0045254F">
      <w:pPr>
        <w:numPr>
          <w:ilvl w:val="0"/>
          <w:numId w:val="1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ассирийском </w:t>
      </w:r>
    </w:p>
    <w:p w:rsidR="005A36F6" w:rsidRPr="00AC24CC" w:rsidRDefault="005A36F6" w:rsidP="0045254F">
      <w:pPr>
        <w:numPr>
          <w:ilvl w:val="0"/>
          <w:numId w:val="1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китайском </w:t>
      </w:r>
    </w:p>
    <w:p w:rsidR="005A36F6" w:rsidRPr="00AC24CC" w:rsidRDefault="005A36F6" w:rsidP="0045254F">
      <w:pPr>
        <w:numPr>
          <w:ilvl w:val="0"/>
          <w:numId w:val="1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индийском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А10. </w:t>
      </w:r>
      <w:r w:rsidRPr="00AC24CC">
        <w:rPr>
          <w:rFonts w:ascii="Times New Roman" w:hAnsi="Times New Roman" w:cs="Times New Roman"/>
          <w:sz w:val="24"/>
          <w:szCs w:val="24"/>
          <w:lang w:val="ru-RU"/>
        </w:rPr>
        <w:t xml:space="preserve">Группа  людей, обладающая  определенными </w:t>
      </w:r>
      <w:r w:rsidRPr="00AC24CC">
        <w:rPr>
          <w:rFonts w:ascii="Times New Roman" w:hAnsi="Times New Roman" w:cs="Times New Roman"/>
          <w:sz w:val="24"/>
          <w:szCs w:val="24"/>
          <w:lang w:val="ru-RU"/>
        </w:rPr>
        <w:tab/>
        <w:t xml:space="preserve">правами и обязанностями, передающимися по наследству, называется: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кастой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общиной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рабами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колонией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В1. </w:t>
      </w:r>
      <w:r w:rsidRPr="00AC24CC">
        <w:rPr>
          <w:rFonts w:ascii="Times New Roman" w:hAnsi="Times New Roman" w:cs="Times New Roman"/>
          <w:sz w:val="24"/>
          <w:szCs w:val="24"/>
          <w:lang w:val="ru-RU"/>
        </w:rPr>
        <w:t xml:space="preserve">Какие слова и словосочетания относятся к истории Персии? Укажите два верных ответа из пяти предложенных. Обведите цифры, соответствующие верным ответам и запишите их в указанном месте без дополнительных символов. </w:t>
      </w:r>
    </w:p>
    <w:p w:rsidR="005A36F6" w:rsidRPr="00AC24CC" w:rsidRDefault="005A36F6" w:rsidP="0045254F">
      <w:pPr>
        <w:numPr>
          <w:ilvl w:val="0"/>
          <w:numId w:val="1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алфавит </w:t>
      </w:r>
    </w:p>
    <w:p w:rsidR="005A36F6" w:rsidRPr="00AC24CC" w:rsidRDefault="005A36F6" w:rsidP="0045254F">
      <w:pPr>
        <w:numPr>
          <w:ilvl w:val="0"/>
          <w:numId w:val="1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бог Ганеша </w:t>
      </w:r>
    </w:p>
    <w:p w:rsidR="005A36F6" w:rsidRPr="00AC24CC" w:rsidRDefault="005A36F6" w:rsidP="0045254F">
      <w:pPr>
        <w:numPr>
          <w:ilvl w:val="0"/>
          <w:numId w:val="1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папирус </w:t>
      </w:r>
    </w:p>
    <w:p w:rsidR="005A36F6" w:rsidRPr="00AC24CC" w:rsidRDefault="005A36F6" w:rsidP="0045254F">
      <w:pPr>
        <w:numPr>
          <w:ilvl w:val="0"/>
          <w:numId w:val="1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Дарий I </w:t>
      </w:r>
    </w:p>
    <w:p w:rsidR="005A36F6" w:rsidRPr="00AC24CC" w:rsidRDefault="005A36F6" w:rsidP="0045254F">
      <w:pPr>
        <w:numPr>
          <w:ilvl w:val="0"/>
          <w:numId w:val="15"/>
        </w:numPr>
        <w:spacing w:before="0" w:beforeAutospacing="0" w:after="0" w:afterAutospacing="0" w:line="360" w:lineRule="auto"/>
        <w:ind w:left="0" w:hanging="264"/>
        <w:jc w:val="both"/>
        <w:rPr>
          <w:rFonts w:ascii="Times New Roman" w:hAnsi="Times New Roman" w:cs="Times New Roman"/>
          <w:sz w:val="24"/>
          <w:szCs w:val="24"/>
        </w:rPr>
      </w:pPr>
      <w:r w:rsidRPr="00AC24CC">
        <w:rPr>
          <w:rFonts w:ascii="Times New Roman" w:hAnsi="Times New Roman" w:cs="Times New Roman"/>
          <w:sz w:val="24"/>
          <w:szCs w:val="24"/>
        </w:rPr>
        <w:t xml:space="preserve">10 тысяч «бессмертных» воинов </w:t>
      </w:r>
    </w:p>
    <w:p w:rsidR="005A36F6" w:rsidRPr="00AC24CC" w:rsidRDefault="005A36F6" w:rsidP="0045254F">
      <w:pPr>
        <w:tabs>
          <w:tab w:val="center" w:pos="575"/>
          <w:tab w:val="center" w:pos="3846"/>
        </w:tabs>
        <w:spacing w:before="0" w:beforeAutospacing="0" w:after="0" w:afterAutospacing="0" w:line="360" w:lineRule="auto"/>
        <w:jc w:val="both"/>
        <w:rPr>
          <w:rFonts w:ascii="Times New Roman" w:hAnsi="Times New Roman" w:cs="Times New Roman"/>
          <w:sz w:val="24"/>
          <w:szCs w:val="24"/>
        </w:rPr>
      </w:pPr>
      <w:r w:rsidRPr="00AC24CC">
        <w:rPr>
          <w:rFonts w:ascii="Times New Roman" w:eastAsia="Calibri" w:hAnsi="Times New Roman" w:cs="Times New Roman"/>
          <w:sz w:val="24"/>
          <w:szCs w:val="24"/>
        </w:rPr>
        <w:lastRenderedPageBreak/>
        <w:tab/>
      </w:r>
      <w:r w:rsidRPr="00AC24CC">
        <w:rPr>
          <w:rFonts w:ascii="Times New Roman" w:hAnsi="Times New Roman" w:cs="Times New Roman"/>
          <w:sz w:val="24"/>
          <w:szCs w:val="24"/>
        </w:rPr>
        <w:t>Ответ:</w:t>
      </w:r>
      <w:r w:rsidRPr="00AC24CC">
        <w:rPr>
          <w:rFonts w:ascii="Times New Roman" w:hAnsi="Times New Roman" w:cs="Times New Roman"/>
          <w:sz w:val="24"/>
          <w:szCs w:val="24"/>
          <w:u w:val="single" w:color="000000"/>
        </w:rPr>
        <w:t xml:space="preserve">  </w:t>
      </w:r>
      <w:r w:rsidRPr="00AC24CC">
        <w:rPr>
          <w:rFonts w:ascii="Times New Roman" w:hAnsi="Times New Roman" w:cs="Times New Roman"/>
          <w:sz w:val="24"/>
          <w:szCs w:val="24"/>
          <w:u w:val="single" w:color="000000"/>
        </w:rPr>
        <w:tab/>
      </w:r>
      <w:r w:rsidR="00AC24CC" w:rsidRPr="00AC24CC">
        <w:rPr>
          <w:rFonts w:ascii="Times New Roman" w:hAnsi="Times New Roman" w:cs="Times New Roman"/>
          <w:sz w:val="24"/>
          <w:szCs w:val="24"/>
        </w:rPr>
        <w:t xml:space="preserve">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В2. </w:t>
      </w:r>
      <w:r w:rsidRPr="00AC24CC">
        <w:rPr>
          <w:rFonts w:ascii="Times New Roman" w:hAnsi="Times New Roman" w:cs="Times New Roman"/>
          <w:sz w:val="24"/>
          <w:szCs w:val="24"/>
          <w:lang w:val="ru-RU"/>
        </w:rPr>
        <w:t xml:space="preserve">Расположите в правильной последовательности следующие имена.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А) Тутмос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Б) Соломон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 Цинь Шихуан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 Кир Великий Ответ: </w:t>
      </w:r>
    </w:p>
    <w:tbl>
      <w:tblPr>
        <w:tblStyle w:val="TableGrid"/>
        <w:tblW w:w="2233" w:type="dxa"/>
        <w:tblInd w:w="134" w:type="dxa"/>
        <w:tblCellMar>
          <w:top w:w="8" w:type="dxa"/>
          <w:left w:w="5" w:type="dxa"/>
          <w:right w:w="115" w:type="dxa"/>
        </w:tblCellMar>
        <w:tblLook w:val="04A0" w:firstRow="1" w:lastRow="0" w:firstColumn="1" w:lastColumn="0" w:noHBand="0" w:noVBand="1"/>
      </w:tblPr>
      <w:tblGrid>
        <w:gridCol w:w="534"/>
        <w:gridCol w:w="566"/>
        <w:gridCol w:w="567"/>
        <w:gridCol w:w="566"/>
      </w:tblGrid>
      <w:tr w:rsidR="005A36F6" w:rsidRPr="00AC24CC" w:rsidTr="005A36F6">
        <w:trPr>
          <w:trHeight w:val="283"/>
        </w:trPr>
        <w:tc>
          <w:tcPr>
            <w:tcW w:w="533" w:type="dxa"/>
            <w:tcBorders>
              <w:top w:val="single" w:sz="4" w:space="0" w:color="000000"/>
              <w:left w:val="single" w:sz="4" w:space="0" w:color="000000"/>
              <w:bottom w:val="single" w:sz="4" w:space="0" w:color="000000"/>
              <w:right w:val="single" w:sz="4" w:space="0" w:color="000000"/>
            </w:tcBorders>
          </w:tcPr>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283"/>
        </w:trPr>
        <w:tc>
          <w:tcPr>
            <w:tcW w:w="533" w:type="dxa"/>
            <w:tcBorders>
              <w:top w:val="single" w:sz="4" w:space="0" w:color="000000"/>
              <w:left w:val="single" w:sz="4" w:space="0" w:color="000000"/>
              <w:bottom w:val="single" w:sz="4" w:space="0" w:color="000000"/>
              <w:right w:val="single" w:sz="4" w:space="0" w:color="000000"/>
            </w:tcBorders>
          </w:tcPr>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6C43E0" w:rsidRDefault="006C43E0" w:rsidP="0045254F">
      <w:pPr>
        <w:pStyle w:val="1"/>
        <w:spacing w:before="0" w:line="360" w:lineRule="auto"/>
        <w:ind w:firstLine="1248"/>
        <w:jc w:val="both"/>
        <w:rPr>
          <w:rFonts w:ascii="Times New Roman" w:hAnsi="Times New Roman" w:cs="Times New Roman"/>
          <w:color w:val="auto"/>
          <w:sz w:val="24"/>
          <w:szCs w:val="24"/>
          <w:lang w:val="ru-RU"/>
        </w:rPr>
      </w:pPr>
    </w:p>
    <w:p w:rsidR="005A36F6" w:rsidRPr="00AC24CC" w:rsidRDefault="005A36F6" w:rsidP="0045254F">
      <w:pPr>
        <w:pStyle w:val="1"/>
        <w:spacing w:before="0" w:line="360" w:lineRule="auto"/>
        <w:ind w:firstLine="1248"/>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Контрольная работа №2 по истории Древнего мира (5 класс) Кодификатор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Тема: </w:t>
      </w:r>
      <w:r w:rsidRPr="00AC24CC">
        <w:rPr>
          <w:rFonts w:ascii="Times New Roman" w:hAnsi="Times New Roman" w:cs="Times New Roman"/>
          <w:sz w:val="24"/>
          <w:szCs w:val="24"/>
          <w:lang w:val="ru-RU"/>
        </w:rPr>
        <w:t xml:space="preserve">«Древний Рим» </w:t>
      </w:r>
      <w:r w:rsidRPr="00AC24CC">
        <w:rPr>
          <w:rFonts w:ascii="Times New Roman" w:hAnsi="Times New Roman" w:cs="Times New Roman"/>
          <w:b/>
          <w:sz w:val="24"/>
          <w:szCs w:val="24"/>
          <w:lang w:val="ru-RU"/>
        </w:rPr>
        <w:t xml:space="preserve">Цель: </w:t>
      </w:r>
      <w:r w:rsidRPr="00AC24CC">
        <w:rPr>
          <w:rFonts w:ascii="Times New Roman" w:hAnsi="Times New Roman" w:cs="Times New Roman"/>
          <w:sz w:val="24"/>
          <w:szCs w:val="24"/>
          <w:lang w:val="ru-RU"/>
        </w:rPr>
        <w:t xml:space="preserve">оценка достижений учащимися планируемых результатов по разделу «Древний Рим» </w:t>
      </w:r>
    </w:p>
    <w:p w:rsidR="0045254F" w:rsidRDefault="005A36F6" w:rsidP="0045254F">
      <w:pPr>
        <w:pStyle w:val="1"/>
        <w:spacing w:before="0"/>
        <w:jc w:val="both"/>
        <w:rPr>
          <w:rFonts w:ascii="Times New Roman" w:hAnsi="Times New Roman" w:cs="Times New Roman"/>
          <w:b w:val="0"/>
          <w:color w:val="auto"/>
          <w:sz w:val="24"/>
          <w:szCs w:val="24"/>
          <w:lang w:val="ru-RU"/>
        </w:rPr>
      </w:pPr>
      <w:r w:rsidRPr="00AC24CC">
        <w:rPr>
          <w:rFonts w:ascii="Times New Roman" w:hAnsi="Times New Roman" w:cs="Times New Roman"/>
          <w:color w:val="auto"/>
          <w:sz w:val="24"/>
          <w:szCs w:val="24"/>
          <w:lang w:val="ru-RU"/>
        </w:rPr>
        <w:t xml:space="preserve">Продолжительность выполнения работы: </w:t>
      </w:r>
      <w:r w:rsidRPr="00AC24CC">
        <w:rPr>
          <w:rFonts w:ascii="Times New Roman" w:hAnsi="Times New Roman" w:cs="Times New Roman"/>
          <w:b w:val="0"/>
          <w:color w:val="auto"/>
          <w:sz w:val="24"/>
          <w:szCs w:val="24"/>
          <w:lang w:val="ru-RU"/>
        </w:rPr>
        <w:t xml:space="preserve">40 минут </w:t>
      </w:r>
    </w:p>
    <w:p w:rsidR="005A36F6" w:rsidRPr="0045254F" w:rsidRDefault="005A36F6" w:rsidP="0045254F">
      <w:pPr>
        <w:pStyle w:val="1"/>
        <w:spacing w:before="0"/>
        <w:jc w:val="both"/>
        <w:rPr>
          <w:rFonts w:ascii="Times New Roman" w:hAnsi="Times New Roman" w:cs="Times New Roman"/>
          <w:color w:val="auto"/>
          <w:sz w:val="24"/>
          <w:szCs w:val="24"/>
          <w:lang w:val="ru-RU"/>
        </w:rPr>
      </w:pPr>
      <w:r w:rsidRPr="006C43E0">
        <w:rPr>
          <w:rFonts w:ascii="Times New Roman" w:hAnsi="Times New Roman" w:cs="Times New Roman"/>
          <w:color w:val="auto"/>
          <w:sz w:val="24"/>
          <w:szCs w:val="24"/>
          <w:lang w:val="ru-RU"/>
        </w:rPr>
        <w:t>Всего в работе 12 заданий,10 базового уровня, 2 повышенного уровня</w:t>
      </w:r>
      <w:r w:rsidRPr="00AC24CC">
        <w:rPr>
          <w:rFonts w:ascii="Times New Roman" w:hAnsi="Times New Roman" w:cs="Times New Roman"/>
          <w:sz w:val="24"/>
          <w:szCs w:val="24"/>
          <w:lang w:val="ru-RU"/>
        </w:rPr>
        <w:t xml:space="preserve">. </w:t>
      </w:r>
    </w:p>
    <w:tbl>
      <w:tblPr>
        <w:tblStyle w:val="TableGrid"/>
        <w:tblW w:w="9580" w:type="dxa"/>
        <w:tblInd w:w="134" w:type="dxa"/>
        <w:tblCellMar>
          <w:left w:w="5" w:type="dxa"/>
          <w:right w:w="115" w:type="dxa"/>
        </w:tblCellMar>
        <w:tblLook w:val="04A0" w:firstRow="1" w:lastRow="0" w:firstColumn="1" w:lastColumn="0" w:noHBand="0" w:noVBand="1"/>
      </w:tblPr>
      <w:tblGrid>
        <w:gridCol w:w="975"/>
        <w:gridCol w:w="8605"/>
      </w:tblGrid>
      <w:tr w:rsidR="005A36F6" w:rsidRPr="00AC24CC" w:rsidTr="006C43E0">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Содержание </w:t>
            </w:r>
          </w:p>
        </w:tc>
      </w:tr>
      <w:tr w:rsidR="005A36F6" w:rsidRPr="00AC24CC" w:rsidTr="006C43E0">
        <w:trPr>
          <w:trHeight w:val="284"/>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5.1.1.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Древний Рим </w:t>
            </w:r>
          </w:p>
        </w:tc>
      </w:tr>
      <w:tr w:rsidR="005A36F6" w:rsidRPr="008B6464" w:rsidTr="006C43E0">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5.2.2.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Установление господства во всем Средиземноморье </w:t>
            </w:r>
          </w:p>
        </w:tc>
      </w:tr>
      <w:tr w:rsidR="005A36F6" w:rsidRPr="00AC24CC" w:rsidTr="006C43E0">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5.1.2.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Устройство Римской республики </w:t>
            </w:r>
          </w:p>
        </w:tc>
      </w:tr>
      <w:tr w:rsidR="005A36F6" w:rsidRPr="00AC24CC" w:rsidTr="006C43E0">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5.2.3.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Рабство в Древнем Риме </w:t>
            </w:r>
          </w:p>
        </w:tc>
      </w:tr>
      <w:tr w:rsidR="005A36F6" w:rsidRPr="00AC24CC" w:rsidTr="006C43E0">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5.3.1.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Земельный закон братьев Гракхов </w:t>
            </w:r>
          </w:p>
        </w:tc>
      </w:tr>
      <w:tr w:rsidR="005A36F6" w:rsidRPr="00AC24CC" w:rsidTr="006C43E0">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5.3.3.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Единовластие Цезаря в Риме </w:t>
            </w:r>
          </w:p>
        </w:tc>
      </w:tr>
      <w:tr w:rsidR="005A36F6" w:rsidRPr="00AC24CC" w:rsidTr="006C43E0">
        <w:trPr>
          <w:trHeight w:val="284"/>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5.3.4.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Установление империи в Риме </w:t>
            </w:r>
          </w:p>
        </w:tc>
      </w:tr>
      <w:tr w:rsidR="005A36F6" w:rsidRPr="008B6464" w:rsidTr="006C43E0">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5.4.3.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Первые христиане и их учение </w:t>
            </w:r>
          </w:p>
        </w:tc>
      </w:tr>
      <w:tr w:rsidR="005A36F6" w:rsidRPr="008B6464" w:rsidTr="006C43E0">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5.4.2.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 Риме при императоре Нероне </w:t>
            </w:r>
          </w:p>
        </w:tc>
      </w:tr>
      <w:tr w:rsidR="005A36F6" w:rsidRPr="00AC24CC" w:rsidTr="006C43E0">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5.2.1.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Войны Рима с Карфагеном </w:t>
            </w:r>
          </w:p>
        </w:tc>
      </w:tr>
      <w:tr w:rsidR="005A36F6" w:rsidRPr="00AC24CC" w:rsidTr="006C43E0">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5.3.2.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Восстание Спартака </w:t>
            </w:r>
          </w:p>
        </w:tc>
      </w:tr>
      <w:tr w:rsidR="005A36F6" w:rsidRPr="008B6464" w:rsidTr="006C43E0">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5.4.4.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Расцвет Римской империи во 2-ом веке </w:t>
            </w:r>
          </w:p>
        </w:tc>
      </w:tr>
      <w:tr w:rsidR="005A36F6" w:rsidRPr="008B6464" w:rsidTr="006C43E0">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tc>
      </w:tr>
      <w:tr w:rsidR="005A36F6" w:rsidRPr="00AC24CC" w:rsidTr="006C43E0">
        <w:tblPrEx>
          <w:tblCellMar>
            <w:left w:w="110" w:type="dxa"/>
          </w:tblCellMar>
        </w:tblPrEx>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Планируемые результаты </w:t>
            </w:r>
          </w:p>
        </w:tc>
      </w:tr>
      <w:tr w:rsidR="005A36F6" w:rsidRPr="00AC24CC" w:rsidTr="006C43E0">
        <w:tblPrEx>
          <w:tblCellMar>
            <w:left w:w="110" w:type="dxa"/>
          </w:tblCellMar>
        </w:tblPrEx>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Описывать условия существования </w:t>
            </w:r>
          </w:p>
        </w:tc>
      </w:tr>
      <w:tr w:rsidR="005A36F6" w:rsidRPr="00AC24CC" w:rsidTr="006C43E0">
        <w:tblPrEx>
          <w:tblCellMar>
            <w:left w:w="110" w:type="dxa"/>
          </w:tblCellMar>
        </w:tblPrEx>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Устанавливать последовательность событий </w:t>
            </w:r>
          </w:p>
        </w:tc>
      </w:tr>
      <w:tr w:rsidR="005A36F6" w:rsidRPr="00AC24CC" w:rsidTr="006C43E0">
        <w:tblPrEx>
          <w:tblCellMar>
            <w:left w:w="110" w:type="dxa"/>
          </w:tblCellMar>
        </w:tblPrEx>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Раскрывать черты государственного устройства </w:t>
            </w:r>
          </w:p>
        </w:tc>
      </w:tr>
      <w:tr w:rsidR="005A36F6" w:rsidRPr="00AC24CC" w:rsidTr="006C43E0">
        <w:tblPrEx>
          <w:tblCellMar>
            <w:left w:w="110" w:type="dxa"/>
          </w:tblCellMar>
        </w:tblPrEx>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Описывать положение групп населения </w:t>
            </w:r>
          </w:p>
        </w:tc>
      </w:tr>
      <w:tr w:rsidR="005A36F6" w:rsidRPr="00AC24CC" w:rsidTr="006C43E0">
        <w:tblPrEx>
          <w:tblCellMar>
            <w:left w:w="110" w:type="dxa"/>
          </w:tblCellMar>
        </w:tblPrEx>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Указывать обстоятельства событий </w:t>
            </w:r>
          </w:p>
        </w:tc>
      </w:tr>
      <w:tr w:rsidR="005A36F6" w:rsidRPr="00AC24CC" w:rsidTr="006C43E0">
        <w:tblPrEx>
          <w:tblCellMar>
            <w:left w:w="110" w:type="dxa"/>
          </w:tblCellMar>
        </w:tblPrEx>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Устанавливать историческое время </w:t>
            </w:r>
          </w:p>
        </w:tc>
      </w:tr>
      <w:tr w:rsidR="005A36F6" w:rsidRPr="00AC24CC" w:rsidTr="006C43E0">
        <w:tblPrEx>
          <w:tblCellMar>
            <w:left w:w="110" w:type="dxa"/>
          </w:tblCellMar>
        </w:tblPrEx>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Раскрывать черты государственного устройства </w:t>
            </w:r>
          </w:p>
        </w:tc>
      </w:tr>
      <w:tr w:rsidR="005A36F6" w:rsidRPr="008B6464" w:rsidTr="006C43E0">
        <w:tblPrEx>
          <w:tblCellMar>
            <w:left w:w="110" w:type="dxa"/>
          </w:tblCellMar>
        </w:tblPrEx>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Раскрывать черты религии древних людей </w:t>
            </w:r>
          </w:p>
        </w:tc>
      </w:tr>
      <w:tr w:rsidR="005A36F6" w:rsidRPr="00AC24CC" w:rsidTr="006C43E0">
        <w:tblPrEx>
          <w:tblCellMar>
            <w:left w:w="110" w:type="dxa"/>
          </w:tblCellMar>
        </w:tblPrEx>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7.1.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Давать оценку историческим личностям </w:t>
            </w:r>
          </w:p>
        </w:tc>
      </w:tr>
      <w:tr w:rsidR="005A36F6" w:rsidRPr="008B6464" w:rsidTr="006C43E0">
        <w:tblPrEx>
          <w:tblCellMar>
            <w:left w:w="110" w:type="dxa"/>
          </w:tblCellMar>
        </w:tblPrEx>
        <w:trPr>
          <w:trHeight w:val="284"/>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4.1..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Осуществлять отбор информации из текста </w:t>
            </w:r>
          </w:p>
        </w:tc>
      </w:tr>
      <w:tr w:rsidR="005A36F6" w:rsidRPr="00AC24CC" w:rsidTr="006C43E0">
        <w:tblPrEx>
          <w:tblCellMar>
            <w:left w:w="110" w:type="dxa"/>
          </w:tblCellMar>
        </w:tblPrEx>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7.1.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Давать оценку личностям </w:t>
            </w:r>
          </w:p>
        </w:tc>
      </w:tr>
      <w:tr w:rsidR="005A36F6" w:rsidRPr="00AC24CC" w:rsidTr="006C43E0">
        <w:tblPrEx>
          <w:tblCellMar>
            <w:left w:w="110" w:type="dxa"/>
          </w:tblCellMar>
        </w:tblPrEx>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5.1. </w:t>
            </w:r>
          </w:p>
        </w:tc>
        <w:tc>
          <w:tcPr>
            <w:tcW w:w="8605"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Выделять признаки событий </w:t>
            </w:r>
          </w:p>
        </w:tc>
      </w:tr>
    </w:tbl>
    <w:p w:rsidR="005A36F6" w:rsidRPr="00AC24CC" w:rsidRDefault="005A36F6" w:rsidP="005A36F6">
      <w:pPr>
        <w:pStyle w:val="1"/>
        <w:spacing w:before="0"/>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Спецификация </w:t>
      </w:r>
    </w:p>
    <w:tbl>
      <w:tblPr>
        <w:tblStyle w:val="TableGrid"/>
        <w:tblW w:w="9585" w:type="dxa"/>
        <w:tblInd w:w="134" w:type="dxa"/>
        <w:tblCellMar>
          <w:top w:w="2" w:type="dxa"/>
          <w:left w:w="5" w:type="dxa"/>
          <w:right w:w="7" w:type="dxa"/>
        </w:tblCellMar>
        <w:tblLook w:val="04A0" w:firstRow="1" w:lastRow="0" w:firstColumn="1" w:lastColumn="0" w:noHBand="0" w:noVBand="1"/>
      </w:tblPr>
      <w:tblGrid>
        <w:gridCol w:w="417"/>
        <w:gridCol w:w="662"/>
        <w:gridCol w:w="1753"/>
        <w:gridCol w:w="562"/>
        <w:gridCol w:w="1926"/>
        <w:gridCol w:w="937"/>
        <w:gridCol w:w="1008"/>
        <w:gridCol w:w="1494"/>
        <w:gridCol w:w="826"/>
      </w:tblGrid>
      <w:tr w:rsidR="005A36F6" w:rsidRPr="00AC24CC" w:rsidTr="005A36F6">
        <w:trPr>
          <w:trHeight w:val="836"/>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62" w:type="dxa"/>
            <w:tcBorders>
              <w:top w:val="single" w:sz="4" w:space="0" w:color="000000"/>
              <w:left w:val="single" w:sz="4" w:space="0" w:color="000000"/>
              <w:bottom w:val="single" w:sz="4" w:space="0" w:color="000000"/>
              <w:right w:val="nil"/>
            </w:tcBorders>
          </w:tcPr>
          <w:p w:rsidR="005A36F6" w:rsidRPr="00AC24CC" w:rsidRDefault="005A36F6" w:rsidP="005A36F6">
            <w:pPr>
              <w:spacing w:line="259" w:lineRule="auto"/>
              <w:jc w:val="both"/>
              <w:rPr>
                <w:rFonts w:ascii="Times New Roman" w:hAnsi="Times New Roman" w:cs="Times New Roman"/>
                <w:sz w:val="24"/>
                <w:szCs w:val="24"/>
              </w:rPr>
            </w:pPr>
          </w:p>
        </w:tc>
        <w:tc>
          <w:tcPr>
            <w:tcW w:w="4240" w:type="dxa"/>
            <w:gridSpan w:val="3"/>
            <w:tcBorders>
              <w:top w:val="single" w:sz="4" w:space="0" w:color="000000"/>
              <w:left w:val="nil"/>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Что проверяется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задан ия </w:t>
            </w:r>
          </w:p>
        </w:tc>
        <w:tc>
          <w:tcPr>
            <w:tcW w:w="2502"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Уровень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40"/>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д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Предметный результат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Базов ый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Повышенн ый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Балл ы </w:t>
            </w:r>
          </w:p>
        </w:tc>
      </w:tr>
      <w:tr w:rsidR="005A36F6" w:rsidRPr="00AC24CC" w:rsidTr="005A36F6">
        <w:trPr>
          <w:trHeight w:val="836"/>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Древний Рим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Описывать условия существования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5.2.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Установление господства во всем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Устанавливать последовательн ость событий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566"/>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Средиземномо рье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Устройство Римской республики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Раскрывать черты государственног о устройства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5.2.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tabs>
                <w:tab w:val="right" w:pos="1741"/>
              </w:tabs>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Рабство </w:t>
            </w:r>
            <w:r w:rsidRPr="00AC24CC">
              <w:rPr>
                <w:rFonts w:ascii="Times New Roman" w:hAnsi="Times New Roman" w:cs="Times New Roman"/>
                <w:sz w:val="24"/>
                <w:szCs w:val="24"/>
              </w:rPr>
              <w:tab/>
              <w:t xml:space="preserve">в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Древнем Риме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Описывать положение групп населения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5.3.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Земельный закон братьев Гракхов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Указывать обстоятельства событий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5.3.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Единовластие Цезаря в Риме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Устанавливать историческое время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5.3.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Установление </w:t>
            </w:r>
          </w:p>
          <w:p w:rsidR="005A36F6" w:rsidRPr="00AC24CC" w:rsidRDefault="005A36F6" w:rsidP="005A36F6">
            <w:pPr>
              <w:tabs>
                <w:tab w:val="right" w:pos="1741"/>
              </w:tabs>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империи </w:t>
            </w:r>
            <w:r w:rsidRPr="00AC24CC">
              <w:rPr>
                <w:rFonts w:ascii="Times New Roman" w:hAnsi="Times New Roman" w:cs="Times New Roman"/>
                <w:sz w:val="24"/>
                <w:szCs w:val="24"/>
              </w:rPr>
              <w:tab/>
              <w:t xml:space="preserve">в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Риме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Раскрывать черты государственног о устройства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5.4.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71"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Первые христиане </w:t>
            </w:r>
            <w:r w:rsidRPr="00AC24CC">
              <w:rPr>
                <w:rFonts w:ascii="Times New Roman" w:hAnsi="Times New Roman" w:cs="Times New Roman"/>
                <w:sz w:val="24"/>
                <w:szCs w:val="24"/>
                <w:lang w:val="ru-RU"/>
              </w:rPr>
              <w:tab/>
              <w:t xml:space="preserve">и </w:t>
            </w:r>
          </w:p>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их учение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Раскрывать черты </w:t>
            </w:r>
            <w:r w:rsidRPr="00AC24CC">
              <w:rPr>
                <w:rFonts w:ascii="Times New Roman" w:hAnsi="Times New Roman" w:cs="Times New Roman"/>
                <w:sz w:val="24"/>
                <w:szCs w:val="24"/>
                <w:lang w:val="ru-RU"/>
              </w:rPr>
              <w:tab/>
              <w:t xml:space="preserve">религии древних людей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5.4.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 </w:t>
            </w:r>
            <w:r w:rsidRPr="00AC24CC">
              <w:rPr>
                <w:rFonts w:ascii="Times New Roman" w:hAnsi="Times New Roman" w:cs="Times New Roman"/>
                <w:sz w:val="24"/>
                <w:szCs w:val="24"/>
                <w:lang w:val="ru-RU"/>
              </w:rPr>
              <w:tab/>
              <w:t xml:space="preserve">Риме </w:t>
            </w:r>
            <w:r w:rsidRPr="00AC24CC">
              <w:rPr>
                <w:rFonts w:ascii="Times New Roman" w:hAnsi="Times New Roman" w:cs="Times New Roman"/>
                <w:sz w:val="24"/>
                <w:szCs w:val="24"/>
                <w:lang w:val="ru-RU"/>
              </w:rPr>
              <w:tab/>
              <w:t xml:space="preserve">при императоре Нероне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Давать </w:t>
            </w:r>
            <w:r w:rsidRPr="00AC24CC">
              <w:rPr>
                <w:rFonts w:ascii="Times New Roman" w:hAnsi="Times New Roman" w:cs="Times New Roman"/>
                <w:sz w:val="24"/>
                <w:szCs w:val="24"/>
              </w:rPr>
              <w:tab/>
              <w:t xml:space="preserve">оценку историческим личностям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0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5.2.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Войны Рима с Карфагеном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4.1 .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Осуществлять отбор информации из текста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10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562"/>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5.3.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Восстание Спартака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Давать </w:t>
            </w:r>
            <w:r w:rsidRPr="00AC24CC">
              <w:rPr>
                <w:rFonts w:ascii="Times New Roman" w:hAnsi="Times New Roman" w:cs="Times New Roman"/>
                <w:sz w:val="24"/>
                <w:szCs w:val="24"/>
              </w:rPr>
              <w:tab/>
              <w:t xml:space="preserve">оценку личностям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6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5.4. </w:t>
            </w:r>
          </w:p>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Расцвет Римской империи во 2- ом веке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5.1 . </w:t>
            </w:r>
          </w:p>
        </w:tc>
        <w:tc>
          <w:tcPr>
            <w:tcW w:w="19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Выделять признаки событий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494"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826" w:type="dxa"/>
            <w:tcBorders>
              <w:top w:val="single" w:sz="4" w:space="0" w:color="000000"/>
              <w:left w:val="single" w:sz="4" w:space="0" w:color="000000"/>
              <w:bottom w:val="single" w:sz="4" w:space="0" w:color="000000"/>
              <w:right w:val="single" w:sz="4" w:space="0" w:color="000000"/>
            </w:tcBorders>
          </w:tcPr>
          <w:p w:rsidR="005A36F6" w:rsidRPr="00AC24CC" w:rsidRDefault="005A36F6" w:rsidP="005A36F6">
            <w:pPr>
              <w:spacing w:line="259"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bl>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Система оценки выполнения заданий </w:t>
      </w:r>
    </w:p>
    <w:p w:rsidR="005A36F6" w:rsidRPr="00AC24CC" w:rsidRDefault="005A36F6" w:rsidP="005F40A7">
      <w:pPr>
        <w:numPr>
          <w:ilvl w:val="0"/>
          <w:numId w:val="16"/>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 xml:space="preserve">Назначение мониторинга. </w:t>
      </w:r>
      <w:r w:rsidRPr="00AC24CC">
        <w:rPr>
          <w:rFonts w:ascii="Times New Roman" w:hAnsi="Times New Roman" w:cs="Times New Roman"/>
          <w:sz w:val="24"/>
          <w:szCs w:val="24"/>
          <w:lang w:val="ru-RU"/>
        </w:rPr>
        <w:t xml:space="preserve">Мониторинг проводится с целью определения уровня знаний учащихся в рамках изучаемых разделов. Выполнение заданий оценивается в баллах (от 0 до 2) в зависимости от структуры задания, уровня сложности, и особенностей проверяемых умений. </w:t>
      </w:r>
      <w:r w:rsidRPr="00AC24CC">
        <w:rPr>
          <w:rFonts w:ascii="Times New Roman" w:hAnsi="Times New Roman" w:cs="Times New Roman"/>
          <w:sz w:val="24"/>
          <w:szCs w:val="24"/>
        </w:rPr>
        <w:t>Учитывается правильность и полнота выполнения задания</w:t>
      </w:r>
      <w:r w:rsidRPr="00AC24CC">
        <w:rPr>
          <w:rFonts w:ascii="Times New Roman" w:hAnsi="Times New Roman" w:cs="Times New Roman"/>
          <w:b/>
          <w:sz w:val="24"/>
          <w:szCs w:val="24"/>
        </w:rPr>
        <w:t xml:space="preserve">. </w:t>
      </w:r>
    </w:p>
    <w:p w:rsidR="005A36F6" w:rsidRPr="00AC24CC" w:rsidRDefault="005A36F6" w:rsidP="005F40A7">
      <w:pPr>
        <w:numPr>
          <w:ilvl w:val="0"/>
          <w:numId w:val="16"/>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Структура мониторинга</w:t>
      </w:r>
      <w:r w:rsidRPr="00AC24CC">
        <w:rPr>
          <w:rFonts w:ascii="Times New Roman" w:hAnsi="Times New Roman" w:cs="Times New Roman"/>
          <w:sz w:val="24"/>
          <w:szCs w:val="24"/>
          <w:lang w:val="ru-RU"/>
        </w:rPr>
        <w:t xml:space="preserve">. Мониторинг состоит из двух частей, которые различаются по форме заданий, степени сложности и количеству заданий. Часть А содержит задания с выбором ответа. С их помощью проверяется знание дат, терминов и понятий, характерных признаков исторических явлений, причин и следствий событий. Часть В состоит из более сложных заданий с открытым ответом (слово, дата, сочетание цифр) Эти задания позволяют проверить умения классифицировать и систематизировать факты. В работах старших классов возможно включение части С, которая содержит задания повышенной сложности с открытым развернутым ответом. </w:t>
      </w:r>
      <w:r w:rsidRPr="00AC24CC">
        <w:rPr>
          <w:rFonts w:ascii="Times New Roman" w:hAnsi="Times New Roman" w:cs="Times New Roman"/>
          <w:sz w:val="24"/>
          <w:szCs w:val="24"/>
        </w:rPr>
        <w:t xml:space="preserve">Они направлены на комплексную проверку знаний и умений учащихся. </w:t>
      </w:r>
    </w:p>
    <w:p w:rsidR="005A36F6" w:rsidRPr="00AC24CC" w:rsidRDefault="005A36F6" w:rsidP="005F40A7">
      <w:pPr>
        <w:numPr>
          <w:ilvl w:val="0"/>
          <w:numId w:val="16"/>
        </w:numPr>
        <w:spacing w:before="0" w:beforeAutospacing="0" w:after="0" w:afterAutospacing="0" w:line="360" w:lineRule="auto"/>
        <w:ind w:left="0" w:hanging="10"/>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Система оценивания. </w:t>
      </w:r>
      <w:r w:rsidRPr="00AC24CC">
        <w:rPr>
          <w:rFonts w:ascii="Times New Roman" w:hAnsi="Times New Roman" w:cs="Times New Roman"/>
          <w:sz w:val="24"/>
          <w:szCs w:val="24"/>
          <w:lang w:val="ru-RU"/>
        </w:rPr>
        <w:t xml:space="preserve">При проверке заданий части А правильный ответ оценивается в 1 балл, неправильный в 0 баллов. В части В полностью правильный ответ-2 балла, 1 правильный ответ – 1 балл, отсутствие правильных ответов -0 баллов. В части С за каждую часть задания учащийся получает 1 балл, затем баллы суммируются.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Используется гибкая система оценивания результатов, которая допускает за учеником </w:t>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право на ошибку: </w:t>
      </w:r>
      <w:r w:rsidRPr="00AC24CC">
        <w:rPr>
          <w:rFonts w:ascii="Times New Roman" w:hAnsi="Times New Roman" w:cs="Times New Roman"/>
          <w:sz w:val="24"/>
          <w:szCs w:val="24"/>
          <w:lang w:val="ru-RU"/>
        </w:rPr>
        <w:tab/>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100-80%- отметка «5»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60-80%- отметка «4»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40-60%- отметка «3» </w:t>
      </w:r>
    </w:p>
    <w:p w:rsidR="005A36F6" w:rsidRPr="00AC24CC" w:rsidRDefault="006C0C00"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0-40%- отметка «2»</w:t>
      </w:r>
    </w:p>
    <w:p w:rsidR="005A36F6" w:rsidRPr="00AC24CC" w:rsidRDefault="005A36F6" w:rsidP="006C0C00">
      <w:pPr>
        <w:spacing w:before="0" w:beforeAutospacing="0" w:after="0" w:afterAutospacing="0" w:line="360" w:lineRule="auto"/>
        <w:jc w:val="both"/>
        <w:rPr>
          <w:rFonts w:ascii="Times New Roman" w:hAnsi="Times New Roman" w:cs="Times New Roman"/>
          <w:b/>
          <w:sz w:val="24"/>
          <w:szCs w:val="24"/>
          <w:lang w:val="ru-RU"/>
        </w:rPr>
      </w:pPr>
      <w:r w:rsidRPr="00AC24CC">
        <w:rPr>
          <w:rFonts w:ascii="Times New Roman" w:hAnsi="Times New Roman" w:cs="Times New Roman"/>
          <w:sz w:val="24"/>
          <w:szCs w:val="24"/>
          <w:lang w:val="ru-RU"/>
        </w:rPr>
        <w:t xml:space="preserve"> </w:t>
      </w:r>
      <w:r w:rsidRPr="00AC24CC">
        <w:rPr>
          <w:rFonts w:ascii="Times New Roman" w:hAnsi="Times New Roman" w:cs="Times New Roman"/>
          <w:b/>
          <w:sz w:val="24"/>
          <w:szCs w:val="24"/>
          <w:lang w:val="ru-RU"/>
        </w:rPr>
        <w:t xml:space="preserve">Контрольная работа № 2 (5 класс)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 </w:t>
      </w:r>
      <w:r w:rsidRPr="00AC24CC">
        <w:rPr>
          <w:rFonts w:ascii="Times New Roman" w:hAnsi="Times New Roman" w:cs="Times New Roman"/>
          <w:sz w:val="24"/>
          <w:szCs w:val="24"/>
          <w:lang w:val="ru-RU"/>
        </w:rPr>
        <w:t>В Италии в отличие от Греции:</w:t>
      </w:r>
    </w:p>
    <w:p w:rsidR="005A36F6" w:rsidRPr="00AC24CC" w:rsidRDefault="005A36F6" w:rsidP="0045254F">
      <w:pPr>
        <w:numPr>
          <w:ilvl w:val="1"/>
          <w:numId w:val="2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lastRenderedPageBreak/>
        <w:t>редко выпадали дожди</w:t>
      </w:r>
    </w:p>
    <w:p w:rsidR="005A36F6" w:rsidRPr="00AC24CC" w:rsidRDefault="005A36F6" w:rsidP="0045254F">
      <w:pPr>
        <w:numPr>
          <w:ilvl w:val="1"/>
          <w:numId w:val="2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земля была неплодородной</w:t>
      </w:r>
    </w:p>
    <w:p w:rsidR="005A36F6" w:rsidRPr="00AC24CC" w:rsidRDefault="005A36F6" w:rsidP="0045254F">
      <w:pPr>
        <w:numPr>
          <w:ilvl w:val="1"/>
          <w:numId w:val="2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были невысокие, пологие горы</w:t>
      </w:r>
    </w:p>
    <w:p w:rsidR="005A36F6" w:rsidRPr="00AC24CC" w:rsidRDefault="005A36F6" w:rsidP="0045254F">
      <w:pPr>
        <w:numPr>
          <w:ilvl w:val="1"/>
          <w:numId w:val="2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было много полезных ископаемых</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А2. </w:t>
      </w:r>
      <w:r w:rsidRPr="00AC24CC">
        <w:rPr>
          <w:rFonts w:ascii="Times New Roman" w:hAnsi="Times New Roman" w:cs="Times New Roman"/>
          <w:sz w:val="24"/>
          <w:szCs w:val="24"/>
          <w:lang w:val="ru-RU"/>
        </w:rPr>
        <w:t xml:space="preserve">Рим стал хозяином всего средиземноморья после: </w:t>
      </w:r>
    </w:p>
    <w:p w:rsidR="005A36F6" w:rsidRPr="00AC24CC" w:rsidRDefault="005A36F6" w:rsidP="0045254F">
      <w:pPr>
        <w:numPr>
          <w:ilvl w:val="1"/>
          <w:numId w:val="2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завоевания Египта </w:t>
      </w:r>
    </w:p>
    <w:p w:rsidR="005A36F6" w:rsidRPr="00AC24CC" w:rsidRDefault="005A36F6" w:rsidP="0045254F">
      <w:pPr>
        <w:numPr>
          <w:ilvl w:val="1"/>
          <w:numId w:val="2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изгнания Тарквиния Гордого </w:t>
      </w:r>
    </w:p>
    <w:p w:rsidR="005A36F6" w:rsidRPr="00AC24CC" w:rsidRDefault="005A36F6" w:rsidP="0045254F">
      <w:pPr>
        <w:numPr>
          <w:ilvl w:val="1"/>
          <w:numId w:val="2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окончания войны с царем Пирром </w:t>
      </w:r>
    </w:p>
    <w:p w:rsidR="005A36F6" w:rsidRPr="00AC24CC" w:rsidRDefault="005A36F6" w:rsidP="00A91B10">
      <w:pPr>
        <w:numPr>
          <w:ilvl w:val="1"/>
          <w:numId w:val="25"/>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окончания Второй войны Рима с Карфагеном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А3. </w:t>
      </w:r>
      <w:r w:rsidRPr="00AC24CC">
        <w:rPr>
          <w:rFonts w:ascii="Times New Roman" w:hAnsi="Times New Roman" w:cs="Times New Roman"/>
          <w:sz w:val="24"/>
          <w:szCs w:val="24"/>
          <w:lang w:val="ru-RU"/>
        </w:rPr>
        <w:t xml:space="preserve">В Римском государстве в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в. до н.э.: </w:t>
      </w:r>
    </w:p>
    <w:p w:rsidR="005A36F6" w:rsidRPr="00AC24CC" w:rsidRDefault="005A36F6" w:rsidP="00A91B10">
      <w:pPr>
        <w:numPr>
          <w:ilvl w:val="1"/>
          <w:numId w:val="2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императоры обладали неограниченной властью </w:t>
      </w:r>
    </w:p>
    <w:p w:rsidR="005A36F6" w:rsidRPr="00AC24CC" w:rsidRDefault="005A36F6" w:rsidP="00A91B10">
      <w:pPr>
        <w:numPr>
          <w:ilvl w:val="1"/>
          <w:numId w:val="21"/>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Народное собрание было высшим органом власти </w:t>
      </w:r>
    </w:p>
    <w:p w:rsidR="005A36F6" w:rsidRPr="00AC24CC" w:rsidRDefault="005A36F6" w:rsidP="00A91B10">
      <w:pPr>
        <w:numPr>
          <w:ilvl w:val="1"/>
          <w:numId w:val="2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за исполнение государственных должностей платили </w:t>
      </w:r>
    </w:p>
    <w:p w:rsidR="005A36F6" w:rsidRPr="0045254F" w:rsidRDefault="005A36F6" w:rsidP="00A91B10">
      <w:pPr>
        <w:numPr>
          <w:ilvl w:val="1"/>
          <w:numId w:val="21"/>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Сенат в своих действиях отчитывался перед Народным собранием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А4. </w:t>
      </w:r>
      <w:r w:rsidRPr="00AC24CC">
        <w:rPr>
          <w:rFonts w:ascii="Times New Roman" w:hAnsi="Times New Roman" w:cs="Times New Roman"/>
          <w:sz w:val="24"/>
          <w:szCs w:val="24"/>
          <w:lang w:val="ru-RU"/>
        </w:rPr>
        <w:t xml:space="preserve">Римлянин Варрон называл рабов «говорящими» орудиями труда, потому что римляне: </w:t>
      </w:r>
    </w:p>
    <w:p w:rsidR="005A36F6" w:rsidRPr="00AC24CC" w:rsidRDefault="005A36F6" w:rsidP="0045254F">
      <w:pPr>
        <w:numPr>
          <w:ilvl w:val="1"/>
          <w:numId w:val="19"/>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относились к рабам как к вещи </w:t>
      </w:r>
    </w:p>
    <w:p w:rsidR="005A36F6" w:rsidRPr="00AC24CC" w:rsidRDefault="005A36F6" w:rsidP="0045254F">
      <w:pPr>
        <w:numPr>
          <w:ilvl w:val="1"/>
          <w:numId w:val="1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уважительно относились к рабам </w:t>
      </w:r>
    </w:p>
    <w:p w:rsidR="005A36F6" w:rsidRPr="00AC24CC" w:rsidRDefault="005A36F6" w:rsidP="0045254F">
      <w:pPr>
        <w:numPr>
          <w:ilvl w:val="1"/>
          <w:numId w:val="19"/>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заставляли рабов петь во время работы </w:t>
      </w:r>
    </w:p>
    <w:p w:rsidR="005A36F6" w:rsidRPr="00AC24CC" w:rsidRDefault="005A36F6" w:rsidP="00A91B10">
      <w:pPr>
        <w:numPr>
          <w:ilvl w:val="1"/>
          <w:numId w:val="19"/>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отказывались от использования плугов, мотыг и лопат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А5. </w:t>
      </w:r>
      <w:r w:rsidRPr="00AC24CC">
        <w:rPr>
          <w:rFonts w:ascii="Times New Roman" w:hAnsi="Times New Roman" w:cs="Times New Roman"/>
          <w:sz w:val="24"/>
          <w:szCs w:val="24"/>
          <w:lang w:val="ru-RU"/>
        </w:rPr>
        <w:t xml:space="preserve">Причина принятия земельного закона братьев Гракхов: </w:t>
      </w:r>
    </w:p>
    <w:p w:rsidR="005A36F6" w:rsidRPr="00AC24CC" w:rsidRDefault="005A36F6" w:rsidP="0045254F">
      <w:pPr>
        <w:numPr>
          <w:ilvl w:val="1"/>
          <w:numId w:val="2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уход плебеев из Рима </w:t>
      </w:r>
    </w:p>
    <w:p w:rsidR="005A36F6" w:rsidRPr="00AC24CC" w:rsidRDefault="005A36F6" w:rsidP="0045254F">
      <w:pPr>
        <w:numPr>
          <w:ilvl w:val="1"/>
          <w:numId w:val="23"/>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поражение Рима в войне с Карфагеном </w:t>
      </w:r>
    </w:p>
    <w:p w:rsidR="005A36F6" w:rsidRPr="00AC24CC" w:rsidRDefault="005A36F6" w:rsidP="0045254F">
      <w:pPr>
        <w:numPr>
          <w:ilvl w:val="1"/>
          <w:numId w:val="2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ослабление военного могущества Рима </w:t>
      </w:r>
    </w:p>
    <w:p w:rsidR="005A36F6" w:rsidRPr="00AC24CC" w:rsidRDefault="005A36F6" w:rsidP="00A91B10">
      <w:pPr>
        <w:numPr>
          <w:ilvl w:val="1"/>
          <w:numId w:val="23"/>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нехватка рабов в Риме и их высокая стоимость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А6. </w:t>
      </w:r>
      <w:r w:rsidRPr="00AC24CC">
        <w:rPr>
          <w:rFonts w:ascii="Times New Roman" w:hAnsi="Times New Roman" w:cs="Times New Roman"/>
          <w:sz w:val="24"/>
          <w:szCs w:val="24"/>
          <w:lang w:val="ru-RU"/>
        </w:rPr>
        <w:t xml:space="preserve">С какими событиями связаны даты 509г. до н.э., 49 г. до н.э.? </w:t>
      </w:r>
    </w:p>
    <w:p w:rsidR="005A36F6" w:rsidRPr="00AC24CC" w:rsidRDefault="005A36F6" w:rsidP="0045254F">
      <w:pPr>
        <w:numPr>
          <w:ilvl w:val="1"/>
          <w:numId w:val="1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 военными победами римлян </w:t>
      </w:r>
    </w:p>
    <w:p w:rsidR="005A36F6" w:rsidRPr="00AC24CC" w:rsidRDefault="005A36F6" w:rsidP="0045254F">
      <w:pPr>
        <w:numPr>
          <w:ilvl w:val="1"/>
          <w:numId w:val="1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 проведением Олимпийских игр </w:t>
      </w:r>
    </w:p>
    <w:p w:rsidR="005A36F6" w:rsidRPr="00AC24CC" w:rsidRDefault="005A36F6" w:rsidP="0045254F">
      <w:pPr>
        <w:numPr>
          <w:ilvl w:val="1"/>
          <w:numId w:val="1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 созданием памятников культуры </w:t>
      </w:r>
    </w:p>
    <w:p w:rsidR="005A36F6" w:rsidRPr="00AC24CC" w:rsidRDefault="005A36F6" w:rsidP="0045254F">
      <w:pPr>
        <w:numPr>
          <w:ilvl w:val="1"/>
          <w:numId w:val="1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 изменениями государственного устройства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А7. </w:t>
      </w:r>
      <w:r w:rsidRPr="00AC24CC">
        <w:rPr>
          <w:rFonts w:ascii="Times New Roman" w:hAnsi="Times New Roman" w:cs="Times New Roman"/>
          <w:sz w:val="24"/>
          <w:szCs w:val="24"/>
          <w:lang w:val="ru-RU"/>
        </w:rPr>
        <w:t xml:space="preserve">Порядок управления, при котором государством управляют выбранные на определенный срок должностные лица, называется: </w:t>
      </w:r>
    </w:p>
    <w:p w:rsidR="005A36F6" w:rsidRPr="00AC24CC" w:rsidRDefault="005A36F6" w:rsidP="0045254F">
      <w:pPr>
        <w:numPr>
          <w:ilvl w:val="1"/>
          <w:numId w:val="1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империей </w:t>
      </w:r>
    </w:p>
    <w:p w:rsidR="005A36F6" w:rsidRPr="00AC24CC" w:rsidRDefault="005A36F6" w:rsidP="0045254F">
      <w:pPr>
        <w:numPr>
          <w:ilvl w:val="1"/>
          <w:numId w:val="1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провинцией </w:t>
      </w:r>
    </w:p>
    <w:p w:rsidR="005A36F6" w:rsidRPr="00AC24CC" w:rsidRDefault="005A36F6" w:rsidP="0045254F">
      <w:pPr>
        <w:numPr>
          <w:ilvl w:val="1"/>
          <w:numId w:val="1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державой </w:t>
      </w:r>
    </w:p>
    <w:p w:rsidR="005A36F6" w:rsidRPr="00AC24CC" w:rsidRDefault="005A36F6" w:rsidP="0045254F">
      <w:pPr>
        <w:numPr>
          <w:ilvl w:val="1"/>
          <w:numId w:val="1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республикой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А8. </w:t>
      </w:r>
      <w:r w:rsidRPr="00AC24CC">
        <w:rPr>
          <w:rFonts w:ascii="Times New Roman" w:hAnsi="Times New Roman" w:cs="Times New Roman"/>
          <w:sz w:val="24"/>
          <w:szCs w:val="24"/>
          <w:lang w:val="ru-RU"/>
        </w:rPr>
        <w:t xml:space="preserve">Изменение отношения римских властей к христианству в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в. н.э. было связано с: </w:t>
      </w:r>
    </w:p>
    <w:p w:rsidR="005A36F6" w:rsidRPr="00AC24CC" w:rsidRDefault="005A36F6" w:rsidP="0045254F">
      <w:pPr>
        <w:numPr>
          <w:ilvl w:val="1"/>
          <w:numId w:val="2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гибелью Иисуса Христа </w:t>
      </w:r>
    </w:p>
    <w:p w:rsidR="005A36F6" w:rsidRPr="00AC24CC" w:rsidRDefault="005A36F6" w:rsidP="0045254F">
      <w:pPr>
        <w:numPr>
          <w:ilvl w:val="1"/>
          <w:numId w:val="2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призывами христиан к восстанию </w:t>
      </w:r>
    </w:p>
    <w:p w:rsidR="005A36F6" w:rsidRPr="00AC24CC" w:rsidRDefault="005A36F6" w:rsidP="0045254F">
      <w:pPr>
        <w:numPr>
          <w:ilvl w:val="1"/>
          <w:numId w:val="2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приходом к власти императора Нерона </w:t>
      </w:r>
    </w:p>
    <w:p w:rsidR="005A36F6" w:rsidRPr="00AC24CC" w:rsidRDefault="005A36F6" w:rsidP="0045254F">
      <w:pPr>
        <w:numPr>
          <w:ilvl w:val="1"/>
          <w:numId w:val="22"/>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требованием христианской церкви быть покорным властям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А9. </w:t>
      </w:r>
      <w:r w:rsidRPr="00AC24CC">
        <w:rPr>
          <w:rFonts w:ascii="Times New Roman" w:hAnsi="Times New Roman" w:cs="Times New Roman"/>
          <w:sz w:val="24"/>
          <w:szCs w:val="24"/>
          <w:lang w:val="ru-RU"/>
        </w:rPr>
        <w:t xml:space="preserve">Кого из римских императоров называли «актером на императорском троне»? </w:t>
      </w:r>
    </w:p>
    <w:p w:rsidR="005A36F6" w:rsidRPr="00AC24CC" w:rsidRDefault="005A36F6" w:rsidP="00A91B10">
      <w:pPr>
        <w:numPr>
          <w:ilvl w:val="1"/>
          <w:numId w:val="1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Цезаря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2)Октавиана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3)Константина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4)Нерона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А10. </w:t>
      </w:r>
      <w:r w:rsidRPr="00AC24CC">
        <w:rPr>
          <w:rFonts w:ascii="Times New Roman" w:hAnsi="Times New Roman" w:cs="Times New Roman"/>
          <w:sz w:val="24"/>
          <w:szCs w:val="24"/>
          <w:lang w:val="ru-RU"/>
        </w:rPr>
        <w:t xml:space="preserve">Прочитайте отрывок из документа и укажите событие, о котором идет речь.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Голос застревает в моем горле, и пока я диктую, рыдания прерывают мое изложение. Город, который захватил весь мир, сам оказался захвачен; более того, голод предшествовал мечу, и только немногие из горожан уцелели, чтобы стать пленниками. </w:t>
      </w:r>
    </w:p>
    <w:p w:rsidR="005A36F6" w:rsidRPr="00AC24CC" w:rsidRDefault="005A36F6" w:rsidP="0045254F">
      <w:pPr>
        <w:numPr>
          <w:ilvl w:val="1"/>
          <w:numId w:val="2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разрушение римлянами Карфагена </w:t>
      </w:r>
    </w:p>
    <w:p w:rsidR="005A36F6" w:rsidRPr="00AC24CC" w:rsidRDefault="005A36F6" w:rsidP="0045254F">
      <w:pPr>
        <w:numPr>
          <w:ilvl w:val="1"/>
          <w:numId w:val="2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взятие Рима Ганнибалом </w:t>
      </w:r>
    </w:p>
    <w:p w:rsidR="005A36F6" w:rsidRPr="0045254F" w:rsidRDefault="005A36F6" w:rsidP="0045254F">
      <w:pPr>
        <w:numPr>
          <w:ilvl w:val="1"/>
          <w:numId w:val="24"/>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взятие Рима Аларихом 4)</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осада галлами Рима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В1. </w:t>
      </w:r>
      <w:r w:rsidRPr="00AC24CC">
        <w:rPr>
          <w:rFonts w:ascii="Times New Roman" w:hAnsi="Times New Roman" w:cs="Times New Roman"/>
          <w:sz w:val="24"/>
          <w:szCs w:val="24"/>
          <w:lang w:val="ru-RU"/>
        </w:rPr>
        <w:t xml:space="preserve">Установите соответствие между высказыванием и его автором. Одному элементу левого столбика соответствует один элемент правого. </w:t>
      </w:r>
    </w:p>
    <w:tbl>
      <w:tblPr>
        <w:tblStyle w:val="TableGrid"/>
        <w:tblW w:w="7150" w:type="dxa"/>
        <w:tblInd w:w="134" w:type="dxa"/>
        <w:tblCellMar>
          <w:top w:w="41" w:type="dxa"/>
          <w:left w:w="110" w:type="dxa"/>
          <w:right w:w="45" w:type="dxa"/>
        </w:tblCellMar>
        <w:tblLook w:val="04A0" w:firstRow="1" w:lastRow="0" w:firstColumn="1" w:lastColumn="0" w:noHBand="0" w:noVBand="1"/>
      </w:tblPr>
      <w:tblGrid>
        <w:gridCol w:w="3578"/>
        <w:gridCol w:w="3572"/>
      </w:tblGrid>
      <w:tr w:rsidR="005A36F6" w:rsidRPr="00AC24CC" w:rsidTr="005A36F6">
        <w:trPr>
          <w:trHeight w:val="288"/>
        </w:trPr>
        <w:tc>
          <w:tcPr>
            <w:tcW w:w="357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Высказывание </w:t>
            </w:r>
          </w:p>
        </w:tc>
        <w:tc>
          <w:tcPr>
            <w:tcW w:w="357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Автор </w:t>
            </w:r>
          </w:p>
        </w:tc>
      </w:tr>
      <w:tr w:rsidR="005A36F6" w:rsidRPr="00AC24CC" w:rsidTr="005A36F6">
        <w:trPr>
          <w:trHeight w:val="1666"/>
        </w:trPr>
        <w:tc>
          <w:tcPr>
            <w:tcW w:w="357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А) «Лучше погибнуть в борьбе за свободу, чем зря рисковать своей жизнью»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Б) «Жребий брошен!»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 «Так да погибнет всякий, нарушивший границы города!» </w:t>
            </w:r>
          </w:p>
        </w:tc>
        <w:tc>
          <w:tcPr>
            <w:tcW w:w="3573" w:type="dxa"/>
            <w:tcBorders>
              <w:top w:val="single" w:sz="4" w:space="0" w:color="000000"/>
              <w:left w:val="single" w:sz="4" w:space="0" w:color="000000"/>
              <w:bottom w:val="single" w:sz="4" w:space="0" w:color="000000"/>
              <w:right w:val="single" w:sz="4" w:space="0" w:color="000000"/>
            </w:tcBorders>
          </w:tcPr>
          <w:p w:rsidR="005A36F6" w:rsidRPr="00AC24CC" w:rsidRDefault="005A36F6" w:rsidP="005F40A7">
            <w:pPr>
              <w:numPr>
                <w:ilvl w:val="0"/>
                <w:numId w:val="109"/>
              </w:numPr>
              <w:spacing w:before="0" w:beforeAutospacing="0" w:after="0" w:afterAutospacing="0" w:line="360" w:lineRule="auto"/>
              <w:ind w:left="0" w:hanging="260"/>
              <w:jc w:val="both"/>
              <w:rPr>
                <w:rFonts w:ascii="Times New Roman" w:hAnsi="Times New Roman" w:cs="Times New Roman"/>
                <w:sz w:val="24"/>
                <w:szCs w:val="24"/>
              </w:rPr>
            </w:pPr>
            <w:r w:rsidRPr="00AC24CC">
              <w:rPr>
                <w:rFonts w:ascii="Times New Roman" w:hAnsi="Times New Roman" w:cs="Times New Roman"/>
                <w:sz w:val="24"/>
                <w:szCs w:val="24"/>
              </w:rPr>
              <w:t xml:space="preserve">Спартак </w:t>
            </w:r>
          </w:p>
          <w:p w:rsidR="005A36F6" w:rsidRPr="00AC24CC" w:rsidRDefault="005A36F6" w:rsidP="005F40A7">
            <w:pPr>
              <w:numPr>
                <w:ilvl w:val="0"/>
                <w:numId w:val="109"/>
              </w:numPr>
              <w:spacing w:before="0" w:beforeAutospacing="0" w:after="0" w:afterAutospacing="0" w:line="360" w:lineRule="auto"/>
              <w:ind w:left="0" w:hanging="260"/>
              <w:jc w:val="both"/>
              <w:rPr>
                <w:rFonts w:ascii="Times New Roman" w:hAnsi="Times New Roman" w:cs="Times New Roman"/>
                <w:sz w:val="24"/>
                <w:szCs w:val="24"/>
              </w:rPr>
            </w:pPr>
            <w:r w:rsidRPr="00AC24CC">
              <w:rPr>
                <w:rFonts w:ascii="Times New Roman" w:hAnsi="Times New Roman" w:cs="Times New Roman"/>
                <w:sz w:val="24"/>
                <w:szCs w:val="24"/>
              </w:rPr>
              <w:t xml:space="preserve">Ромул </w:t>
            </w:r>
          </w:p>
          <w:p w:rsidR="005A36F6" w:rsidRPr="00AC24CC" w:rsidRDefault="005A36F6" w:rsidP="005F40A7">
            <w:pPr>
              <w:numPr>
                <w:ilvl w:val="0"/>
                <w:numId w:val="109"/>
              </w:numPr>
              <w:spacing w:before="0" w:beforeAutospacing="0" w:after="0" w:afterAutospacing="0" w:line="360" w:lineRule="auto"/>
              <w:ind w:left="0" w:hanging="260"/>
              <w:jc w:val="both"/>
              <w:rPr>
                <w:rFonts w:ascii="Times New Roman" w:hAnsi="Times New Roman" w:cs="Times New Roman"/>
                <w:sz w:val="24"/>
                <w:szCs w:val="24"/>
              </w:rPr>
            </w:pPr>
            <w:r w:rsidRPr="00AC24CC">
              <w:rPr>
                <w:rFonts w:ascii="Times New Roman" w:hAnsi="Times New Roman" w:cs="Times New Roman"/>
                <w:sz w:val="24"/>
                <w:szCs w:val="24"/>
              </w:rPr>
              <w:t xml:space="preserve">Тиберий Гракх </w:t>
            </w:r>
          </w:p>
          <w:p w:rsidR="005A36F6" w:rsidRPr="00AC24CC" w:rsidRDefault="005A36F6" w:rsidP="005F40A7">
            <w:pPr>
              <w:numPr>
                <w:ilvl w:val="0"/>
                <w:numId w:val="109"/>
              </w:numPr>
              <w:spacing w:before="0" w:beforeAutospacing="0" w:after="0" w:afterAutospacing="0" w:line="360" w:lineRule="auto"/>
              <w:ind w:left="0" w:hanging="260"/>
              <w:jc w:val="both"/>
              <w:rPr>
                <w:rFonts w:ascii="Times New Roman" w:hAnsi="Times New Roman" w:cs="Times New Roman"/>
                <w:sz w:val="24"/>
                <w:szCs w:val="24"/>
              </w:rPr>
            </w:pPr>
            <w:r w:rsidRPr="00AC24CC">
              <w:rPr>
                <w:rFonts w:ascii="Times New Roman" w:hAnsi="Times New Roman" w:cs="Times New Roman"/>
                <w:sz w:val="24"/>
                <w:szCs w:val="24"/>
              </w:rPr>
              <w:t xml:space="preserve">Цезарь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Ответ: </w:t>
      </w:r>
    </w:p>
    <w:tbl>
      <w:tblPr>
        <w:tblStyle w:val="TableGrid"/>
        <w:tblW w:w="2094" w:type="dxa"/>
        <w:tblInd w:w="134" w:type="dxa"/>
        <w:tblCellMar>
          <w:top w:w="8" w:type="dxa"/>
          <w:left w:w="5" w:type="dxa"/>
          <w:right w:w="115" w:type="dxa"/>
        </w:tblCellMar>
        <w:tblLook w:val="04A0" w:firstRow="1" w:lastRow="0" w:firstColumn="1" w:lastColumn="0" w:noHBand="0" w:noVBand="1"/>
      </w:tblPr>
      <w:tblGrid>
        <w:gridCol w:w="673"/>
        <w:gridCol w:w="711"/>
        <w:gridCol w:w="710"/>
      </w:tblGrid>
      <w:tr w:rsidR="005A36F6" w:rsidRPr="00AC24CC" w:rsidTr="005A36F6">
        <w:trPr>
          <w:trHeight w:val="288"/>
        </w:trPr>
        <w:tc>
          <w:tcPr>
            <w:tcW w:w="67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 </w:t>
            </w:r>
          </w:p>
        </w:tc>
        <w:tc>
          <w:tcPr>
            <w:tcW w:w="71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7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 </w:t>
            </w:r>
          </w:p>
        </w:tc>
      </w:tr>
      <w:tr w:rsidR="005A36F6" w:rsidRPr="00AC24CC" w:rsidTr="005A36F6">
        <w:trPr>
          <w:trHeight w:val="283"/>
        </w:trPr>
        <w:tc>
          <w:tcPr>
            <w:tcW w:w="67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lang w:val="ru-RU"/>
        </w:rPr>
        <w:lastRenderedPageBreak/>
        <w:t xml:space="preserve">В2. </w:t>
      </w:r>
      <w:r w:rsidRPr="00AC24CC">
        <w:rPr>
          <w:rFonts w:ascii="Times New Roman" w:hAnsi="Times New Roman" w:cs="Times New Roman"/>
          <w:sz w:val="24"/>
          <w:szCs w:val="24"/>
          <w:lang w:val="ru-RU"/>
        </w:rPr>
        <w:t xml:space="preserve">Какие термины служат для обозначения зависимого населения в Римском государстве? Укажите два верных ответа из пяти предложенных. Обведите цифры, соответствующие верным ответам, и запишите их в указанном месте без дополнительных символов. </w:t>
      </w:r>
      <w:r w:rsidRPr="00AC24CC">
        <w:rPr>
          <w:rFonts w:ascii="Times New Roman" w:hAnsi="Times New Roman" w:cs="Times New Roman"/>
          <w:sz w:val="24"/>
          <w:szCs w:val="24"/>
        </w:rPr>
        <w:t>1)</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колоны </w:t>
      </w:r>
    </w:p>
    <w:p w:rsidR="005A36F6" w:rsidRPr="00AC24CC" w:rsidRDefault="005A36F6" w:rsidP="0045254F">
      <w:pPr>
        <w:numPr>
          <w:ilvl w:val="1"/>
          <w:numId w:val="1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апостолы </w:t>
      </w:r>
    </w:p>
    <w:p w:rsidR="005A36F6" w:rsidRPr="00AC24CC" w:rsidRDefault="005A36F6" w:rsidP="0045254F">
      <w:pPr>
        <w:numPr>
          <w:ilvl w:val="1"/>
          <w:numId w:val="1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«рабы с хижинами» </w:t>
      </w:r>
    </w:p>
    <w:p w:rsidR="005A36F6" w:rsidRPr="00AC24CC" w:rsidRDefault="005A36F6" w:rsidP="0045254F">
      <w:pPr>
        <w:numPr>
          <w:ilvl w:val="1"/>
          <w:numId w:val="1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патриции </w:t>
      </w:r>
    </w:p>
    <w:p w:rsidR="005A36F6" w:rsidRPr="00AC24CC" w:rsidRDefault="005A36F6" w:rsidP="00A91B10">
      <w:pPr>
        <w:numPr>
          <w:ilvl w:val="1"/>
          <w:numId w:val="1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легионеры </w:t>
      </w:r>
    </w:p>
    <w:p w:rsidR="005A36F6" w:rsidRPr="00AC24CC" w:rsidRDefault="005A36F6" w:rsidP="006C0C00">
      <w:pPr>
        <w:tabs>
          <w:tab w:val="center" w:pos="575"/>
          <w:tab w:val="center" w:pos="4927"/>
        </w:tabs>
        <w:spacing w:before="0" w:beforeAutospacing="0" w:after="0" w:afterAutospacing="0" w:line="360" w:lineRule="auto"/>
        <w:jc w:val="both"/>
        <w:rPr>
          <w:rFonts w:ascii="Times New Roman" w:hAnsi="Times New Roman" w:cs="Times New Roman"/>
          <w:sz w:val="24"/>
          <w:szCs w:val="24"/>
        </w:rPr>
      </w:pPr>
      <w:r w:rsidRPr="00AC24CC">
        <w:rPr>
          <w:rFonts w:ascii="Times New Roman" w:eastAsia="Calibri" w:hAnsi="Times New Roman" w:cs="Times New Roman"/>
          <w:sz w:val="24"/>
          <w:szCs w:val="24"/>
        </w:rPr>
        <w:tab/>
      </w:r>
      <w:r w:rsidRPr="00AC24CC">
        <w:rPr>
          <w:rFonts w:ascii="Times New Roman" w:hAnsi="Times New Roman" w:cs="Times New Roman"/>
          <w:sz w:val="24"/>
          <w:szCs w:val="24"/>
        </w:rPr>
        <w:t>Ответ:</w:t>
      </w:r>
      <w:r w:rsidRPr="00AC24CC">
        <w:rPr>
          <w:rFonts w:ascii="Times New Roman" w:hAnsi="Times New Roman" w:cs="Times New Roman"/>
          <w:sz w:val="24"/>
          <w:szCs w:val="24"/>
          <w:u w:val="single" w:color="000000"/>
        </w:rPr>
        <w:t xml:space="preserve">  </w:t>
      </w:r>
      <w:r w:rsidRPr="00AC24CC">
        <w:rPr>
          <w:rFonts w:ascii="Times New Roman" w:hAnsi="Times New Roman" w:cs="Times New Roman"/>
          <w:sz w:val="24"/>
          <w:szCs w:val="24"/>
          <w:u w:val="single" w:color="000000"/>
        </w:rPr>
        <w:tab/>
      </w: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Контрольная работа №1 по истории Средних веков (6 класс)</w:t>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Кодификатор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Тема: </w:t>
      </w:r>
      <w:r w:rsidRPr="00AC24CC">
        <w:rPr>
          <w:rFonts w:ascii="Times New Roman" w:hAnsi="Times New Roman" w:cs="Times New Roman"/>
          <w:sz w:val="24"/>
          <w:szCs w:val="24"/>
          <w:lang w:val="ru-RU"/>
        </w:rPr>
        <w:t xml:space="preserve">«История Средних веков. Всемирная история»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Цель: </w:t>
      </w:r>
      <w:r w:rsidRPr="00AC24CC">
        <w:rPr>
          <w:rFonts w:ascii="Times New Roman" w:hAnsi="Times New Roman" w:cs="Times New Roman"/>
          <w:sz w:val="24"/>
          <w:szCs w:val="24"/>
          <w:lang w:val="ru-RU"/>
        </w:rPr>
        <w:t xml:space="preserve">оценка достижений учащимися планируемых результатов по разделу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Цивилизация Средневековья» </w:t>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Продолжительность выполнения работы: </w:t>
      </w:r>
      <w:r w:rsidRPr="00AC24CC">
        <w:rPr>
          <w:rFonts w:ascii="Times New Roman" w:hAnsi="Times New Roman" w:cs="Times New Roman"/>
          <w:b w:val="0"/>
          <w:color w:val="auto"/>
          <w:sz w:val="24"/>
          <w:szCs w:val="24"/>
          <w:lang w:val="ru-RU"/>
        </w:rPr>
        <w:t xml:space="preserve">40 минут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Всего в работе</w:t>
      </w:r>
      <w:r w:rsidRPr="00AC24CC">
        <w:rPr>
          <w:rFonts w:ascii="Times New Roman" w:hAnsi="Times New Roman" w:cs="Times New Roman"/>
          <w:sz w:val="24"/>
          <w:szCs w:val="24"/>
          <w:lang w:val="ru-RU"/>
        </w:rPr>
        <w:t xml:space="preserve">: 14 заданий,12 базового уровня, 2 повышенного уровня. </w:t>
      </w:r>
    </w:p>
    <w:tbl>
      <w:tblPr>
        <w:tblStyle w:val="TableGrid"/>
        <w:tblW w:w="9580" w:type="dxa"/>
        <w:tblInd w:w="134" w:type="dxa"/>
        <w:tblCellMar>
          <w:left w:w="5" w:type="dxa"/>
          <w:right w:w="115" w:type="dxa"/>
        </w:tblCellMar>
        <w:tblLook w:val="04A0" w:firstRow="1" w:lastRow="0" w:firstColumn="1" w:lastColumn="0" w:noHBand="0" w:noVBand="1"/>
      </w:tblPr>
      <w:tblGrid>
        <w:gridCol w:w="1033"/>
        <w:gridCol w:w="8547"/>
      </w:tblGrid>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Содержание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1.2.1.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Падение Западной Римской империи </w:t>
            </w:r>
          </w:p>
        </w:tc>
      </w:tr>
      <w:tr w:rsidR="005A36F6" w:rsidRPr="00AC24CC" w:rsidTr="005A36F6">
        <w:trPr>
          <w:trHeight w:val="284"/>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Государство франков.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Феодализм </w:t>
            </w:r>
          </w:p>
        </w:tc>
      </w:tr>
      <w:tr w:rsidR="005A36F6" w:rsidRPr="008B6464"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Сословный строй в Западной Европе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1.2.6.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Византийская империя. Распространение христианства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1.2.8.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Арабский халифат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1.2.7.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Возникновение ислама </w:t>
            </w:r>
          </w:p>
        </w:tc>
      </w:tr>
      <w:tr w:rsidR="005A36F6" w:rsidRPr="00AC24CC" w:rsidTr="005A36F6">
        <w:trPr>
          <w:trHeight w:val="284"/>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Крестьянская община. Феодальные повинности.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Экономическое развитие Западной Европы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1.2.4.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Католическая церковь. Крестовые походы </w:t>
            </w:r>
          </w:p>
        </w:tc>
      </w:tr>
      <w:tr w:rsidR="005A36F6" w:rsidRPr="008B6464"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1.2.5.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Кризис европейского общества. Раздробленность Германии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1.2.5.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Столетняя война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1.2.3.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Образование государств.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1.2.9.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Культурное наследие Средневековья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bl>
      <w:tblPr>
        <w:tblStyle w:val="TableGrid"/>
        <w:tblW w:w="9580" w:type="dxa"/>
        <w:tblInd w:w="134" w:type="dxa"/>
        <w:tblCellMar>
          <w:left w:w="110" w:type="dxa"/>
          <w:right w:w="115" w:type="dxa"/>
        </w:tblCellMar>
        <w:tblLook w:val="04A0" w:firstRow="1" w:lastRow="0" w:firstColumn="1" w:lastColumn="0" w:noHBand="0" w:noVBand="1"/>
      </w:tblPr>
      <w:tblGrid>
        <w:gridCol w:w="970"/>
        <w:gridCol w:w="8610"/>
      </w:tblGrid>
      <w:tr w:rsidR="005A36F6" w:rsidRPr="00AC24CC"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Код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Планируемые результаты </w:t>
            </w:r>
          </w:p>
        </w:tc>
      </w:tr>
      <w:tr w:rsidR="005A36F6" w:rsidRPr="00AC24CC"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последовательность событий </w:t>
            </w:r>
          </w:p>
        </w:tc>
      </w:tr>
      <w:tr w:rsidR="005A36F6" w:rsidRPr="008B6464"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3.4.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Выявлять различия в исторических явлениях </w:t>
            </w:r>
          </w:p>
        </w:tc>
      </w:tr>
      <w:tr w:rsidR="005A36F6" w:rsidRPr="00AC24CC" w:rsidTr="005A36F6">
        <w:trPr>
          <w:trHeight w:val="284"/>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Объяснять смысл исторических понятий </w:t>
            </w:r>
          </w:p>
        </w:tc>
      </w:tr>
      <w:tr w:rsidR="005A36F6" w:rsidRPr="008B6464"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Использовать текст документа при ответе на вопрос </w:t>
            </w:r>
          </w:p>
        </w:tc>
      </w:tr>
      <w:tr w:rsidR="005A36F6" w:rsidRPr="008B6464"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Называть термин на основе признаков </w:t>
            </w:r>
          </w:p>
        </w:tc>
      </w:tr>
      <w:tr w:rsidR="005A36F6" w:rsidRPr="00AC24CC"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основные события Средневековья </w:t>
            </w:r>
          </w:p>
        </w:tc>
      </w:tr>
      <w:tr w:rsidR="005A36F6" w:rsidRPr="00AC24CC"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с понятиями </w:t>
            </w:r>
          </w:p>
        </w:tc>
      </w:tr>
      <w:tr w:rsidR="005A36F6" w:rsidRPr="008B6464"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Использовать исторический документ для ответа на вопрос </w:t>
            </w:r>
          </w:p>
        </w:tc>
      </w:tr>
      <w:tr w:rsidR="005A36F6" w:rsidRPr="00AC24CC" w:rsidTr="005A36F6">
        <w:trPr>
          <w:trHeight w:val="289"/>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следствия исторических событий </w:t>
            </w:r>
          </w:p>
        </w:tc>
      </w:tr>
      <w:tr w:rsidR="005A36F6" w:rsidRPr="00AC24CC"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причины исторических событий </w:t>
            </w:r>
          </w:p>
        </w:tc>
      </w:tr>
      <w:tr w:rsidR="005A36F6" w:rsidRPr="00AC24CC"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следствия исторических событий </w:t>
            </w:r>
          </w:p>
        </w:tc>
      </w:tr>
      <w:tr w:rsidR="005A36F6" w:rsidRPr="00AC24CC"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причины исторических событий </w:t>
            </w:r>
          </w:p>
        </w:tc>
      </w:tr>
      <w:tr w:rsidR="005A36F6" w:rsidRPr="008B6464"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Знать выдающихся деятелей Всеобщей истории </w:t>
            </w:r>
          </w:p>
        </w:tc>
      </w:tr>
      <w:tr w:rsidR="005A36F6" w:rsidRPr="008B6464"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Знать важнейшие достижения культуры мировой истории </w:t>
            </w:r>
          </w:p>
        </w:tc>
      </w:tr>
    </w:tbl>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Спецификация </w:t>
      </w:r>
    </w:p>
    <w:tbl>
      <w:tblPr>
        <w:tblStyle w:val="TableGrid"/>
        <w:tblW w:w="9585" w:type="dxa"/>
        <w:tblInd w:w="134" w:type="dxa"/>
        <w:tblCellMar>
          <w:top w:w="7" w:type="dxa"/>
          <w:left w:w="5" w:type="dxa"/>
          <w:right w:w="7" w:type="dxa"/>
        </w:tblCellMar>
        <w:tblLook w:val="04A0" w:firstRow="1" w:lastRow="0" w:firstColumn="1" w:lastColumn="0" w:noHBand="0" w:noVBand="1"/>
      </w:tblPr>
      <w:tblGrid>
        <w:gridCol w:w="419"/>
        <w:gridCol w:w="667"/>
        <w:gridCol w:w="1691"/>
        <w:gridCol w:w="566"/>
        <w:gridCol w:w="1940"/>
        <w:gridCol w:w="941"/>
        <w:gridCol w:w="1018"/>
        <w:gridCol w:w="1508"/>
        <w:gridCol w:w="835"/>
      </w:tblGrid>
      <w:tr w:rsidR="005A36F6" w:rsidRPr="00AC24CC" w:rsidTr="005A36F6">
        <w:trPr>
          <w:trHeight w:val="840"/>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67"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4197" w:type="dxa"/>
            <w:gridSpan w:val="3"/>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Что проверяется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задан ия </w:t>
            </w:r>
          </w:p>
        </w:tc>
        <w:tc>
          <w:tcPr>
            <w:tcW w:w="2526"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Уровень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36"/>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 д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Предметный результат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Базов ый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Повышенн ый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Балл ы </w:t>
            </w:r>
          </w:p>
        </w:tc>
      </w:tr>
      <w:tr w:rsidR="005A36F6" w:rsidRPr="00AC24CC" w:rsidTr="005A36F6">
        <w:trPr>
          <w:trHeight w:val="840"/>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Падение Западной Римской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последовательн ость событий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bl>
      <w:tblPr>
        <w:tblStyle w:val="TableGrid"/>
        <w:tblW w:w="9585" w:type="dxa"/>
        <w:tblInd w:w="134" w:type="dxa"/>
        <w:tblCellMar>
          <w:top w:w="2" w:type="dxa"/>
          <w:left w:w="5" w:type="dxa"/>
          <w:right w:w="46" w:type="dxa"/>
        </w:tblCellMar>
        <w:tblLook w:val="04A0" w:firstRow="1" w:lastRow="0" w:firstColumn="1" w:lastColumn="0" w:noHBand="0" w:noVBand="1"/>
      </w:tblPr>
      <w:tblGrid>
        <w:gridCol w:w="419"/>
        <w:gridCol w:w="667"/>
        <w:gridCol w:w="1691"/>
        <w:gridCol w:w="566"/>
        <w:gridCol w:w="1940"/>
        <w:gridCol w:w="941"/>
        <w:gridCol w:w="1018"/>
        <w:gridCol w:w="1508"/>
        <w:gridCol w:w="835"/>
      </w:tblGrid>
      <w:tr w:rsidR="005A36F6" w:rsidRPr="00AC24CC" w:rsidTr="005A36F6">
        <w:trPr>
          <w:trHeight w:val="288"/>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империи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Государство франков.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3.4 .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Выявлять </w:t>
            </w:r>
          </w:p>
          <w:p w:rsidR="005A36F6" w:rsidRPr="00AC24CC" w:rsidRDefault="005A36F6" w:rsidP="006C0C00">
            <w:pPr>
              <w:tabs>
                <w:tab w:val="center" w:pos="571"/>
                <w:tab w:val="center" w:pos="1776"/>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различия </w:t>
            </w:r>
            <w:r w:rsidRPr="00AC24CC">
              <w:rPr>
                <w:rFonts w:ascii="Times New Roman" w:hAnsi="Times New Roman" w:cs="Times New Roman"/>
                <w:sz w:val="24"/>
                <w:szCs w:val="24"/>
                <w:lang w:val="ru-RU"/>
              </w:rPr>
              <w:tab/>
              <w:t xml:space="preserve">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исторических явлениях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Феодализм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Объяснять смысл исторических понятий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4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Сословный </w:t>
            </w:r>
          </w:p>
          <w:p w:rsidR="005A36F6" w:rsidRPr="00AC24CC" w:rsidRDefault="005A36F6" w:rsidP="006C0C00">
            <w:pPr>
              <w:tabs>
                <w:tab w:val="center" w:pos="402"/>
                <w:tab w:val="center" w:pos="1526"/>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строй </w:t>
            </w:r>
            <w:r w:rsidRPr="00AC24CC">
              <w:rPr>
                <w:rFonts w:ascii="Times New Roman" w:hAnsi="Times New Roman" w:cs="Times New Roman"/>
                <w:sz w:val="24"/>
                <w:szCs w:val="24"/>
                <w:lang w:val="ru-RU"/>
              </w:rPr>
              <w:tab/>
              <w:t xml:space="preserve">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Западной Европе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Использовать текст документа при ответе на вопрос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93"/>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Византийская империя. Распростране ние христианства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Называть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термин </w:t>
            </w:r>
            <w:r w:rsidRPr="00AC24CC">
              <w:rPr>
                <w:rFonts w:ascii="Times New Roman" w:hAnsi="Times New Roman" w:cs="Times New Roman"/>
                <w:sz w:val="24"/>
                <w:szCs w:val="24"/>
                <w:lang w:val="ru-RU"/>
              </w:rPr>
              <w:tab/>
              <w:t xml:space="preserve">на основе признаков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Арабский халифат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основные события Средневековья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562"/>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Возникновен ие ислама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tabs>
                <w:tab w:val="center" w:pos="561"/>
                <w:tab w:val="center" w:pos="1777"/>
              </w:tabs>
              <w:spacing w:before="0" w:beforeAutospacing="0" w:after="0" w:afterAutospacing="0" w:line="360" w:lineRule="auto"/>
              <w:jc w:val="both"/>
              <w:rPr>
                <w:rFonts w:ascii="Times New Roman" w:hAnsi="Times New Roman" w:cs="Times New Roman"/>
                <w:sz w:val="24"/>
                <w:szCs w:val="24"/>
              </w:rPr>
            </w:pPr>
            <w:r w:rsidRPr="00AC24CC">
              <w:rPr>
                <w:rFonts w:ascii="Times New Roman" w:eastAsia="Calibri" w:hAnsi="Times New Roman" w:cs="Times New Roman"/>
                <w:sz w:val="24"/>
                <w:szCs w:val="24"/>
              </w:rPr>
              <w:tab/>
            </w:r>
            <w:r w:rsidRPr="00AC24CC">
              <w:rPr>
                <w:rFonts w:ascii="Times New Roman" w:hAnsi="Times New Roman" w:cs="Times New Roman"/>
                <w:sz w:val="24"/>
                <w:szCs w:val="24"/>
              </w:rPr>
              <w:t xml:space="preserve">Работать </w:t>
            </w:r>
            <w:r w:rsidRPr="00AC24CC">
              <w:rPr>
                <w:rFonts w:ascii="Times New Roman" w:hAnsi="Times New Roman" w:cs="Times New Roman"/>
                <w:sz w:val="24"/>
                <w:szCs w:val="24"/>
              </w:rPr>
              <w:tab/>
              <w:t xml:space="preserve">с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понятиями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Крестьянская община. Феодальные повинности.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Использовать исторический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документ для ответа на вопрос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Экономическ ое </w:t>
            </w:r>
            <w:r w:rsidRPr="00AC24CC">
              <w:rPr>
                <w:rFonts w:ascii="Times New Roman" w:hAnsi="Times New Roman" w:cs="Times New Roman"/>
                <w:sz w:val="24"/>
                <w:szCs w:val="24"/>
                <w:lang w:val="ru-RU"/>
              </w:rPr>
              <w:tab/>
              <w:t xml:space="preserve">развитие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Западной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Европы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следствия исторических событий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0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Католическая церковь. Крестовые походы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причины исторических событий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10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93"/>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Кризис европейского общества. Раздробленно сть Германии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следствия исторических событий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Столетняя война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причины исторических событий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1388"/>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Образование государств.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Знать выдающихся деятелей Всеобщей истории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r w:rsidR="005A36F6" w:rsidRPr="00AC24CC" w:rsidTr="005A36F6">
        <w:trPr>
          <w:trHeight w:val="840"/>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Культурное наследие Средневековь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важнейшие достижения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r w:rsidR="005A36F6" w:rsidRPr="00AC24CC" w:rsidTr="005A36F6">
        <w:trPr>
          <w:trHeight w:val="840"/>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я </w:t>
            </w:r>
          </w:p>
        </w:tc>
        <w:tc>
          <w:tcPr>
            <w:tcW w:w="56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94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культуры мировой истории </w:t>
            </w:r>
          </w:p>
        </w:tc>
        <w:tc>
          <w:tcPr>
            <w:tcW w:w="94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p w:rsidR="005A36F6" w:rsidRPr="00AC24CC" w:rsidRDefault="005A36F6" w:rsidP="006C0C00">
      <w:pPr>
        <w:pStyle w:val="1"/>
        <w:spacing w:before="0" w:line="360" w:lineRule="auto"/>
        <w:jc w:val="both"/>
        <w:rPr>
          <w:rFonts w:ascii="Times New Roman" w:hAnsi="Times New Roman" w:cs="Times New Roman"/>
          <w:b w:val="0"/>
          <w:color w:val="auto"/>
          <w:sz w:val="24"/>
          <w:szCs w:val="24"/>
        </w:rPr>
      </w:pPr>
      <w:r w:rsidRPr="00AC24CC">
        <w:rPr>
          <w:rFonts w:ascii="Times New Roman" w:hAnsi="Times New Roman" w:cs="Times New Roman"/>
          <w:b w:val="0"/>
          <w:color w:val="auto"/>
          <w:sz w:val="24"/>
          <w:szCs w:val="24"/>
        </w:rPr>
        <w:t xml:space="preserve">Система оценки выполнения заданий </w:t>
      </w:r>
    </w:p>
    <w:p w:rsidR="005A36F6" w:rsidRPr="00AC24CC" w:rsidRDefault="005A36F6" w:rsidP="005F40A7">
      <w:pPr>
        <w:numPr>
          <w:ilvl w:val="0"/>
          <w:numId w:val="26"/>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 xml:space="preserve">Назначение мониторинга. </w:t>
      </w:r>
      <w:r w:rsidRPr="00AC24CC">
        <w:rPr>
          <w:rFonts w:ascii="Times New Roman" w:hAnsi="Times New Roman" w:cs="Times New Roman"/>
          <w:sz w:val="24"/>
          <w:szCs w:val="24"/>
          <w:lang w:val="ru-RU"/>
        </w:rPr>
        <w:t xml:space="preserve">Мониторинг проводится с целью определения уровня знаний учащихся в рамках изучаемых разделов. Выполнение заданий оценивается в баллах(от 0 до 2) в зависимости от структуры задания, уровня сложности, и особенностей проверяемых умений. </w:t>
      </w:r>
      <w:r w:rsidRPr="00AC24CC">
        <w:rPr>
          <w:rFonts w:ascii="Times New Roman" w:hAnsi="Times New Roman" w:cs="Times New Roman"/>
          <w:sz w:val="24"/>
          <w:szCs w:val="24"/>
        </w:rPr>
        <w:t>Учитывается правильность и полнота выполнения задания</w:t>
      </w:r>
      <w:r w:rsidRPr="00AC24CC">
        <w:rPr>
          <w:rFonts w:ascii="Times New Roman" w:hAnsi="Times New Roman" w:cs="Times New Roman"/>
          <w:b/>
          <w:sz w:val="24"/>
          <w:szCs w:val="24"/>
        </w:rPr>
        <w:t xml:space="preserve">. </w:t>
      </w:r>
    </w:p>
    <w:p w:rsidR="005A36F6" w:rsidRPr="00AC24CC" w:rsidRDefault="005A36F6" w:rsidP="005F40A7">
      <w:pPr>
        <w:numPr>
          <w:ilvl w:val="0"/>
          <w:numId w:val="26"/>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Структура мониторинга</w:t>
      </w:r>
      <w:r w:rsidRPr="00AC24CC">
        <w:rPr>
          <w:rFonts w:ascii="Times New Roman" w:hAnsi="Times New Roman" w:cs="Times New Roman"/>
          <w:sz w:val="24"/>
          <w:szCs w:val="24"/>
          <w:lang w:val="ru-RU"/>
        </w:rPr>
        <w:t xml:space="preserve">. Мониторинг состоит из двух частей, которые различаются по форме заданий, степени сложности и количеству заданий. Часть А содержит задания с выбором ответа. С их помощью проверяется знание дат, терминов и понятий, характерных признаков исторических явлений, причин и следствий событий. Часть В состоит из более сложных заданий с открытым ответом (слово, дата, сочетание цифр)Эти задания позволяют проверить умения классифицировать и систематизировать факты.В работах старших классов возможно включение части С, которая содержит задания повышенной сложностис открытым развернутым ответом. </w:t>
      </w:r>
      <w:r w:rsidRPr="00AC24CC">
        <w:rPr>
          <w:rFonts w:ascii="Times New Roman" w:hAnsi="Times New Roman" w:cs="Times New Roman"/>
          <w:sz w:val="24"/>
          <w:szCs w:val="24"/>
        </w:rPr>
        <w:t xml:space="preserve">Они направлены на комплексную проверку знаний и умений учащихся. </w:t>
      </w:r>
    </w:p>
    <w:p w:rsidR="005A36F6" w:rsidRPr="00AC24CC" w:rsidRDefault="005A36F6" w:rsidP="005F40A7">
      <w:pPr>
        <w:numPr>
          <w:ilvl w:val="0"/>
          <w:numId w:val="26"/>
        </w:numPr>
        <w:spacing w:before="0" w:beforeAutospacing="0" w:after="0" w:afterAutospacing="0" w:line="360" w:lineRule="auto"/>
        <w:ind w:left="0" w:hanging="10"/>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Система оценивания. </w:t>
      </w:r>
      <w:r w:rsidRPr="00AC24CC">
        <w:rPr>
          <w:rFonts w:ascii="Times New Roman" w:hAnsi="Times New Roman" w:cs="Times New Roman"/>
          <w:sz w:val="24"/>
          <w:szCs w:val="24"/>
          <w:lang w:val="ru-RU"/>
        </w:rPr>
        <w:t xml:space="preserve">При проверке заданий части А правильный ответ оценивается в 1 балл, неправильный в 0 баллов. В части В полностью правильный ответ-2 балла, 1 правильный ответ – 1 балл, отсутствие правильных ответов -0 баллов. В части С за каждую часть задания учащийся получает 1 балл, затем баллы суммируются. Используется гибкая система оценивания результатов, которая допускает за учеником </w:t>
      </w:r>
    </w:p>
    <w:p w:rsidR="005A36F6" w:rsidRPr="00AC24CC" w:rsidRDefault="005A36F6" w:rsidP="006C0C00">
      <w:pPr>
        <w:tabs>
          <w:tab w:val="center" w:pos="1310"/>
          <w:tab w:val="center" w:pos="8475"/>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lastRenderedPageBreak/>
        <w:tab/>
      </w:r>
      <w:r w:rsidRPr="00AC24CC">
        <w:rPr>
          <w:rFonts w:ascii="Times New Roman" w:hAnsi="Times New Roman" w:cs="Times New Roman"/>
          <w:sz w:val="24"/>
          <w:szCs w:val="24"/>
          <w:lang w:val="ru-RU"/>
        </w:rPr>
        <w:t xml:space="preserve">право   на   ошибку: </w:t>
      </w:r>
      <w:r w:rsidRPr="00AC24CC">
        <w:rPr>
          <w:rFonts w:ascii="Times New Roman" w:hAnsi="Times New Roman" w:cs="Times New Roman"/>
          <w:sz w:val="24"/>
          <w:szCs w:val="24"/>
          <w:lang w:val="ru-RU"/>
        </w:rPr>
        <w:tab/>
      </w:r>
    </w:p>
    <w:p w:rsidR="005A36F6" w:rsidRPr="00AC24CC" w:rsidRDefault="005A36F6" w:rsidP="006C0C00">
      <w:pPr>
        <w:tabs>
          <w:tab w:val="center" w:pos="1310"/>
          <w:tab w:val="center" w:pos="8475"/>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100-80%- отметка «5» </w:t>
      </w:r>
    </w:p>
    <w:p w:rsidR="00A91B10" w:rsidRDefault="005A36F6" w:rsidP="00A91B10">
      <w:pPr>
        <w:tabs>
          <w:tab w:val="center" w:pos="662"/>
          <w:tab w:val="center" w:pos="5160"/>
          <w:tab w:val="center" w:pos="9421"/>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 xml:space="preserve"> </w:t>
      </w:r>
      <w:r w:rsidRPr="00AC24CC">
        <w:rPr>
          <w:rFonts w:ascii="Times New Roman" w:hAnsi="Times New Roman" w:cs="Times New Roman"/>
          <w:sz w:val="24"/>
          <w:szCs w:val="24"/>
          <w:lang w:val="ru-RU"/>
        </w:rPr>
        <w:t xml:space="preserve">60-80%- отметка «4» </w:t>
      </w:r>
    </w:p>
    <w:p w:rsidR="005A36F6" w:rsidRPr="00AC24CC" w:rsidRDefault="005A36F6" w:rsidP="00A91B10">
      <w:pPr>
        <w:tabs>
          <w:tab w:val="center" w:pos="662"/>
          <w:tab w:val="center" w:pos="5160"/>
          <w:tab w:val="center" w:pos="9421"/>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 xml:space="preserve"> </w:t>
      </w:r>
      <w:r w:rsidRPr="00AC24CC">
        <w:rPr>
          <w:rFonts w:ascii="Times New Roman" w:hAnsi="Times New Roman" w:cs="Times New Roman"/>
          <w:sz w:val="24"/>
          <w:szCs w:val="24"/>
          <w:lang w:val="ru-RU"/>
        </w:rPr>
        <w:t xml:space="preserve">40-60%- отметка «3» </w:t>
      </w:r>
      <w:r w:rsidRPr="00AC24CC">
        <w:rPr>
          <w:rFonts w:ascii="Times New Roman" w:hAnsi="Times New Roman" w:cs="Times New Roman"/>
          <w:sz w:val="24"/>
          <w:szCs w:val="24"/>
          <w:lang w:val="ru-RU"/>
        </w:rPr>
        <w:tab/>
      </w:r>
    </w:p>
    <w:p w:rsidR="005A36F6" w:rsidRPr="00AC24CC" w:rsidRDefault="00AC24CC" w:rsidP="00AC24CC">
      <w:pPr>
        <w:tabs>
          <w:tab w:val="center" w:pos="1306"/>
          <w:tab w:val="center" w:pos="8425"/>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0-40%- отметка «2» </w:t>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Контрольная работа № 1</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 </w:t>
      </w:r>
      <w:r w:rsidRPr="00AC24CC">
        <w:rPr>
          <w:rFonts w:ascii="Times New Roman" w:hAnsi="Times New Roman" w:cs="Times New Roman"/>
          <w:sz w:val="24"/>
          <w:szCs w:val="24"/>
          <w:lang w:val="ru-RU"/>
        </w:rPr>
        <w:t xml:space="preserve">Какое событие произошло раньше других? </w:t>
      </w:r>
    </w:p>
    <w:p w:rsidR="005A36F6" w:rsidRPr="00AC24CC" w:rsidRDefault="005A36F6" w:rsidP="006C43E0">
      <w:pPr>
        <w:numPr>
          <w:ilvl w:val="0"/>
          <w:numId w:val="2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распад империи Карла Великого </w:t>
      </w:r>
    </w:p>
    <w:p w:rsidR="005A36F6" w:rsidRPr="00AC24CC" w:rsidRDefault="005A36F6" w:rsidP="006C43E0">
      <w:pPr>
        <w:numPr>
          <w:ilvl w:val="0"/>
          <w:numId w:val="2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падение Западной Римской империи </w:t>
      </w:r>
    </w:p>
    <w:p w:rsidR="005A36F6" w:rsidRPr="00AC24CC" w:rsidRDefault="005A36F6" w:rsidP="006C43E0">
      <w:pPr>
        <w:numPr>
          <w:ilvl w:val="0"/>
          <w:numId w:val="2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возникновение Франкского королевства </w:t>
      </w:r>
    </w:p>
    <w:p w:rsidR="005A36F6" w:rsidRPr="00AC24CC" w:rsidRDefault="005A36F6" w:rsidP="006C43E0">
      <w:pPr>
        <w:numPr>
          <w:ilvl w:val="0"/>
          <w:numId w:val="2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завоевание Англии герцогом Нормандии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А2. </w:t>
      </w:r>
      <w:r w:rsidRPr="00AC24CC">
        <w:rPr>
          <w:rFonts w:ascii="Times New Roman" w:hAnsi="Times New Roman" w:cs="Times New Roman"/>
          <w:sz w:val="24"/>
          <w:szCs w:val="24"/>
          <w:lang w:val="ru-RU"/>
        </w:rPr>
        <w:t xml:space="preserve">Знатные германцы в </w:t>
      </w:r>
      <w:r w:rsidRPr="00AC24CC">
        <w:rPr>
          <w:rFonts w:ascii="Times New Roman" w:hAnsi="Times New Roman" w:cs="Times New Roman"/>
          <w:sz w:val="24"/>
          <w:szCs w:val="24"/>
        </w:rPr>
        <w:t>V</w:t>
      </w:r>
      <w:r w:rsidRPr="00AC24CC">
        <w:rPr>
          <w:rFonts w:ascii="Times New Roman" w:hAnsi="Times New Roman" w:cs="Times New Roman"/>
          <w:sz w:val="24"/>
          <w:szCs w:val="24"/>
          <w:lang w:val="ru-RU"/>
        </w:rPr>
        <w:t xml:space="preserve"> в., в отличие от рядовых общинников: </w:t>
      </w:r>
    </w:p>
    <w:p w:rsidR="005A36F6" w:rsidRPr="00AC24CC" w:rsidRDefault="005A36F6" w:rsidP="006C43E0">
      <w:pPr>
        <w:numPr>
          <w:ilvl w:val="0"/>
          <w:numId w:val="28"/>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имели право на большую часть военной добычи </w:t>
      </w:r>
    </w:p>
    <w:p w:rsidR="005A36F6" w:rsidRPr="00AC24CC" w:rsidRDefault="005A36F6" w:rsidP="006C43E0">
      <w:pPr>
        <w:numPr>
          <w:ilvl w:val="0"/>
          <w:numId w:val="2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участвовали в работе народного собрания </w:t>
      </w:r>
    </w:p>
    <w:p w:rsidR="005A36F6" w:rsidRPr="00AC24CC" w:rsidRDefault="005A36F6" w:rsidP="006C43E0">
      <w:pPr>
        <w:numPr>
          <w:ilvl w:val="0"/>
          <w:numId w:val="2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имели в пользование надел земли </w:t>
      </w:r>
    </w:p>
    <w:p w:rsidR="005A36F6" w:rsidRPr="00AC24CC" w:rsidRDefault="005A36F6" w:rsidP="00A91B10">
      <w:pPr>
        <w:numPr>
          <w:ilvl w:val="0"/>
          <w:numId w:val="2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имели право носить оружие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А3. </w:t>
      </w:r>
      <w:r w:rsidRPr="00AC24CC">
        <w:rPr>
          <w:rFonts w:ascii="Times New Roman" w:hAnsi="Times New Roman" w:cs="Times New Roman"/>
          <w:sz w:val="24"/>
          <w:szCs w:val="24"/>
          <w:lang w:val="ru-RU"/>
        </w:rPr>
        <w:t xml:space="preserve">Феодом называется земля, которая: </w:t>
      </w:r>
    </w:p>
    <w:p w:rsidR="005A36F6" w:rsidRPr="00AC24CC" w:rsidRDefault="005A36F6" w:rsidP="006C43E0">
      <w:pPr>
        <w:numPr>
          <w:ilvl w:val="0"/>
          <w:numId w:val="2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обрабатывается самим феодалом </w:t>
      </w:r>
    </w:p>
    <w:p w:rsidR="005A36F6" w:rsidRPr="00AC24CC" w:rsidRDefault="005A36F6" w:rsidP="006C43E0">
      <w:pPr>
        <w:numPr>
          <w:ilvl w:val="0"/>
          <w:numId w:val="29"/>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дается за службу и на время службы </w:t>
      </w:r>
    </w:p>
    <w:p w:rsidR="005A36F6" w:rsidRPr="00AC24CC" w:rsidRDefault="005A36F6" w:rsidP="006C43E0">
      <w:pPr>
        <w:numPr>
          <w:ilvl w:val="0"/>
          <w:numId w:val="2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дается в вечное пользование феодалу </w:t>
      </w:r>
    </w:p>
    <w:p w:rsidR="005A36F6" w:rsidRPr="00AC24CC" w:rsidRDefault="005A36F6" w:rsidP="006C43E0">
      <w:pPr>
        <w:numPr>
          <w:ilvl w:val="0"/>
          <w:numId w:val="2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после смерти владельца передается церкви </w:t>
      </w:r>
    </w:p>
    <w:p w:rsidR="00A91B10"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А4. </w:t>
      </w:r>
      <w:r w:rsidRPr="00AC24CC">
        <w:rPr>
          <w:rFonts w:ascii="Times New Roman" w:hAnsi="Times New Roman" w:cs="Times New Roman"/>
          <w:sz w:val="24"/>
          <w:szCs w:val="24"/>
          <w:lang w:val="ru-RU"/>
        </w:rPr>
        <w:t xml:space="preserve">Об обязанностях какого сословия идет речь в отрывке из документа?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Должен ездить верхом, участвовать в турнирах, биться на копьях, носить доспехи, всегда быть готовым к поединкам, пировать с равными себе, владеть мечом, охотиться на оленей, медведей, кабанов, львов, ибо все это все это способствует тому, что &lt;…&gt; привыкают к ратным делам… </w:t>
      </w:r>
    </w:p>
    <w:p w:rsidR="005A36F6" w:rsidRPr="00AC24CC" w:rsidRDefault="005A36F6" w:rsidP="0045254F">
      <w:pPr>
        <w:numPr>
          <w:ilvl w:val="0"/>
          <w:numId w:val="3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первого </w:t>
      </w:r>
    </w:p>
    <w:p w:rsidR="005A36F6" w:rsidRPr="00AC24CC" w:rsidRDefault="005A36F6" w:rsidP="0045254F">
      <w:pPr>
        <w:numPr>
          <w:ilvl w:val="0"/>
          <w:numId w:val="3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второго </w:t>
      </w:r>
    </w:p>
    <w:p w:rsidR="005A36F6" w:rsidRPr="00AC24CC" w:rsidRDefault="005A36F6" w:rsidP="0045254F">
      <w:pPr>
        <w:numPr>
          <w:ilvl w:val="0"/>
          <w:numId w:val="3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третьего </w:t>
      </w:r>
    </w:p>
    <w:p w:rsidR="005A36F6" w:rsidRPr="00AC24CC" w:rsidRDefault="005A36F6" w:rsidP="0045254F">
      <w:pPr>
        <w:numPr>
          <w:ilvl w:val="0"/>
          <w:numId w:val="3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четвертого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А5. </w:t>
      </w:r>
      <w:r w:rsidRPr="00AC24CC">
        <w:rPr>
          <w:rFonts w:ascii="Times New Roman" w:hAnsi="Times New Roman" w:cs="Times New Roman"/>
          <w:sz w:val="24"/>
          <w:szCs w:val="24"/>
          <w:lang w:val="ru-RU"/>
        </w:rPr>
        <w:t xml:space="preserve">Первый славянский алфавит, созданный на основе греческого письма византийскими миссионерами, </w:t>
      </w:r>
      <w:r w:rsidRPr="00AC24CC">
        <w:rPr>
          <w:rFonts w:ascii="Times New Roman" w:hAnsi="Times New Roman" w:cs="Times New Roman"/>
          <w:sz w:val="24"/>
          <w:szCs w:val="24"/>
          <w:lang w:val="ru-RU"/>
        </w:rPr>
        <w:tab/>
        <w:t xml:space="preserve">называется: </w:t>
      </w:r>
    </w:p>
    <w:p w:rsidR="005A36F6" w:rsidRPr="00AC24CC" w:rsidRDefault="005A36F6" w:rsidP="0045254F">
      <w:pPr>
        <w:numPr>
          <w:ilvl w:val="0"/>
          <w:numId w:val="3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кириллица </w:t>
      </w:r>
    </w:p>
    <w:p w:rsidR="005A36F6" w:rsidRPr="00AC24CC" w:rsidRDefault="005A36F6" w:rsidP="0045254F">
      <w:pPr>
        <w:numPr>
          <w:ilvl w:val="0"/>
          <w:numId w:val="3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клинопись </w:t>
      </w:r>
    </w:p>
    <w:p w:rsidR="005A36F6" w:rsidRPr="00AC24CC" w:rsidRDefault="005A36F6" w:rsidP="0045254F">
      <w:pPr>
        <w:numPr>
          <w:ilvl w:val="0"/>
          <w:numId w:val="3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латиница </w:t>
      </w:r>
    </w:p>
    <w:p w:rsidR="005A36F6" w:rsidRPr="00AC24CC" w:rsidRDefault="005A36F6" w:rsidP="0045254F">
      <w:pPr>
        <w:numPr>
          <w:ilvl w:val="0"/>
          <w:numId w:val="3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скриптории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А6. </w:t>
      </w:r>
      <w:r w:rsidRPr="00AC24CC">
        <w:rPr>
          <w:rFonts w:ascii="Times New Roman" w:hAnsi="Times New Roman" w:cs="Times New Roman"/>
          <w:sz w:val="24"/>
          <w:szCs w:val="24"/>
          <w:lang w:val="ru-RU"/>
        </w:rPr>
        <w:t>Распад Арабского халифата на отдельные части произошел в начале: 1)</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rPr>
        <w:t>IX</w:t>
      </w:r>
      <w:r w:rsidRPr="00AC24CC">
        <w:rPr>
          <w:rFonts w:ascii="Times New Roman" w:hAnsi="Times New Roman" w:cs="Times New Roman"/>
          <w:sz w:val="24"/>
          <w:szCs w:val="24"/>
          <w:lang w:val="ru-RU"/>
        </w:rPr>
        <w:t xml:space="preserve"> в.</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lang w:val="ru-RU"/>
        </w:rPr>
        <w:t xml:space="preserve"> </w:t>
      </w:r>
      <w:r w:rsidRPr="00AC24CC">
        <w:rPr>
          <w:rFonts w:ascii="Times New Roman" w:hAnsi="Times New Roman" w:cs="Times New Roman"/>
          <w:sz w:val="24"/>
          <w:szCs w:val="24"/>
        </w:rPr>
        <w:t>2)</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XI в. </w:t>
      </w:r>
    </w:p>
    <w:p w:rsidR="005A36F6" w:rsidRPr="00AC24CC" w:rsidRDefault="005A36F6" w:rsidP="0045254F">
      <w:pPr>
        <w:numPr>
          <w:ilvl w:val="0"/>
          <w:numId w:val="3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XII в. </w:t>
      </w:r>
    </w:p>
    <w:p w:rsidR="005A36F6" w:rsidRPr="00AC24CC" w:rsidRDefault="005A36F6" w:rsidP="0045254F">
      <w:pPr>
        <w:numPr>
          <w:ilvl w:val="0"/>
          <w:numId w:val="3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XIII 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А7. </w:t>
      </w:r>
      <w:r w:rsidRPr="00AC24CC">
        <w:rPr>
          <w:rFonts w:ascii="Times New Roman" w:hAnsi="Times New Roman" w:cs="Times New Roman"/>
          <w:sz w:val="24"/>
          <w:szCs w:val="24"/>
          <w:lang w:val="ru-RU"/>
        </w:rPr>
        <w:t xml:space="preserve">Священная книга мусульман называется: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Библия </w:t>
      </w:r>
    </w:p>
    <w:p w:rsidR="005A36F6" w:rsidRPr="00AC24CC" w:rsidRDefault="005A36F6" w:rsidP="0045254F">
      <w:pPr>
        <w:numPr>
          <w:ilvl w:val="0"/>
          <w:numId w:val="3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Коран </w:t>
      </w:r>
    </w:p>
    <w:p w:rsidR="005A36F6" w:rsidRPr="00AC24CC" w:rsidRDefault="005A36F6" w:rsidP="0045254F">
      <w:pPr>
        <w:numPr>
          <w:ilvl w:val="0"/>
          <w:numId w:val="3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шариат </w:t>
      </w:r>
    </w:p>
    <w:p w:rsidR="005A36F6" w:rsidRPr="00AC24CC" w:rsidRDefault="005A36F6" w:rsidP="0045254F">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4)</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ислам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А8. </w:t>
      </w:r>
      <w:r w:rsidRPr="00AC24CC">
        <w:rPr>
          <w:rFonts w:ascii="Times New Roman" w:hAnsi="Times New Roman" w:cs="Times New Roman"/>
          <w:sz w:val="24"/>
          <w:szCs w:val="24"/>
          <w:lang w:val="ru-RU"/>
        </w:rPr>
        <w:t xml:space="preserve">Как называется феодальная повинность, о которой идет речь в документе? </w:t>
      </w:r>
    </w:p>
    <w:p w:rsidR="005A36F6" w:rsidRPr="00AC24CC" w:rsidRDefault="005A36F6" w:rsidP="006C0C00">
      <w:pPr>
        <w:spacing w:before="0" w:beforeAutospacing="0" w:after="0" w:afterAutospacing="0" w:line="360" w:lineRule="auto"/>
        <w:jc w:val="both"/>
        <w:rPr>
          <w:rFonts w:ascii="Times New Roman" w:hAnsi="Times New Roman" w:cs="Times New Roman"/>
          <w:b/>
          <w:sz w:val="24"/>
          <w:szCs w:val="24"/>
          <w:lang w:val="ru-RU"/>
        </w:rPr>
      </w:pPr>
      <w:r w:rsidRPr="00AC24CC">
        <w:rPr>
          <w:rFonts w:ascii="Times New Roman" w:hAnsi="Times New Roman" w:cs="Times New Roman"/>
          <w:b/>
          <w:sz w:val="24"/>
          <w:szCs w:val="24"/>
          <w:lang w:val="ru-RU"/>
        </w:rPr>
        <w:t xml:space="preserve">Крестьянин Видрад имеет полный надел земли, за который платит одну свинью, фунт льна, трех кур, 18 яиц; ежегодно возит по телеги винограда в мае и октябре; доставляет пять телег навоза со своего хозяйства; 12 раз привозит по охапке дров.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1)</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оброк </w:t>
      </w:r>
    </w:p>
    <w:p w:rsidR="005A36F6" w:rsidRPr="00AC24CC" w:rsidRDefault="005A36F6" w:rsidP="0045254F">
      <w:pPr>
        <w:numPr>
          <w:ilvl w:val="0"/>
          <w:numId w:val="3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налог </w:t>
      </w:r>
    </w:p>
    <w:p w:rsidR="005A36F6" w:rsidRPr="00AC24CC" w:rsidRDefault="005A36F6" w:rsidP="0045254F">
      <w:pPr>
        <w:numPr>
          <w:ilvl w:val="0"/>
          <w:numId w:val="3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барщина </w:t>
      </w:r>
    </w:p>
    <w:p w:rsidR="005A36F6" w:rsidRPr="00AC24CC" w:rsidRDefault="005A36F6" w:rsidP="0045254F">
      <w:pPr>
        <w:numPr>
          <w:ilvl w:val="0"/>
          <w:numId w:val="3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десятина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А9. </w:t>
      </w:r>
      <w:r w:rsidRPr="00AC24CC">
        <w:rPr>
          <w:rFonts w:ascii="Times New Roman" w:hAnsi="Times New Roman" w:cs="Times New Roman"/>
          <w:sz w:val="24"/>
          <w:szCs w:val="24"/>
          <w:lang w:val="ru-RU"/>
        </w:rPr>
        <w:t xml:space="preserve">Рост урожайности сельского хозяйства и успехи в развитии ремесла привели к: </w:t>
      </w:r>
    </w:p>
    <w:p w:rsidR="005A36F6" w:rsidRPr="00AC24CC" w:rsidRDefault="005A36F6" w:rsidP="0045254F">
      <w:pPr>
        <w:numPr>
          <w:ilvl w:val="0"/>
          <w:numId w:val="3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возникновению феодальной собственности на землю </w:t>
      </w:r>
    </w:p>
    <w:p w:rsidR="005A36F6" w:rsidRPr="00AC24CC" w:rsidRDefault="005A36F6" w:rsidP="0045254F">
      <w:pPr>
        <w:numPr>
          <w:ilvl w:val="0"/>
          <w:numId w:val="3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отделению ремесла от сельского хозяйства </w:t>
      </w:r>
    </w:p>
    <w:p w:rsidR="005A36F6" w:rsidRPr="00AC24CC" w:rsidRDefault="005A36F6" w:rsidP="0045254F">
      <w:pPr>
        <w:numPr>
          <w:ilvl w:val="0"/>
          <w:numId w:val="3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восстаниям крестьян против феодалов </w:t>
      </w:r>
    </w:p>
    <w:p w:rsidR="005A36F6" w:rsidRPr="00AC24CC" w:rsidRDefault="005A36F6" w:rsidP="0045254F">
      <w:pPr>
        <w:numPr>
          <w:ilvl w:val="0"/>
          <w:numId w:val="3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началу Великого переселения народов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А10. </w:t>
      </w:r>
      <w:r w:rsidRPr="00AC24CC">
        <w:rPr>
          <w:rFonts w:ascii="Times New Roman" w:hAnsi="Times New Roman" w:cs="Times New Roman"/>
          <w:sz w:val="24"/>
          <w:szCs w:val="24"/>
          <w:lang w:val="ru-RU"/>
        </w:rPr>
        <w:t xml:space="preserve">Купцы приняли участие в Крестовых походах, потому что надеялись: </w:t>
      </w:r>
    </w:p>
    <w:p w:rsidR="005A36F6" w:rsidRPr="00AC24CC" w:rsidRDefault="005A36F6" w:rsidP="0045254F">
      <w:pPr>
        <w:numPr>
          <w:ilvl w:val="0"/>
          <w:numId w:val="3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получит личную свободу </w:t>
      </w:r>
    </w:p>
    <w:p w:rsidR="005A36F6" w:rsidRPr="00AC24CC" w:rsidRDefault="005A36F6" w:rsidP="0045254F">
      <w:pPr>
        <w:numPr>
          <w:ilvl w:val="0"/>
          <w:numId w:val="3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завоевать новые рынки сбыта товаров </w:t>
      </w:r>
    </w:p>
    <w:p w:rsidR="005A36F6" w:rsidRPr="00AC24CC" w:rsidRDefault="005A36F6" w:rsidP="0045254F">
      <w:pPr>
        <w:numPr>
          <w:ilvl w:val="0"/>
          <w:numId w:val="3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распространить христианскую веру на Восток </w:t>
      </w:r>
    </w:p>
    <w:p w:rsidR="005A36F6" w:rsidRPr="00AC24CC" w:rsidRDefault="005A36F6" w:rsidP="0045254F">
      <w:pPr>
        <w:numPr>
          <w:ilvl w:val="0"/>
          <w:numId w:val="3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получить земельные владения и подданных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А11</w:t>
      </w:r>
      <w:r w:rsidRPr="00AC24CC">
        <w:rPr>
          <w:rFonts w:ascii="Times New Roman" w:hAnsi="Times New Roman" w:cs="Times New Roman"/>
          <w:sz w:val="24"/>
          <w:szCs w:val="24"/>
          <w:lang w:val="ru-RU"/>
        </w:rPr>
        <w:t xml:space="preserve">. «Золотая булла» императора Священной Римской империи на долгие годы закрепили в Германии </w:t>
      </w:r>
    </w:p>
    <w:p w:rsidR="005A36F6" w:rsidRPr="00AC24CC" w:rsidRDefault="005A36F6" w:rsidP="0045254F">
      <w:pPr>
        <w:numPr>
          <w:ilvl w:val="0"/>
          <w:numId w:val="3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централизованное государство </w:t>
      </w:r>
    </w:p>
    <w:p w:rsidR="005A36F6" w:rsidRPr="00AC24CC" w:rsidRDefault="005A36F6" w:rsidP="0045254F">
      <w:pPr>
        <w:numPr>
          <w:ilvl w:val="0"/>
          <w:numId w:val="3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политическую раздробленность </w:t>
      </w:r>
    </w:p>
    <w:p w:rsidR="005A36F6" w:rsidRPr="00AC24CC" w:rsidRDefault="005A36F6" w:rsidP="0045254F">
      <w:pPr>
        <w:numPr>
          <w:ilvl w:val="0"/>
          <w:numId w:val="3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самостоятельность городов </w:t>
      </w:r>
    </w:p>
    <w:p w:rsidR="005A36F6" w:rsidRPr="00AC24CC" w:rsidRDefault="005A36F6" w:rsidP="0045254F">
      <w:pPr>
        <w:numPr>
          <w:ilvl w:val="0"/>
          <w:numId w:val="3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неограниченную власть императора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А12. </w:t>
      </w:r>
      <w:r w:rsidRPr="00AC24CC">
        <w:rPr>
          <w:rFonts w:ascii="Times New Roman" w:hAnsi="Times New Roman" w:cs="Times New Roman"/>
          <w:sz w:val="24"/>
          <w:szCs w:val="24"/>
          <w:lang w:val="ru-RU"/>
        </w:rPr>
        <w:t xml:space="preserve">Причиной начала Столетней войны послужило столкновение интересов Англии и Франции в борьбе за владения в области: </w:t>
      </w:r>
    </w:p>
    <w:p w:rsidR="005A36F6" w:rsidRPr="00AC24CC" w:rsidRDefault="005A36F6" w:rsidP="0045254F">
      <w:pPr>
        <w:numPr>
          <w:ilvl w:val="1"/>
          <w:numId w:val="3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Шампань </w:t>
      </w:r>
    </w:p>
    <w:p w:rsidR="005A36F6" w:rsidRPr="00AC24CC" w:rsidRDefault="005A36F6" w:rsidP="0045254F">
      <w:pPr>
        <w:numPr>
          <w:ilvl w:val="1"/>
          <w:numId w:val="3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Аквитания </w:t>
      </w:r>
    </w:p>
    <w:p w:rsidR="005A36F6" w:rsidRPr="00AC24CC" w:rsidRDefault="005A36F6" w:rsidP="0045254F">
      <w:pPr>
        <w:numPr>
          <w:ilvl w:val="1"/>
          <w:numId w:val="3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Шотландия </w:t>
      </w:r>
    </w:p>
    <w:p w:rsidR="005A36F6" w:rsidRPr="00AC24CC" w:rsidRDefault="005A36F6" w:rsidP="0045254F">
      <w:pPr>
        <w:numPr>
          <w:ilvl w:val="1"/>
          <w:numId w:val="3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Бургундия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r w:rsidRPr="00AC24CC">
        <w:rPr>
          <w:rFonts w:ascii="Times New Roman" w:hAnsi="Times New Roman" w:cs="Times New Roman"/>
          <w:b/>
          <w:sz w:val="24"/>
          <w:szCs w:val="24"/>
          <w:lang w:val="ru-RU"/>
        </w:rPr>
        <w:t xml:space="preserve">В1. </w:t>
      </w:r>
      <w:r w:rsidRPr="00AC24CC">
        <w:rPr>
          <w:rFonts w:ascii="Times New Roman" w:hAnsi="Times New Roman" w:cs="Times New Roman"/>
          <w:sz w:val="24"/>
          <w:szCs w:val="24"/>
          <w:lang w:val="ru-RU"/>
        </w:rPr>
        <w:t>Расположите имена исторических деятелей в хронологической последовательности:</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1)</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Юстиниан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2)</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Уот Тайлер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Ян Гус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Ричард Львиное Сердце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В2.</w:t>
      </w:r>
      <w:r w:rsidRPr="00AC24CC">
        <w:rPr>
          <w:rFonts w:ascii="Times New Roman" w:hAnsi="Times New Roman" w:cs="Times New Roman"/>
          <w:sz w:val="24"/>
          <w:szCs w:val="24"/>
          <w:lang w:val="ru-RU"/>
        </w:rPr>
        <w:t xml:space="preserve">Какие памятники культуры были созданы в Средние века? </w:t>
      </w:r>
    </w:p>
    <w:p w:rsidR="005A36F6" w:rsidRPr="00AC24CC" w:rsidRDefault="005A36F6" w:rsidP="005F40A7">
      <w:pPr>
        <w:pStyle w:val="af0"/>
        <w:numPr>
          <w:ilvl w:val="1"/>
          <w:numId w:val="38"/>
        </w:numPr>
        <w:spacing w:line="360" w:lineRule="auto"/>
        <w:ind w:left="0" w:hanging="10"/>
        <w:jc w:val="both"/>
        <w:rPr>
          <w:rFonts w:ascii="Times New Roman" w:hAnsi="Times New Roman" w:cs="Times New Roman"/>
          <w:sz w:val="24"/>
          <w:szCs w:val="24"/>
        </w:rPr>
      </w:pPr>
      <w:r w:rsidRPr="00AC24CC">
        <w:rPr>
          <w:rFonts w:ascii="Times New Roman" w:hAnsi="Times New Roman" w:cs="Times New Roman"/>
          <w:sz w:val="24"/>
          <w:szCs w:val="24"/>
        </w:rPr>
        <w:t xml:space="preserve"> Колонна Траяна, Колизей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2) Великая Китайская стена, Акрополь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«Песнь о Роланде»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Трагедия «Персы», поэма «Илиада» </w:t>
      </w:r>
    </w:p>
    <w:p w:rsidR="005A36F6" w:rsidRPr="00AC24CC" w:rsidRDefault="005A36F6" w:rsidP="005F40A7">
      <w:pPr>
        <w:pStyle w:val="af0"/>
        <w:numPr>
          <w:ilvl w:val="0"/>
          <w:numId w:val="37"/>
        </w:numPr>
        <w:spacing w:line="360" w:lineRule="auto"/>
        <w:ind w:left="0" w:hanging="10"/>
        <w:jc w:val="both"/>
        <w:rPr>
          <w:rFonts w:ascii="Times New Roman" w:hAnsi="Times New Roman" w:cs="Times New Roman"/>
          <w:sz w:val="24"/>
          <w:szCs w:val="24"/>
        </w:rPr>
      </w:pPr>
      <w:r w:rsidRPr="00AC24CC">
        <w:rPr>
          <w:rFonts w:ascii="Times New Roman" w:hAnsi="Times New Roman" w:cs="Times New Roman"/>
          <w:sz w:val="24"/>
          <w:szCs w:val="24"/>
        </w:rPr>
        <w:t xml:space="preserve"> храм Святой Софии, Ахенская капелла </w:t>
      </w:r>
    </w:p>
    <w:p w:rsidR="005A36F6" w:rsidRPr="00AC24CC" w:rsidRDefault="005A36F6" w:rsidP="00AC24CC">
      <w:pPr>
        <w:tabs>
          <w:tab w:val="center" w:pos="575"/>
          <w:tab w:val="center" w:pos="3846"/>
        </w:tabs>
        <w:spacing w:before="0" w:beforeAutospacing="0" w:after="0" w:afterAutospacing="0" w:line="360" w:lineRule="auto"/>
        <w:jc w:val="both"/>
        <w:rPr>
          <w:rFonts w:ascii="Times New Roman" w:hAnsi="Times New Roman" w:cs="Times New Roman"/>
          <w:sz w:val="24"/>
          <w:szCs w:val="24"/>
          <w:u w:val="single" w:color="000000"/>
        </w:rPr>
      </w:pPr>
      <w:r w:rsidRPr="00AC24CC">
        <w:rPr>
          <w:rFonts w:ascii="Times New Roman" w:eastAsia="Calibri" w:hAnsi="Times New Roman" w:cs="Times New Roman"/>
          <w:sz w:val="24"/>
          <w:szCs w:val="24"/>
        </w:rPr>
        <w:tab/>
      </w:r>
      <w:r w:rsidRPr="00AC24CC">
        <w:rPr>
          <w:rFonts w:ascii="Times New Roman" w:hAnsi="Times New Roman" w:cs="Times New Roman"/>
          <w:sz w:val="24"/>
          <w:szCs w:val="24"/>
        </w:rPr>
        <w:t>Ответ:</w:t>
      </w:r>
      <w:r w:rsidR="00AC24CC" w:rsidRPr="00AC24CC">
        <w:rPr>
          <w:rFonts w:ascii="Times New Roman" w:hAnsi="Times New Roman" w:cs="Times New Roman"/>
          <w:sz w:val="24"/>
          <w:szCs w:val="24"/>
          <w:u w:val="single" w:color="000000"/>
        </w:rPr>
        <w:t xml:space="preserve">  </w:t>
      </w:r>
      <w:r w:rsidR="00AC24CC" w:rsidRPr="00AC24CC">
        <w:rPr>
          <w:rFonts w:ascii="Times New Roman" w:hAnsi="Times New Roman" w:cs="Times New Roman"/>
          <w:sz w:val="24"/>
          <w:szCs w:val="24"/>
          <w:u w:val="single" w:color="000000"/>
        </w:rPr>
        <w:tab/>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Контрольная работа №2 по курсу «История.Государство и народы России» (6 класс) Кодификатор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Тема: </w:t>
      </w:r>
      <w:r w:rsidRPr="00AC24CC">
        <w:rPr>
          <w:rFonts w:ascii="Times New Roman" w:hAnsi="Times New Roman" w:cs="Times New Roman"/>
          <w:sz w:val="24"/>
          <w:szCs w:val="24"/>
          <w:lang w:val="ru-RU"/>
        </w:rPr>
        <w:t xml:space="preserve">«История. Государство и народы России»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Цель: </w:t>
      </w:r>
      <w:r w:rsidRPr="00AC24CC">
        <w:rPr>
          <w:rFonts w:ascii="Times New Roman" w:hAnsi="Times New Roman" w:cs="Times New Roman"/>
          <w:sz w:val="24"/>
          <w:szCs w:val="24"/>
          <w:lang w:val="ru-RU"/>
        </w:rPr>
        <w:t xml:space="preserve">оценка достижений учащимися планируемых результатов по разделу «История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России с древнейших времен до конца </w:t>
      </w:r>
      <w:r w:rsidRPr="00AC24CC">
        <w:rPr>
          <w:rFonts w:ascii="Times New Roman" w:hAnsi="Times New Roman" w:cs="Times New Roman"/>
          <w:sz w:val="24"/>
          <w:szCs w:val="24"/>
        </w:rPr>
        <w:t>XV</w:t>
      </w:r>
      <w:r w:rsidRPr="00AC24CC">
        <w:rPr>
          <w:rFonts w:ascii="Times New Roman" w:hAnsi="Times New Roman" w:cs="Times New Roman"/>
          <w:sz w:val="24"/>
          <w:szCs w:val="24"/>
          <w:lang w:val="ru-RU"/>
        </w:rPr>
        <w:t xml:space="preserve"> в.» </w:t>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Продолжительность выполнения работы: </w:t>
      </w:r>
      <w:r w:rsidRPr="00AC24CC">
        <w:rPr>
          <w:rFonts w:ascii="Times New Roman" w:hAnsi="Times New Roman" w:cs="Times New Roman"/>
          <w:b w:val="0"/>
          <w:color w:val="auto"/>
          <w:sz w:val="24"/>
          <w:szCs w:val="24"/>
          <w:lang w:val="ru-RU"/>
        </w:rPr>
        <w:t xml:space="preserve">40 минут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Всего в работе</w:t>
      </w:r>
      <w:r w:rsidRPr="00AC24CC">
        <w:rPr>
          <w:rFonts w:ascii="Times New Roman" w:hAnsi="Times New Roman" w:cs="Times New Roman"/>
          <w:sz w:val="24"/>
          <w:szCs w:val="24"/>
          <w:lang w:val="ru-RU"/>
        </w:rPr>
        <w:t xml:space="preserve">: 18 заданий,15 базового уровня, 3 повышенного уровня. </w:t>
      </w:r>
    </w:p>
    <w:tbl>
      <w:tblPr>
        <w:tblStyle w:val="TableGrid"/>
        <w:tblW w:w="9580" w:type="dxa"/>
        <w:tblInd w:w="134" w:type="dxa"/>
        <w:tblCellMar>
          <w:left w:w="110" w:type="dxa"/>
          <w:right w:w="115" w:type="dxa"/>
        </w:tblCellMar>
        <w:tblLook w:val="04A0" w:firstRow="1" w:lastRow="0" w:firstColumn="1" w:lastColumn="0" w:noHBand="0" w:noVBand="1"/>
      </w:tblPr>
      <w:tblGrid>
        <w:gridCol w:w="1033"/>
        <w:gridCol w:w="8547"/>
      </w:tblGrid>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Содержание </w:t>
            </w:r>
          </w:p>
        </w:tc>
      </w:tr>
      <w:tr w:rsidR="005A36F6" w:rsidRPr="008B6464"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2.1.1.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Народы на территории России. Занятия. </w:t>
            </w:r>
          </w:p>
        </w:tc>
      </w:tr>
      <w:tr w:rsidR="005A36F6" w:rsidRPr="008B6464" w:rsidTr="005A36F6">
        <w:trPr>
          <w:trHeight w:val="284"/>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Восточные славяне и их соседи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Язычество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2.2.2.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Образование Древнерусского государства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2.2.3.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Крещение Руси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2.2.4.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Категории населения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2.2.4.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Владимир Мономах </w:t>
            </w:r>
          </w:p>
        </w:tc>
      </w:tr>
      <w:tr w:rsidR="005A36F6" w:rsidRPr="00AC24CC" w:rsidTr="005A36F6">
        <w:trPr>
          <w:trHeight w:val="284"/>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2.3.1.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Политическая раздробленность Руси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2.3.1.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Монархии и республики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2.3.5.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Куликовская битва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Монгольское завоевание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2.3.6.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Литовское княжество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2.3.5.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Политика Ивана Калиты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Судебник Ивана III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Социальная структура общества </w:t>
            </w:r>
          </w:p>
        </w:tc>
      </w:tr>
      <w:tr w:rsidR="005A36F6" w:rsidRPr="00AC24CC" w:rsidTr="005A36F6">
        <w:trPr>
          <w:trHeight w:val="283"/>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Формы феодального землевладения </w:t>
            </w:r>
          </w:p>
        </w:tc>
      </w:tr>
      <w:tr w:rsidR="005A36F6" w:rsidRPr="00AC24CC" w:rsidTr="005A36F6">
        <w:trPr>
          <w:trHeight w:val="288"/>
        </w:trPr>
        <w:tc>
          <w:tcPr>
            <w:tcW w:w="10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2.4.1. </w:t>
            </w:r>
          </w:p>
        </w:tc>
        <w:tc>
          <w:tcPr>
            <w:tcW w:w="854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Свержение золотоордынского ига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bl>
      <w:tblPr>
        <w:tblStyle w:val="TableGrid"/>
        <w:tblW w:w="9580" w:type="dxa"/>
        <w:tblInd w:w="134" w:type="dxa"/>
        <w:tblCellMar>
          <w:left w:w="110" w:type="dxa"/>
          <w:right w:w="115" w:type="dxa"/>
        </w:tblCellMar>
        <w:tblLook w:val="04A0" w:firstRow="1" w:lastRow="0" w:firstColumn="1" w:lastColumn="0" w:noHBand="0" w:noVBand="1"/>
      </w:tblPr>
      <w:tblGrid>
        <w:gridCol w:w="980"/>
        <w:gridCol w:w="8600"/>
      </w:tblGrid>
      <w:tr w:rsidR="005A36F6" w:rsidRPr="00AC24CC" w:rsidTr="005A36F6">
        <w:trPr>
          <w:trHeight w:val="284"/>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Планируемые результаты </w:t>
            </w:r>
          </w:p>
        </w:tc>
      </w:tr>
      <w:tr w:rsidR="005A36F6" w:rsidRPr="00AC24CC" w:rsidTr="005A36F6">
        <w:trPr>
          <w:trHeight w:val="283"/>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следствия событий </w:t>
            </w:r>
          </w:p>
        </w:tc>
      </w:tr>
      <w:tr w:rsidR="005A36F6" w:rsidRPr="008B6464" w:rsidTr="005A36F6">
        <w:trPr>
          <w:trHeight w:val="288"/>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5.1.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исторической картой </w:t>
            </w:r>
          </w:p>
        </w:tc>
      </w:tr>
      <w:tr w:rsidR="005A36F6" w:rsidRPr="00AC24CC" w:rsidTr="005A36F6">
        <w:trPr>
          <w:trHeight w:val="283"/>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черты исторических событий </w:t>
            </w:r>
          </w:p>
        </w:tc>
      </w:tr>
      <w:tr w:rsidR="005A36F6" w:rsidRPr="00AC24CC" w:rsidTr="005A36F6">
        <w:trPr>
          <w:trHeight w:val="283"/>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выдающихся деятелей </w:t>
            </w:r>
          </w:p>
        </w:tc>
      </w:tr>
      <w:tr w:rsidR="005A36F6" w:rsidRPr="00AC24CC" w:rsidTr="005A36F6">
        <w:trPr>
          <w:trHeight w:val="288"/>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следствия событий </w:t>
            </w:r>
          </w:p>
        </w:tc>
      </w:tr>
      <w:tr w:rsidR="005A36F6" w:rsidRPr="008B6464" w:rsidTr="005A36F6">
        <w:trPr>
          <w:trHeight w:val="289"/>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историческими терминами </w:t>
            </w:r>
          </w:p>
        </w:tc>
      </w:tr>
      <w:tr w:rsidR="005A36F6" w:rsidRPr="00AC24CC" w:rsidTr="005A36F6">
        <w:trPr>
          <w:trHeight w:val="283"/>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даты исторических событий </w:t>
            </w:r>
          </w:p>
        </w:tc>
      </w:tr>
      <w:tr w:rsidR="005A36F6" w:rsidRPr="00AC24CC" w:rsidTr="005A36F6">
        <w:trPr>
          <w:trHeight w:val="288"/>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причины событий </w:t>
            </w:r>
          </w:p>
        </w:tc>
      </w:tr>
      <w:tr w:rsidR="005A36F6" w:rsidRPr="008B6464" w:rsidTr="005A36F6">
        <w:trPr>
          <w:trHeight w:val="283"/>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Использовать текст при ответе на вопрос </w:t>
            </w:r>
          </w:p>
        </w:tc>
      </w:tr>
      <w:tr w:rsidR="005A36F6" w:rsidRPr="00AC24CC" w:rsidTr="005A36F6">
        <w:trPr>
          <w:trHeight w:val="283"/>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черты исторических событий. </w:t>
            </w:r>
          </w:p>
        </w:tc>
      </w:tr>
      <w:tr w:rsidR="005A36F6" w:rsidRPr="008B6464" w:rsidTr="005A36F6">
        <w:trPr>
          <w:trHeight w:val="288"/>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историческими терминами </w:t>
            </w:r>
          </w:p>
        </w:tc>
      </w:tr>
      <w:tr w:rsidR="005A36F6" w:rsidRPr="00AC24CC" w:rsidTr="005A36F6">
        <w:trPr>
          <w:trHeight w:val="288"/>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причины событий </w:t>
            </w:r>
          </w:p>
        </w:tc>
      </w:tr>
      <w:tr w:rsidR="005A36F6" w:rsidRPr="008B6464" w:rsidTr="005A36F6">
        <w:trPr>
          <w:trHeight w:val="283"/>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3.6.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Объяснять свое отношение к личностям истории России </w:t>
            </w:r>
          </w:p>
        </w:tc>
      </w:tr>
      <w:tr w:rsidR="005A36F6" w:rsidRPr="00AC24CC" w:rsidTr="005A36F6">
        <w:trPr>
          <w:trHeight w:val="288"/>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4.3.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Сравнивать разные исторические источники </w:t>
            </w:r>
          </w:p>
        </w:tc>
      </w:tr>
      <w:tr w:rsidR="005A36F6" w:rsidRPr="00AC24CC" w:rsidTr="005A36F6">
        <w:trPr>
          <w:trHeight w:val="283"/>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достижения культуры </w:t>
            </w:r>
          </w:p>
        </w:tc>
      </w:tr>
      <w:tr w:rsidR="005A36F6" w:rsidRPr="00AC24CC" w:rsidTr="005A36F6">
        <w:trPr>
          <w:trHeight w:val="283"/>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3.1.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достижения культуры </w:t>
            </w:r>
          </w:p>
        </w:tc>
      </w:tr>
      <w:tr w:rsidR="005A36F6" w:rsidRPr="008B6464" w:rsidTr="005A36F6">
        <w:trPr>
          <w:trHeight w:val="288"/>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Устанавливать соответствие между признаками и историческими понятиями </w:t>
            </w:r>
          </w:p>
        </w:tc>
      </w:tr>
      <w:tr w:rsidR="005A36F6" w:rsidRPr="00AC24CC" w:rsidTr="005A36F6">
        <w:trPr>
          <w:trHeight w:val="289"/>
        </w:trPr>
        <w:tc>
          <w:tcPr>
            <w:tcW w:w="9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tc>
        <w:tc>
          <w:tcPr>
            <w:tcW w:w="8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элементы событий </w:t>
            </w:r>
          </w:p>
        </w:tc>
      </w:tr>
    </w:tbl>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Спецификация </w:t>
      </w:r>
    </w:p>
    <w:tbl>
      <w:tblPr>
        <w:tblStyle w:val="TableGrid"/>
        <w:tblW w:w="9580" w:type="dxa"/>
        <w:tblInd w:w="134" w:type="dxa"/>
        <w:tblCellMar>
          <w:top w:w="7" w:type="dxa"/>
          <w:left w:w="5" w:type="dxa"/>
          <w:right w:w="66" w:type="dxa"/>
        </w:tblCellMar>
        <w:tblLook w:val="04A0" w:firstRow="1" w:lastRow="0" w:firstColumn="1" w:lastColumn="0" w:noHBand="0" w:noVBand="1"/>
      </w:tblPr>
      <w:tblGrid>
        <w:gridCol w:w="428"/>
        <w:gridCol w:w="4720"/>
        <w:gridCol w:w="970"/>
        <w:gridCol w:w="2603"/>
        <w:gridCol w:w="859"/>
      </w:tblGrid>
      <w:tr w:rsidR="005A36F6" w:rsidRPr="00AC24CC" w:rsidTr="005A36F6">
        <w:trPr>
          <w:trHeight w:val="835"/>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472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Что проверяется </w:t>
            </w:r>
          </w:p>
        </w:tc>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задани я </w:t>
            </w:r>
          </w:p>
        </w:tc>
        <w:tc>
          <w:tcPr>
            <w:tcW w:w="260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Уровень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bl>
      <w:tblPr>
        <w:tblStyle w:val="TableGrid"/>
        <w:tblW w:w="9575" w:type="dxa"/>
        <w:tblInd w:w="134" w:type="dxa"/>
        <w:tblCellMar>
          <w:top w:w="2" w:type="dxa"/>
          <w:right w:w="17" w:type="dxa"/>
        </w:tblCellMar>
        <w:tblLook w:val="04A0" w:firstRow="1" w:lastRow="0" w:firstColumn="1" w:lastColumn="0" w:noHBand="0" w:noVBand="1"/>
      </w:tblPr>
      <w:tblGrid>
        <w:gridCol w:w="428"/>
        <w:gridCol w:w="686"/>
        <w:gridCol w:w="1518"/>
        <w:gridCol w:w="350"/>
        <w:gridCol w:w="576"/>
        <w:gridCol w:w="1585"/>
        <w:gridCol w:w="975"/>
        <w:gridCol w:w="1042"/>
        <w:gridCol w:w="1556"/>
        <w:gridCol w:w="859"/>
      </w:tblGrid>
      <w:tr w:rsidR="005A36F6" w:rsidRPr="00AC24CC" w:rsidTr="005A36F6">
        <w:trPr>
          <w:trHeight w:val="840"/>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 д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 й результат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Базовы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й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Повышенн ый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Балл ы </w:t>
            </w:r>
          </w:p>
        </w:tc>
      </w:tr>
      <w:tr w:rsidR="005A36F6" w:rsidRPr="00AC24CC" w:rsidTr="005A36F6">
        <w:trPr>
          <w:trHeight w:val="1114"/>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518"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Народы территории России.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Занятия. </w:t>
            </w:r>
          </w:p>
        </w:tc>
        <w:tc>
          <w:tcPr>
            <w:tcW w:w="350"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следствия событий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518"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Восточные славяне </w:t>
            </w:r>
            <w:r w:rsidRPr="00AC24CC">
              <w:rPr>
                <w:rFonts w:ascii="Times New Roman" w:hAnsi="Times New Roman" w:cs="Times New Roman"/>
                <w:sz w:val="24"/>
                <w:szCs w:val="24"/>
              </w:rPr>
              <w:tab/>
              <w:t xml:space="preserve">и соседи </w:t>
            </w:r>
          </w:p>
        </w:tc>
        <w:tc>
          <w:tcPr>
            <w:tcW w:w="350"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их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5.1.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w:t>
            </w:r>
            <w:r w:rsidRPr="00AC24CC">
              <w:rPr>
                <w:rFonts w:ascii="Times New Roman" w:hAnsi="Times New Roman" w:cs="Times New Roman"/>
                <w:sz w:val="24"/>
                <w:szCs w:val="24"/>
                <w:lang w:val="ru-RU"/>
              </w:rPr>
              <w:tab/>
              <w:t xml:space="preserve">с историческо й картой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518"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Язычество </w:t>
            </w:r>
          </w:p>
        </w:tc>
        <w:tc>
          <w:tcPr>
            <w:tcW w:w="350"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Выявлять черты исторически х событий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1"/>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Образование Древнерусского государства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выдающихся деятелей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Крещение Руси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следствия событий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88"/>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Категории населения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w:t>
            </w:r>
            <w:r w:rsidRPr="00AC24CC">
              <w:rPr>
                <w:rFonts w:ascii="Times New Roman" w:hAnsi="Times New Roman" w:cs="Times New Roman"/>
                <w:sz w:val="24"/>
                <w:szCs w:val="24"/>
                <w:lang w:val="ru-RU"/>
              </w:rPr>
              <w:tab/>
              <w:t xml:space="preserve">с исторически ми терминами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9"/>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7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Владимир Мономах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Называть даты исторически х событий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Политическая раздробленност ь Руси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следствия событий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tabs>
                <w:tab w:val="center" w:pos="642"/>
                <w:tab w:val="center" w:pos="1702"/>
              </w:tabs>
              <w:spacing w:before="0" w:beforeAutospacing="0" w:after="0" w:afterAutospacing="0" w:line="360" w:lineRule="auto"/>
              <w:jc w:val="both"/>
              <w:rPr>
                <w:rFonts w:ascii="Times New Roman" w:hAnsi="Times New Roman" w:cs="Times New Roman"/>
                <w:sz w:val="24"/>
                <w:szCs w:val="24"/>
              </w:rPr>
            </w:pPr>
            <w:r w:rsidRPr="00AC24CC">
              <w:rPr>
                <w:rFonts w:ascii="Times New Roman" w:eastAsia="Calibri" w:hAnsi="Times New Roman" w:cs="Times New Roman"/>
                <w:sz w:val="24"/>
                <w:szCs w:val="24"/>
              </w:rPr>
              <w:tab/>
            </w:r>
            <w:r w:rsidRPr="00AC24CC">
              <w:rPr>
                <w:rFonts w:ascii="Times New Roman" w:hAnsi="Times New Roman" w:cs="Times New Roman"/>
                <w:sz w:val="24"/>
                <w:szCs w:val="24"/>
              </w:rPr>
              <w:t xml:space="preserve">Монархии </w:t>
            </w:r>
            <w:r w:rsidRPr="00AC24CC">
              <w:rPr>
                <w:rFonts w:ascii="Times New Roman" w:hAnsi="Times New Roman" w:cs="Times New Roman"/>
                <w:sz w:val="24"/>
                <w:szCs w:val="24"/>
              </w:rPr>
              <w:tab/>
              <w:t xml:space="preserve">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республики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Использоват ь текст при </w:t>
            </w:r>
          </w:p>
          <w:p w:rsidR="005A36F6" w:rsidRPr="00AC24CC" w:rsidRDefault="005A36F6" w:rsidP="006C0C00">
            <w:pPr>
              <w:tabs>
                <w:tab w:val="center" w:pos="444"/>
                <w:tab w:val="center" w:pos="1362"/>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ответе </w:t>
            </w:r>
            <w:r w:rsidRPr="00AC24CC">
              <w:rPr>
                <w:rFonts w:ascii="Times New Roman" w:hAnsi="Times New Roman" w:cs="Times New Roman"/>
                <w:sz w:val="24"/>
                <w:szCs w:val="24"/>
                <w:lang w:val="ru-RU"/>
              </w:rPr>
              <w:tab/>
              <w:t xml:space="preserve">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вопрос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0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Куликовская битва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Выявлять черты исторически х событий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10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92"/>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Монгольское завоевание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w:t>
            </w:r>
            <w:r w:rsidRPr="00AC24CC">
              <w:rPr>
                <w:rFonts w:ascii="Times New Roman" w:hAnsi="Times New Roman" w:cs="Times New Roman"/>
                <w:sz w:val="24"/>
                <w:szCs w:val="24"/>
                <w:lang w:val="ru-RU"/>
              </w:rPr>
              <w:tab/>
              <w:t xml:space="preserve">с исторически ми терминами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Литовское княжество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Определять следствия событий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2.3.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Политика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Ивана Калиты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3.6.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Объяснять свое отношение к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личностям истории России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1114"/>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Судебник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Ивана III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4.3.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Сравнивать разные исторически е источники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достижения культуры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2497"/>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Социальная структура общества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Устанавлива ть соответствие между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признаками и исторически ми понятиями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16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r w:rsidR="005A36F6" w:rsidRPr="00AC24CC" w:rsidTr="005A36F6">
        <w:trPr>
          <w:trHeight w:val="2492"/>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Формы феодального землевладения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Устанавлива ть соответствие между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признаками и исторически ми понятиями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17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r w:rsidR="005A36F6" w:rsidRPr="00AC24CC" w:rsidTr="005A36F6">
        <w:trPr>
          <w:trHeight w:val="1114"/>
        </w:trPr>
        <w:tc>
          <w:tcPr>
            <w:tcW w:w="42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6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86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Свержение золотоордынск ого ига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tc>
        <w:tc>
          <w:tcPr>
            <w:tcW w:w="15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Выявлять черты исторически х событий </w:t>
            </w:r>
          </w:p>
        </w:tc>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18 </w:t>
            </w:r>
          </w:p>
        </w:tc>
        <w:tc>
          <w:tcPr>
            <w:tcW w:w="10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85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bl>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Система оценки выполнения заданий </w:t>
      </w:r>
    </w:p>
    <w:p w:rsidR="005A36F6" w:rsidRPr="00AC24CC" w:rsidRDefault="005A36F6" w:rsidP="005F40A7">
      <w:pPr>
        <w:numPr>
          <w:ilvl w:val="0"/>
          <w:numId w:val="39"/>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 xml:space="preserve">Назначение мониторинга. </w:t>
      </w:r>
      <w:r w:rsidRPr="00AC24CC">
        <w:rPr>
          <w:rFonts w:ascii="Times New Roman" w:hAnsi="Times New Roman" w:cs="Times New Roman"/>
          <w:sz w:val="24"/>
          <w:szCs w:val="24"/>
          <w:lang w:val="ru-RU"/>
        </w:rPr>
        <w:t xml:space="preserve">Мониторинг проводится с целью определения уровня знаний учащихся в рамках изучаемых разделов. Выполнение заданий оценивается в баллах (от 0 до 2) в зависимости от структуры задания, уровня сложности, и особенностей проверяемых умений. </w:t>
      </w:r>
      <w:r w:rsidRPr="00AC24CC">
        <w:rPr>
          <w:rFonts w:ascii="Times New Roman" w:hAnsi="Times New Roman" w:cs="Times New Roman"/>
          <w:sz w:val="24"/>
          <w:szCs w:val="24"/>
        </w:rPr>
        <w:t>Учитывается правильность и полнота выполнения задания</w:t>
      </w:r>
      <w:r w:rsidRPr="00AC24CC">
        <w:rPr>
          <w:rFonts w:ascii="Times New Roman" w:hAnsi="Times New Roman" w:cs="Times New Roman"/>
          <w:b/>
          <w:sz w:val="24"/>
          <w:szCs w:val="24"/>
        </w:rPr>
        <w:t xml:space="preserve">. </w:t>
      </w:r>
    </w:p>
    <w:p w:rsidR="005A36F6" w:rsidRPr="00AC24CC" w:rsidRDefault="005A36F6" w:rsidP="005F40A7">
      <w:pPr>
        <w:numPr>
          <w:ilvl w:val="0"/>
          <w:numId w:val="39"/>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Структура мониторинга</w:t>
      </w:r>
      <w:r w:rsidRPr="00AC24CC">
        <w:rPr>
          <w:rFonts w:ascii="Times New Roman" w:hAnsi="Times New Roman" w:cs="Times New Roman"/>
          <w:sz w:val="24"/>
          <w:szCs w:val="24"/>
          <w:lang w:val="ru-RU"/>
        </w:rPr>
        <w:t xml:space="preserve">. Мониторинг состоит из двух частей, которые различаются по форме заданий, степени сложности и количеству заданий. Часть А содержит задания с выбором ответа. С их помощью проверяется знание дат, терминов и понятий, характерных признаков исторических явлений, причин и следствий событий. Часть В состоит из более сложных заданий с открытым ответом (слово, дата, сочетание цифр) Эти задания позволяют проверить умения классифицировать и систематизировать факты. В работах старших классов возможно включение части С, которая содержит задания повышенной сложности с открытым развернутым ответом. </w:t>
      </w:r>
      <w:r w:rsidRPr="00AC24CC">
        <w:rPr>
          <w:rFonts w:ascii="Times New Roman" w:hAnsi="Times New Roman" w:cs="Times New Roman"/>
          <w:sz w:val="24"/>
          <w:szCs w:val="24"/>
        </w:rPr>
        <w:t xml:space="preserve">Они направлены на комплексную проверку знаний и умений учащихся. </w:t>
      </w:r>
    </w:p>
    <w:p w:rsidR="005A36F6" w:rsidRPr="00AC24CC" w:rsidRDefault="005A36F6" w:rsidP="005F40A7">
      <w:pPr>
        <w:numPr>
          <w:ilvl w:val="0"/>
          <w:numId w:val="39"/>
        </w:numPr>
        <w:spacing w:before="0" w:beforeAutospacing="0" w:after="0" w:afterAutospacing="0" w:line="360" w:lineRule="auto"/>
        <w:ind w:left="0" w:hanging="10"/>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lastRenderedPageBreak/>
        <w:t xml:space="preserve">Система оценивания. </w:t>
      </w:r>
      <w:r w:rsidRPr="00AC24CC">
        <w:rPr>
          <w:rFonts w:ascii="Times New Roman" w:hAnsi="Times New Roman" w:cs="Times New Roman"/>
          <w:sz w:val="24"/>
          <w:szCs w:val="24"/>
          <w:lang w:val="ru-RU"/>
        </w:rPr>
        <w:t xml:space="preserve">При проверке заданий части А правильный ответ оценивается в 1 балл, неправильный в 0 баллов. В части В полностью правильный ответ-2 балла, 1 правильный ответ – 1 балл, отсутствие правильных ответов -0 баллов. В части С за каждую часть задания учащийся получает 1 балл, затем баллы суммируются.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Используется гибкая система оценивания результатов, которая допускает за учеником </w:t>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право на ошибку: </w:t>
      </w:r>
      <w:r w:rsidRPr="00AC24CC">
        <w:rPr>
          <w:rFonts w:ascii="Times New Roman" w:hAnsi="Times New Roman" w:cs="Times New Roman"/>
          <w:sz w:val="24"/>
          <w:szCs w:val="24"/>
          <w:lang w:val="ru-RU"/>
        </w:rPr>
        <w:tab/>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100-80%- отметка «5»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60-80%- отметка «4»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40-60%- отметка «3» </w:t>
      </w:r>
    </w:p>
    <w:p w:rsidR="005A36F6" w:rsidRPr="0045254F"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0-40%- отм</w:t>
      </w:r>
      <w:r w:rsidR="006C43E0">
        <w:rPr>
          <w:rFonts w:ascii="Times New Roman" w:hAnsi="Times New Roman" w:cs="Times New Roman"/>
          <w:sz w:val="24"/>
          <w:szCs w:val="24"/>
          <w:lang w:val="ru-RU"/>
        </w:rPr>
        <w:t xml:space="preserve">етка «2» </w:t>
      </w:r>
    </w:p>
    <w:p w:rsidR="005A36F6" w:rsidRPr="0045254F" w:rsidRDefault="005A36F6" w:rsidP="0045254F">
      <w:pPr>
        <w:pStyle w:val="1"/>
        <w:spacing w:before="0" w:line="360" w:lineRule="auto"/>
        <w:jc w:val="center"/>
        <w:rPr>
          <w:rFonts w:ascii="Times New Roman" w:hAnsi="Times New Roman" w:cs="Times New Roman"/>
          <w:color w:val="auto"/>
          <w:sz w:val="24"/>
          <w:szCs w:val="24"/>
          <w:lang w:val="ru-RU"/>
        </w:rPr>
      </w:pPr>
      <w:r w:rsidRPr="0045254F">
        <w:rPr>
          <w:rFonts w:ascii="Times New Roman" w:hAnsi="Times New Roman" w:cs="Times New Roman"/>
          <w:color w:val="auto"/>
          <w:sz w:val="24"/>
          <w:szCs w:val="24"/>
          <w:lang w:val="ru-RU"/>
        </w:rPr>
        <w:t>Контрольная работа №2</w:t>
      </w:r>
    </w:p>
    <w:p w:rsidR="005A36F6" w:rsidRPr="00AC24CC" w:rsidRDefault="005A36F6" w:rsidP="006C0C00">
      <w:pPr>
        <w:spacing w:before="0" w:beforeAutospacing="0" w:after="0" w:afterAutospacing="0" w:line="360" w:lineRule="auto"/>
        <w:ind w:firstLine="63"/>
        <w:jc w:val="both"/>
        <w:rPr>
          <w:rFonts w:ascii="Times New Roman" w:hAnsi="Times New Roman" w:cs="Times New Roman"/>
          <w:b/>
          <w:sz w:val="24"/>
          <w:szCs w:val="24"/>
          <w:lang w:val="ru-RU"/>
        </w:rPr>
      </w:pPr>
      <w:r w:rsidRPr="00AC24CC">
        <w:rPr>
          <w:rFonts w:ascii="Times New Roman" w:hAnsi="Times New Roman" w:cs="Times New Roman"/>
          <w:b/>
          <w:sz w:val="24"/>
          <w:szCs w:val="24"/>
          <w:lang w:val="ru-RU"/>
        </w:rPr>
        <w:t xml:space="preserve">Итоговый тест по курсу «История. Государство и народы России» 6 класс </w:t>
      </w:r>
    </w:p>
    <w:p w:rsidR="005A36F6" w:rsidRPr="00AC24CC" w:rsidRDefault="005A36F6" w:rsidP="006C0C00">
      <w:pPr>
        <w:spacing w:before="0" w:beforeAutospacing="0" w:after="0" w:afterAutospacing="0" w:line="360" w:lineRule="auto"/>
        <w:ind w:firstLine="63"/>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w:t>
      </w:r>
      <w:r w:rsidRPr="00AC24CC">
        <w:rPr>
          <w:rFonts w:ascii="Times New Roman" w:hAnsi="Times New Roman" w:cs="Times New Roman"/>
          <w:sz w:val="24"/>
          <w:szCs w:val="24"/>
          <w:lang w:val="ru-RU"/>
        </w:rPr>
        <w:t xml:space="preserve">. К чему привело появление земледелия и скотоводства? </w:t>
      </w:r>
    </w:p>
    <w:p w:rsidR="005A36F6" w:rsidRPr="00AC24CC" w:rsidRDefault="005A36F6" w:rsidP="006C43E0">
      <w:pPr>
        <w:numPr>
          <w:ilvl w:val="0"/>
          <w:numId w:val="4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к возникновению родовых общин </w:t>
      </w:r>
    </w:p>
    <w:p w:rsidR="005A36F6" w:rsidRPr="00AC24CC" w:rsidRDefault="005A36F6" w:rsidP="006C43E0">
      <w:pPr>
        <w:numPr>
          <w:ilvl w:val="0"/>
          <w:numId w:val="4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к приручению собаки </w:t>
      </w:r>
    </w:p>
    <w:p w:rsidR="005A36F6" w:rsidRPr="00AC24CC" w:rsidRDefault="005A36F6" w:rsidP="006C43E0">
      <w:pPr>
        <w:numPr>
          <w:ilvl w:val="0"/>
          <w:numId w:val="4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к появлению в хозяйстве излишков </w:t>
      </w:r>
    </w:p>
    <w:p w:rsidR="005A36F6" w:rsidRPr="00AC24CC" w:rsidRDefault="005A36F6" w:rsidP="006C43E0">
      <w:pPr>
        <w:numPr>
          <w:ilvl w:val="0"/>
          <w:numId w:val="40"/>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к полному отказу от собирательства и охоты</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r w:rsidRPr="00AC24CC">
        <w:rPr>
          <w:rFonts w:ascii="Times New Roman" w:hAnsi="Times New Roman" w:cs="Times New Roman"/>
          <w:b/>
          <w:sz w:val="24"/>
          <w:szCs w:val="24"/>
          <w:lang w:val="ru-RU"/>
        </w:rPr>
        <w:t xml:space="preserve">А2. </w:t>
      </w:r>
      <w:r w:rsidRPr="00AC24CC">
        <w:rPr>
          <w:rFonts w:ascii="Times New Roman" w:hAnsi="Times New Roman" w:cs="Times New Roman"/>
          <w:sz w:val="24"/>
          <w:szCs w:val="24"/>
          <w:lang w:val="ru-RU"/>
        </w:rPr>
        <w:t xml:space="preserve">Где находилось Скифское царство? </w:t>
      </w:r>
    </w:p>
    <w:p w:rsidR="005A36F6" w:rsidRPr="00AC24CC" w:rsidRDefault="005A36F6" w:rsidP="006C43E0">
      <w:pPr>
        <w:numPr>
          <w:ilvl w:val="0"/>
          <w:numId w:val="4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Поволжье </w:t>
      </w:r>
    </w:p>
    <w:p w:rsidR="005A36F6" w:rsidRPr="00AC24CC" w:rsidRDefault="005A36F6" w:rsidP="006C43E0">
      <w:pPr>
        <w:numPr>
          <w:ilvl w:val="0"/>
          <w:numId w:val="4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Причерноморье </w:t>
      </w:r>
    </w:p>
    <w:p w:rsidR="005A36F6" w:rsidRPr="00AC24CC" w:rsidRDefault="005A36F6" w:rsidP="006C43E0">
      <w:pPr>
        <w:numPr>
          <w:ilvl w:val="0"/>
          <w:numId w:val="4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Центральной Азии </w:t>
      </w:r>
    </w:p>
    <w:p w:rsidR="005A36F6" w:rsidRPr="00AC24CC" w:rsidRDefault="005A36F6" w:rsidP="006C43E0">
      <w:pPr>
        <w:numPr>
          <w:ilvl w:val="0"/>
          <w:numId w:val="4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Прибалтике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АЗ. </w:t>
      </w:r>
      <w:r w:rsidRPr="00AC24CC">
        <w:rPr>
          <w:rFonts w:ascii="Times New Roman" w:hAnsi="Times New Roman" w:cs="Times New Roman"/>
          <w:sz w:val="24"/>
          <w:szCs w:val="24"/>
          <w:lang w:val="ru-RU"/>
        </w:rPr>
        <w:t xml:space="preserve">В период формирования Древнерусского государства в </w:t>
      </w:r>
      <w:r w:rsidRPr="00AC24CC">
        <w:rPr>
          <w:rFonts w:ascii="Times New Roman" w:hAnsi="Times New Roman" w:cs="Times New Roman"/>
          <w:sz w:val="24"/>
          <w:szCs w:val="24"/>
        </w:rPr>
        <w:t>VI</w:t>
      </w:r>
      <w:r w:rsidRPr="00AC24CC">
        <w:rPr>
          <w:rFonts w:ascii="Times New Roman" w:hAnsi="Times New Roman" w:cs="Times New Roman"/>
          <w:sz w:val="24"/>
          <w:szCs w:val="24"/>
          <w:lang w:val="ru-RU"/>
        </w:rPr>
        <w:t>-</w:t>
      </w:r>
      <w:r w:rsidRPr="00AC24CC">
        <w:rPr>
          <w:rFonts w:ascii="Times New Roman" w:hAnsi="Times New Roman" w:cs="Times New Roman"/>
          <w:sz w:val="24"/>
          <w:szCs w:val="24"/>
        </w:rPr>
        <w:t>VIII</w:t>
      </w:r>
      <w:r w:rsidRPr="00AC24CC">
        <w:rPr>
          <w:rFonts w:ascii="Times New Roman" w:hAnsi="Times New Roman" w:cs="Times New Roman"/>
          <w:sz w:val="24"/>
          <w:szCs w:val="24"/>
          <w:lang w:val="ru-RU"/>
        </w:rPr>
        <w:t xml:space="preserve"> вв.: </w:t>
      </w:r>
    </w:p>
    <w:p w:rsidR="005A36F6" w:rsidRPr="00AC24CC" w:rsidRDefault="005A36F6" w:rsidP="006C43E0">
      <w:pPr>
        <w:numPr>
          <w:ilvl w:val="0"/>
          <w:numId w:val="4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восточные славяне были язычниками </w:t>
      </w:r>
    </w:p>
    <w:p w:rsidR="005A36F6" w:rsidRPr="00AC24CC" w:rsidRDefault="005A36F6" w:rsidP="006C43E0">
      <w:pPr>
        <w:numPr>
          <w:ilvl w:val="0"/>
          <w:numId w:val="42"/>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главным занятием восточных славян были охота и собирательство </w:t>
      </w:r>
    </w:p>
    <w:p w:rsidR="005A36F6" w:rsidRPr="00AC24CC" w:rsidRDefault="005A36F6" w:rsidP="006C43E0">
      <w:pPr>
        <w:numPr>
          <w:ilvl w:val="0"/>
          <w:numId w:val="4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восточные славяне жили родовыми общинами </w:t>
      </w:r>
    </w:p>
    <w:p w:rsidR="005A36F6" w:rsidRPr="00AC24CC" w:rsidRDefault="005A36F6" w:rsidP="006C43E0">
      <w:pPr>
        <w:numPr>
          <w:ilvl w:val="0"/>
          <w:numId w:val="42"/>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племена восточных славян жили по берегам рек Волги и Дона </w:t>
      </w:r>
    </w:p>
    <w:p w:rsidR="006C43E0"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А4. </w:t>
      </w:r>
      <w:r w:rsidRPr="00AC24CC">
        <w:rPr>
          <w:rFonts w:ascii="Times New Roman" w:hAnsi="Times New Roman" w:cs="Times New Roman"/>
          <w:sz w:val="24"/>
          <w:szCs w:val="24"/>
          <w:lang w:val="ru-RU"/>
        </w:rPr>
        <w:t xml:space="preserve">С именем какого князя связаны разгром Хазарского каганата и организация военных походов на Балканы? </w:t>
      </w:r>
    </w:p>
    <w:p w:rsidR="005A36F6" w:rsidRPr="006C43E0"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1)</w:t>
      </w:r>
      <w:r w:rsidRPr="006C43E0">
        <w:rPr>
          <w:rFonts w:ascii="Times New Roman" w:eastAsia="Arial" w:hAnsi="Times New Roman" w:cs="Times New Roman"/>
          <w:sz w:val="24"/>
          <w:szCs w:val="24"/>
          <w:lang w:val="ru-RU"/>
        </w:rPr>
        <w:t xml:space="preserve"> </w:t>
      </w:r>
      <w:r w:rsidRPr="006C43E0">
        <w:rPr>
          <w:rFonts w:ascii="Times New Roman" w:hAnsi="Times New Roman" w:cs="Times New Roman"/>
          <w:sz w:val="24"/>
          <w:szCs w:val="24"/>
          <w:lang w:val="ru-RU"/>
        </w:rPr>
        <w:t xml:space="preserve">Святослава </w:t>
      </w:r>
    </w:p>
    <w:p w:rsidR="005A36F6" w:rsidRPr="00AC24CC" w:rsidRDefault="005A36F6" w:rsidP="006C43E0">
      <w:pPr>
        <w:numPr>
          <w:ilvl w:val="0"/>
          <w:numId w:val="4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Владимира Мономаха </w:t>
      </w:r>
    </w:p>
    <w:p w:rsidR="005A36F6" w:rsidRPr="00AC24CC" w:rsidRDefault="005A36F6" w:rsidP="006C43E0">
      <w:pPr>
        <w:numPr>
          <w:ilvl w:val="0"/>
          <w:numId w:val="4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Владимира Святого </w:t>
      </w:r>
    </w:p>
    <w:p w:rsidR="005A36F6" w:rsidRPr="006C43E0" w:rsidRDefault="005A36F6" w:rsidP="006C43E0">
      <w:pPr>
        <w:numPr>
          <w:ilvl w:val="0"/>
          <w:numId w:val="4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Ярослава Мудрого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lastRenderedPageBreak/>
        <w:t xml:space="preserve">А5. </w:t>
      </w:r>
      <w:r w:rsidRPr="00AC24CC">
        <w:rPr>
          <w:rFonts w:ascii="Times New Roman" w:hAnsi="Times New Roman" w:cs="Times New Roman"/>
          <w:sz w:val="24"/>
          <w:szCs w:val="24"/>
          <w:lang w:val="ru-RU"/>
        </w:rPr>
        <w:t xml:space="preserve">Каково было последствие принятия христианства? </w:t>
      </w:r>
    </w:p>
    <w:p w:rsidR="005A36F6" w:rsidRPr="00AC24CC" w:rsidRDefault="005A36F6" w:rsidP="006C43E0">
      <w:pPr>
        <w:numPr>
          <w:ilvl w:val="0"/>
          <w:numId w:val="4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ослабление княжеской власти </w:t>
      </w:r>
    </w:p>
    <w:p w:rsidR="005A36F6" w:rsidRPr="00AC24CC" w:rsidRDefault="005A36F6" w:rsidP="006C43E0">
      <w:pPr>
        <w:numPr>
          <w:ilvl w:val="0"/>
          <w:numId w:val="4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создание государства у восточных славян </w:t>
      </w:r>
    </w:p>
    <w:p w:rsidR="005A36F6" w:rsidRPr="00AC24CC" w:rsidRDefault="005A36F6" w:rsidP="006C43E0">
      <w:pPr>
        <w:numPr>
          <w:ilvl w:val="0"/>
          <w:numId w:val="4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укрепление международного авторитета Руси </w:t>
      </w:r>
    </w:p>
    <w:p w:rsidR="005A36F6" w:rsidRPr="006C43E0" w:rsidRDefault="005A36F6" w:rsidP="006C0C00">
      <w:pPr>
        <w:numPr>
          <w:ilvl w:val="0"/>
          <w:numId w:val="4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возникновение феодальной раздробленности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А6</w:t>
      </w:r>
      <w:r w:rsidRPr="00AC24CC">
        <w:rPr>
          <w:rFonts w:ascii="Times New Roman" w:hAnsi="Times New Roman" w:cs="Times New Roman"/>
          <w:sz w:val="24"/>
          <w:szCs w:val="24"/>
          <w:lang w:val="ru-RU"/>
        </w:rPr>
        <w:t xml:space="preserve">. Как называли в Древней Руси разорившихся общинников, попавших в долговую кабалу за ссуду? </w:t>
      </w:r>
    </w:p>
    <w:p w:rsidR="005A36F6" w:rsidRPr="00AC24CC" w:rsidRDefault="005A36F6" w:rsidP="006C43E0">
      <w:pPr>
        <w:numPr>
          <w:ilvl w:val="0"/>
          <w:numId w:val="4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закупами </w:t>
      </w:r>
    </w:p>
    <w:p w:rsidR="005A36F6" w:rsidRPr="00AC24CC" w:rsidRDefault="005A36F6" w:rsidP="006C43E0">
      <w:pPr>
        <w:numPr>
          <w:ilvl w:val="0"/>
          <w:numId w:val="4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холопами </w:t>
      </w:r>
    </w:p>
    <w:p w:rsidR="005A36F6" w:rsidRPr="00AC24CC" w:rsidRDefault="005A36F6" w:rsidP="006C43E0">
      <w:pPr>
        <w:numPr>
          <w:ilvl w:val="0"/>
          <w:numId w:val="4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дружинниками 4)</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полюдьем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А7</w:t>
      </w:r>
      <w:r w:rsidRPr="00AC24CC">
        <w:rPr>
          <w:rFonts w:ascii="Times New Roman" w:hAnsi="Times New Roman" w:cs="Times New Roman"/>
          <w:sz w:val="24"/>
          <w:szCs w:val="24"/>
          <w:lang w:val="ru-RU"/>
        </w:rPr>
        <w:t xml:space="preserve">. Когда состоялся съезд князей в Любече, постановивший «каждый держит отчину свою»? </w:t>
      </w:r>
    </w:p>
    <w:p w:rsidR="005A36F6" w:rsidRPr="00AC24CC" w:rsidRDefault="005A36F6" w:rsidP="0045254F">
      <w:pPr>
        <w:numPr>
          <w:ilvl w:val="0"/>
          <w:numId w:val="4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882 г. </w:t>
      </w:r>
    </w:p>
    <w:p w:rsidR="005A36F6" w:rsidRPr="00AC24CC" w:rsidRDefault="005A36F6" w:rsidP="0045254F">
      <w:pPr>
        <w:numPr>
          <w:ilvl w:val="0"/>
          <w:numId w:val="4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988 г. </w:t>
      </w:r>
    </w:p>
    <w:p w:rsidR="005A36F6" w:rsidRPr="00AC24CC" w:rsidRDefault="005A36F6" w:rsidP="0045254F">
      <w:pPr>
        <w:numPr>
          <w:ilvl w:val="0"/>
          <w:numId w:val="4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1097 г. </w:t>
      </w:r>
    </w:p>
    <w:p w:rsidR="005A36F6" w:rsidRPr="00AC24CC" w:rsidRDefault="005A36F6" w:rsidP="0045254F">
      <w:pPr>
        <w:numPr>
          <w:ilvl w:val="0"/>
          <w:numId w:val="4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1147 г.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А8. </w:t>
      </w:r>
      <w:r w:rsidRPr="00AC24CC">
        <w:rPr>
          <w:rFonts w:ascii="Times New Roman" w:hAnsi="Times New Roman" w:cs="Times New Roman"/>
          <w:sz w:val="24"/>
          <w:szCs w:val="24"/>
          <w:lang w:val="ru-RU"/>
        </w:rPr>
        <w:t xml:space="preserve">Почему росло число княжеств на Руси </w:t>
      </w:r>
      <w:r w:rsidRPr="00AC24CC">
        <w:rPr>
          <w:rFonts w:ascii="Times New Roman" w:hAnsi="Times New Roman" w:cs="Times New Roman"/>
          <w:sz w:val="24"/>
          <w:szCs w:val="24"/>
        </w:rPr>
        <w:t>XII</w:t>
      </w:r>
      <w:r w:rsidRPr="00AC24CC">
        <w:rPr>
          <w:rFonts w:ascii="Times New Roman" w:hAnsi="Times New Roman" w:cs="Times New Roman"/>
          <w:sz w:val="24"/>
          <w:szCs w:val="24"/>
          <w:lang w:val="ru-RU"/>
        </w:rPr>
        <w:t xml:space="preserve">— начала </w:t>
      </w:r>
      <w:r w:rsidRPr="00AC24CC">
        <w:rPr>
          <w:rFonts w:ascii="Times New Roman" w:hAnsi="Times New Roman" w:cs="Times New Roman"/>
          <w:sz w:val="24"/>
          <w:szCs w:val="24"/>
        </w:rPr>
        <w:t>XIII</w:t>
      </w:r>
      <w:r w:rsidRPr="00AC24CC">
        <w:rPr>
          <w:rFonts w:ascii="Times New Roman" w:hAnsi="Times New Roman" w:cs="Times New Roman"/>
          <w:sz w:val="24"/>
          <w:szCs w:val="24"/>
          <w:lang w:val="ru-RU"/>
        </w:rPr>
        <w:t xml:space="preserve"> 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в результате освоения новых земель увеличилась территория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на княжеский престол стало претендовать местное Боярство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3)</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наступил период феодальной раздробленности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4)</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участились набеги половцев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А9</w:t>
      </w:r>
      <w:r w:rsidRPr="00AC24CC">
        <w:rPr>
          <w:rFonts w:ascii="Times New Roman" w:hAnsi="Times New Roman" w:cs="Times New Roman"/>
          <w:sz w:val="24"/>
          <w:szCs w:val="24"/>
          <w:lang w:val="ru-RU"/>
        </w:rPr>
        <w:t xml:space="preserve">. Об устройстве какой земли говорится в отрывке из сочинения русского историка? </w:t>
      </w:r>
      <w:r w:rsidRPr="00AC24CC">
        <w:rPr>
          <w:rFonts w:ascii="Times New Roman" w:hAnsi="Times New Roman" w:cs="Times New Roman"/>
          <w:b/>
          <w:sz w:val="24"/>
          <w:szCs w:val="24"/>
          <w:lang w:val="ru-RU"/>
        </w:rPr>
        <w:t xml:space="preserve">Вопросы, подлежащие обсуждению веча, предлагались ему князем или высшими сановниками, степенным посадником либо тысяцким. Вече ведало всю область законодательства, все вопросы внешней политики и внутреннего устройства, а также суд по политическим и другим важнейшим преступлениям... Вече постановляло новые законы, приглашало князя или изгоняло его... решало вопрос о войне и мире. </w:t>
      </w:r>
    </w:p>
    <w:p w:rsidR="005A36F6" w:rsidRPr="00AC24CC" w:rsidRDefault="00A91B10" w:rsidP="006C0C00">
      <w:pPr>
        <w:tabs>
          <w:tab w:val="center" w:pos="789"/>
          <w:tab w:val="center" w:pos="8888"/>
        </w:tabs>
        <w:spacing w:before="0" w:beforeAutospacing="0" w:after="0" w:afterAutospacing="0" w:line="360" w:lineRule="auto"/>
        <w:jc w:val="both"/>
        <w:rPr>
          <w:rFonts w:ascii="Times New Roman" w:hAnsi="Times New Roman" w:cs="Times New Roman"/>
          <w:sz w:val="24"/>
          <w:szCs w:val="24"/>
          <w:lang w:val="ru-RU"/>
        </w:rPr>
      </w:pPr>
      <w:r>
        <w:rPr>
          <w:rFonts w:ascii="Times New Roman" w:eastAsia="Calibri" w:hAnsi="Times New Roman" w:cs="Times New Roman"/>
          <w:sz w:val="24"/>
          <w:szCs w:val="24"/>
          <w:lang w:val="ru-RU"/>
        </w:rPr>
        <w:tab/>
      </w:r>
      <w:r w:rsidR="005A36F6" w:rsidRPr="00AC24CC">
        <w:rPr>
          <w:rFonts w:ascii="Times New Roman" w:hAnsi="Times New Roman" w:cs="Times New Roman"/>
          <w:sz w:val="24"/>
          <w:szCs w:val="24"/>
          <w:lang w:val="ru-RU"/>
        </w:rPr>
        <w:t xml:space="preserve">1) Киевской                   2) Московской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Новгородской          4) Владимиро- Суздальской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А10. </w:t>
      </w:r>
      <w:r w:rsidRPr="00AC24CC">
        <w:rPr>
          <w:rFonts w:ascii="Times New Roman" w:hAnsi="Times New Roman" w:cs="Times New Roman"/>
          <w:sz w:val="24"/>
          <w:szCs w:val="24"/>
          <w:lang w:val="ru-RU"/>
        </w:rPr>
        <w:t xml:space="preserve">В Куликовской битве, в отличие от Ледового побоища, русское войско: </w:t>
      </w:r>
    </w:p>
    <w:p w:rsidR="005A36F6" w:rsidRPr="00AC24CC" w:rsidRDefault="005A36F6" w:rsidP="006C43E0">
      <w:pPr>
        <w:numPr>
          <w:ilvl w:val="0"/>
          <w:numId w:val="4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одержало победу </w:t>
      </w:r>
    </w:p>
    <w:p w:rsidR="005A36F6" w:rsidRPr="00AC24CC" w:rsidRDefault="005A36F6" w:rsidP="006C43E0">
      <w:pPr>
        <w:numPr>
          <w:ilvl w:val="0"/>
          <w:numId w:val="4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сражалось с монголо-татарами </w:t>
      </w:r>
    </w:p>
    <w:p w:rsidR="005A36F6" w:rsidRPr="00AC24CC" w:rsidRDefault="005A36F6" w:rsidP="006C43E0">
      <w:pPr>
        <w:numPr>
          <w:ilvl w:val="0"/>
          <w:numId w:val="4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возглавлял Иван III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сражалось с войсками Великого княжества Литовского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lang w:val="ru-RU"/>
        </w:rPr>
        <w:lastRenderedPageBreak/>
        <w:t xml:space="preserve">А11. </w:t>
      </w:r>
      <w:r w:rsidRPr="00AC24CC">
        <w:rPr>
          <w:rFonts w:ascii="Times New Roman" w:hAnsi="Times New Roman" w:cs="Times New Roman"/>
          <w:sz w:val="24"/>
          <w:szCs w:val="24"/>
          <w:lang w:val="ru-RU"/>
        </w:rPr>
        <w:t xml:space="preserve">Как называли ордынских сборщиков дани в русских княжествах? </w:t>
      </w:r>
      <w:r w:rsidRPr="00AC24CC">
        <w:rPr>
          <w:rFonts w:ascii="Times New Roman" w:hAnsi="Times New Roman" w:cs="Times New Roman"/>
          <w:sz w:val="24"/>
          <w:szCs w:val="24"/>
        </w:rPr>
        <w:t>1)</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баскаками </w:t>
      </w:r>
    </w:p>
    <w:p w:rsidR="005A36F6" w:rsidRPr="00AC24CC" w:rsidRDefault="005A36F6" w:rsidP="006C43E0">
      <w:pPr>
        <w:numPr>
          <w:ilvl w:val="0"/>
          <w:numId w:val="4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смердами </w:t>
      </w:r>
    </w:p>
    <w:p w:rsidR="005A36F6" w:rsidRPr="00AC24CC" w:rsidRDefault="005A36F6" w:rsidP="006C43E0">
      <w:pPr>
        <w:numPr>
          <w:ilvl w:val="0"/>
          <w:numId w:val="4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наместниками </w:t>
      </w:r>
    </w:p>
    <w:p w:rsidR="005A36F6" w:rsidRPr="00AC24CC" w:rsidRDefault="005A36F6" w:rsidP="006C43E0">
      <w:pPr>
        <w:numPr>
          <w:ilvl w:val="0"/>
          <w:numId w:val="4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тысяцкими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А12. </w:t>
      </w:r>
      <w:r w:rsidRPr="00AC24CC">
        <w:rPr>
          <w:rFonts w:ascii="Times New Roman" w:hAnsi="Times New Roman" w:cs="Times New Roman"/>
          <w:sz w:val="24"/>
          <w:szCs w:val="24"/>
          <w:lang w:val="ru-RU"/>
        </w:rPr>
        <w:t xml:space="preserve">Заключение унии между Литвой и Польшей было вызвано их стремлением: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1)остановить наступление Тевтонского ордена</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освободить русские земли от золотоордынского ига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3)</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породниться с западноевропейскими династиями</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4)</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принять православие.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А13. </w:t>
      </w:r>
      <w:r w:rsidRPr="00AC24CC">
        <w:rPr>
          <w:rFonts w:ascii="Times New Roman" w:hAnsi="Times New Roman" w:cs="Times New Roman"/>
          <w:sz w:val="24"/>
          <w:szCs w:val="24"/>
          <w:lang w:val="ru-RU"/>
        </w:rPr>
        <w:t>В чем состояло значение правления Ивана Калиты?    1) он уничтожил зависимость русских земель от Золотой Орды</w:t>
      </w:r>
    </w:p>
    <w:p w:rsidR="005A36F6" w:rsidRPr="00AC24CC" w:rsidRDefault="005A36F6" w:rsidP="005F40A7">
      <w:pPr>
        <w:pStyle w:val="af0"/>
        <w:numPr>
          <w:ilvl w:val="1"/>
          <w:numId w:val="38"/>
        </w:numPr>
        <w:spacing w:line="360" w:lineRule="auto"/>
        <w:ind w:left="0" w:hanging="10"/>
        <w:jc w:val="both"/>
        <w:rPr>
          <w:rFonts w:ascii="Times New Roman" w:hAnsi="Times New Roman" w:cs="Times New Roman"/>
          <w:sz w:val="24"/>
          <w:szCs w:val="24"/>
        </w:rPr>
      </w:pPr>
      <w:r w:rsidRPr="00AC24CC">
        <w:rPr>
          <w:rFonts w:ascii="Times New Roman" w:hAnsi="Times New Roman" w:cs="Times New Roman"/>
          <w:sz w:val="24"/>
          <w:szCs w:val="24"/>
        </w:rPr>
        <w:t>он завершил процесс объединения русских земель</w:t>
      </w:r>
    </w:p>
    <w:p w:rsidR="005A36F6" w:rsidRPr="00AC24CC" w:rsidRDefault="005A36F6" w:rsidP="005F40A7">
      <w:pPr>
        <w:pStyle w:val="af0"/>
        <w:numPr>
          <w:ilvl w:val="1"/>
          <w:numId w:val="38"/>
        </w:numPr>
        <w:spacing w:line="360" w:lineRule="auto"/>
        <w:ind w:left="0" w:hanging="10"/>
        <w:jc w:val="both"/>
        <w:rPr>
          <w:rFonts w:ascii="Times New Roman" w:hAnsi="Times New Roman" w:cs="Times New Roman"/>
          <w:sz w:val="24"/>
          <w:szCs w:val="24"/>
        </w:rPr>
      </w:pPr>
      <w:r w:rsidRPr="00AC24CC">
        <w:rPr>
          <w:rFonts w:ascii="Times New Roman" w:hAnsi="Times New Roman" w:cs="Times New Roman"/>
          <w:sz w:val="24"/>
          <w:szCs w:val="24"/>
        </w:rPr>
        <w:t xml:space="preserve"> он обезопасил Московское княжество от набегов ордынцев </w:t>
      </w:r>
    </w:p>
    <w:p w:rsidR="005A36F6" w:rsidRPr="00AC24CC" w:rsidRDefault="005A36F6" w:rsidP="005F40A7">
      <w:pPr>
        <w:pStyle w:val="af0"/>
        <w:numPr>
          <w:ilvl w:val="1"/>
          <w:numId w:val="38"/>
        </w:numPr>
        <w:spacing w:line="360" w:lineRule="auto"/>
        <w:ind w:left="0" w:hanging="10"/>
        <w:jc w:val="both"/>
        <w:rPr>
          <w:rFonts w:ascii="Times New Roman" w:hAnsi="Times New Roman" w:cs="Times New Roman"/>
          <w:sz w:val="24"/>
          <w:szCs w:val="24"/>
        </w:rPr>
      </w:pPr>
      <w:r w:rsidRPr="00AC24CC">
        <w:rPr>
          <w:rFonts w:ascii="Times New Roman" w:hAnsi="Times New Roman" w:cs="Times New Roman"/>
          <w:sz w:val="24"/>
          <w:szCs w:val="24"/>
        </w:rPr>
        <w:t xml:space="preserve">он построил белокаменный Московский Кремль </w:t>
      </w:r>
      <w:r w:rsidRPr="00AC24CC">
        <w:rPr>
          <w:rFonts w:ascii="Times New Roman" w:hAnsi="Times New Roman" w:cs="Times New Roman"/>
          <w:b/>
          <w:sz w:val="24"/>
          <w:szCs w:val="24"/>
        </w:rPr>
        <w:t>А14.</w:t>
      </w:r>
      <w:r w:rsidRPr="00AC24CC">
        <w:rPr>
          <w:rFonts w:ascii="Times New Roman" w:hAnsi="Times New Roman" w:cs="Times New Roman"/>
          <w:sz w:val="24"/>
          <w:szCs w:val="24"/>
        </w:rPr>
        <w:t xml:space="preserve">Судебник Ивана Ш, в отличие от Русской Правды: </w:t>
      </w:r>
    </w:p>
    <w:p w:rsidR="005A36F6" w:rsidRPr="00AC24CC" w:rsidRDefault="005A36F6" w:rsidP="00A91B10">
      <w:pPr>
        <w:numPr>
          <w:ilvl w:val="0"/>
          <w:numId w:val="49"/>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вводил за наиболее тяжкие преступления кровную месть </w:t>
      </w:r>
    </w:p>
    <w:p w:rsidR="005A36F6" w:rsidRPr="00AC24CC" w:rsidRDefault="005A36F6" w:rsidP="00A91B10">
      <w:pPr>
        <w:numPr>
          <w:ilvl w:val="0"/>
          <w:numId w:val="49"/>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ограничивал право перехода крестьян Юрьевым днем </w:t>
      </w:r>
    </w:p>
    <w:p w:rsidR="005A36F6" w:rsidRPr="00AC24CC" w:rsidRDefault="005A36F6" w:rsidP="00A91B10">
      <w:pPr>
        <w:numPr>
          <w:ilvl w:val="0"/>
          <w:numId w:val="4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устанавливал республиканскую форму правления </w:t>
      </w:r>
    </w:p>
    <w:p w:rsidR="005A36F6" w:rsidRPr="00AC24CC" w:rsidRDefault="005A36F6" w:rsidP="00A91B10">
      <w:pPr>
        <w:numPr>
          <w:ilvl w:val="0"/>
          <w:numId w:val="4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 закреплял неравенство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А15. </w:t>
      </w:r>
      <w:r w:rsidRPr="00AC24CC">
        <w:rPr>
          <w:rFonts w:ascii="Times New Roman" w:hAnsi="Times New Roman" w:cs="Times New Roman"/>
          <w:sz w:val="24"/>
          <w:szCs w:val="24"/>
          <w:lang w:val="ru-RU"/>
        </w:rPr>
        <w:t xml:space="preserve">Какой памятник культуры создан в период становления централизованного государства?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1)</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Успенский собор во Владимире </w:t>
      </w:r>
    </w:p>
    <w:p w:rsidR="005A36F6" w:rsidRPr="00AC24CC" w:rsidRDefault="005A36F6" w:rsidP="00A91B10">
      <w:pPr>
        <w:numPr>
          <w:ilvl w:val="0"/>
          <w:numId w:val="5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Новодевичий монастырь </w:t>
      </w:r>
    </w:p>
    <w:p w:rsidR="005A36F6" w:rsidRPr="00AC24CC" w:rsidRDefault="005A36F6" w:rsidP="00A91B10">
      <w:pPr>
        <w:numPr>
          <w:ilvl w:val="0"/>
          <w:numId w:val="50"/>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«Слово о законе и благодати» </w:t>
      </w:r>
    </w:p>
    <w:p w:rsidR="005A36F6" w:rsidRPr="00AC24CC" w:rsidRDefault="005A36F6" w:rsidP="00A91B10">
      <w:pPr>
        <w:numPr>
          <w:ilvl w:val="0"/>
          <w:numId w:val="5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Десятинная церковь в Киеве </w:t>
      </w:r>
    </w:p>
    <w:p w:rsidR="005A36F6" w:rsidRPr="00A91B10"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В1. </w:t>
      </w:r>
      <w:r w:rsidRPr="00AC24CC">
        <w:rPr>
          <w:rFonts w:ascii="Times New Roman" w:hAnsi="Times New Roman" w:cs="Times New Roman"/>
          <w:sz w:val="24"/>
          <w:szCs w:val="24"/>
          <w:lang w:val="ru-RU"/>
        </w:rPr>
        <w:t xml:space="preserve">Установите соответствие между элементами левого и правого столбиков. </w:t>
      </w:r>
      <w:r w:rsidRPr="00A91B10">
        <w:rPr>
          <w:rFonts w:ascii="Times New Roman" w:hAnsi="Times New Roman" w:cs="Times New Roman"/>
          <w:sz w:val="24"/>
          <w:szCs w:val="24"/>
          <w:lang w:val="ru-RU"/>
        </w:rPr>
        <w:t xml:space="preserve">Одному элементу левого столбика соответствует один элемент правого. </w:t>
      </w:r>
    </w:p>
    <w:p w:rsidR="005A36F6" w:rsidRPr="00A91B10"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91B10">
        <w:rPr>
          <w:rFonts w:ascii="Times New Roman" w:hAnsi="Times New Roman" w:cs="Times New Roman"/>
          <w:sz w:val="24"/>
          <w:szCs w:val="24"/>
          <w:lang w:val="ru-RU"/>
        </w:rPr>
        <w:t xml:space="preserve">  </w:t>
      </w:r>
    </w:p>
    <w:tbl>
      <w:tblPr>
        <w:tblStyle w:val="TableGrid"/>
        <w:tblW w:w="8793" w:type="dxa"/>
        <w:tblInd w:w="238" w:type="dxa"/>
        <w:tblCellMar>
          <w:top w:w="55" w:type="dxa"/>
          <w:left w:w="46" w:type="dxa"/>
          <w:right w:w="115" w:type="dxa"/>
        </w:tblCellMar>
        <w:tblLook w:val="04A0" w:firstRow="1" w:lastRow="0" w:firstColumn="1" w:lastColumn="0" w:noHBand="0" w:noVBand="1"/>
      </w:tblPr>
      <w:tblGrid>
        <w:gridCol w:w="2838"/>
        <w:gridCol w:w="5955"/>
      </w:tblGrid>
      <w:tr w:rsidR="005A36F6" w:rsidRPr="00AC24CC" w:rsidTr="005A36F6">
        <w:trPr>
          <w:trHeight w:val="523"/>
        </w:trPr>
        <w:tc>
          <w:tcPr>
            <w:tcW w:w="2838"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Категории населения </w:t>
            </w:r>
          </w:p>
        </w:tc>
        <w:tc>
          <w:tcPr>
            <w:tcW w:w="5954"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Определение </w:t>
            </w:r>
          </w:p>
        </w:tc>
      </w:tr>
      <w:tr w:rsidR="005A36F6" w:rsidRPr="008B6464" w:rsidTr="005A36F6">
        <w:trPr>
          <w:trHeight w:val="1652"/>
        </w:trPr>
        <w:tc>
          <w:tcPr>
            <w:tcW w:w="2838"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1.Рядовичи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2.Дружинники 3.Дворцовые крестьяне </w:t>
            </w:r>
          </w:p>
        </w:tc>
        <w:tc>
          <w:tcPr>
            <w:tcW w:w="5954"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А. Зависимые крестьяне, проживающие на землях великого князя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Б. Воины вооруженных отрядов князей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 Лица, служившие феодалам по договору.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Ответ: </w:t>
      </w:r>
    </w:p>
    <w:tbl>
      <w:tblPr>
        <w:tblStyle w:val="TableGrid"/>
        <w:tblW w:w="5407" w:type="dxa"/>
        <w:tblInd w:w="238" w:type="dxa"/>
        <w:tblCellMar>
          <w:top w:w="7" w:type="dxa"/>
          <w:left w:w="12" w:type="dxa"/>
          <w:right w:w="115" w:type="dxa"/>
        </w:tblCellMar>
        <w:tblLook w:val="04A0" w:firstRow="1" w:lastRow="0" w:firstColumn="1" w:lastColumn="0" w:noHBand="0" w:noVBand="1"/>
      </w:tblPr>
      <w:tblGrid>
        <w:gridCol w:w="1806"/>
        <w:gridCol w:w="1786"/>
        <w:gridCol w:w="1815"/>
      </w:tblGrid>
      <w:tr w:rsidR="005A36F6" w:rsidRPr="00AC24CC" w:rsidTr="005A36F6">
        <w:trPr>
          <w:trHeight w:val="326"/>
        </w:trPr>
        <w:tc>
          <w:tcPr>
            <w:tcW w:w="1806"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786"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815"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r>
      <w:tr w:rsidR="005A36F6" w:rsidRPr="00AC24CC" w:rsidTr="005A36F6">
        <w:trPr>
          <w:trHeight w:val="326"/>
        </w:trPr>
        <w:tc>
          <w:tcPr>
            <w:tcW w:w="1806"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86"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15"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lang w:val="ru-RU"/>
        </w:rPr>
        <w:t>В2</w:t>
      </w:r>
      <w:r w:rsidRPr="00AC24CC">
        <w:rPr>
          <w:rFonts w:ascii="Times New Roman" w:hAnsi="Times New Roman" w:cs="Times New Roman"/>
          <w:sz w:val="24"/>
          <w:szCs w:val="24"/>
          <w:lang w:val="ru-RU"/>
        </w:rPr>
        <w:t xml:space="preserve">. Установите соответствие между элементами левого и правого столбиков. </w:t>
      </w:r>
      <w:r w:rsidRPr="00AC24CC">
        <w:rPr>
          <w:rFonts w:ascii="Times New Roman" w:hAnsi="Times New Roman" w:cs="Times New Roman"/>
          <w:sz w:val="24"/>
          <w:szCs w:val="24"/>
        </w:rPr>
        <w:t>Одному элементу левого столбика соотв</w:t>
      </w:r>
      <w:r w:rsidR="006C0C00" w:rsidRPr="00AC24CC">
        <w:rPr>
          <w:rFonts w:ascii="Times New Roman" w:hAnsi="Times New Roman" w:cs="Times New Roman"/>
          <w:sz w:val="24"/>
          <w:szCs w:val="24"/>
        </w:rPr>
        <w:t xml:space="preserve">етствует один элемент правого. </w:t>
      </w:r>
    </w:p>
    <w:tbl>
      <w:tblPr>
        <w:tblStyle w:val="TableGrid"/>
        <w:tblW w:w="8793" w:type="dxa"/>
        <w:tblInd w:w="238" w:type="dxa"/>
        <w:tblCellMar>
          <w:top w:w="48" w:type="dxa"/>
          <w:left w:w="12" w:type="dxa"/>
          <w:right w:w="115" w:type="dxa"/>
        </w:tblCellMar>
        <w:tblLook w:val="04A0" w:firstRow="1" w:lastRow="0" w:firstColumn="1" w:lastColumn="0" w:noHBand="0" w:noVBand="1"/>
      </w:tblPr>
      <w:tblGrid>
        <w:gridCol w:w="2838"/>
        <w:gridCol w:w="5955"/>
      </w:tblGrid>
      <w:tr w:rsidR="005A36F6" w:rsidRPr="00AC24CC" w:rsidTr="005A36F6">
        <w:trPr>
          <w:trHeight w:val="298"/>
        </w:trPr>
        <w:tc>
          <w:tcPr>
            <w:tcW w:w="2838"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Понятие </w:t>
            </w:r>
          </w:p>
        </w:tc>
        <w:tc>
          <w:tcPr>
            <w:tcW w:w="5954"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Определение </w:t>
            </w:r>
          </w:p>
        </w:tc>
      </w:tr>
      <w:tr w:rsidR="005A36F6" w:rsidRPr="008B6464" w:rsidTr="005A36F6">
        <w:trPr>
          <w:trHeight w:val="2113"/>
        </w:trPr>
        <w:tc>
          <w:tcPr>
            <w:tcW w:w="2838" w:type="dxa"/>
            <w:tcBorders>
              <w:top w:val="single" w:sz="6" w:space="0" w:color="000000"/>
              <w:left w:val="single" w:sz="6" w:space="0" w:color="000000"/>
              <w:bottom w:val="single" w:sz="6" w:space="0" w:color="000000"/>
              <w:right w:val="single" w:sz="6" w:space="0" w:color="000000"/>
            </w:tcBorders>
          </w:tcPr>
          <w:p w:rsidR="005A36F6" w:rsidRPr="00AC24CC" w:rsidRDefault="005A36F6" w:rsidP="005F40A7">
            <w:pPr>
              <w:numPr>
                <w:ilvl w:val="0"/>
                <w:numId w:val="110"/>
              </w:numPr>
              <w:spacing w:before="0" w:beforeAutospacing="0" w:after="0" w:afterAutospacing="0" w:line="360" w:lineRule="auto"/>
              <w:ind w:left="0" w:hanging="183"/>
              <w:jc w:val="both"/>
              <w:rPr>
                <w:rFonts w:ascii="Times New Roman" w:hAnsi="Times New Roman" w:cs="Times New Roman"/>
                <w:sz w:val="24"/>
                <w:szCs w:val="24"/>
              </w:rPr>
            </w:pPr>
            <w:r w:rsidRPr="00AC24CC">
              <w:rPr>
                <w:rFonts w:ascii="Times New Roman" w:hAnsi="Times New Roman" w:cs="Times New Roman"/>
                <w:sz w:val="24"/>
                <w:szCs w:val="24"/>
              </w:rPr>
              <w:t xml:space="preserve">Вотчина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5F40A7">
            <w:pPr>
              <w:numPr>
                <w:ilvl w:val="0"/>
                <w:numId w:val="110"/>
              </w:numPr>
              <w:spacing w:before="0" w:beforeAutospacing="0" w:after="0" w:afterAutospacing="0" w:line="360" w:lineRule="auto"/>
              <w:ind w:left="0" w:hanging="183"/>
              <w:jc w:val="both"/>
              <w:rPr>
                <w:rFonts w:ascii="Times New Roman" w:hAnsi="Times New Roman" w:cs="Times New Roman"/>
                <w:sz w:val="24"/>
                <w:szCs w:val="24"/>
              </w:rPr>
            </w:pPr>
            <w:r w:rsidRPr="00AC24CC">
              <w:rPr>
                <w:rFonts w:ascii="Times New Roman" w:hAnsi="Times New Roman" w:cs="Times New Roman"/>
                <w:sz w:val="24"/>
                <w:szCs w:val="24"/>
              </w:rPr>
              <w:t xml:space="preserve">Поместье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3.Слобода </w:t>
            </w:r>
          </w:p>
        </w:tc>
        <w:tc>
          <w:tcPr>
            <w:tcW w:w="5954"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А. Часть города, населенная людьми сходных профессий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Б. Земельное владение, даваемое за военную и государственную службу, без права продажи, обмена, наследования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 Наследственное земельное владение феодала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Ответ: </w:t>
      </w:r>
    </w:p>
    <w:tbl>
      <w:tblPr>
        <w:tblStyle w:val="TableGrid"/>
        <w:tblW w:w="5398" w:type="dxa"/>
        <w:tblInd w:w="238" w:type="dxa"/>
        <w:tblCellMar>
          <w:top w:w="9" w:type="dxa"/>
          <w:left w:w="12" w:type="dxa"/>
          <w:right w:w="115" w:type="dxa"/>
        </w:tblCellMar>
        <w:tblLook w:val="04A0" w:firstRow="1" w:lastRow="0" w:firstColumn="1" w:lastColumn="0" w:noHBand="0" w:noVBand="1"/>
      </w:tblPr>
      <w:tblGrid>
        <w:gridCol w:w="1796"/>
        <w:gridCol w:w="1796"/>
        <w:gridCol w:w="1806"/>
      </w:tblGrid>
      <w:tr w:rsidR="005A36F6" w:rsidRPr="00AC24CC" w:rsidTr="005A36F6">
        <w:trPr>
          <w:trHeight w:val="327"/>
        </w:trPr>
        <w:tc>
          <w:tcPr>
            <w:tcW w:w="1796"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796"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806"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r>
      <w:tr w:rsidR="005A36F6" w:rsidRPr="00AC24CC" w:rsidTr="005A36F6">
        <w:trPr>
          <w:trHeight w:val="336"/>
        </w:trPr>
        <w:tc>
          <w:tcPr>
            <w:tcW w:w="1796"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96"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06" w:type="dxa"/>
            <w:tcBorders>
              <w:top w:val="single" w:sz="6" w:space="0" w:color="000000"/>
              <w:left w:val="single" w:sz="6" w:space="0" w:color="000000"/>
              <w:bottom w:val="single" w:sz="6" w:space="0" w:color="000000"/>
              <w:right w:val="single" w:sz="6"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В3.</w:t>
      </w:r>
      <w:r w:rsidRPr="00AC24CC">
        <w:rPr>
          <w:rFonts w:ascii="Times New Roman" w:hAnsi="Times New Roman" w:cs="Times New Roman"/>
          <w:sz w:val="24"/>
          <w:szCs w:val="24"/>
          <w:lang w:val="ru-RU"/>
        </w:rPr>
        <w:t xml:space="preserve">Продолжите логический ряд и укажите недостающее название.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Александр Ярославич - река Нева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Дмитрий Иванович — река Дон </w:t>
      </w:r>
    </w:p>
    <w:p w:rsidR="005A36F6" w:rsidRPr="00AC24CC" w:rsidRDefault="005A36F6" w:rsidP="006C0C00">
      <w:pPr>
        <w:tabs>
          <w:tab w:val="center" w:pos="1806"/>
          <w:tab w:val="center" w:pos="3371"/>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Иван </w:t>
      </w:r>
      <w:r w:rsidRPr="00AC24CC">
        <w:rPr>
          <w:rFonts w:ascii="Times New Roman" w:hAnsi="Times New Roman" w:cs="Times New Roman"/>
          <w:sz w:val="24"/>
          <w:szCs w:val="24"/>
        </w:rPr>
        <w:t>III</w:t>
      </w:r>
      <w:r w:rsidRPr="00AC24CC">
        <w:rPr>
          <w:rFonts w:ascii="Times New Roman" w:hAnsi="Times New Roman" w:cs="Times New Roman"/>
          <w:sz w:val="24"/>
          <w:szCs w:val="24"/>
          <w:lang w:val="ru-RU"/>
        </w:rPr>
        <w:t xml:space="preserve"> – река </w:t>
      </w:r>
      <w:r w:rsidRPr="00AC24CC">
        <w:rPr>
          <w:rFonts w:ascii="Times New Roman" w:hAnsi="Times New Roman" w:cs="Times New Roman"/>
          <w:noProof/>
          <w:sz w:val="24"/>
          <w:szCs w:val="24"/>
          <w:lang w:val="ru-RU" w:eastAsia="ru-RU"/>
        </w:rPr>
        <mc:AlternateContent>
          <mc:Choice Requires="wpg">
            <w:drawing>
              <wp:inline distT="0" distB="0" distL="0" distR="0">
                <wp:extent cx="1030605" cy="6350"/>
                <wp:effectExtent l="3810" t="0" r="3810" b="5080"/>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0605" cy="6350"/>
                          <a:chOff x="0" y="0"/>
                          <a:chExt cx="10305" cy="60"/>
                        </a:xfrm>
                      </wpg:grpSpPr>
                      <wps:wsp>
                        <wps:cNvPr id="10" name="Shape 167643"/>
                        <wps:cNvSpPr>
                          <a:spLocks/>
                        </wps:cNvSpPr>
                        <wps:spPr bwMode="auto">
                          <a:xfrm>
                            <a:off x="0" y="0"/>
                            <a:ext cx="10305" cy="91"/>
                          </a:xfrm>
                          <a:custGeom>
                            <a:avLst/>
                            <a:gdLst>
                              <a:gd name="T0" fmla="*/ 0 w 1030529"/>
                              <a:gd name="T1" fmla="*/ 0 h 9144"/>
                              <a:gd name="T2" fmla="*/ 1030529 w 1030529"/>
                              <a:gd name="T3" fmla="*/ 0 h 9144"/>
                              <a:gd name="T4" fmla="*/ 1030529 w 1030529"/>
                              <a:gd name="T5" fmla="*/ 9144 h 9144"/>
                              <a:gd name="T6" fmla="*/ 0 w 1030529"/>
                              <a:gd name="T7" fmla="*/ 9144 h 9144"/>
                              <a:gd name="T8" fmla="*/ 0 w 1030529"/>
                              <a:gd name="T9" fmla="*/ 0 h 9144"/>
                              <a:gd name="T10" fmla="*/ 0 w 1030529"/>
                              <a:gd name="T11" fmla="*/ 0 h 9144"/>
                              <a:gd name="T12" fmla="*/ 1030529 w 1030529"/>
                              <a:gd name="T13" fmla="*/ 9144 h 9144"/>
                            </a:gdLst>
                            <a:ahLst/>
                            <a:cxnLst>
                              <a:cxn ang="0">
                                <a:pos x="T0" y="T1"/>
                              </a:cxn>
                              <a:cxn ang="0">
                                <a:pos x="T2" y="T3"/>
                              </a:cxn>
                              <a:cxn ang="0">
                                <a:pos x="T4" y="T5"/>
                              </a:cxn>
                              <a:cxn ang="0">
                                <a:pos x="T6" y="T7"/>
                              </a:cxn>
                              <a:cxn ang="0">
                                <a:pos x="T8" y="T9"/>
                              </a:cxn>
                            </a:cxnLst>
                            <a:rect l="T10" t="T11" r="T12" b="T13"/>
                            <a:pathLst>
                              <a:path w="1030529" h="9144">
                                <a:moveTo>
                                  <a:pt x="0" y="0"/>
                                </a:moveTo>
                                <a:lnTo>
                                  <a:pt x="1030529" y="0"/>
                                </a:lnTo>
                                <a:lnTo>
                                  <a:pt x="10305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5333E70" id="Группа 9" o:spid="_x0000_s1026" style="width:81.15pt;height:.5pt;mso-position-horizontal-relative:char;mso-position-vertical-relative:line" coordsize="103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">
                <v:shape id="Shape 167643" o:spid="_x0000_s1027" style="position:absolute;width:10305;height:91;visibility:visible;mso-wrap-style:square;v-text-anchor:top" coordsize="10305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" path="m,l1030529,r,9144l,9144,,e" fillcolor="black" stroked="f" strokeweight="0">
                  <v:stroke miterlimit="83231f" joinstyle="miter"/>
                  <v:path arrowok="t" o:connecttype="custom" o:connectlocs="0,0;10305,0;10305,91;0,91;0,0" o:connectangles="0,0,0,0,0" textboxrect="0,0,1030529,9144"/>
                </v:shape>
                <w10:anchorlock/>
              </v:group>
            </w:pict>
          </mc:Fallback>
        </mc:AlternateContent>
      </w:r>
      <w:r w:rsidRPr="00AC24CC">
        <w:rPr>
          <w:rFonts w:ascii="Times New Roman" w:hAnsi="Times New Roman" w:cs="Times New Roman"/>
          <w:sz w:val="24"/>
          <w:szCs w:val="24"/>
          <w:lang w:val="ru-RU"/>
        </w:rPr>
        <w:t xml:space="preserve"> </w:t>
      </w:r>
      <w:r w:rsidRPr="00AC24CC">
        <w:rPr>
          <w:rFonts w:ascii="Times New Roman" w:hAnsi="Times New Roman" w:cs="Times New Roman"/>
          <w:sz w:val="24"/>
          <w:szCs w:val="24"/>
          <w:lang w:val="ru-RU"/>
        </w:rPr>
        <w:tab/>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b/>
          <w:sz w:val="24"/>
          <w:szCs w:val="24"/>
          <w:lang w:val="ru-RU"/>
        </w:rPr>
      </w:pPr>
      <w:r w:rsidRPr="00AC24CC">
        <w:rPr>
          <w:rFonts w:ascii="Times New Roman" w:hAnsi="Times New Roman" w:cs="Times New Roman"/>
          <w:b/>
          <w:sz w:val="24"/>
          <w:szCs w:val="24"/>
          <w:lang w:val="ru-RU"/>
        </w:rPr>
        <w:t xml:space="preserve">Контрольная работа №1 по курсу «История Нового времени» 1 часть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(7 класс) </w:t>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Кодификатор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Тема: </w:t>
      </w:r>
      <w:r w:rsidRPr="00AC24CC">
        <w:rPr>
          <w:rFonts w:ascii="Times New Roman" w:hAnsi="Times New Roman" w:cs="Times New Roman"/>
          <w:sz w:val="24"/>
          <w:szCs w:val="24"/>
          <w:lang w:val="ru-RU"/>
        </w:rPr>
        <w:t xml:space="preserve">«История Нового времени. 1часть»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Цель: </w:t>
      </w:r>
      <w:r w:rsidRPr="00AC24CC">
        <w:rPr>
          <w:rFonts w:ascii="Times New Roman" w:hAnsi="Times New Roman" w:cs="Times New Roman"/>
          <w:sz w:val="24"/>
          <w:szCs w:val="24"/>
          <w:lang w:val="ru-RU"/>
        </w:rPr>
        <w:t xml:space="preserve">оценка достижений учащимися планируемых результатов по разделу «История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Нового времени.1 часть» </w:t>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Продолжительность выполнения работы: </w:t>
      </w:r>
      <w:r w:rsidRPr="00AC24CC">
        <w:rPr>
          <w:rFonts w:ascii="Times New Roman" w:hAnsi="Times New Roman" w:cs="Times New Roman"/>
          <w:b w:val="0"/>
          <w:color w:val="auto"/>
          <w:sz w:val="24"/>
          <w:szCs w:val="24"/>
          <w:lang w:val="ru-RU"/>
        </w:rPr>
        <w:t xml:space="preserve">40 минут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Всего в работе</w:t>
      </w:r>
      <w:r w:rsidRPr="00AC24CC">
        <w:rPr>
          <w:rFonts w:ascii="Times New Roman" w:hAnsi="Times New Roman" w:cs="Times New Roman"/>
          <w:sz w:val="24"/>
          <w:szCs w:val="24"/>
          <w:lang w:val="ru-RU"/>
        </w:rPr>
        <w:t xml:space="preserve">: 18 заданий,16 базового уровня, 2 повышенного уровня. </w:t>
      </w:r>
    </w:p>
    <w:tbl>
      <w:tblPr>
        <w:tblStyle w:val="TableGrid"/>
        <w:tblW w:w="9580" w:type="dxa"/>
        <w:tblInd w:w="134" w:type="dxa"/>
        <w:tblCellMar>
          <w:left w:w="5" w:type="dxa"/>
          <w:right w:w="115" w:type="dxa"/>
        </w:tblCellMar>
        <w:tblLook w:val="04A0" w:firstRow="1" w:lastRow="0" w:firstColumn="1" w:lastColumn="0" w:noHBand="0" w:noVBand="1"/>
      </w:tblPr>
      <w:tblGrid>
        <w:gridCol w:w="1081"/>
        <w:gridCol w:w="8499"/>
      </w:tblGrid>
      <w:tr w:rsidR="005A36F6" w:rsidRPr="00AC24CC" w:rsidTr="005A36F6">
        <w:trPr>
          <w:trHeight w:val="288"/>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Содержание </w:t>
            </w:r>
          </w:p>
        </w:tc>
      </w:tr>
      <w:tr w:rsidR="005A36F6" w:rsidRPr="00AC24CC" w:rsidTr="005A36F6">
        <w:trPr>
          <w:trHeight w:val="288"/>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1.3.6.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Промышленный переворот </w:t>
            </w:r>
          </w:p>
        </w:tc>
      </w:tr>
      <w:tr w:rsidR="005A36F6" w:rsidRPr="00AC24CC" w:rsidTr="005A36F6">
        <w:trPr>
          <w:trHeight w:val="284"/>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1.3.8.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Образование США </w:t>
            </w:r>
          </w:p>
        </w:tc>
      </w:tr>
      <w:tr w:rsidR="005A36F6" w:rsidRPr="00AC24CC" w:rsidTr="005A36F6">
        <w:trPr>
          <w:trHeight w:val="283"/>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1.3.1.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Великие географические открытия </w:t>
            </w:r>
          </w:p>
        </w:tc>
      </w:tr>
      <w:tr w:rsidR="005A36F6" w:rsidRPr="00AC24CC" w:rsidTr="005A36F6">
        <w:trPr>
          <w:trHeight w:val="288"/>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1.3.8.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Бенджамин Франклин </w:t>
            </w:r>
          </w:p>
        </w:tc>
      </w:tr>
      <w:tr w:rsidR="005A36F6" w:rsidRPr="00AC24CC" w:rsidTr="005A36F6">
        <w:trPr>
          <w:trHeight w:val="283"/>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1.3.6.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Переход к индустриальному обществу </w:t>
            </w:r>
          </w:p>
        </w:tc>
      </w:tr>
      <w:tr w:rsidR="005A36F6" w:rsidRPr="00AC24CC" w:rsidTr="005A36F6">
        <w:trPr>
          <w:trHeight w:val="288"/>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1.3.5.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Буржуазные революции Нового времени </w:t>
            </w:r>
          </w:p>
        </w:tc>
      </w:tr>
      <w:tr w:rsidR="005A36F6" w:rsidRPr="00AC24CC" w:rsidTr="005A36F6">
        <w:trPr>
          <w:trHeight w:val="288"/>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1.3.1.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Зарождение капиталистических отношений </w:t>
            </w:r>
          </w:p>
        </w:tc>
      </w:tr>
      <w:tr w:rsidR="005A36F6" w:rsidRPr="00AC24CC" w:rsidTr="005A36F6">
        <w:trPr>
          <w:trHeight w:val="284"/>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1.3.6.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Социальные последствия промышленного переворота </w:t>
            </w:r>
          </w:p>
        </w:tc>
      </w:tr>
      <w:tr w:rsidR="005A36F6" w:rsidRPr="00AC24CC" w:rsidTr="005A36F6">
        <w:trPr>
          <w:trHeight w:val="283"/>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1.3.5.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Английская буржуазная революция </w:t>
            </w:r>
          </w:p>
        </w:tc>
      </w:tr>
      <w:tr w:rsidR="005A36F6" w:rsidRPr="00AC24CC" w:rsidTr="005A36F6">
        <w:trPr>
          <w:trHeight w:val="288"/>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1.3.3.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Причины Реформации </w:t>
            </w:r>
          </w:p>
        </w:tc>
      </w:tr>
      <w:tr w:rsidR="005A36F6" w:rsidRPr="00AC24CC" w:rsidTr="005A36F6">
        <w:trPr>
          <w:trHeight w:val="283"/>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1.3.18.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Возникновение научной картины мира </w:t>
            </w:r>
          </w:p>
        </w:tc>
      </w:tr>
      <w:tr w:rsidR="005A36F6" w:rsidRPr="00AC24CC" w:rsidTr="005A36F6">
        <w:trPr>
          <w:trHeight w:val="283"/>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1.3.3.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Реформация в Германии </w:t>
            </w:r>
          </w:p>
        </w:tc>
      </w:tr>
      <w:tr w:rsidR="005A36F6" w:rsidRPr="00AC24CC" w:rsidTr="005A36F6">
        <w:trPr>
          <w:trHeight w:val="288"/>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1.3.3.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Реформация во Франции </w:t>
            </w:r>
          </w:p>
        </w:tc>
      </w:tr>
      <w:tr w:rsidR="005A36F6" w:rsidRPr="00AC24CC" w:rsidTr="005A36F6">
        <w:trPr>
          <w:trHeight w:val="288"/>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1.3.5.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Революция в Нидерландах </w:t>
            </w:r>
          </w:p>
        </w:tc>
      </w:tr>
      <w:tr w:rsidR="005A36F6" w:rsidRPr="00AC24CC" w:rsidTr="005A36F6">
        <w:trPr>
          <w:trHeight w:val="283"/>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1.3.4.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Утверждение абсолютизма </w:t>
            </w:r>
          </w:p>
        </w:tc>
      </w:tr>
      <w:tr w:rsidR="005A36F6" w:rsidRPr="008B6464" w:rsidTr="005A36F6">
        <w:trPr>
          <w:trHeight w:val="288"/>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1.3.15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Китай и Япония в Новое время </w:t>
            </w:r>
          </w:p>
        </w:tc>
      </w:tr>
      <w:tr w:rsidR="005A36F6" w:rsidRPr="008B6464" w:rsidTr="005A36F6">
        <w:trPr>
          <w:trHeight w:val="283"/>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1.3.18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Технический прогресс в Новое время </w:t>
            </w:r>
          </w:p>
        </w:tc>
      </w:tr>
      <w:tr w:rsidR="005A36F6" w:rsidRPr="008B6464" w:rsidTr="005A36F6">
        <w:trPr>
          <w:trHeight w:val="283"/>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1.3.6.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Переход к индустриальному обществу в Европе </w:t>
            </w:r>
          </w:p>
        </w:tc>
      </w:tr>
      <w:tr w:rsidR="005A36F6" w:rsidRPr="008B6464" w:rsidTr="005A36F6">
        <w:trPr>
          <w:trHeight w:val="288"/>
        </w:trPr>
        <w:tc>
          <w:tcPr>
            <w:tcW w:w="108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tc>
        <w:tc>
          <w:tcPr>
            <w:tcW w:w="849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tbl>
      <w:tblPr>
        <w:tblStyle w:val="TableGrid"/>
        <w:tblW w:w="9757" w:type="dxa"/>
        <w:tblInd w:w="134" w:type="dxa"/>
        <w:tblCellMar>
          <w:left w:w="110" w:type="dxa"/>
          <w:right w:w="115" w:type="dxa"/>
        </w:tblCellMar>
        <w:tblLook w:val="04A0" w:firstRow="1" w:lastRow="0" w:firstColumn="1" w:lastColumn="0" w:noHBand="0" w:noVBand="1"/>
      </w:tblPr>
      <w:tblGrid>
        <w:gridCol w:w="975"/>
        <w:gridCol w:w="8782"/>
      </w:tblGrid>
      <w:tr w:rsidR="005A36F6" w:rsidRPr="00AC24CC" w:rsidTr="005A36F6">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Планируемые результаты </w:t>
            </w:r>
          </w:p>
        </w:tc>
      </w:tr>
      <w:tr w:rsidR="005A36F6" w:rsidRPr="008B6464" w:rsidTr="005A36F6">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Знать процессы характеризующие развитие истории </w:t>
            </w:r>
          </w:p>
        </w:tc>
      </w:tr>
      <w:tr w:rsidR="005A36F6" w:rsidRPr="008B6464" w:rsidTr="005A36F6">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фактическим материалом </w:t>
            </w:r>
          </w:p>
        </w:tc>
      </w:tr>
      <w:tr w:rsidR="005A36F6" w:rsidRPr="00AC24CC" w:rsidTr="005A36F6">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деятелей всемирной истории </w:t>
            </w:r>
          </w:p>
        </w:tc>
      </w:tr>
      <w:tr w:rsidR="005A36F6" w:rsidRPr="00AC24CC" w:rsidTr="005A36F6">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деятелей всемирной истории </w:t>
            </w:r>
          </w:p>
        </w:tc>
      </w:tr>
      <w:tr w:rsidR="005A36F6" w:rsidRPr="00AC24CC" w:rsidTr="005A36F6">
        <w:trPr>
          <w:trHeight w:val="289"/>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3.4.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различия исторических явлений </w:t>
            </w:r>
          </w:p>
        </w:tc>
      </w:tr>
      <w:tr w:rsidR="005A36F6" w:rsidRPr="00AC24CC" w:rsidTr="005A36F6">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исторических событий </w:t>
            </w:r>
          </w:p>
        </w:tc>
      </w:tr>
      <w:tr w:rsidR="005A36F6" w:rsidRPr="00AC24CC" w:rsidTr="005A36F6">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с исторической терминологией </w:t>
            </w:r>
          </w:p>
        </w:tc>
      </w:tr>
      <w:tr w:rsidR="005A36F6" w:rsidRPr="00AC24CC" w:rsidTr="005A36F6">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исторических событий </w:t>
            </w:r>
          </w:p>
        </w:tc>
      </w:tr>
      <w:tr w:rsidR="005A36F6" w:rsidRPr="008B6464" w:rsidTr="005A36F6">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Знать формы политического правления в Новое время </w:t>
            </w:r>
          </w:p>
        </w:tc>
      </w:tr>
      <w:tr w:rsidR="005A36F6" w:rsidRPr="00AC24CC" w:rsidTr="005A36F6">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исторических событий </w:t>
            </w:r>
          </w:p>
        </w:tc>
      </w:tr>
      <w:tr w:rsidR="005A36F6" w:rsidRPr="00AC24CC" w:rsidTr="005A36F6">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деятелей всемирной истории </w:t>
            </w:r>
          </w:p>
        </w:tc>
      </w:tr>
      <w:tr w:rsidR="005A36F6" w:rsidRPr="00AC24CC" w:rsidTr="005A36F6">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исторических событий </w:t>
            </w:r>
          </w:p>
        </w:tc>
      </w:tr>
      <w:tr w:rsidR="005A36F6" w:rsidRPr="008B6464" w:rsidTr="005A36F6">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историческим источником </w:t>
            </w:r>
          </w:p>
        </w:tc>
      </w:tr>
      <w:tr w:rsidR="005A36F6" w:rsidRPr="00AC24CC" w:rsidTr="005A36F6">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исторических событий </w:t>
            </w:r>
          </w:p>
        </w:tc>
      </w:tr>
      <w:tr w:rsidR="005A36F6" w:rsidRPr="008B6464" w:rsidTr="005A36F6">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Знать процессы характеризующие развитие истории </w:t>
            </w:r>
          </w:p>
        </w:tc>
      </w:tr>
      <w:tr w:rsidR="005A36F6" w:rsidRPr="008B6464" w:rsidTr="005A36F6">
        <w:trPr>
          <w:trHeight w:val="288"/>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Группировать события по заданному признаку </w:t>
            </w:r>
          </w:p>
        </w:tc>
      </w:tr>
      <w:tr w:rsidR="005A36F6" w:rsidRPr="00AC24CC" w:rsidTr="005A36F6">
        <w:trPr>
          <w:trHeight w:val="289"/>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1.5.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важнейшие достижения культуры </w:t>
            </w:r>
          </w:p>
        </w:tc>
      </w:tr>
      <w:tr w:rsidR="005A36F6" w:rsidRPr="00AC24CC" w:rsidTr="005A36F6">
        <w:trPr>
          <w:trHeight w:val="283"/>
        </w:trPr>
        <w:tc>
          <w:tcPr>
            <w:tcW w:w="97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3.4. </w:t>
            </w:r>
          </w:p>
        </w:tc>
        <w:tc>
          <w:tcPr>
            <w:tcW w:w="87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общность сравниваемых явлений </w:t>
            </w:r>
          </w:p>
        </w:tc>
      </w:tr>
    </w:tbl>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Спецификация </w:t>
      </w:r>
    </w:p>
    <w:tbl>
      <w:tblPr>
        <w:tblStyle w:val="TableGrid"/>
        <w:tblW w:w="9590" w:type="dxa"/>
        <w:tblInd w:w="134" w:type="dxa"/>
        <w:tblCellMar>
          <w:left w:w="5" w:type="dxa"/>
          <w:right w:w="7" w:type="dxa"/>
        </w:tblCellMar>
        <w:tblLook w:val="04A0" w:firstRow="1" w:lastRow="0" w:firstColumn="1" w:lastColumn="0" w:noHBand="0" w:noVBand="1"/>
      </w:tblPr>
      <w:tblGrid>
        <w:gridCol w:w="402"/>
        <w:gridCol w:w="692"/>
        <w:gridCol w:w="1851"/>
        <w:gridCol w:w="540"/>
        <w:gridCol w:w="1735"/>
        <w:gridCol w:w="904"/>
        <w:gridCol w:w="970"/>
        <w:gridCol w:w="1222"/>
        <w:gridCol w:w="1274"/>
      </w:tblGrid>
      <w:tr w:rsidR="005A36F6" w:rsidRPr="00AC24CC" w:rsidTr="005A36F6">
        <w:trPr>
          <w:trHeight w:val="840"/>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4898" w:type="dxa"/>
            <w:gridSpan w:val="4"/>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Что проверяется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задан ия </w:t>
            </w:r>
          </w:p>
        </w:tc>
        <w:tc>
          <w:tcPr>
            <w:tcW w:w="1982"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Уровень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36"/>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д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Предметный результат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Базов ый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Повышенн ый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Балл ы </w:t>
            </w:r>
          </w:p>
        </w:tc>
      </w:tr>
      <w:tr w:rsidR="005A36F6" w:rsidRPr="00AC24CC" w:rsidTr="005A36F6">
        <w:trPr>
          <w:trHeight w:val="1388"/>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1.3.6 .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Промышленны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й переворот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Знать процессы характеризую щие развитие истории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1.3.8 .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Образование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США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3.2 .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w:t>
            </w:r>
            <w:r w:rsidRPr="00AC24CC">
              <w:rPr>
                <w:rFonts w:ascii="Times New Roman" w:hAnsi="Times New Roman" w:cs="Times New Roman"/>
                <w:sz w:val="24"/>
                <w:szCs w:val="24"/>
                <w:lang w:val="ru-RU"/>
              </w:rPr>
              <w:tab/>
              <w:t xml:space="preserve">с фактическим материалом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1.3.1 .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Великие географические открытия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деятелей всемирной истории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1.3.8 .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Бенджамин Франклин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деятелей всемирной истории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1.3.6 .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Переход к индустриально му обществу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3.4 .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различия исторических явлений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9"/>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Буржуазные революции Нового времени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w:t>
            </w:r>
            <w:r w:rsidRPr="00AC24CC">
              <w:rPr>
                <w:rFonts w:ascii="Times New Roman" w:hAnsi="Times New Roman" w:cs="Times New Roman"/>
                <w:sz w:val="24"/>
                <w:szCs w:val="24"/>
              </w:rPr>
              <w:lastRenderedPageBreak/>
              <w:t xml:space="preserve">исторических событий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6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7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1.3.1 .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Зарождение капиталистичес ких отношений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w:t>
            </w:r>
            <w:r w:rsidRPr="00AC24CC">
              <w:rPr>
                <w:rFonts w:ascii="Times New Roman" w:hAnsi="Times New Roman" w:cs="Times New Roman"/>
                <w:sz w:val="24"/>
                <w:szCs w:val="24"/>
              </w:rPr>
              <w:tab/>
              <w:t xml:space="preserve">с исторической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терминологией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1.3.6 .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Социальные последствия промышленного переворота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исторических событий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09"/>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1.3.5 .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Английская буржуазная революция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Знать формы политического правления в Новое время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0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1.3.1 .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Причины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Реформации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исторических событий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10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Возникновение научной картины мира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деятелей всемирной истории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8"/>
        </w:trPr>
        <w:tc>
          <w:tcPr>
            <w:tcW w:w="4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1.3.3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6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Реформация </w:t>
            </w:r>
            <w:r w:rsidRPr="00AC24CC">
              <w:rPr>
                <w:rFonts w:ascii="Times New Roman" w:hAnsi="Times New Roman" w:cs="Times New Roman"/>
                <w:sz w:val="24"/>
                <w:szCs w:val="24"/>
              </w:rPr>
              <w:tab/>
              <w:t xml:space="preserve">в Германии </w:t>
            </w:r>
          </w:p>
        </w:tc>
        <w:tc>
          <w:tcPr>
            <w:tcW w:w="56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исторических событий </w:t>
            </w:r>
          </w:p>
        </w:tc>
        <w:tc>
          <w:tcPr>
            <w:tcW w:w="9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tc>
        <w:tc>
          <w:tcPr>
            <w:tcW w:w="100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267"/>
        </w:trPr>
        <w:tc>
          <w:tcPr>
            <w:tcW w:w="41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1.3.3 </w:t>
            </w:r>
          </w:p>
        </w:tc>
        <w:tc>
          <w:tcPr>
            <w:tcW w:w="186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Реформация во </w:t>
            </w:r>
          </w:p>
        </w:tc>
        <w:tc>
          <w:tcPr>
            <w:tcW w:w="562"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1753"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37"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 </w:t>
            </w:r>
          </w:p>
        </w:tc>
        <w:tc>
          <w:tcPr>
            <w:tcW w:w="100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295"/>
        </w:trPr>
        <w:tc>
          <w:tcPr>
            <w:tcW w:w="41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71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6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Франции </w:t>
            </w:r>
          </w:p>
        </w:tc>
        <w:tc>
          <w:tcPr>
            <w:tcW w:w="562"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937"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74"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135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257"/>
        </w:trPr>
        <w:tc>
          <w:tcPr>
            <w:tcW w:w="41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1.3.5 </w:t>
            </w:r>
          </w:p>
        </w:tc>
        <w:tc>
          <w:tcPr>
            <w:tcW w:w="1868" w:type="dxa"/>
            <w:tcBorders>
              <w:top w:val="single" w:sz="4" w:space="0" w:color="000000"/>
              <w:left w:val="single" w:sz="4" w:space="0" w:color="000000"/>
              <w:bottom w:val="nil"/>
              <w:right w:val="single" w:sz="4" w:space="0" w:color="000000"/>
            </w:tcBorders>
          </w:tcPr>
          <w:p w:rsidR="005A36F6" w:rsidRPr="00AC24CC" w:rsidRDefault="005A36F6" w:rsidP="006C0C00">
            <w:pPr>
              <w:tabs>
                <w:tab w:val="right" w:pos="1856"/>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Революция </w:t>
            </w:r>
            <w:r w:rsidRPr="00AC24CC">
              <w:rPr>
                <w:rFonts w:ascii="Times New Roman" w:hAnsi="Times New Roman" w:cs="Times New Roman"/>
                <w:sz w:val="24"/>
                <w:szCs w:val="24"/>
              </w:rPr>
              <w:tab/>
              <w:t xml:space="preserve">в </w:t>
            </w:r>
          </w:p>
        </w:tc>
        <w:tc>
          <w:tcPr>
            <w:tcW w:w="562"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753"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w:t>
            </w:r>
          </w:p>
        </w:tc>
        <w:tc>
          <w:tcPr>
            <w:tcW w:w="937"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w:t>
            </w:r>
          </w:p>
        </w:tc>
        <w:tc>
          <w:tcPr>
            <w:tcW w:w="100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51"/>
        </w:trPr>
        <w:tc>
          <w:tcPr>
            <w:tcW w:w="41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1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6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Нидерландах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62"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следствия исторических событий </w:t>
            </w:r>
          </w:p>
        </w:tc>
        <w:tc>
          <w:tcPr>
            <w:tcW w:w="937"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74"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135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262"/>
        </w:trPr>
        <w:tc>
          <w:tcPr>
            <w:tcW w:w="41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1.3.4 </w:t>
            </w:r>
          </w:p>
        </w:tc>
        <w:tc>
          <w:tcPr>
            <w:tcW w:w="186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Утверждение </w:t>
            </w:r>
          </w:p>
        </w:tc>
        <w:tc>
          <w:tcPr>
            <w:tcW w:w="562"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753" w:type="dxa"/>
            <w:tcBorders>
              <w:top w:val="single" w:sz="4" w:space="0" w:color="000000"/>
              <w:left w:val="single" w:sz="4" w:space="0" w:color="000000"/>
              <w:bottom w:val="nil"/>
              <w:right w:val="single" w:sz="4" w:space="0" w:color="000000"/>
            </w:tcBorders>
          </w:tcPr>
          <w:p w:rsidR="005A36F6" w:rsidRPr="00AC24CC" w:rsidRDefault="005A36F6" w:rsidP="006C0C00">
            <w:pPr>
              <w:tabs>
                <w:tab w:val="right" w:pos="1741"/>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w:t>
            </w:r>
            <w:r w:rsidRPr="00AC24CC">
              <w:rPr>
                <w:rFonts w:ascii="Times New Roman" w:hAnsi="Times New Roman" w:cs="Times New Roman"/>
                <w:sz w:val="24"/>
                <w:szCs w:val="24"/>
              </w:rPr>
              <w:tab/>
              <w:t xml:space="preserve">формы </w:t>
            </w:r>
          </w:p>
        </w:tc>
        <w:tc>
          <w:tcPr>
            <w:tcW w:w="937"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100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8B6464" w:rsidTr="005A36F6">
        <w:trPr>
          <w:trHeight w:val="852"/>
        </w:trPr>
        <w:tc>
          <w:tcPr>
            <w:tcW w:w="41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1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6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абсолютизма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62"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политического правления </w:t>
            </w:r>
            <w:r w:rsidRPr="00AC24CC">
              <w:rPr>
                <w:rFonts w:ascii="Times New Roman" w:hAnsi="Times New Roman" w:cs="Times New Roman"/>
                <w:sz w:val="24"/>
                <w:szCs w:val="24"/>
                <w:lang w:val="ru-RU"/>
              </w:rPr>
              <w:tab/>
              <w:t xml:space="preserve">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Новое время </w:t>
            </w:r>
          </w:p>
        </w:tc>
        <w:tc>
          <w:tcPr>
            <w:tcW w:w="937"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tc>
        <w:tc>
          <w:tcPr>
            <w:tcW w:w="100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tc>
        <w:tc>
          <w:tcPr>
            <w:tcW w:w="974"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p>
        </w:tc>
        <w:tc>
          <w:tcPr>
            <w:tcW w:w="135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tc>
      </w:tr>
      <w:tr w:rsidR="005A36F6" w:rsidRPr="00AC24CC" w:rsidTr="005A36F6">
        <w:trPr>
          <w:trHeight w:val="257"/>
        </w:trPr>
        <w:tc>
          <w:tcPr>
            <w:tcW w:w="41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1.3.1 </w:t>
            </w:r>
          </w:p>
        </w:tc>
        <w:tc>
          <w:tcPr>
            <w:tcW w:w="1868" w:type="dxa"/>
            <w:tcBorders>
              <w:top w:val="single" w:sz="4" w:space="0" w:color="000000"/>
              <w:left w:val="single" w:sz="4" w:space="0" w:color="000000"/>
              <w:bottom w:val="nil"/>
              <w:right w:val="single" w:sz="4" w:space="0" w:color="000000"/>
            </w:tcBorders>
          </w:tcPr>
          <w:p w:rsidR="005A36F6" w:rsidRPr="00AC24CC" w:rsidRDefault="005A36F6" w:rsidP="006C0C00">
            <w:pPr>
              <w:tabs>
                <w:tab w:val="right" w:pos="1856"/>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Китай </w:t>
            </w:r>
            <w:r w:rsidRPr="00AC24CC">
              <w:rPr>
                <w:rFonts w:ascii="Times New Roman" w:hAnsi="Times New Roman" w:cs="Times New Roman"/>
                <w:sz w:val="24"/>
                <w:szCs w:val="24"/>
              </w:rPr>
              <w:tab/>
              <w:t xml:space="preserve">и </w:t>
            </w:r>
          </w:p>
        </w:tc>
        <w:tc>
          <w:tcPr>
            <w:tcW w:w="562"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1753"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Группировать </w:t>
            </w:r>
          </w:p>
        </w:tc>
        <w:tc>
          <w:tcPr>
            <w:tcW w:w="937"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16 </w:t>
            </w:r>
          </w:p>
        </w:tc>
        <w:tc>
          <w:tcPr>
            <w:tcW w:w="100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74"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300"/>
        </w:trPr>
        <w:tc>
          <w:tcPr>
            <w:tcW w:w="418"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715"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868"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Япония в Новое </w:t>
            </w:r>
          </w:p>
        </w:tc>
        <w:tc>
          <w:tcPr>
            <w:tcW w:w="562"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nil"/>
              <w:left w:val="single" w:sz="4" w:space="0" w:color="000000"/>
              <w:bottom w:val="nil"/>
              <w:right w:val="single" w:sz="4" w:space="0" w:color="000000"/>
            </w:tcBorders>
          </w:tcPr>
          <w:p w:rsidR="005A36F6" w:rsidRPr="00AC24CC" w:rsidRDefault="005A36F6" w:rsidP="006C0C00">
            <w:pPr>
              <w:tabs>
                <w:tab w:val="right" w:pos="1741"/>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события </w:t>
            </w:r>
            <w:r w:rsidRPr="00AC24CC">
              <w:rPr>
                <w:rFonts w:ascii="Times New Roman" w:hAnsi="Times New Roman" w:cs="Times New Roman"/>
                <w:sz w:val="24"/>
                <w:szCs w:val="24"/>
              </w:rPr>
              <w:tab/>
              <w:t xml:space="preserve">по </w:t>
            </w:r>
          </w:p>
        </w:tc>
        <w:tc>
          <w:tcPr>
            <w:tcW w:w="937"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74"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1355"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552"/>
        </w:trPr>
        <w:tc>
          <w:tcPr>
            <w:tcW w:w="41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1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6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время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62"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заданному признаку </w:t>
            </w:r>
          </w:p>
        </w:tc>
        <w:tc>
          <w:tcPr>
            <w:tcW w:w="937"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74"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135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262"/>
        </w:trPr>
        <w:tc>
          <w:tcPr>
            <w:tcW w:w="41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1.3.1 </w:t>
            </w:r>
          </w:p>
        </w:tc>
        <w:tc>
          <w:tcPr>
            <w:tcW w:w="186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Технический </w:t>
            </w:r>
          </w:p>
        </w:tc>
        <w:tc>
          <w:tcPr>
            <w:tcW w:w="562"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1753"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Знать </w:t>
            </w:r>
          </w:p>
        </w:tc>
        <w:tc>
          <w:tcPr>
            <w:tcW w:w="937"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17 </w:t>
            </w:r>
          </w:p>
        </w:tc>
        <w:tc>
          <w:tcPr>
            <w:tcW w:w="100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74"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135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r w:rsidR="005A36F6" w:rsidRPr="00AC24CC" w:rsidTr="005A36F6">
        <w:trPr>
          <w:trHeight w:val="297"/>
        </w:trPr>
        <w:tc>
          <w:tcPr>
            <w:tcW w:w="418"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715"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868" w:type="dxa"/>
            <w:tcBorders>
              <w:top w:val="nil"/>
              <w:left w:val="single" w:sz="4" w:space="0" w:color="000000"/>
              <w:bottom w:val="nil"/>
              <w:right w:val="single" w:sz="4" w:space="0" w:color="000000"/>
            </w:tcBorders>
          </w:tcPr>
          <w:p w:rsidR="005A36F6" w:rsidRPr="00AC24CC" w:rsidRDefault="005A36F6" w:rsidP="006C0C00">
            <w:pPr>
              <w:tabs>
                <w:tab w:val="right" w:pos="1856"/>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прогресс </w:t>
            </w:r>
            <w:r w:rsidRPr="00AC24CC">
              <w:rPr>
                <w:rFonts w:ascii="Times New Roman" w:hAnsi="Times New Roman" w:cs="Times New Roman"/>
                <w:sz w:val="24"/>
                <w:szCs w:val="24"/>
              </w:rPr>
              <w:tab/>
              <w:t xml:space="preserve">в </w:t>
            </w:r>
          </w:p>
        </w:tc>
        <w:tc>
          <w:tcPr>
            <w:tcW w:w="562"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важнейшие </w:t>
            </w:r>
          </w:p>
        </w:tc>
        <w:tc>
          <w:tcPr>
            <w:tcW w:w="937"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974"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549"/>
        </w:trPr>
        <w:tc>
          <w:tcPr>
            <w:tcW w:w="41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1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6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Новое время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62"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достижения культуры </w:t>
            </w:r>
          </w:p>
        </w:tc>
        <w:tc>
          <w:tcPr>
            <w:tcW w:w="937"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974"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262"/>
        </w:trPr>
        <w:tc>
          <w:tcPr>
            <w:tcW w:w="41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1.3.6 </w:t>
            </w:r>
          </w:p>
        </w:tc>
        <w:tc>
          <w:tcPr>
            <w:tcW w:w="1868" w:type="dxa"/>
            <w:tcBorders>
              <w:top w:val="single" w:sz="4" w:space="0" w:color="000000"/>
              <w:left w:val="single" w:sz="4" w:space="0" w:color="000000"/>
              <w:bottom w:val="nil"/>
              <w:right w:val="single" w:sz="4" w:space="0" w:color="000000"/>
            </w:tcBorders>
          </w:tcPr>
          <w:p w:rsidR="005A36F6" w:rsidRPr="00AC24CC" w:rsidRDefault="005A36F6" w:rsidP="006C0C00">
            <w:pPr>
              <w:tabs>
                <w:tab w:val="right" w:pos="1856"/>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Переход </w:t>
            </w:r>
            <w:r w:rsidRPr="00AC24CC">
              <w:rPr>
                <w:rFonts w:ascii="Times New Roman" w:hAnsi="Times New Roman" w:cs="Times New Roman"/>
                <w:sz w:val="24"/>
                <w:szCs w:val="24"/>
              </w:rPr>
              <w:tab/>
              <w:t xml:space="preserve">к </w:t>
            </w:r>
          </w:p>
        </w:tc>
        <w:tc>
          <w:tcPr>
            <w:tcW w:w="562"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3.4 </w:t>
            </w:r>
          </w:p>
        </w:tc>
        <w:tc>
          <w:tcPr>
            <w:tcW w:w="1753"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w:t>
            </w:r>
          </w:p>
        </w:tc>
        <w:tc>
          <w:tcPr>
            <w:tcW w:w="937"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18 </w:t>
            </w:r>
          </w:p>
        </w:tc>
        <w:tc>
          <w:tcPr>
            <w:tcW w:w="1008"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74"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1355" w:type="dxa"/>
            <w:tcBorders>
              <w:top w:val="single" w:sz="4" w:space="0" w:color="000000"/>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r w:rsidR="005A36F6" w:rsidRPr="00AC24CC" w:rsidTr="005A36F6">
        <w:trPr>
          <w:trHeight w:val="300"/>
        </w:trPr>
        <w:tc>
          <w:tcPr>
            <w:tcW w:w="418"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715"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68"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индустриально </w:t>
            </w:r>
          </w:p>
        </w:tc>
        <w:tc>
          <w:tcPr>
            <w:tcW w:w="562"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различия </w:t>
            </w:r>
          </w:p>
        </w:tc>
        <w:tc>
          <w:tcPr>
            <w:tcW w:w="937"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974"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281"/>
        </w:trPr>
        <w:tc>
          <w:tcPr>
            <w:tcW w:w="418"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15"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68"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му обществу в </w:t>
            </w:r>
          </w:p>
        </w:tc>
        <w:tc>
          <w:tcPr>
            <w:tcW w:w="562"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исторических </w:t>
            </w:r>
          </w:p>
        </w:tc>
        <w:tc>
          <w:tcPr>
            <w:tcW w:w="937"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974"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276"/>
        </w:trPr>
        <w:tc>
          <w:tcPr>
            <w:tcW w:w="41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1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86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Европе </w:t>
            </w:r>
          </w:p>
        </w:tc>
        <w:tc>
          <w:tcPr>
            <w:tcW w:w="562"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53"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явлений </w:t>
            </w:r>
          </w:p>
        </w:tc>
        <w:tc>
          <w:tcPr>
            <w:tcW w:w="937"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08"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974"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35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Система оценки выполнения заданий </w:t>
      </w:r>
    </w:p>
    <w:p w:rsidR="005A36F6" w:rsidRPr="00AC24CC" w:rsidRDefault="005A36F6" w:rsidP="005F40A7">
      <w:pPr>
        <w:numPr>
          <w:ilvl w:val="0"/>
          <w:numId w:val="51"/>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 xml:space="preserve">Назначение мониторинга. </w:t>
      </w:r>
      <w:r w:rsidRPr="00AC24CC">
        <w:rPr>
          <w:rFonts w:ascii="Times New Roman" w:hAnsi="Times New Roman" w:cs="Times New Roman"/>
          <w:sz w:val="24"/>
          <w:szCs w:val="24"/>
          <w:lang w:val="ru-RU"/>
        </w:rPr>
        <w:t xml:space="preserve">Мониторинг проводится с целью определения уровня знаний учащихся в рамках изучаемых разделов. Выполнение заданий оценивается в баллах(от 0 до 2) в зависимости от структуры задания, уровня сложности, и особенностей проверяемых умений. </w:t>
      </w:r>
      <w:r w:rsidRPr="00AC24CC">
        <w:rPr>
          <w:rFonts w:ascii="Times New Roman" w:hAnsi="Times New Roman" w:cs="Times New Roman"/>
          <w:sz w:val="24"/>
          <w:szCs w:val="24"/>
        </w:rPr>
        <w:t>Учитывается правильность и полнота выполнения задания</w:t>
      </w:r>
      <w:r w:rsidRPr="00AC24CC">
        <w:rPr>
          <w:rFonts w:ascii="Times New Roman" w:hAnsi="Times New Roman" w:cs="Times New Roman"/>
          <w:b/>
          <w:sz w:val="24"/>
          <w:szCs w:val="24"/>
        </w:rPr>
        <w:t xml:space="preserve">. </w:t>
      </w:r>
    </w:p>
    <w:p w:rsidR="005A36F6" w:rsidRPr="00AC24CC" w:rsidRDefault="005A36F6" w:rsidP="005F40A7">
      <w:pPr>
        <w:numPr>
          <w:ilvl w:val="0"/>
          <w:numId w:val="51"/>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Структура мониторинга</w:t>
      </w:r>
      <w:r w:rsidRPr="00AC24CC">
        <w:rPr>
          <w:rFonts w:ascii="Times New Roman" w:hAnsi="Times New Roman" w:cs="Times New Roman"/>
          <w:sz w:val="24"/>
          <w:szCs w:val="24"/>
          <w:lang w:val="ru-RU"/>
        </w:rPr>
        <w:t xml:space="preserve">. Мониторинг состоит из двух частей, которые различаются по форме заданий, степени сложности и количеству заданий. Часть А содержит задания с выбором ответа. С их помощью проверяется знание дат, терминов и понятий, характерных признаков исторических явлений, причин и следствий событий. Часть В состоит из более сложных заданий с открытым ответом (слово, дата, сочетание цифр)Эти задания позволяют проверить умения классифицировать и систематизировать факты. В работах старших классов возможно включение части С, которая содержит задания повышенной сложности с открытым развернутым ответом. </w:t>
      </w:r>
      <w:r w:rsidRPr="00AC24CC">
        <w:rPr>
          <w:rFonts w:ascii="Times New Roman" w:hAnsi="Times New Roman" w:cs="Times New Roman"/>
          <w:sz w:val="24"/>
          <w:szCs w:val="24"/>
        </w:rPr>
        <w:t xml:space="preserve">Они направлены на комплексную проверку знаний и умений учащихся. </w:t>
      </w:r>
    </w:p>
    <w:p w:rsidR="005A36F6" w:rsidRPr="00AC24CC" w:rsidRDefault="005A36F6" w:rsidP="005F40A7">
      <w:pPr>
        <w:numPr>
          <w:ilvl w:val="0"/>
          <w:numId w:val="51"/>
        </w:numPr>
        <w:spacing w:before="0" w:beforeAutospacing="0" w:after="0" w:afterAutospacing="0" w:line="360" w:lineRule="auto"/>
        <w:ind w:left="0" w:hanging="10"/>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Система оценивания. </w:t>
      </w:r>
      <w:r w:rsidRPr="00AC24CC">
        <w:rPr>
          <w:rFonts w:ascii="Times New Roman" w:hAnsi="Times New Roman" w:cs="Times New Roman"/>
          <w:sz w:val="24"/>
          <w:szCs w:val="24"/>
          <w:lang w:val="ru-RU"/>
        </w:rPr>
        <w:t xml:space="preserve">При проверке заданий части А правильный ответ оценивается в 1 балл, неправильный в 0 баллов. В части В полностью правильный ответ-2 балла, 1 правильный ответ – 1 балл, отсутствие правильных ответов -0 баллов. В части С за каждую </w:t>
      </w:r>
      <w:r w:rsidRPr="00AC24CC">
        <w:rPr>
          <w:rFonts w:ascii="Times New Roman" w:hAnsi="Times New Roman" w:cs="Times New Roman"/>
          <w:sz w:val="24"/>
          <w:szCs w:val="24"/>
          <w:lang w:val="ru-RU"/>
        </w:rPr>
        <w:lastRenderedPageBreak/>
        <w:t xml:space="preserve">часть задания учащийся получает 1 балл, затем баллы суммируются. Используется гибкая система оценивания результатов, которая допускает за учеником </w:t>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право на ошибку: </w:t>
      </w:r>
      <w:r w:rsidRPr="00AC24CC">
        <w:rPr>
          <w:rFonts w:ascii="Times New Roman" w:hAnsi="Times New Roman" w:cs="Times New Roman"/>
          <w:sz w:val="24"/>
          <w:szCs w:val="24"/>
          <w:lang w:val="ru-RU"/>
        </w:rPr>
        <w:tab/>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100-80%- отметка «5»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60-80%- отметка «4»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40-60%- отметка «3»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0-40%- отметка «2»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Контрольная работа №1 </w:t>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по курсу «История Нового времени» 1 часть (7 класс)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w:t>
      </w:r>
      <w:r w:rsidRPr="00AC24CC">
        <w:rPr>
          <w:rFonts w:ascii="Times New Roman" w:hAnsi="Times New Roman" w:cs="Times New Roman"/>
          <w:sz w:val="24"/>
          <w:szCs w:val="24"/>
          <w:lang w:val="ru-RU"/>
        </w:rPr>
        <w:t xml:space="preserve">. Ранее других стран промышленный переворот начался: </w:t>
      </w:r>
    </w:p>
    <w:p w:rsidR="005A36F6" w:rsidRPr="00AC24CC" w:rsidRDefault="005A36F6" w:rsidP="006C0C00">
      <w:pPr>
        <w:tabs>
          <w:tab w:val="center" w:pos="1610"/>
          <w:tab w:val="center" w:pos="4757"/>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1) в Германии      2) в Англии </w:t>
      </w:r>
      <w:r w:rsidRPr="00AC24CC">
        <w:rPr>
          <w:rFonts w:ascii="Times New Roman" w:hAnsi="Times New Roman" w:cs="Times New Roman"/>
          <w:sz w:val="24"/>
          <w:szCs w:val="24"/>
          <w:lang w:val="ru-RU"/>
        </w:rPr>
        <w:tab/>
        <w:t xml:space="preserve">3) во Франции      4) в США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А2. </w:t>
      </w:r>
      <w:r w:rsidRPr="00AC24CC">
        <w:rPr>
          <w:rFonts w:ascii="Times New Roman" w:hAnsi="Times New Roman" w:cs="Times New Roman"/>
          <w:sz w:val="24"/>
          <w:szCs w:val="24"/>
          <w:lang w:val="ru-RU"/>
        </w:rPr>
        <w:t xml:space="preserve">В период Нового времени республиканский строй утвердился в: </w:t>
      </w:r>
    </w:p>
    <w:p w:rsidR="005A36F6" w:rsidRPr="00AC24CC" w:rsidRDefault="005A36F6" w:rsidP="006C0C00">
      <w:pPr>
        <w:tabs>
          <w:tab w:val="center" w:pos="1855"/>
          <w:tab w:val="center" w:pos="5093"/>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1) Великобритании 2) Испании </w:t>
      </w:r>
      <w:r w:rsidRPr="00AC24CC">
        <w:rPr>
          <w:rFonts w:ascii="Times New Roman" w:hAnsi="Times New Roman" w:cs="Times New Roman"/>
          <w:sz w:val="24"/>
          <w:szCs w:val="24"/>
          <w:lang w:val="ru-RU"/>
        </w:rPr>
        <w:tab/>
        <w:t xml:space="preserve">3) Японии4) США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rPr>
        <w:t>A</w:t>
      </w:r>
      <w:r w:rsidRPr="00AC24CC">
        <w:rPr>
          <w:rFonts w:ascii="Times New Roman" w:hAnsi="Times New Roman" w:cs="Times New Roman"/>
          <w:b/>
          <w:sz w:val="24"/>
          <w:szCs w:val="24"/>
          <w:lang w:val="ru-RU"/>
        </w:rPr>
        <w:t xml:space="preserve">3. </w:t>
      </w:r>
      <w:r w:rsidRPr="00AC24CC">
        <w:rPr>
          <w:rFonts w:ascii="Times New Roman" w:hAnsi="Times New Roman" w:cs="Times New Roman"/>
          <w:sz w:val="24"/>
          <w:szCs w:val="24"/>
          <w:lang w:val="ru-RU"/>
        </w:rPr>
        <w:t xml:space="preserve">О каком историческом деятеле идет речь в отрывке из стихотворения?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Он Африку когда-то обогнул. Впервые обогнул ее по морю. Сто раз тонул, но гнул ее и гнул.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И обогнул, навек войдя в историю.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Мартин Лютер 2) Бартоломеу Диаш 3) Фернандо Магеллан 4) Эразм Роттердамский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А4. </w:t>
      </w:r>
      <w:r w:rsidRPr="00AC24CC">
        <w:rPr>
          <w:rFonts w:ascii="Times New Roman" w:hAnsi="Times New Roman" w:cs="Times New Roman"/>
          <w:sz w:val="24"/>
          <w:szCs w:val="24"/>
          <w:lang w:val="ru-RU"/>
        </w:rPr>
        <w:t xml:space="preserve">В политической жизни США большую роль сыграл: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Бенджамин Франклин   2) Оливер Кромвель   3) Жан Кальвин 4) Джеймс Уатт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А5</w:t>
      </w:r>
      <w:r w:rsidRPr="00AC24CC">
        <w:rPr>
          <w:rFonts w:ascii="Times New Roman" w:hAnsi="Times New Roman" w:cs="Times New Roman"/>
          <w:sz w:val="24"/>
          <w:szCs w:val="24"/>
          <w:lang w:val="ru-RU"/>
        </w:rPr>
        <w:t>. В индустриальном общест</w:t>
      </w:r>
      <w:r w:rsidR="006C0C00" w:rsidRPr="00AC24CC">
        <w:rPr>
          <w:rFonts w:ascii="Times New Roman" w:hAnsi="Times New Roman" w:cs="Times New Roman"/>
          <w:sz w:val="24"/>
          <w:szCs w:val="24"/>
          <w:lang w:val="ru-RU"/>
        </w:rPr>
        <w:t xml:space="preserve">ве в отличие от традиционного: </w:t>
      </w:r>
    </w:p>
    <w:p w:rsidR="005A36F6" w:rsidRPr="00AC24CC" w:rsidRDefault="005A36F6" w:rsidP="005F40A7">
      <w:pPr>
        <w:pStyle w:val="af0"/>
        <w:numPr>
          <w:ilvl w:val="0"/>
          <w:numId w:val="113"/>
        </w:numPr>
        <w:spacing w:line="360" w:lineRule="auto"/>
        <w:ind w:left="0" w:firstLine="0"/>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формируется правовое государство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возникает ремесленное производство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господствует натуральное хозяйство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4) усилива</w:t>
      </w:r>
      <w:r w:rsidR="006C0C00" w:rsidRPr="00AC24CC">
        <w:rPr>
          <w:rFonts w:ascii="Times New Roman" w:hAnsi="Times New Roman" w:cs="Times New Roman"/>
          <w:sz w:val="24"/>
          <w:szCs w:val="24"/>
        </w:rPr>
        <w:t xml:space="preserve">ется религиозное мировоззрение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А6</w:t>
      </w:r>
      <w:r w:rsidRPr="00AC24CC">
        <w:rPr>
          <w:rFonts w:ascii="Times New Roman" w:hAnsi="Times New Roman" w:cs="Times New Roman"/>
          <w:sz w:val="24"/>
          <w:szCs w:val="24"/>
          <w:lang w:val="ru-RU"/>
        </w:rPr>
        <w:t xml:space="preserve">. Общая причина всех буржуазных революций Нового времени — это стремление к уничтожению: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системы рабовладения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цехового строя в городах </w:t>
      </w:r>
    </w:p>
    <w:p w:rsidR="005A36F6" w:rsidRPr="00AC24CC" w:rsidRDefault="00A91B10" w:rsidP="006C0C00">
      <w:pPr>
        <w:spacing w:before="0" w:beforeAutospacing="0" w:after="0" w:afterAutospacing="0"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005A36F6" w:rsidRPr="00AC24CC">
        <w:rPr>
          <w:rFonts w:ascii="Times New Roman" w:hAnsi="Times New Roman" w:cs="Times New Roman"/>
          <w:sz w:val="24"/>
          <w:szCs w:val="24"/>
          <w:lang w:val="ru-RU"/>
        </w:rPr>
        <w:t>) политической раздробленности страны</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4)</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феодальных повинностей и ограничений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r w:rsidRPr="00AC24CC">
        <w:rPr>
          <w:rFonts w:ascii="Times New Roman" w:hAnsi="Times New Roman" w:cs="Times New Roman"/>
          <w:b/>
          <w:sz w:val="24"/>
          <w:szCs w:val="24"/>
          <w:lang w:val="ru-RU"/>
        </w:rPr>
        <w:t>А7</w:t>
      </w:r>
      <w:r w:rsidRPr="00AC24CC">
        <w:rPr>
          <w:rFonts w:ascii="Times New Roman" w:hAnsi="Times New Roman" w:cs="Times New Roman"/>
          <w:sz w:val="24"/>
          <w:szCs w:val="24"/>
          <w:lang w:val="ru-RU"/>
        </w:rPr>
        <w:t xml:space="preserve">. Если промышленное предприятие использует труд наемных рабочих, то оно называется: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1)</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усовершенствованным  2) капиталистическим  3) централизованным  4) ремесленным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lastRenderedPageBreak/>
        <w:t xml:space="preserve"> </w:t>
      </w:r>
      <w:r w:rsidRPr="00AC24CC">
        <w:rPr>
          <w:rFonts w:ascii="Times New Roman" w:hAnsi="Times New Roman" w:cs="Times New Roman"/>
          <w:b/>
          <w:sz w:val="24"/>
          <w:szCs w:val="24"/>
          <w:lang w:val="ru-RU"/>
        </w:rPr>
        <w:t>А8</w:t>
      </w:r>
      <w:r w:rsidRPr="00AC24CC">
        <w:rPr>
          <w:rFonts w:ascii="Times New Roman" w:hAnsi="Times New Roman" w:cs="Times New Roman"/>
          <w:sz w:val="24"/>
          <w:szCs w:val="24"/>
          <w:lang w:val="ru-RU"/>
        </w:rPr>
        <w:t xml:space="preserve">. В результате развития индустриальной цивилизации появляется общественный класс: </w:t>
      </w:r>
    </w:p>
    <w:p w:rsidR="005A36F6" w:rsidRPr="00AC24CC" w:rsidRDefault="005A36F6" w:rsidP="006C0C00">
      <w:pPr>
        <w:tabs>
          <w:tab w:val="center" w:pos="1610"/>
          <w:tab w:val="center" w:pos="4122"/>
          <w:tab w:val="center" w:pos="5502"/>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1) буржуазии  2) феодалов </w:t>
      </w:r>
      <w:r w:rsidRPr="00AC24CC">
        <w:rPr>
          <w:rFonts w:ascii="Times New Roman" w:hAnsi="Times New Roman" w:cs="Times New Roman"/>
          <w:sz w:val="24"/>
          <w:szCs w:val="24"/>
          <w:lang w:val="ru-RU"/>
        </w:rPr>
        <w:tab/>
        <w:t xml:space="preserve">3) крестьян </w:t>
      </w:r>
      <w:r w:rsidRPr="00AC24CC">
        <w:rPr>
          <w:rFonts w:ascii="Times New Roman" w:hAnsi="Times New Roman" w:cs="Times New Roman"/>
          <w:sz w:val="24"/>
          <w:szCs w:val="24"/>
          <w:lang w:val="ru-RU"/>
        </w:rPr>
        <w:tab/>
        <w:t xml:space="preserve">4) горожан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А9. </w:t>
      </w:r>
      <w:r w:rsidRPr="00AC24CC">
        <w:rPr>
          <w:rFonts w:ascii="Times New Roman" w:hAnsi="Times New Roman" w:cs="Times New Roman"/>
          <w:sz w:val="24"/>
          <w:szCs w:val="24"/>
          <w:lang w:val="ru-RU"/>
        </w:rPr>
        <w:t xml:space="preserve">Порядок правления государством, при котором правительство несет ответственность перед представительным органом, а не королем, называется: </w:t>
      </w:r>
    </w:p>
    <w:tbl>
      <w:tblPr>
        <w:tblStyle w:val="TableGrid"/>
        <w:tblW w:w="9771" w:type="dxa"/>
        <w:tblInd w:w="168" w:type="dxa"/>
        <w:tblCellMar>
          <w:top w:w="38" w:type="dxa"/>
        </w:tblCellMar>
        <w:tblLook w:val="04A0" w:firstRow="1" w:lastRow="0" w:firstColumn="1" w:lastColumn="0" w:noHBand="0" w:noVBand="1"/>
      </w:tblPr>
      <w:tblGrid>
        <w:gridCol w:w="6858"/>
        <w:gridCol w:w="2913"/>
      </w:tblGrid>
      <w:tr w:rsidR="005A36F6" w:rsidRPr="00AC24CC" w:rsidTr="005A36F6">
        <w:trPr>
          <w:trHeight w:val="1237"/>
        </w:trPr>
        <w:tc>
          <w:tcPr>
            <w:tcW w:w="6858" w:type="dxa"/>
            <w:tcBorders>
              <w:top w:val="nil"/>
              <w:left w:val="nil"/>
              <w:bottom w:val="nil"/>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протекторат </w:t>
            </w:r>
          </w:p>
          <w:p w:rsidR="005A36F6" w:rsidRPr="00AC24CC" w:rsidRDefault="005A36F6" w:rsidP="005F40A7">
            <w:pPr>
              <w:numPr>
                <w:ilvl w:val="0"/>
                <w:numId w:val="111"/>
              </w:numPr>
              <w:spacing w:before="0" w:beforeAutospacing="0" w:after="0" w:afterAutospacing="0" w:line="360" w:lineRule="auto"/>
              <w:ind w:left="0" w:hanging="260"/>
              <w:jc w:val="both"/>
              <w:rPr>
                <w:rFonts w:ascii="Times New Roman" w:hAnsi="Times New Roman" w:cs="Times New Roman"/>
                <w:sz w:val="24"/>
                <w:szCs w:val="24"/>
              </w:rPr>
            </w:pPr>
            <w:r w:rsidRPr="00AC24CC">
              <w:rPr>
                <w:rFonts w:ascii="Times New Roman" w:hAnsi="Times New Roman" w:cs="Times New Roman"/>
                <w:sz w:val="24"/>
                <w:szCs w:val="24"/>
              </w:rPr>
              <w:t xml:space="preserve">ограниченная монархия </w:t>
            </w:r>
          </w:p>
          <w:p w:rsidR="005A36F6" w:rsidRPr="00AC24CC" w:rsidRDefault="005A36F6" w:rsidP="005F40A7">
            <w:pPr>
              <w:numPr>
                <w:ilvl w:val="0"/>
                <w:numId w:val="111"/>
              </w:numPr>
              <w:spacing w:before="0" w:beforeAutospacing="0" w:after="0" w:afterAutospacing="0" w:line="360" w:lineRule="auto"/>
              <w:ind w:left="0" w:hanging="260"/>
              <w:jc w:val="both"/>
              <w:rPr>
                <w:rFonts w:ascii="Times New Roman" w:hAnsi="Times New Roman" w:cs="Times New Roman"/>
                <w:sz w:val="24"/>
                <w:szCs w:val="24"/>
              </w:rPr>
            </w:pPr>
            <w:r w:rsidRPr="00AC24CC">
              <w:rPr>
                <w:rFonts w:ascii="Times New Roman" w:hAnsi="Times New Roman" w:cs="Times New Roman"/>
                <w:sz w:val="24"/>
                <w:szCs w:val="24"/>
              </w:rPr>
              <w:t xml:space="preserve">парламентская республика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А10. </w:t>
            </w:r>
            <w:r w:rsidRPr="00AC24CC">
              <w:rPr>
                <w:rFonts w:ascii="Times New Roman" w:hAnsi="Times New Roman" w:cs="Times New Roman"/>
                <w:sz w:val="24"/>
                <w:szCs w:val="24"/>
                <w:lang w:val="ru-RU"/>
              </w:rPr>
              <w:t xml:space="preserve">Причина, вызвавшая начало Реформации: </w:t>
            </w:r>
          </w:p>
        </w:tc>
        <w:tc>
          <w:tcPr>
            <w:tcW w:w="2913" w:type="dxa"/>
            <w:tcBorders>
              <w:top w:val="nil"/>
              <w:left w:val="nil"/>
              <w:bottom w:val="nil"/>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абсолютная монархия </w:t>
            </w:r>
          </w:p>
        </w:tc>
      </w:tr>
      <w:tr w:rsidR="005A36F6" w:rsidRPr="00AC24CC" w:rsidTr="005A36F6">
        <w:trPr>
          <w:trHeight w:val="315"/>
        </w:trPr>
        <w:tc>
          <w:tcPr>
            <w:tcW w:w="6858" w:type="dxa"/>
            <w:tcBorders>
              <w:top w:val="nil"/>
              <w:left w:val="nil"/>
              <w:bottom w:val="nil"/>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прекращение Крестовых походов </w:t>
            </w:r>
          </w:p>
        </w:tc>
        <w:tc>
          <w:tcPr>
            <w:tcW w:w="2913" w:type="dxa"/>
            <w:tcBorders>
              <w:top w:val="nil"/>
              <w:left w:val="nil"/>
              <w:bottom w:val="nil"/>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строительство новых храмов </w:t>
            </w:r>
          </w:p>
        </w:tc>
      </w:tr>
      <w:tr w:rsidR="005A36F6" w:rsidRPr="00AC24CC" w:rsidTr="005A36F6">
        <w:trPr>
          <w:trHeight w:val="293"/>
        </w:trPr>
        <w:tc>
          <w:tcPr>
            <w:tcW w:w="6858" w:type="dxa"/>
            <w:tcBorders>
              <w:top w:val="nil"/>
              <w:left w:val="nil"/>
              <w:bottom w:val="nil"/>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3)</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обязанность верить в Бога </w:t>
            </w:r>
          </w:p>
        </w:tc>
        <w:tc>
          <w:tcPr>
            <w:tcW w:w="2913" w:type="dxa"/>
            <w:tcBorders>
              <w:top w:val="nil"/>
              <w:left w:val="nil"/>
              <w:bottom w:val="nil"/>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продажа индульгенций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А11. </w:t>
      </w:r>
      <w:r w:rsidRPr="00AC24CC">
        <w:rPr>
          <w:rFonts w:ascii="Times New Roman" w:hAnsi="Times New Roman" w:cs="Times New Roman"/>
          <w:sz w:val="24"/>
          <w:szCs w:val="24"/>
        </w:rPr>
        <w:t xml:space="preserve">Кому принадлежат слова?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Вы с большим страхом объявляете мне приговор, чем я выслушиваю его!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1)</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Наполеону Бонапарту 2) Жан Полю Марату</w:t>
      </w:r>
      <w:r w:rsidR="006C0C00" w:rsidRPr="00AC24CC">
        <w:rPr>
          <w:rFonts w:ascii="Times New Roman" w:hAnsi="Times New Roman" w:cs="Times New Roman"/>
          <w:sz w:val="24"/>
          <w:szCs w:val="24"/>
          <w:lang w:val="ru-RU"/>
        </w:rPr>
        <w:t xml:space="preserve"> 3) Джордано Бруно 4) Вольтеру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А12. </w:t>
      </w:r>
      <w:r w:rsidRPr="00AC24CC">
        <w:rPr>
          <w:rFonts w:ascii="Times New Roman" w:hAnsi="Times New Roman" w:cs="Times New Roman"/>
          <w:sz w:val="24"/>
          <w:szCs w:val="24"/>
          <w:lang w:val="ru-RU"/>
        </w:rPr>
        <w:t xml:space="preserve">В результате распространения Реформации в Германии: </w:t>
      </w:r>
    </w:p>
    <w:p w:rsidR="005A36F6" w:rsidRPr="00AC24CC" w:rsidRDefault="005A36F6" w:rsidP="005F40A7">
      <w:pPr>
        <w:numPr>
          <w:ilvl w:val="0"/>
          <w:numId w:val="114"/>
        </w:numPr>
        <w:spacing w:before="0" w:beforeAutospacing="0" w:after="0" w:afterAutospacing="0" w:line="360" w:lineRule="auto"/>
        <w:ind w:left="0" w:firstLine="0"/>
        <w:jc w:val="both"/>
        <w:rPr>
          <w:rFonts w:ascii="Times New Roman" w:hAnsi="Times New Roman" w:cs="Times New Roman"/>
          <w:sz w:val="24"/>
          <w:szCs w:val="24"/>
        </w:rPr>
      </w:pPr>
      <w:r w:rsidRPr="00AC24CC">
        <w:rPr>
          <w:rFonts w:ascii="Times New Roman" w:hAnsi="Times New Roman" w:cs="Times New Roman"/>
          <w:sz w:val="24"/>
          <w:szCs w:val="24"/>
        </w:rPr>
        <w:t xml:space="preserve">сложилось единое национальное государство </w:t>
      </w:r>
    </w:p>
    <w:p w:rsidR="005A36F6" w:rsidRPr="00AC24CC" w:rsidRDefault="005A36F6" w:rsidP="005F40A7">
      <w:pPr>
        <w:numPr>
          <w:ilvl w:val="0"/>
          <w:numId w:val="114"/>
        </w:numPr>
        <w:spacing w:before="0" w:beforeAutospacing="0" w:after="0" w:afterAutospacing="0" w:line="360" w:lineRule="auto"/>
        <w:ind w:left="0" w:firstLine="0"/>
        <w:jc w:val="both"/>
        <w:rPr>
          <w:rFonts w:ascii="Times New Roman" w:hAnsi="Times New Roman" w:cs="Times New Roman"/>
          <w:sz w:val="24"/>
          <w:szCs w:val="24"/>
        </w:rPr>
      </w:pPr>
      <w:r w:rsidRPr="00AC24CC">
        <w:rPr>
          <w:rFonts w:ascii="Times New Roman" w:hAnsi="Times New Roman" w:cs="Times New Roman"/>
          <w:sz w:val="24"/>
          <w:szCs w:val="24"/>
        </w:rPr>
        <w:t xml:space="preserve">были уничтожены феодальные порядки </w:t>
      </w:r>
    </w:p>
    <w:p w:rsidR="005A36F6" w:rsidRPr="00AC24CC" w:rsidRDefault="005A36F6" w:rsidP="005F40A7">
      <w:pPr>
        <w:pStyle w:val="af0"/>
        <w:numPr>
          <w:ilvl w:val="0"/>
          <w:numId w:val="114"/>
        </w:numPr>
        <w:spacing w:line="360" w:lineRule="auto"/>
        <w:ind w:left="0" w:firstLine="0"/>
        <w:jc w:val="both"/>
        <w:rPr>
          <w:rFonts w:ascii="Times New Roman" w:hAnsi="Times New Roman" w:cs="Times New Roman"/>
          <w:sz w:val="24"/>
          <w:szCs w:val="24"/>
        </w:rPr>
      </w:pPr>
      <w:r w:rsidRPr="00AC24CC">
        <w:rPr>
          <w:rFonts w:ascii="Times New Roman" w:hAnsi="Times New Roman" w:cs="Times New Roman"/>
          <w:sz w:val="24"/>
          <w:szCs w:val="24"/>
        </w:rPr>
        <w:t>установилась пресвитерианская церковь</w:t>
      </w:r>
    </w:p>
    <w:p w:rsidR="006C0C00" w:rsidRPr="00AC24CC" w:rsidRDefault="005A36F6" w:rsidP="005F40A7">
      <w:pPr>
        <w:pStyle w:val="af0"/>
        <w:numPr>
          <w:ilvl w:val="0"/>
          <w:numId w:val="114"/>
        </w:numPr>
        <w:spacing w:line="360" w:lineRule="auto"/>
        <w:ind w:left="0" w:firstLine="0"/>
        <w:jc w:val="both"/>
        <w:rPr>
          <w:rFonts w:ascii="Times New Roman" w:hAnsi="Times New Roman" w:cs="Times New Roman"/>
          <w:sz w:val="24"/>
          <w:szCs w:val="24"/>
        </w:rPr>
      </w:pPr>
      <w:r w:rsidRPr="00AC24CC">
        <w:rPr>
          <w:rFonts w:ascii="Times New Roman" w:hAnsi="Times New Roman" w:cs="Times New Roman"/>
          <w:sz w:val="24"/>
          <w:szCs w:val="24"/>
        </w:rPr>
        <w:t xml:space="preserve">церковь стала дешевле </w:t>
      </w:r>
    </w:p>
    <w:p w:rsidR="005A36F6" w:rsidRPr="00AC24CC" w:rsidRDefault="005A36F6" w:rsidP="006C0C00">
      <w:pPr>
        <w:pStyle w:val="af0"/>
        <w:spacing w:line="360" w:lineRule="auto"/>
        <w:ind w:left="0"/>
        <w:jc w:val="both"/>
        <w:rPr>
          <w:rFonts w:ascii="Times New Roman" w:hAnsi="Times New Roman" w:cs="Times New Roman"/>
          <w:sz w:val="24"/>
          <w:szCs w:val="24"/>
        </w:rPr>
      </w:pPr>
      <w:r w:rsidRPr="00AC24CC">
        <w:rPr>
          <w:rFonts w:ascii="Times New Roman" w:hAnsi="Times New Roman" w:cs="Times New Roman"/>
          <w:b/>
          <w:sz w:val="24"/>
          <w:szCs w:val="24"/>
        </w:rPr>
        <w:t>А13</w:t>
      </w:r>
      <w:r w:rsidRPr="00AC24CC">
        <w:rPr>
          <w:rFonts w:ascii="Times New Roman" w:hAnsi="Times New Roman" w:cs="Times New Roman"/>
          <w:sz w:val="24"/>
          <w:szCs w:val="24"/>
        </w:rPr>
        <w:t xml:space="preserve">. Принцип веротерпимости в период Реформации провозгласил документ: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«Кровавое законодательство» 2) «Навигационный акт» 3) Нантский эдикт </w:t>
      </w:r>
    </w:p>
    <w:p w:rsidR="005A36F6" w:rsidRPr="00AC24CC" w:rsidRDefault="006C0C00"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«12 статей»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А14. </w:t>
      </w:r>
      <w:r w:rsidRPr="00AC24CC">
        <w:rPr>
          <w:rFonts w:ascii="Times New Roman" w:hAnsi="Times New Roman" w:cs="Times New Roman"/>
          <w:sz w:val="24"/>
          <w:szCs w:val="24"/>
          <w:lang w:val="ru-RU"/>
        </w:rPr>
        <w:t xml:space="preserve">Итог Нидерландской революции - уничтожение: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сословно-представительных органов </w:t>
      </w:r>
      <w:r w:rsidRPr="00AC24CC">
        <w:rPr>
          <w:rFonts w:ascii="Times New Roman" w:hAnsi="Times New Roman" w:cs="Times New Roman"/>
          <w:sz w:val="24"/>
          <w:szCs w:val="24"/>
          <w:lang w:val="ru-RU"/>
        </w:rPr>
        <w:tab/>
        <w:t xml:space="preserve">2) капиталистических порядков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рабовладельческих порядков               </w:t>
      </w:r>
      <w:r w:rsidRPr="00AC24CC">
        <w:rPr>
          <w:rFonts w:ascii="Times New Roman" w:hAnsi="Times New Roman" w:cs="Times New Roman"/>
          <w:sz w:val="24"/>
          <w:szCs w:val="24"/>
          <w:lang w:val="ru-RU"/>
        </w:rPr>
        <w:tab/>
        <w:t>4)</w:t>
      </w:r>
      <w:r w:rsidR="006C0C00" w:rsidRPr="00AC24CC">
        <w:rPr>
          <w:rFonts w:ascii="Times New Roman" w:hAnsi="Times New Roman" w:cs="Times New Roman"/>
          <w:sz w:val="24"/>
          <w:szCs w:val="24"/>
          <w:lang w:val="ru-RU"/>
        </w:rPr>
        <w:t xml:space="preserve"> феодальных порядков </w:t>
      </w:r>
    </w:p>
    <w:p w:rsidR="005A36F6" w:rsidRPr="00AC24CC" w:rsidRDefault="005A36F6" w:rsidP="006C0C00">
      <w:pPr>
        <w:spacing w:before="0" w:beforeAutospacing="0" w:after="0" w:afterAutospacing="0" w:line="360" w:lineRule="auto"/>
        <w:ind w:hanging="72"/>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А15. </w:t>
      </w:r>
      <w:r w:rsidRPr="00AC24CC">
        <w:rPr>
          <w:rFonts w:ascii="Times New Roman" w:hAnsi="Times New Roman" w:cs="Times New Roman"/>
          <w:sz w:val="24"/>
          <w:szCs w:val="24"/>
          <w:lang w:val="ru-RU"/>
        </w:rPr>
        <w:t xml:space="preserve">Война в Европе в </w:t>
      </w:r>
      <w:r w:rsidRPr="00AC24CC">
        <w:rPr>
          <w:rFonts w:ascii="Times New Roman" w:hAnsi="Times New Roman" w:cs="Times New Roman"/>
          <w:sz w:val="24"/>
          <w:szCs w:val="24"/>
        </w:rPr>
        <w:t>XVII</w:t>
      </w:r>
      <w:r w:rsidRPr="00AC24CC">
        <w:rPr>
          <w:rFonts w:ascii="Times New Roman" w:hAnsi="Times New Roman" w:cs="Times New Roman"/>
          <w:sz w:val="24"/>
          <w:szCs w:val="24"/>
          <w:lang w:val="ru-RU"/>
        </w:rPr>
        <w:t xml:space="preserve"> в., в которой участвовали две мощные коалиции государств, положившая конец религиозным войнам между протестантами и католиками, получила название: </w:t>
      </w:r>
    </w:p>
    <w:p w:rsidR="005A36F6" w:rsidRPr="00AC24CC" w:rsidRDefault="005A36F6" w:rsidP="006C0C00">
      <w:pPr>
        <w:tabs>
          <w:tab w:val="center" w:pos="2489"/>
          <w:tab w:val="center" w:pos="6102"/>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1) Северная   2) Столетняя  3) Семилетняя </w:t>
      </w:r>
      <w:r w:rsidRPr="00AC24CC">
        <w:rPr>
          <w:rFonts w:ascii="Times New Roman" w:hAnsi="Times New Roman" w:cs="Times New Roman"/>
          <w:sz w:val="24"/>
          <w:szCs w:val="24"/>
          <w:lang w:val="ru-RU"/>
        </w:rPr>
        <w:tab/>
        <w:t>4)Тридцатилет</w:t>
      </w:r>
      <w:r w:rsidR="006C0C00" w:rsidRPr="00AC24CC">
        <w:rPr>
          <w:rFonts w:ascii="Times New Roman" w:hAnsi="Times New Roman" w:cs="Times New Roman"/>
          <w:sz w:val="24"/>
          <w:szCs w:val="24"/>
          <w:lang w:val="ru-RU"/>
        </w:rPr>
        <w:t xml:space="preserve">няя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А16. </w:t>
      </w:r>
      <w:r w:rsidRPr="00AC24CC">
        <w:rPr>
          <w:rFonts w:ascii="Times New Roman" w:hAnsi="Times New Roman" w:cs="Times New Roman"/>
          <w:sz w:val="24"/>
          <w:szCs w:val="24"/>
          <w:lang w:val="ru-RU"/>
        </w:rPr>
        <w:t xml:space="preserve">В Китае, Японии и Индии в Новое время: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1)</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господствовал аграрный строй </w:t>
      </w:r>
    </w:p>
    <w:p w:rsidR="005A36F6" w:rsidRPr="00AC24CC" w:rsidRDefault="00A91B10" w:rsidP="006C0C00">
      <w:pPr>
        <w:tabs>
          <w:tab w:val="center" w:pos="6790"/>
          <w:tab w:val="center" w:pos="8688"/>
        </w:tabs>
        <w:spacing w:before="0" w:beforeAutospacing="0" w:after="0" w:afterAutospacing="0"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005A36F6" w:rsidRPr="00AC24CC">
        <w:rPr>
          <w:rFonts w:ascii="Times New Roman" w:hAnsi="Times New Roman" w:cs="Times New Roman"/>
          <w:sz w:val="24"/>
          <w:szCs w:val="24"/>
          <w:lang w:val="ru-RU"/>
        </w:rPr>
        <w:t xml:space="preserve">) использовался труд негров-рабов </w:t>
      </w:r>
      <w:r w:rsidR="005A36F6" w:rsidRPr="00AC24CC">
        <w:rPr>
          <w:rFonts w:ascii="Times New Roman" w:hAnsi="Times New Roman" w:cs="Times New Roman"/>
          <w:sz w:val="24"/>
          <w:szCs w:val="24"/>
          <w:lang w:val="ru-RU"/>
        </w:rPr>
        <w:tab/>
        <w:t xml:space="preserve"> </w:t>
      </w:r>
      <w:r w:rsidR="005A36F6" w:rsidRPr="00AC24CC">
        <w:rPr>
          <w:rFonts w:ascii="Times New Roman" w:hAnsi="Times New Roman" w:cs="Times New Roman"/>
          <w:sz w:val="24"/>
          <w:szCs w:val="24"/>
          <w:lang w:val="ru-RU"/>
        </w:rPr>
        <w:tab/>
      </w:r>
    </w:p>
    <w:p w:rsidR="005A36F6" w:rsidRPr="00AC24CC" w:rsidRDefault="005A36F6" w:rsidP="006C0C00">
      <w:pPr>
        <w:tabs>
          <w:tab w:val="center" w:pos="6790"/>
          <w:tab w:val="center" w:pos="8688"/>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lastRenderedPageBreak/>
        <w:t xml:space="preserve">3) распространилось конфуцианство </w:t>
      </w:r>
      <w:r w:rsidRPr="00AC24CC">
        <w:rPr>
          <w:rFonts w:ascii="Times New Roman" w:hAnsi="Times New Roman" w:cs="Times New Roman"/>
          <w:sz w:val="24"/>
          <w:szCs w:val="24"/>
          <w:lang w:val="ru-RU"/>
        </w:rPr>
        <w:tab/>
      </w:r>
    </w:p>
    <w:p w:rsidR="005A36F6" w:rsidRPr="00AC24CC" w:rsidRDefault="005A36F6" w:rsidP="006C0C00">
      <w:pPr>
        <w:tabs>
          <w:tab w:val="center" w:pos="6790"/>
          <w:tab w:val="center" w:pos="8688"/>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4) существов</w:t>
      </w:r>
      <w:r w:rsidR="006C0C00" w:rsidRPr="00AC24CC">
        <w:rPr>
          <w:rFonts w:ascii="Times New Roman" w:hAnsi="Times New Roman" w:cs="Times New Roman"/>
          <w:sz w:val="24"/>
          <w:szCs w:val="24"/>
          <w:lang w:val="ru-RU"/>
        </w:rPr>
        <w:t xml:space="preserve">ала сильная центральная власть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В1</w:t>
      </w:r>
      <w:r w:rsidRPr="00AC24CC">
        <w:rPr>
          <w:rFonts w:ascii="Times New Roman" w:hAnsi="Times New Roman" w:cs="Times New Roman"/>
          <w:sz w:val="24"/>
          <w:szCs w:val="24"/>
          <w:lang w:val="ru-RU"/>
        </w:rPr>
        <w:t xml:space="preserve">. Какие изобретения были сделаны в период раннего Нового времени? Укажите два верных ответа </w:t>
      </w:r>
    </w:p>
    <w:p w:rsidR="00A91B10" w:rsidRDefault="005A36F6" w:rsidP="00A91B10">
      <w:pPr>
        <w:pStyle w:val="af0"/>
        <w:numPr>
          <w:ilvl w:val="0"/>
          <w:numId w:val="115"/>
        </w:numPr>
        <w:spacing w:line="360" w:lineRule="auto"/>
        <w:ind w:left="0" w:firstLine="0"/>
        <w:jc w:val="both"/>
        <w:rPr>
          <w:rFonts w:ascii="Times New Roman" w:hAnsi="Times New Roman" w:cs="Times New Roman"/>
          <w:sz w:val="24"/>
          <w:szCs w:val="24"/>
        </w:rPr>
      </w:pPr>
      <w:r w:rsidRPr="00AC24CC">
        <w:rPr>
          <w:rFonts w:ascii="Times New Roman" w:hAnsi="Times New Roman" w:cs="Times New Roman"/>
          <w:sz w:val="24"/>
          <w:szCs w:val="24"/>
        </w:rPr>
        <w:t xml:space="preserve">книгопечатный станок </w:t>
      </w:r>
    </w:p>
    <w:p w:rsidR="00A91B10" w:rsidRDefault="005A36F6" w:rsidP="00A91B10">
      <w:pPr>
        <w:pStyle w:val="af0"/>
        <w:spacing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2) паровая машина</w:t>
      </w:r>
    </w:p>
    <w:p w:rsidR="00A91B10" w:rsidRDefault="005A36F6" w:rsidP="00A91B10">
      <w:pPr>
        <w:pStyle w:val="af0"/>
        <w:spacing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3) токарный станок</w:t>
      </w:r>
    </w:p>
    <w:p w:rsidR="005A36F6" w:rsidRPr="00AC24CC" w:rsidRDefault="005A36F6" w:rsidP="00A91B10">
      <w:pPr>
        <w:pStyle w:val="af0"/>
        <w:spacing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 4) колесный плуг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5) компас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В2 </w:t>
      </w:r>
      <w:r w:rsidRPr="00AC24CC">
        <w:rPr>
          <w:rFonts w:ascii="Times New Roman" w:hAnsi="Times New Roman" w:cs="Times New Roman"/>
          <w:sz w:val="24"/>
          <w:szCs w:val="24"/>
          <w:lang w:val="ru-RU"/>
        </w:rPr>
        <w:t>Мануфактуру</w:t>
      </w:r>
      <w:r w:rsidR="006C43E0">
        <w:rPr>
          <w:rFonts w:ascii="Times New Roman" w:hAnsi="Times New Roman" w:cs="Times New Roman"/>
          <w:sz w:val="24"/>
          <w:szCs w:val="24"/>
          <w:lang w:val="ru-RU"/>
        </w:rPr>
        <w:t xml:space="preserve"> и фабрику объединяет признак: </w:t>
      </w:r>
    </w:p>
    <w:p w:rsidR="005A36F6" w:rsidRPr="00AC24CC" w:rsidRDefault="005A36F6" w:rsidP="00A91B10">
      <w:pPr>
        <w:numPr>
          <w:ilvl w:val="0"/>
          <w:numId w:val="52"/>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наличие частной собственности работников на орудия труда </w:t>
      </w:r>
    </w:p>
    <w:p w:rsidR="005A36F6" w:rsidRPr="00AC24CC" w:rsidRDefault="005A36F6" w:rsidP="00A91B10">
      <w:pPr>
        <w:numPr>
          <w:ilvl w:val="0"/>
          <w:numId w:val="5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существование механизированного производства </w:t>
      </w:r>
    </w:p>
    <w:p w:rsidR="005A36F6" w:rsidRPr="00AC24CC" w:rsidRDefault="005A36F6" w:rsidP="00A91B10">
      <w:pPr>
        <w:numPr>
          <w:ilvl w:val="0"/>
          <w:numId w:val="5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использование труда наемных рабочих </w:t>
      </w:r>
    </w:p>
    <w:p w:rsidR="005A36F6" w:rsidRPr="00AC24CC" w:rsidRDefault="005A36F6" w:rsidP="00A91B10">
      <w:pPr>
        <w:numPr>
          <w:ilvl w:val="0"/>
          <w:numId w:val="5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отсутствие разделения труда </w:t>
      </w:r>
    </w:p>
    <w:p w:rsidR="006C0C00" w:rsidRPr="006C43E0" w:rsidRDefault="005A36F6" w:rsidP="00A91B10">
      <w:pPr>
        <w:numPr>
          <w:ilvl w:val="0"/>
          <w:numId w:val="52"/>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частная собственность буржуазии на средства производства </w:t>
      </w:r>
    </w:p>
    <w:p w:rsidR="005A36F6" w:rsidRPr="00AC24CC" w:rsidRDefault="005A36F6" w:rsidP="006C0C00">
      <w:pPr>
        <w:pStyle w:val="1"/>
        <w:spacing w:before="0" w:line="360" w:lineRule="auto"/>
        <w:ind w:firstLine="701"/>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Контрольная работа №2 по курсу «История России </w:t>
      </w:r>
      <w:r w:rsidRPr="00AC24CC">
        <w:rPr>
          <w:rFonts w:ascii="Times New Roman" w:hAnsi="Times New Roman" w:cs="Times New Roman"/>
          <w:color w:val="auto"/>
          <w:sz w:val="24"/>
          <w:szCs w:val="24"/>
        </w:rPr>
        <w:t>XVI</w:t>
      </w:r>
      <w:r w:rsidRPr="00AC24CC">
        <w:rPr>
          <w:rFonts w:ascii="Times New Roman" w:hAnsi="Times New Roman" w:cs="Times New Roman"/>
          <w:color w:val="auto"/>
          <w:sz w:val="24"/>
          <w:szCs w:val="24"/>
          <w:lang w:val="ru-RU"/>
        </w:rPr>
        <w:t>-</w:t>
      </w:r>
      <w:r w:rsidRPr="00AC24CC">
        <w:rPr>
          <w:rFonts w:ascii="Times New Roman" w:hAnsi="Times New Roman" w:cs="Times New Roman"/>
          <w:color w:val="auto"/>
          <w:sz w:val="24"/>
          <w:szCs w:val="24"/>
        </w:rPr>
        <w:t>XVII</w:t>
      </w:r>
      <w:r w:rsidRPr="00AC24CC">
        <w:rPr>
          <w:rFonts w:ascii="Times New Roman" w:hAnsi="Times New Roman" w:cs="Times New Roman"/>
          <w:color w:val="auto"/>
          <w:sz w:val="24"/>
          <w:szCs w:val="24"/>
          <w:lang w:val="ru-RU"/>
        </w:rPr>
        <w:t xml:space="preserve">в.» (7класс) Кодификатор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Тема: </w:t>
      </w:r>
      <w:r w:rsidRPr="00AC24CC">
        <w:rPr>
          <w:rFonts w:ascii="Times New Roman" w:hAnsi="Times New Roman" w:cs="Times New Roman"/>
          <w:sz w:val="24"/>
          <w:szCs w:val="24"/>
          <w:lang w:val="ru-RU"/>
        </w:rPr>
        <w:t xml:space="preserve">«История Нового времени. 1 часть. Всемирная история»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Цель: </w:t>
      </w:r>
      <w:r w:rsidRPr="00AC24CC">
        <w:rPr>
          <w:rFonts w:ascii="Times New Roman" w:hAnsi="Times New Roman" w:cs="Times New Roman"/>
          <w:sz w:val="24"/>
          <w:szCs w:val="24"/>
          <w:lang w:val="ru-RU"/>
        </w:rPr>
        <w:t xml:space="preserve">оценка достижений учащимися планируемых результатов по разделу «История раннего Нового времени» </w:t>
      </w:r>
    </w:p>
    <w:p w:rsidR="005A36F6" w:rsidRPr="00AC24CC" w:rsidRDefault="005A36F6" w:rsidP="006C0C00">
      <w:pPr>
        <w:pStyle w:val="1"/>
        <w:spacing w:before="0" w:line="360" w:lineRule="auto"/>
        <w:jc w:val="both"/>
        <w:rPr>
          <w:rFonts w:ascii="Times New Roman" w:hAnsi="Times New Roman" w:cs="Times New Roman"/>
          <w:sz w:val="24"/>
          <w:szCs w:val="24"/>
          <w:lang w:val="ru-RU"/>
        </w:rPr>
      </w:pPr>
      <w:r w:rsidRPr="00AC24CC">
        <w:rPr>
          <w:rFonts w:ascii="Times New Roman" w:hAnsi="Times New Roman" w:cs="Times New Roman"/>
          <w:color w:val="auto"/>
          <w:sz w:val="24"/>
          <w:szCs w:val="24"/>
          <w:lang w:val="ru-RU"/>
        </w:rPr>
        <w:t xml:space="preserve">Продолжительность выполнения работы: </w:t>
      </w:r>
      <w:r w:rsidRPr="00AC24CC">
        <w:rPr>
          <w:rFonts w:ascii="Times New Roman" w:hAnsi="Times New Roman" w:cs="Times New Roman"/>
          <w:b w:val="0"/>
          <w:color w:val="auto"/>
          <w:sz w:val="24"/>
          <w:szCs w:val="24"/>
          <w:lang w:val="ru-RU"/>
        </w:rPr>
        <w:t>40</w:t>
      </w:r>
      <w:r w:rsidRPr="00AC24CC">
        <w:rPr>
          <w:rFonts w:ascii="Times New Roman" w:hAnsi="Times New Roman" w:cs="Times New Roman"/>
          <w:b w:val="0"/>
          <w:sz w:val="24"/>
          <w:szCs w:val="24"/>
          <w:lang w:val="ru-RU"/>
        </w:rPr>
        <w:t xml:space="preserve"> минут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Всего в работе</w:t>
      </w:r>
      <w:r w:rsidRPr="00AC24CC">
        <w:rPr>
          <w:rFonts w:ascii="Times New Roman" w:hAnsi="Times New Roman" w:cs="Times New Roman"/>
          <w:sz w:val="24"/>
          <w:szCs w:val="24"/>
          <w:lang w:val="ru-RU"/>
        </w:rPr>
        <w:t xml:space="preserve">: 14 заданий,12 базового уровня, 2 повышенного уровня. </w:t>
      </w:r>
    </w:p>
    <w:tbl>
      <w:tblPr>
        <w:tblStyle w:val="TableGrid"/>
        <w:tblW w:w="9580" w:type="dxa"/>
        <w:tblInd w:w="134" w:type="dxa"/>
        <w:tblCellMar>
          <w:left w:w="110" w:type="dxa"/>
          <w:right w:w="115" w:type="dxa"/>
        </w:tblCellMar>
        <w:tblLook w:val="04A0" w:firstRow="1" w:lastRow="0" w:firstColumn="1" w:lastColumn="0" w:noHBand="0" w:noVBand="1"/>
      </w:tblPr>
      <w:tblGrid>
        <w:gridCol w:w="1037"/>
        <w:gridCol w:w="8543"/>
      </w:tblGrid>
      <w:tr w:rsidR="005A36F6" w:rsidRPr="00AC24CC" w:rsidTr="005A36F6">
        <w:trPr>
          <w:trHeight w:val="288"/>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Содержание </w:t>
            </w:r>
          </w:p>
        </w:tc>
      </w:tr>
      <w:tr w:rsidR="005A36F6" w:rsidRPr="00AC24CC" w:rsidTr="005A36F6">
        <w:trPr>
          <w:trHeight w:val="288"/>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4"/>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r>
      <w:tr w:rsidR="005A36F6" w:rsidRPr="008B6464" w:rsidTr="005A36F6">
        <w:trPr>
          <w:trHeight w:val="283"/>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r>
      <w:tr w:rsidR="005A36F6" w:rsidRPr="00AC24CC" w:rsidTr="005A36F6">
        <w:trPr>
          <w:trHeight w:val="288"/>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Грозного </w:t>
            </w:r>
          </w:p>
        </w:tc>
      </w:tr>
      <w:tr w:rsidR="005A36F6" w:rsidRPr="00AC24CC" w:rsidTr="005A36F6">
        <w:trPr>
          <w:trHeight w:val="283"/>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8"/>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8"/>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4"/>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в экономике </w:t>
            </w:r>
          </w:p>
        </w:tc>
      </w:tr>
      <w:tr w:rsidR="005A36F6" w:rsidRPr="00AC24CC" w:rsidTr="005A36F6">
        <w:trPr>
          <w:trHeight w:val="283"/>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в экономике </w:t>
            </w:r>
          </w:p>
        </w:tc>
      </w:tr>
      <w:tr w:rsidR="005A36F6" w:rsidRPr="008B6464" w:rsidTr="005A36F6">
        <w:trPr>
          <w:trHeight w:val="288"/>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2.5.1.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при первых Романовых. Укрепление власти </w:t>
            </w:r>
          </w:p>
        </w:tc>
      </w:tr>
      <w:tr w:rsidR="005A36F6" w:rsidRPr="008B6464" w:rsidTr="005A36F6">
        <w:trPr>
          <w:trHeight w:val="283"/>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при первых Романовых. Укрепление власти </w:t>
            </w:r>
          </w:p>
        </w:tc>
      </w:tr>
      <w:tr w:rsidR="005A36F6" w:rsidRPr="00AC24CC" w:rsidTr="005A36F6">
        <w:trPr>
          <w:trHeight w:val="283"/>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8"/>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Россия при первых Романовых. </w:t>
            </w:r>
          </w:p>
        </w:tc>
      </w:tr>
      <w:tr w:rsidR="005A36F6" w:rsidRPr="00AC24CC" w:rsidTr="005A36F6">
        <w:trPr>
          <w:trHeight w:val="288"/>
        </w:trPr>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2.5.4. </w:t>
            </w:r>
          </w:p>
        </w:tc>
        <w:tc>
          <w:tcPr>
            <w:tcW w:w="854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Социальные группы общества 16-17 в.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bl>
      <w:tblPr>
        <w:tblStyle w:val="TableGrid"/>
        <w:tblW w:w="9580" w:type="dxa"/>
        <w:tblInd w:w="134" w:type="dxa"/>
        <w:tblCellMar>
          <w:left w:w="110" w:type="dxa"/>
          <w:right w:w="115" w:type="dxa"/>
        </w:tblCellMar>
        <w:tblLook w:val="04A0" w:firstRow="1" w:lastRow="0" w:firstColumn="1" w:lastColumn="0" w:noHBand="0" w:noVBand="1"/>
      </w:tblPr>
      <w:tblGrid>
        <w:gridCol w:w="970"/>
        <w:gridCol w:w="8610"/>
      </w:tblGrid>
      <w:tr w:rsidR="005A36F6" w:rsidRPr="00AC24CC"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Планируемые результаты </w:t>
            </w:r>
          </w:p>
        </w:tc>
      </w:tr>
      <w:tr w:rsidR="005A36F6" w:rsidRPr="00AC24CC"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даты и события </w:t>
            </w:r>
          </w:p>
        </w:tc>
      </w:tr>
      <w:tr w:rsidR="005A36F6" w:rsidRPr="00AC24CC"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4"/>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событий </w:t>
            </w:r>
          </w:p>
        </w:tc>
      </w:tr>
      <w:tr w:rsidR="005A36F6" w:rsidRPr="00AC24CC"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Группировать события по признаку </w:t>
            </w:r>
          </w:p>
        </w:tc>
      </w:tr>
      <w:tr w:rsidR="005A36F6" w:rsidRPr="00AC24CC"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с терминами </w:t>
            </w:r>
          </w:p>
        </w:tc>
      </w:tr>
      <w:tr w:rsidR="005A36F6" w:rsidRPr="00AC24CC" w:rsidTr="005A36F6">
        <w:trPr>
          <w:trHeight w:val="289"/>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8B6464"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историческим источником </w:t>
            </w:r>
          </w:p>
        </w:tc>
      </w:tr>
      <w:tr w:rsidR="005A36F6" w:rsidRPr="00AC24CC"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достижения культуры </w:t>
            </w:r>
          </w:p>
        </w:tc>
      </w:tr>
      <w:tr w:rsidR="005A36F6" w:rsidRPr="00AC24CC" w:rsidTr="005A36F6">
        <w:trPr>
          <w:trHeight w:val="283"/>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Устанавливать хронологическую последовательность событий </w:t>
            </w:r>
          </w:p>
        </w:tc>
      </w:tr>
      <w:tr w:rsidR="005A36F6" w:rsidRPr="00AC24CC" w:rsidTr="005A36F6">
        <w:trPr>
          <w:trHeight w:val="288"/>
        </w:trPr>
        <w:tc>
          <w:tcPr>
            <w:tcW w:w="9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86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термины и определения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pStyle w:val="1"/>
        <w:spacing w:before="0" w:line="360" w:lineRule="auto"/>
        <w:jc w:val="both"/>
        <w:rPr>
          <w:rFonts w:ascii="Times New Roman" w:hAnsi="Times New Roman" w:cs="Times New Roman"/>
          <w:sz w:val="24"/>
          <w:szCs w:val="24"/>
        </w:rPr>
      </w:pPr>
      <w:r w:rsidRPr="00AC24CC">
        <w:rPr>
          <w:rFonts w:ascii="Times New Roman" w:hAnsi="Times New Roman" w:cs="Times New Roman"/>
          <w:color w:val="auto"/>
          <w:sz w:val="24"/>
          <w:szCs w:val="24"/>
        </w:rPr>
        <w:t>Спецификация</w:t>
      </w:r>
      <w:r w:rsidRPr="00AC24CC">
        <w:rPr>
          <w:rFonts w:ascii="Times New Roman" w:hAnsi="Times New Roman" w:cs="Times New Roman"/>
          <w:sz w:val="24"/>
          <w:szCs w:val="24"/>
        </w:rPr>
        <w:t xml:space="preserve"> </w:t>
      </w:r>
    </w:p>
    <w:tbl>
      <w:tblPr>
        <w:tblStyle w:val="TableGrid"/>
        <w:tblW w:w="9570" w:type="dxa"/>
        <w:tblInd w:w="134" w:type="dxa"/>
        <w:tblCellMar>
          <w:top w:w="2" w:type="dxa"/>
          <w:right w:w="12" w:type="dxa"/>
        </w:tblCellMar>
        <w:tblLook w:val="04A0" w:firstRow="1" w:lastRow="0" w:firstColumn="1" w:lastColumn="0" w:noHBand="0" w:noVBand="1"/>
      </w:tblPr>
      <w:tblGrid>
        <w:gridCol w:w="422"/>
        <w:gridCol w:w="677"/>
        <w:gridCol w:w="1537"/>
        <w:gridCol w:w="576"/>
        <w:gridCol w:w="1632"/>
        <w:gridCol w:w="351"/>
        <w:gridCol w:w="956"/>
        <w:gridCol w:w="1037"/>
        <w:gridCol w:w="1532"/>
        <w:gridCol w:w="850"/>
      </w:tblGrid>
      <w:tr w:rsidR="005A36F6" w:rsidRPr="00AC24CC" w:rsidTr="005A36F6">
        <w:trPr>
          <w:trHeight w:val="840"/>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77"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4096" w:type="dxa"/>
            <w:gridSpan w:val="4"/>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Что проверяется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задани я </w:t>
            </w:r>
          </w:p>
        </w:tc>
        <w:tc>
          <w:tcPr>
            <w:tcW w:w="2569"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Уровень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36"/>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 д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 </w:t>
            </w:r>
          </w:p>
        </w:tc>
        <w:tc>
          <w:tcPr>
            <w:tcW w:w="1983"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Предметный результат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Базовы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й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Повышенн ый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Балл ы </w:t>
            </w:r>
          </w:p>
        </w:tc>
      </w:tr>
      <w:tr w:rsidR="005A36F6" w:rsidRPr="00AC24CC" w:rsidTr="005A36F6">
        <w:trPr>
          <w:trHeight w:val="1114"/>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Формирован ие культуры российского государства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 </w:t>
            </w:r>
          </w:p>
        </w:tc>
        <w:tc>
          <w:tcPr>
            <w:tcW w:w="1983"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даты и события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2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 е </w:t>
            </w:r>
            <w:r w:rsidRPr="00AC24CC">
              <w:rPr>
                <w:rFonts w:ascii="Times New Roman" w:hAnsi="Times New Roman" w:cs="Times New Roman"/>
                <w:sz w:val="24"/>
                <w:szCs w:val="24"/>
              </w:rPr>
              <w:tab/>
              <w:t xml:space="preserve">органов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власти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1"/>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983"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Грозного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983"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событий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 </w:t>
            </w:r>
          </w:p>
        </w:tc>
        <w:tc>
          <w:tcPr>
            <w:tcW w:w="16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Группировать события признаку </w:t>
            </w:r>
          </w:p>
        </w:tc>
        <w:tc>
          <w:tcPr>
            <w:tcW w:w="351" w:type="dxa"/>
            <w:tcBorders>
              <w:top w:val="single" w:sz="4" w:space="0" w:color="000000"/>
              <w:left w:val="nil"/>
              <w:bottom w:val="single" w:sz="4" w:space="0" w:color="000000"/>
              <w:right w:val="single" w:sz="4" w:space="0" w:color="000000"/>
            </w:tcBorders>
            <w:vAlign w:val="center"/>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по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6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351"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6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351"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w:t>
            </w:r>
            <w:r w:rsidRPr="00AC24CC">
              <w:rPr>
                <w:rFonts w:ascii="Times New Roman" w:hAnsi="Times New Roman" w:cs="Times New Roman"/>
                <w:sz w:val="24"/>
                <w:szCs w:val="24"/>
              </w:rPr>
              <w:tab/>
              <w:t xml:space="preserve">в экономике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6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351"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w:t>
            </w:r>
            <w:r w:rsidRPr="00AC24CC">
              <w:rPr>
                <w:rFonts w:ascii="Times New Roman" w:hAnsi="Times New Roman" w:cs="Times New Roman"/>
                <w:sz w:val="24"/>
                <w:szCs w:val="24"/>
              </w:rPr>
              <w:tab/>
              <w:t xml:space="preserve">в экономике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 </w:t>
            </w:r>
          </w:p>
        </w:tc>
        <w:tc>
          <w:tcPr>
            <w:tcW w:w="16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терминами </w:t>
            </w:r>
          </w:p>
        </w:tc>
        <w:tc>
          <w:tcPr>
            <w:tcW w:w="351"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88"/>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0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w:t>
            </w:r>
            <w:r w:rsidRPr="00AC24CC">
              <w:rPr>
                <w:rFonts w:ascii="Times New Roman" w:hAnsi="Times New Roman" w:cs="Times New Roman"/>
                <w:sz w:val="24"/>
                <w:szCs w:val="24"/>
                <w:lang w:val="ru-RU"/>
              </w:rPr>
              <w:tab/>
              <w:t xml:space="preserve">при первых Романовых. Укрепление власти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 </w:t>
            </w:r>
          </w:p>
        </w:tc>
        <w:tc>
          <w:tcPr>
            <w:tcW w:w="16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351"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10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92"/>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w:t>
            </w:r>
            <w:r w:rsidRPr="00AC24CC">
              <w:rPr>
                <w:rFonts w:ascii="Times New Roman" w:hAnsi="Times New Roman" w:cs="Times New Roman"/>
                <w:sz w:val="24"/>
                <w:szCs w:val="24"/>
                <w:lang w:val="ru-RU"/>
              </w:rPr>
              <w:tab/>
              <w:t xml:space="preserve">при первых Романовых. Укрепление власти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 </w:t>
            </w:r>
          </w:p>
        </w:tc>
        <w:tc>
          <w:tcPr>
            <w:tcW w:w="1983"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историческим источником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Формирован ие культуры российского государства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 </w:t>
            </w:r>
          </w:p>
        </w:tc>
        <w:tc>
          <w:tcPr>
            <w:tcW w:w="1983"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достижения культуры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12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88"/>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Россия </w:t>
            </w:r>
            <w:r w:rsidRPr="00AC24CC">
              <w:rPr>
                <w:rFonts w:ascii="Times New Roman" w:hAnsi="Times New Roman" w:cs="Times New Roman"/>
                <w:sz w:val="24"/>
                <w:szCs w:val="24"/>
              </w:rPr>
              <w:tab/>
              <w:t xml:space="preserve">при первых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Романовых.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2.2 . </w:t>
            </w:r>
          </w:p>
        </w:tc>
        <w:tc>
          <w:tcPr>
            <w:tcW w:w="1983"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Устанавливать хронологическу ю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последовательно сть событий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13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r w:rsidR="005A36F6" w:rsidRPr="00AC24CC" w:rsidTr="005A36F6">
        <w:trPr>
          <w:trHeight w:val="1114"/>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Социальные группы общества 16-17 в.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 </w:t>
            </w:r>
          </w:p>
        </w:tc>
        <w:tc>
          <w:tcPr>
            <w:tcW w:w="1983"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w:t>
            </w:r>
          </w:p>
          <w:p w:rsidR="005A36F6" w:rsidRPr="00AC24CC" w:rsidRDefault="005A36F6" w:rsidP="006C0C00">
            <w:pPr>
              <w:tabs>
                <w:tab w:val="right" w:pos="1971"/>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термины </w:t>
            </w:r>
            <w:r w:rsidRPr="00AC24CC">
              <w:rPr>
                <w:rFonts w:ascii="Times New Roman" w:hAnsi="Times New Roman" w:cs="Times New Roman"/>
                <w:sz w:val="24"/>
                <w:szCs w:val="24"/>
              </w:rPr>
              <w:tab/>
              <w:t xml:space="preserve">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определения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14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r>
      <w:tr w:rsidR="005A36F6" w:rsidRPr="00AC24CC" w:rsidTr="005A36F6">
        <w:trPr>
          <w:trHeight w:val="289"/>
        </w:trPr>
        <w:tc>
          <w:tcPr>
            <w:tcW w:w="42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7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53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p w:rsidR="005A36F6" w:rsidRPr="00AC24CC" w:rsidRDefault="005A36F6" w:rsidP="006C0C00">
      <w:pPr>
        <w:pStyle w:val="1"/>
        <w:spacing w:before="0" w:line="360" w:lineRule="auto"/>
        <w:jc w:val="both"/>
        <w:rPr>
          <w:rFonts w:ascii="Times New Roman" w:hAnsi="Times New Roman" w:cs="Times New Roman"/>
          <w:sz w:val="24"/>
          <w:szCs w:val="24"/>
        </w:rPr>
      </w:pPr>
      <w:r w:rsidRPr="00AC24CC">
        <w:rPr>
          <w:rFonts w:ascii="Times New Roman" w:hAnsi="Times New Roman" w:cs="Times New Roman"/>
          <w:color w:val="auto"/>
          <w:sz w:val="24"/>
          <w:szCs w:val="24"/>
        </w:rPr>
        <w:t xml:space="preserve">Система оценки выполнения заданий </w:t>
      </w:r>
    </w:p>
    <w:p w:rsidR="005A36F6" w:rsidRPr="00AC24CC" w:rsidRDefault="005A36F6" w:rsidP="005F40A7">
      <w:pPr>
        <w:numPr>
          <w:ilvl w:val="0"/>
          <w:numId w:val="53"/>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 xml:space="preserve">Назначение мониторинга. </w:t>
      </w:r>
      <w:r w:rsidRPr="00AC24CC">
        <w:rPr>
          <w:rFonts w:ascii="Times New Roman" w:hAnsi="Times New Roman" w:cs="Times New Roman"/>
          <w:sz w:val="24"/>
          <w:szCs w:val="24"/>
          <w:lang w:val="ru-RU"/>
        </w:rPr>
        <w:t xml:space="preserve">Мониторинг проводится с целью определения уровня знаний учащихся в рамках изучаемых разделов. Выполнение заданий оценивается в баллах(от 0 до 2) в зависимости от структуры задания, уровня сложности, и особенностей проверяемых умений. </w:t>
      </w:r>
      <w:r w:rsidRPr="00AC24CC">
        <w:rPr>
          <w:rFonts w:ascii="Times New Roman" w:hAnsi="Times New Roman" w:cs="Times New Roman"/>
          <w:sz w:val="24"/>
          <w:szCs w:val="24"/>
        </w:rPr>
        <w:t>Учитывается правильность и полнота выполнения задания</w:t>
      </w:r>
      <w:r w:rsidRPr="00AC24CC">
        <w:rPr>
          <w:rFonts w:ascii="Times New Roman" w:hAnsi="Times New Roman" w:cs="Times New Roman"/>
          <w:b/>
          <w:sz w:val="24"/>
          <w:szCs w:val="24"/>
        </w:rPr>
        <w:t xml:space="preserve">. </w:t>
      </w:r>
    </w:p>
    <w:p w:rsidR="005A36F6" w:rsidRPr="00AC24CC" w:rsidRDefault="005A36F6" w:rsidP="005F40A7">
      <w:pPr>
        <w:numPr>
          <w:ilvl w:val="0"/>
          <w:numId w:val="53"/>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Структура мониторинга</w:t>
      </w:r>
      <w:r w:rsidRPr="00AC24CC">
        <w:rPr>
          <w:rFonts w:ascii="Times New Roman" w:hAnsi="Times New Roman" w:cs="Times New Roman"/>
          <w:sz w:val="24"/>
          <w:szCs w:val="24"/>
          <w:lang w:val="ru-RU"/>
        </w:rPr>
        <w:t xml:space="preserve">. Мониторинг состоит из двух частей, которые различаются по форме заданий, степени сложности и количеству заданий. Часть А содержит задания с выбором ответа. С их помощью проверяется знание дат, терминов и понятий, характерных признаков исторических явлений, причин и следствий событий. Часть В состоит из более сложных заданий с открытым ответом (слово, дата, сочетание цифр) Эти задания позволяют проверить умения классифицировать и систематизировать факты. В работах старших классов возможно включение части С, которая содержит задания повышенной сложности с открытым развернутым ответом. </w:t>
      </w:r>
      <w:r w:rsidRPr="00AC24CC">
        <w:rPr>
          <w:rFonts w:ascii="Times New Roman" w:hAnsi="Times New Roman" w:cs="Times New Roman"/>
          <w:sz w:val="24"/>
          <w:szCs w:val="24"/>
        </w:rPr>
        <w:t xml:space="preserve">Они направлены на комплексную проверку знаний и умений учащихся. </w:t>
      </w:r>
    </w:p>
    <w:p w:rsidR="005A36F6" w:rsidRPr="00AC24CC" w:rsidRDefault="005A36F6" w:rsidP="005F40A7">
      <w:pPr>
        <w:numPr>
          <w:ilvl w:val="0"/>
          <w:numId w:val="53"/>
        </w:numPr>
        <w:spacing w:before="0" w:beforeAutospacing="0" w:after="0" w:afterAutospacing="0" w:line="360" w:lineRule="auto"/>
        <w:ind w:left="0" w:hanging="10"/>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lastRenderedPageBreak/>
        <w:t xml:space="preserve">Система оценивания. </w:t>
      </w:r>
      <w:r w:rsidRPr="00AC24CC">
        <w:rPr>
          <w:rFonts w:ascii="Times New Roman" w:hAnsi="Times New Roman" w:cs="Times New Roman"/>
          <w:sz w:val="24"/>
          <w:szCs w:val="24"/>
          <w:lang w:val="ru-RU"/>
        </w:rPr>
        <w:t xml:space="preserve">При проверке заданий части А правильный ответ оценивается в 1 балл, неправильный в 0 баллов. В части В полностью правильный ответ-2 балла, 1 правильный ответ – 1 балл, отсутствие правильных ответов -0 баллов. В части С за каждую часть задания учащийся получает 1 балл, затем баллы суммируются.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Используется гибкая система оценивания результатов, которая допускает за учеником право   на   ошибку: </w:t>
      </w:r>
      <w:r w:rsidRPr="00AC24CC">
        <w:rPr>
          <w:rFonts w:ascii="Times New Roman" w:hAnsi="Times New Roman" w:cs="Times New Roman"/>
          <w:sz w:val="24"/>
          <w:szCs w:val="24"/>
          <w:lang w:val="ru-RU"/>
        </w:rPr>
        <w:tab/>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100-80%-отметка  «5» </w:t>
      </w:r>
    </w:p>
    <w:p w:rsidR="005A36F6" w:rsidRPr="00AC24CC" w:rsidRDefault="0045254F" w:rsidP="006C0C00">
      <w:pPr>
        <w:tabs>
          <w:tab w:val="center" w:pos="662"/>
          <w:tab w:val="center" w:pos="5160"/>
          <w:tab w:val="center" w:pos="9421"/>
        </w:tabs>
        <w:spacing w:before="0" w:beforeAutospacing="0" w:after="0" w:afterAutospacing="0" w:line="360" w:lineRule="auto"/>
        <w:jc w:val="both"/>
        <w:rPr>
          <w:rFonts w:ascii="Times New Roman" w:hAnsi="Times New Roman" w:cs="Times New Roman"/>
          <w:sz w:val="24"/>
          <w:szCs w:val="24"/>
          <w:lang w:val="ru-RU"/>
        </w:rPr>
      </w:pPr>
      <w:r>
        <w:rPr>
          <w:rFonts w:ascii="Times New Roman" w:eastAsia="Calibri" w:hAnsi="Times New Roman" w:cs="Times New Roman"/>
          <w:sz w:val="24"/>
          <w:szCs w:val="24"/>
          <w:lang w:val="ru-RU"/>
        </w:rPr>
        <w:tab/>
      </w:r>
      <w:r w:rsidR="005A36F6" w:rsidRPr="00AC24CC">
        <w:rPr>
          <w:rFonts w:ascii="Times New Roman" w:hAnsi="Times New Roman" w:cs="Times New Roman"/>
          <w:sz w:val="24"/>
          <w:szCs w:val="24"/>
          <w:lang w:val="ru-RU"/>
        </w:rPr>
        <w:t xml:space="preserve">60-80%- отметка «4» </w:t>
      </w:r>
    </w:p>
    <w:p w:rsidR="005A36F6" w:rsidRPr="00AC24CC" w:rsidRDefault="0045254F" w:rsidP="006C0C00">
      <w:pPr>
        <w:tabs>
          <w:tab w:val="center" w:pos="662"/>
          <w:tab w:val="center" w:pos="5160"/>
          <w:tab w:val="center" w:pos="9421"/>
        </w:tabs>
        <w:spacing w:before="0" w:beforeAutospacing="0" w:after="0" w:afterAutospacing="0" w:line="360" w:lineRule="auto"/>
        <w:jc w:val="both"/>
        <w:rPr>
          <w:rFonts w:ascii="Times New Roman" w:hAnsi="Times New Roman" w:cs="Times New Roman"/>
          <w:sz w:val="24"/>
          <w:szCs w:val="24"/>
          <w:lang w:val="ru-RU"/>
        </w:rPr>
      </w:pPr>
      <w:r>
        <w:rPr>
          <w:rFonts w:ascii="Times New Roman" w:eastAsia="Calibri" w:hAnsi="Times New Roman" w:cs="Times New Roman"/>
          <w:sz w:val="24"/>
          <w:szCs w:val="24"/>
          <w:lang w:val="ru-RU"/>
        </w:rPr>
        <w:tab/>
      </w:r>
      <w:r w:rsidR="005A36F6" w:rsidRPr="00AC24CC">
        <w:rPr>
          <w:rFonts w:ascii="Times New Roman" w:hAnsi="Times New Roman" w:cs="Times New Roman"/>
          <w:sz w:val="24"/>
          <w:szCs w:val="24"/>
          <w:lang w:val="ru-RU"/>
        </w:rPr>
        <w:t xml:space="preserve">40-60%- отметка «3»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0-40%- отметка «2» </w:t>
      </w:r>
    </w:p>
    <w:p w:rsidR="005A36F6" w:rsidRPr="00AC24CC" w:rsidRDefault="005A36F6" w:rsidP="006C0C00">
      <w:pPr>
        <w:pStyle w:val="1"/>
        <w:tabs>
          <w:tab w:val="center" w:pos="4074"/>
          <w:tab w:val="center" w:pos="8693"/>
        </w:tabs>
        <w:spacing w:before="0" w:line="360" w:lineRule="auto"/>
        <w:jc w:val="both"/>
        <w:rPr>
          <w:rFonts w:ascii="Times New Roman" w:hAnsi="Times New Roman" w:cs="Times New Roman"/>
          <w:color w:val="auto"/>
          <w:sz w:val="24"/>
          <w:szCs w:val="24"/>
          <w:lang w:val="ru-RU"/>
        </w:rPr>
      </w:pPr>
      <w:r w:rsidRPr="00AC24CC">
        <w:rPr>
          <w:rFonts w:ascii="Times New Roman" w:eastAsia="Calibri" w:hAnsi="Times New Roman" w:cs="Times New Roman"/>
          <w:b w:val="0"/>
          <w:sz w:val="24"/>
          <w:szCs w:val="24"/>
          <w:lang w:val="ru-RU"/>
        </w:rPr>
        <w:tab/>
      </w:r>
      <w:r w:rsidRPr="00AC24CC">
        <w:rPr>
          <w:rFonts w:ascii="Times New Roman" w:hAnsi="Times New Roman" w:cs="Times New Roman"/>
          <w:color w:val="auto"/>
          <w:sz w:val="24"/>
          <w:szCs w:val="24"/>
          <w:lang w:val="ru-RU"/>
        </w:rPr>
        <w:t xml:space="preserve">Контрольная работа №2 по курсу «История России в </w:t>
      </w:r>
      <w:r w:rsidRPr="00AC24CC">
        <w:rPr>
          <w:rFonts w:ascii="Times New Roman" w:hAnsi="Times New Roman" w:cs="Times New Roman"/>
          <w:color w:val="auto"/>
          <w:sz w:val="24"/>
          <w:szCs w:val="24"/>
        </w:rPr>
        <w:t>XVI</w:t>
      </w:r>
      <w:r w:rsidRPr="00AC24CC">
        <w:rPr>
          <w:rFonts w:ascii="Times New Roman" w:hAnsi="Times New Roman" w:cs="Times New Roman"/>
          <w:color w:val="auto"/>
          <w:sz w:val="24"/>
          <w:szCs w:val="24"/>
          <w:lang w:val="ru-RU"/>
        </w:rPr>
        <w:t>-</w:t>
      </w:r>
      <w:r w:rsidRPr="00AC24CC">
        <w:rPr>
          <w:rFonts w:ascii="Times New Roman" w:hAnsi="Times New Roman" w:cs="Times New Roman"/>
          <w:color w:val="auto"/>
          <w:sz w:val="24"/>
          <w:szCs w:val="24"/>
        </w:rPr>
        <w:t>XVII</w:t>
      </w:r>
      <w:r w:rsidRPr="00AC24CC">
        <w:rPr>
          <w:rFonts w:ascii="Times New Roman" w:hAnsi="Times New Roman" w:cs="Times New Roman"/>
          <w:color w:val="auto"/>
          <w:sz w:val="24"/>
          <w:szCs w:val="24"/>
          <w:lang w:val="ru-RU"/>
        </w:rPr>
        <w:t xml:space="preserve"> веках» (7 класс)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w:t>
      </w:r>
      <w:r w:rsidRPr="00AC24CC">
        <w:rPr>
          <w:rFonts w:ascii="Times New Roman" w:hAnsi="Times New Roman" w:cs="Times New Roman"/>
          <w:sz w:val="24"/>
          <w:szCs w:val="24"/>
          <w:lang w:val="ru-RU"/>
        </w:rPr>
        <w:t xml:space="preserve">.Какое событие произошло в 1564 г.?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начало книгопечатания на Руси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начало феодальной раздробленности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установление феодальной зависимости крестьян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окончание Ливонской войны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А2.</w:t>
      </w:r>
      <w:r w:rsidRPr="00AC24CC">
        <w:rPr>
          <w:rFonts w:ascii="Times New Roman" w:hAnsi="Times New Roman" w:cs="Times New Roman"/>
          <w:sz w:val="24"/>
          <w:szCs w:val="24"/>
          <w:lang w:val="ru-RU"/>
        </w:rPr>
        <w:t xml:space="preserve">Что способствовало укреплению центральной власти?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отмена крепостного права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свержение монголо-татарского ига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ведение Ливонской войны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создание системы приказов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А3.</w:t>
      </w:r>
      <w:r w:rsidRPr="00AC24CC">
        <w:rPr>
          <w:rFonts w:ascii="Times New Roman" w:hAnsi="Times New Roman" w:cs="Times New Roman"/>
          <w:sz w:val="24"/>
          <w:szCs w:val="24"/>
          <w:lang w:val="ru-RU"/>
        </w:rPr>
        <w:t xml:space="preserve">Созыв Земского собора 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свидетельствовал о: </w:t>
      </w:r>
    </w:p>
    <w:p w:rsidR="005A36F6" w:rsidRPr="00AC24CC" w:rsidRDefault="005A36F6" w:rsidP="006C43E0">
      <w:pPr>
        <w:numPr>
          <w:ilvl w:val="0"/>
          <w:numId w:val="5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начале Смуты </w:t>
      </w:r>
    </w:p>
    <w:p w:rsidR="005A36F6" w:rsidRPr="00AC24CC" w:rsidRDefault="005A36F6" w:rsidP="006C43E0">
      <w:pPr>
        <w:numPr>
          <w:ilvl w:val="0"/>
          <w:numId w:val="5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складывании в России абсолютизма </w:t>
      </w:r>
    </w:p>
    <w:p w:rsidR="005A36F6" w:rsidRPr="00AC24CC" w:rsidRDefault="005A36F6" w:rsidP="006C43E0">
      <w:pPr>
        <w:numPr>
          <w:ilvl w:val="0"/>
          <w:numId w:val="5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переходе к политике опричнины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формировании сословно- представительной монархии </w:t>
      </w:r>
      <w:r w:rsidRPr="00AC24CC">
        <w:rPr>
          <w:rFonts w:ascii="Times New Roman" w:hAnsi="Times New Roman" w:cs="Times New Roman"/>
          <w:b/>
          <w:sz w:val="24"/>
          <w:szCs w:val="24"/>
          <w:lang w:val="ru-RU"/>
        </w:rPr>
        <w:t>А4</w:t>
      </w:r>
      <w:r w:rsidRPr="00AC24CC">
        <w:rPr>
          <w:rFonts w:ascii="Times New Roman" w:hAnsi="Times New Roman" w:cs="Times New Roman"/>
          <w:sz w:val="24"/>
          <w:szCs w:val="24"/>
          <w:lang w:val="ru-RU"/>
        </w:rPr>
        <w:t xml:space="preserve">.В результате опричной политики Ивана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в России: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укрепилась обороноспособность страны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установилась абсолютная монархия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усилилось бегство крестьян на окраины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вырос авторитет Земского собора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А5</w:t>
      </w:r>
      <w:r w:rsidRPr="00AC24CC">
        <w:rPr>
          <w:rFonts w:ascii="Times New Roman" w:hAnsi="Times New Roman" w:cs="Times New Roman"/>
          <w:sz w:val="24"/>
          <w:szCs w:val="24"/>
          <w:lang w:val="ru-RU"/>
        </w:rPr>
        <w:t>.События какого периода отражает данный перечень: Лжедмитрий</w:t>
      </w:r>
      <w:r w:rsidRPr="00AC24CC">
        <w:rPr>
          <w:rFonts w:ascii="Times New Roman" w:hAnsi="Times New Roman" w:cs="Times New Roman"/>
          <w:sz w:val="24"/>
          <w:szCs w:val="24"/>
        </w:rPr>
        <w:t>I</w:t>
      </w:r>
      <w:r w:rsidRPr="00AC24CC">
        <w:rPr>
          <w:rFonts w:ascii="Times New Roman" w:hAnsi="Times New Roman" w:cs="Times New Roman"/>
          <w:sz w:val="24"/>
          <w:szCs w:val="24"/>
          <w:lang w:val="ru-RU"/>
        </w:rPr>
        <w:t xml:space="preserve">, Козьма Минин, Семибоярщина?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lastRenderedPageBreak/>
        <w:t xml:space="preserve">1) опричнины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Смуты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феодальной раздробленности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дворцовых переворотов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А6</w:t>
      </w:r>
      <w:r w:rsidRPr="00AC24CC">
        <w:rPr>
          <w:rFonts w:ascii="Times New Roman" w:hAnsi="Times New Roman" w:cs="Times New Roman"/>
          <w:sz w:val="24"/>
          <w:szCs w:val="24"/>
          <w:lang w:val="ru-RU"/>
        </w:rPr>
        <w:t xml:space="preserve">.Почему правление Василия Шуйского оказалось недолгим? </w:t>
      </w:r>
    </w:p>
    <w:p w:rsidR="0045254F"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1) он пот</w:t>
      </w:r>
      <w:r w:rsidR="0045254F">
        <w:rPr>
          <w:rFonts w:ascii="Times New Roman" w:hAnsi="Times New Roman" w:cs="Times New Roman"/>
          <w:sz w:val="24"/>
          <w:szCs w:val="24"/>
          <w:lang w:val="ru-RU"/>
        </w:rPr>
        <w:t>ерял поддержку польского короля</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объявил о ликвидации феодального гнета </w:t>
      </w:r>
    </w:p>
    <w:p w:rsidR="0045254F"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заключил договор с Лжедмитрием </w:t>
      </w:r>
      <w:r w:rsidRPr="00AC24CC">
        <w:rPr>
          <w:rFonts w:ascii="Times New Roman" w:hAnsi="Times New Roman" w:cs="Times New Roman"/>
          <w:sz w:val="24"/>
          <w:szCs w:val="24"/>
        </w:rPr>
        <w:t>II</w:t>
      </w: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он не пользовался поддержкой народа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А7. </w:t>
      </w:r>
      <w:r w:rsidRPr="00AC24CC">
        <w:rPr>
          <w:rFonts w:ascii="Times New Roman" w:hAnsi="Times New Roman" w:cs="Times New Roman"/>
          <w:sz w:val="24"/>
          <w:szCs w:val="24"/>
          <w:lang w:val="ru-RU"/>
        </w:rPr>
        <w:t xml:space="preserve">Что стало главным итогом Смутного времени в России?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получение Россией выхода к Балтийскому морю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прекращение династии Рюриковичей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прекращение феодальной раздробленности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сохранение независимости страны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А8.</w:t>
      </w:r>
      <w:r w:rsidRPr="00AC24CC">
        <w:rPr>
          <w:rFonts w:ascii="Times New Roman" w:hAnsi="Times New Roman" w:cs="Times New Roman"/>
          <w:sz w:val="24"/>
          <w:szCs w:val="24"/>
          <w:lang w:val="ru-RU"/>
        </w:rPr>
        <w:t xml:space="preserve">Развитие мелкотоварного производства в 17 веке свидетельствовало о (об): </w:t>
      </w:r>
    </w:p>
    <w:p w:rsidR="005A36F6" w:rsidRPr="00AC24CC" w:rsidRDefault="005A36F6" w:rsidP="0045254F">
      <w:pPr>
        <w:numPr>
          <w:ilvl w:val="0"/>
          <w:numId w:val="5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упадке торговли </w:t>
      </w:r>
    </w:p>
    <w:p w:rsidR="005A36F6" w:rsidRPr="00AC24CC" w:rsidRDefault="005A36F6" w:rsidP="0045254F">
      <w:pPr>
        <w:numPr>
          <w:ilvl w:val="0"/>
          <w:numId w:val="5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превращении России в промышленную державу </w:t>
      </w:r>
    </w:p>
    <w:p w:rsidR="005A36F6" w:rsidRPr="00AC24CC" w:rsidRDefault="005A36F6" w:rsidP="0045254F">
      <w:pPr>
        <w:numPr>
          <w:ilvl w:val="0"/>
          <w:numId w:val="5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развитии капиталистических отношений </w:t>
      </w:r>
    </w:p>
    <w:p w:rsidR="005A36F6" w:rsidRPr="00AC24CC" w:rsidRDefault="005A36F6" w:rsidP="0045254F">
      <w:pPr>
        <w:numPr>
          <w:ilvl w:val="0"/>
          <w:numId w:val="5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начале промышленного переворота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А9</w:t>
      </w:r>
      <w:r w:rsidRPr="00AC24CC">
        <w:rPr>
          <w:rFonts w:ascii="Times New Roman" w:hAnsi="Times New Roman" w:cs="Times New Roman"/>
          <w:sz w:val="24"/>
          <w:szCs w:val="24"/>
          <w:lang w:val="ru-RU"/>
        </w:rPr>
        <w:t>.Как называется система устойчивых хозяйственных связей и обмена товарами между различными частями страны?</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мелкотоварным хозяйством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капитализмом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протекционизмом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всероссийским рынком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А10.</w:t>
      </w:r>
      <w:r w:rsidRPr="00AC24CC">
        <w:rPr>
          <w:rFonts w:ascii="Times New Roman" w:hAnsi="Times New Roman" w:cs="Times New Roman"/>
          <w:sz w:val="24"/>
          <w:szCs w:val="24"/>
          <w:lang w:val="ru-RU"/>
        </w:rPr>
        <w:t xml:space="preserve">Ослабление Боярской Думы во второй половине 17 века свидетельствовало об усилении роли: </w:t>
      </w:r>
    </w:p>
    <w:p w:rsidR="005A36F6" w:rsidRPr="00AC24CC" w:rsidRDefault="005A36F6" w:rsidP="0045254F">
      <w:pPr>
        <w:numPr>
          <w:ilvl w:val="0"/>
          <w:numId w:val="5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lang w:val="ru-RU"/>
        </w:rPr>
        <w:t xml:space="preserve"> </w:t>
      </w:r>
      <w:r w:rsidRPr="00AC24CC">
        <w:rPr>
          <w:rFonts w:ascii="Times New Roman" w:hAnsi="Times New Roman" w:cs="Times New Roman"/>
          <w:sz w:val="24"/>
          <w:szCs w:val="24"/>
        </w:rPr>
        <w:t xml:space="preserve">царя </w:t>
      </w:r>
    </w:p>
    <w:p w:rsidR="005A36F6" w:rsidRPr="00AC24CC" w:rsidRDefault="005A36F6" w:rsidP="0045254F">
      <w:pPr>
        <w:numPr>
          <w:ilvl w:val="0"/>
          <w:numId w:val="5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 Земских соборов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приказов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церкви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А11</w:t>
      </w:r>
      <w:r w:rsidRPr="00AC24CC">
        <w:rPr>
          <w:rFonts w:ascii="Times New Roman" w:hAnsi="Times New Roman" w:cs="Times New Roman"/>
          <w:sz w:val="24"/>
          <w:szCs w:val="24"/>
          <w:lang w:val="ru-RU"/>
        </w:rPr>
        <w:t xml:space="preserve">.Очем идет речь в отрывке из документа: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lastRenderedPageBreak/>
        <w:t xml:space="preserve">Устроен тот приказ при нынешнем царе, для того, чтоб его царская мысль и дела исполнялись все по его хотению, а бояре б и думные люди о том ни о чем не ведали.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о Приказе тайных дел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о Приказе Большого дворца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о Челобитном приказе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о Поместном приказе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А12</w:t>
      </w:r>
      <w:r w:rsidRPr="00AC24CC">
        <w:rPr>
          <w:rFonts w:ascii="Times New Roman" w:hAnsi="Times New Roman" w:cs="Times New Roman"/>
          <w:sz w:val="24"/>
          <w:szCs w:val="24"/>
          <w:lang w:val="ru-RU"/>
        </w:rPr>
        <w:t xml:space="preserve">. Назовите новое явление в живописи 17 века: </w:t>
      </w:r>
    </w:p>
    <w:p w:rsidR="005A36F6" w:rsidRPr="00AC24CC" w:rsidRDefault="005A36F6" w:rsidP="0045254F">
      <w:pPr>
        <w:numPr>
          <w:ilvl w:val="0"/>
          <w:numId w:val="5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фреска </w:t>
      </w:r>
    </w:p>
    <w:p w:rsidR="005A36F6" w:rsidRPr="00AC24CC" w:rsidRDefault="005A36F6" w:rsidP="0045254F">
      <w:pPr>
        <w:numPr>
          <w:ilvl w:val="0"/>
          <w:numId w:val="5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«парсуна» </w:t>
      </w:r>
    </w:p>
    <w:p w:rsidR="005A36F6" w:rsidRPr="00AC24CC" w:rsidRDefault="005A36F6" w:rsidP="0045254F">
      <w:pPr>
        <w:numPr>
          <w:ilvl w:val="0"/>
          <w:numId w:val="5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гравюра </w:t>
      </w:r>
    </w:p>
    <w:p w:rsidR="005A36F6" w:rsidRPr="00AC24CC" w:rsidRDefault="005A36F6" w:rsidP="0045254F">
      <w:pPr>
        <w:numPr>
          <w:ilvl w:val="0"/>
          <w:numId w:val="5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икона</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r w:rsidRPr="00AC24CC">
        <w:rPr>
          <w:rFonts w:ascii="Times New Roman" w:hAnsi="Times New Roman" w:cs="Times New Roman"/>
          <w:b/>
          <w:sz w:val="24"/>
          <w:szCs w:val="24"/>
        </w:rPr>
        <w:t>В1.</w:t>
      </w:r>
      <w:r w:rsidRPr="00AC24CC">
        <w:rPr>
          <w:rFonts w:ascii="Times New Roman" w:hAnsi="Times New Roman" w:cs="Times New Roman"/>
          <w:sz w:val="24"/>
          <w:szCs w:val="24"/>
        </w:rPr>
        <w:t xml:space="preserve">Установите хронологическую последовательность: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 Опричнина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Реформа патриарха Никона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 Воцарение Романовых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 Правление Бориса Годунова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Ответ: </w:t>
      </w:r>
    </w:p>
    <w:tbl>
      <w:tblPr>
        <w:tblStyle w:val="TableGrid"/>
        <w:tblW w:w="7658" w:type="dxa"/>
        <w:tblInd w:w="134" w:type="dxa"/>
        <w:tblCellMar>
          <w:top w:w="8" w:type="dxa"/>
          <w:left w:w="5" w:type="dxa"/>
          <w:right w:w="115" w:type="dxa"/>
        </w:tblCellMar>
        <w:tblLook w:val="04A0" w:firstRow="1" w:lastRow="0" w:firstColumn="1" w:lastColumn="0" w:noHBand="0" w:noVBand="1"/>
      </w:tblPr>
      <w:tblGrid>
        <w:gridCol w:w="1792"/>
        <w:gridCol w:w="1791"/>
        <w:gridCol w:w="1791"/>
        <w:gridCol w:w="2284"/>
      </w:tblGrid>
      <w:tr w:rsidR="005A36F6" w:rsidRPr="00AC24CC" w:rsidTr="005A36F6">
        <w:trPr>
          <w:trHeight w:val="283"/>
        </w:trPr>
        <w:tc>
          <w:tcPr>
            <w:tcW w:w="17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228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В2.</w:t>
      </w:r>
      <w:r w:rsidRPr="00AC24CC">
        <w:rPr>
          <w:rFonts w:ascii="Times New Roman" w:hAnsi="Times New Roman" w:cs="Times New Roman"/>
          <w:sz w:val="24"/>
          <w:szCs w:val="24"/>
        </w:rPr>
        <w:t xml:space="preserve">Установите соответствие: </w:t>
      </w:r>
    </w:p>
    <w:tbl>
      <w:tblPr>
        <w:tblStyle w:val="TableGrid"/>
        <w:tblW w:w="7658" w:type="dxa"/>
        <w:tblInd w:w="134" w:type="dxa"/>
        <w:tblCellMar>
          <w:top w:w="51" w:type="dxa"/>
          <w:left w:w="110" w:type="dxa"/>
          <w:right w:w="115" w:type="dxa"/>
        </w:tblCellMar>
        <w:tblLook w:val="04A0" w:firstRow="1" w:lastRow="0" w:firstColumn="1" w:lastColumn="0" w:noHBand="0" w:noVBand="1"/>
      </w:tblPr>
      <w:tblGrid>
        <w:gridCol w:w="3582"/>
        <w:gridCol w:w="4076"/>
      </w:tblGrid>
      <w:tr w:rsidR="005A36F6" w:rsidRPr="008B6464" w:rsidTr="005A36F6">
        <w:trPr>
          <w:trHeight w:val="1666"/>
        </w:trPr>
        <w:tc>
          <w:tcPr>
            <w:tcW w:w="358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 Бояре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Черносошные крестьяне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 Купцы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 Дворяне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 Монахи </w:t>
            </w:r>
          </w:p>
        </w:tc>
        <w:tc>
          <w:tcPr>
            <w:tcW w:w="407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Люди, обязанные служить государству.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Люди, обязанные платить налоги.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3.Люди свободные от государственной службы и налогов</w:t>
            </w:r>
          </w:p>
        </w:tc>
      </w:tr>
    </w:tbl>
    <w:p w:rsidR="005A36F6" w:rsidRPr="00AC24CC" w:rsidRDefault="005A36F6" w:rsidP="006C0C00">
      <w:pPr>
        <w:tabs>
          <w:tab w:val="center" w:pos="2421"/>
          <w:tab w:val="center" w:pos="7323"/>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lang w:val="ru-RU"/>
        </w:rPr>
        <w:t xml:space="preserve"> </w:t>
      </w:r>
      <w:r w:rsidRPr="00AC24CC">
        <w:rPr>
          <w:rFonts w:ascii="Times New Roman" w:hAnsi="Times New Roman" w:cs="Times New Roman"/>
          <w:sz w:val="24"/>
          <w:szCs w:val="24"/>
          <w:lang w:val="ru-RU"/>
        </w:rPr>
        <w:tab/>
      </w:r>
      <w:r w:rsidRPr="00AC24CC">
        <w:rPr>
          <w:rFonts w:ascii="Times New Roman" w:hAnsi="Times New Roman" w:cs="Times New Roman"/>
          <w:noProof/>
          <w:sz w:val="24"/>
          <w:szCs w:val="24"/>
          <w:lang w:val="ru-RU" w:eastAsia="ru-RU"/>
        </w:rPr>
        <mc:AlternateContent>
          <mc:Choice Requires="wpg">
            <w:drawing>
              <wp:inline distT="0" distB="0" distL="0" distR="0">
                <wp:extent cx="6350" cy="189230"/>
                <wp:effectExtent l="8255" t="13335" r="4445" b="6985"/>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89230"/>
                          <a:chOff x="0" y="0"/>
                          <a:chExt cx="6096" cy="189230"/>
                        </a:xfrm>
                      </wpg:grpSpPr>
                      <wps:wsp>
                        <wps:cNvPr id="8" name="Shape 12932"/>
                        <wps:cNvSpPr>
                          <a:spLocks/>
                        </wps:cNvSpPr>
                        <wps:spPr bwMode="auto">
                          <a:xfrm>
                            <a:off x="0" y="0"/>
                            <a:ext cx="0" cy="189230"/>
                          </a:xfrm>
                          <a:custGeom>
                            <a:avLst/>
                            <a:gdLst>
                              <a:gd name="T0" fmla="*/ 0 h 189230"/>
                              <a:gd name="T1" fmla="*/ 189230 h 189230"/>
                              <a:gd name="T2" fmla="*/ 0 h 189230"/>
                              <a:gd name="T3" fmla="*/ 189230 h 189230"/>
                            </a:gdLst>
                            <a:ahLst/>
                            <a:cxnLst>
                              <a:cxn ang="0">
                                <a:pos x="0" y="T0"/>
                              </a:cxn>
                              <a:cxn ang="0">
                                <a:pos x="0" y="T1"/>
                              </a:cxn>
                            </a:cxnLst>
                            <a:rect l="0" t="T2" r="0" b="T3"/>
                            <a:pathLst>
                              <a:path h="189230">
                                <a:moveTo>
                                  <a:pt x="0" y="0"/>
                                </a:moveTo>
                                <a:lnTo>
                                  <a:pt x="0" y="18923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B5B383" id="Группа 7" o:spid="_x0000_s1026" style="width:.5pt;height:14.9pt;mso-position-horizontal-relative:char;mso-position-vertical-relative:line" coordsize="6096,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">
                <v:shape id="Shape 12932" o:spid="_x0000_s1027" style="position:absolute;width:0;height:189230;visibility:visible;mso-wrap-style:square;v-text-anchor:top" coordsize="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" path="m,l,189230e" filled="f" strokeweight=".48pt">
                  <v:path arrowok="t" o:connecttype="custom" o:connectlocs="0,0;0,189230" o:connectangles="0,0" textboxrect="0,0,0,189230"/>
                </v:shape>
                <w10:anchorlock/>
              </v:group>
            </w:pict>
          </mc:Fallback>
        </mc:AlternateContent>
      </w:r>
      <w:r w:rsidRPr="00AC24CC">
        <w:rPr>
          <w:rFonts w:ascii="Times New Roman" w:hAnsi="Times New Roman" w:cs="Times New Roman"/>
          <w:sz w:val="24"/>
          <w:szCs w:val="24"/>
          <w:vertAlign w:val="superscript"/>
        </w:rPr>
        <w:tab/>
      </w: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Ответ: </w:t>
      </w:r>
    </w:p>
    <w:tbl>
      <w:tblPr>
        <w:tblStyle w:val="TableGrid"/>
        <w:tblW w:w="7658" w:type="dxa"/>
        <w:tblInd w:w="134" w:type="dxa"/>
        <w:tblCellMar>
          <w:top w:w="8" w:type="dxa"/>
          <w:left w:w="5" w:type="dxa"/>
          <w:right w:w="115" w:type="dxa"/>
        </w:tblCellMar>
        <w:tblLook w:val="04A0" w:firstRow="1" w:lastRow="0" w:firstColumn="1" w:lastColumn="0" w:noHBand="0" w:noVBand="1"/>
      </w:tblPr>
      <w:tblGrid>
        <w:gridCol w:w="2387"/>
        <w:gridCol w:w="2391"/>
        <w:gridCol w:w="2880"/>
      </w:tblGrid>
      <w:tr w:rsidR="005A36F6" w:rsidRPr="00AC24CC" w:rsidTr="005A36F6">
        <w:trPr>
          <w:trHeight w:val="283"/>
        </w:trPr>
        <w:tc>
          <w:tcPr>
            <w:tcW w:w="238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23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288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p w:rsidR="005A36F6" w:rsidRPr="00AC24CC" w:rsidRDefault="005A36F6" w:rsidP="006C0C00">
      <w:pPr>
        <w:pStyle w:val="1"/>
        <w:spacing w:before="0" w:line="360" w:lineRule="auto"/>
        <w:ind w:firstLine="1738"/>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Контрольная работа №1 по Новой истории (8 класс) Кодификатор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Тема: </w:t>
      </w:r>
      <w:r w:rsidRPr="00AC24CC">
        <w:rPr>
          <w:rFonts w:ascii="Times New Roman" w:hAnsi="Times New Roman" w:cs="Times New Roman"/>
          <w:sz w:val="24"/>
          <w:szCs w:val="24"/>
          <w:lang w:val="ru-RU"/>
        </w:rPr>
        <w:t xml:space="preserve">«История Нового времени. Всемирная история»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Цель: </w:t>
      </w:r>
      <w:r w:rsidRPr="00AC24CC">
        <w:rPr>
          <w:rFonts w:ascii="Times New Roman" w:hAnsi="Times New Roman" w:cs="Times New Roman"/>
          <w:sz w:val="24"/>
          <w:szCs w:val="24"/>
          <w:lang w:val="ru-RU"/>
        </w:rPr>
        <w:t xml:space="preserve">оценка достижений учащимися планируемых результатов по разделу «Цивилизация Средневековья» </w:t>
      </w:r>
    </w:p>
    <w:p w:rsidR="005A36F6" w:rsidRPr="00AC24CC" w:rsidRDefault="005A36F6" w:rsidP="006C0C00">
      <w:pPr>
        <w:pStyle w:val="1"/>
        <w:spacing w:before="0" w:line="360" w:lineRule="auto"/>
        <w:jc w:val="both"/>
        <w:rPr>
          <w:rFonts w:ascii="Times New Roman" w:hAnsi="Times New Roman" w:cs="Times New Roman"/>
          <w:sz w:val="24"/>
          <w:szCs w:val="24"/>
          <w:lang w:val="ru-RU"/>
        </w:rPr>
      </w:pPr>
      <w:r w:rsidRPr="00AC24CC">
        <w:rPr>
          <w:rFonts w:ascii="Times New Roman" w:hAnsi="Times New Roman" w:cs="Times New Roman"/>
          <w:color w:val="auto"/>
          <w:sz w:val="24"/>
          <w:szCs w:val="24"/>
          <w:lang w:val="ru-RU"/>
        </w:rPr>
        <w:lastRenderedPageBreak/>
        <w:t>Продолжительность выполнения</w:t>
      </w:r>
      <w:r w:rsidRPr="00AC24CC">
        <w:rPr>
          <w:rFonts w:ascii="Times New Roman" w:hAnsi="Times New Roman" w:cs="Times New Roman"/>
          <w:sz w:val="24"/>
          <w:szCs w:val="24"/>
          <w:lang w:val="ru-RU"/>
        </w:rPr>
        <w:t xml:space="preserve"> </w:t>
      </w:r>
      <w:r w:rsidRPr="00AC24CC">
        <w:rPr>
          <w:rFonts w:ascii="Times New Roman" w:hAnsi="Times New Roman" w:cs="Times New Roman"/>
          <w:color w:val="auto"/>
          <w:sz w:val="24"/>
          <w:szCs w:val="24"/>
          <w:lang w:val="ru-RU"/>
        </w:rPr>
        <w:t xml:space="preserve">работы: </w:t>
      </w:r>
      <w:r w:rsidRPr="00AC24CC">
        <w:rPr>
          <w:rFonts w:ascii="Times New Roman" w:hAnsi="Times New Roman" w:cs="Times New Roman"/>
          <w:b w:val="0"/>
          <w:color w:val="auto"/>
          <w:sz w:val="24"/>
          <w:szCs w:val="24"/>
          <w:lang w:val="ru-RU"/>
        </w:rPr>
        <w:t>40 минут</w:t>
      </w:r>
      <w:r w:rsidRPr="00AC24CC">
        <w:rPr>
          <w:rFonts w:ascii="Times New Roman" w:hAnsi="Times New Roman" w:cs="Times New Roman"/>
          <w:b w:val="0"/>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Всего в работе</w:t>
      </w:r>
      <w:r w:rsidRPr="00AC24CC">
        <w:rPr>
          <w:rFonts w:ascii="Times New Roman" w:hAnsi="Times New Roman" w:cs="Times New Roman"/>
          <w:sz w:val="24"/>
          <w:szCs w:val="24"/>
          <w:lang w:val="ru-RU"/>
        </w:rPr>
        <w:t xml:space="preserve">: 14 заданий,12 базового уровня, 2 повышенного уровня. </w:t>
      </w:r>
    </w:p>
    <w:tbl>
      <w:tblPr>
        <w:tblStyle w:val="TableGrid"/>
        <w:tblW w:w="9580" w:type="dxa"/>
        <w:tblInd w:w="134" w:type="dxa"/>
        <w:tblCellMar>
          <w:left w:w="110" w:type="dxa"/>
          <w:right w:w="115" w:type="dxa"/>
        </w:tblCellMar>
        <w:tblLook w:val="04A0" w:firstRow="1" w:lastRow="0" w:firstColumn="1" w:lastColumn="0" w:noHBand="0" w:noVBand="1"/>
      </w:tblPr>
      <w:tblGrid>
        <w:gridCol w:w="985"/>
        <w:gridCol w:w="8595"/>
      </w:tblGrid>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Содержание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r>
      <w:tr w:rsidR="005A36F6" w:rsidRPr="008B6464"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Грозного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в экономике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в экономике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при первых Романовых. Укрепление власти </w:t>
            </w:r>
          </w:p>
        </w:tc>
      </w:tr>
      <w:tr w:rsidR="005A36F6" w:rsidRPr="008B6464"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при первых Романовых. Укрепление власти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Россия при первых Романовых.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Социальные группы общества 16-17 в.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r>
      <w:tr w:rsidR="005A36F6" w:rsidRPr="008B6464"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Грозного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bl>
      <w:tblPr>
        <w:tblStyle w:val="TableGrid"/>
        <w:tblW w:w="9580" w:type="dxa"/>
        <w:tblInd w:w="134" w:type="dxa"/>
        <w:tblCellMar>
          <w:left w:w="110" w:type="dxa"/>
          <w:right w:w="115" w:type="dxa"/>
        </w:tblCellMar>
        <w:tblLook w:val="04A0" w:firstRow="1" w:lastRow="0" w:firstColumn="1" w:lastColumn="0" w:noHBand="0" w:noVBand="1"/>
      </w:tblPr>
      <w:tblGrid>
        <w:gridCol w:w="985"/>
        <w:gridCol w:w="8595"/>
      </w:tblGrid>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Планируемые результаты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даты и события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9"/>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событий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Группировать события по признаку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с терминами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историческим источником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достижения культуры </w:t>
            </w:r>
          </w:p>
        </w:tc>
      </w:tr>
    </w:tbl>
    <w:p w:rsidR="005A36F6" w:rsidRPr="00AC24CC" w:rsidRDefault="006C0C00"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r w:rsidR="005A36F6" w:rsidRPr="00AC24CC">
        <w:rPr>
          <w:rFonts w:ascii="Times New Roman" w:hAnsi="Times New Roman" w:cs="Times New Roman"/>
          <w:sz w:val="24"/>
          <w:szCs w:val="24"/>
        </w:rPr>
        <w:t xml:space="preserve">Спецификация </w:t>
      </w:r>
    </w:p>
    <w:tbl>
      <w:tblPr>
        <w:tblStyle w:val="TableGrid"/>
        <w:tblW w:w="9510" w:type="dxa"/>
        <w:tblInd w:w="134" w:type="dxa"/>
        <w:tblCellMar>
          <w:left w:w="5" w:type="dxa"/>
          <w:right w:w="46" w:type="dxa"/>
        </w:tblCellMar>
        <w:tblLook w:val="04A0" w:firstRow="1" w:lastRow="0" w:firstColumn="1" w:lastColumn="0" w:noHBand="0" w:noVBand="1"/>
      </w:tblPr>
      <w:tblGrid>
        <w:gridCol w:w="428"/>
        <w:gridCol w:w="727"/>
        <w:gridCol w:w="1718"/>
        <w:gridCol w:w="603"/>
        <w:gridCol w:w="2120"/>
        <w:gridCol w:w="1054"/>
        <w:gridCol w:w="905"/>
        <w:gridCol w:w="1168"/>
        <w:gridCol w:w="787"/>
      </w:tblGrid>
      <w:tr w:rsidR="005A36F6" w:rsidRPr="00AC24CC" w:rsidTr="005A36F6">
        <w:trPr>
          <w:trHeight w:val="562"/>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5411" w:type="dxa"/>
            <w:gridSpan w:val="4"/>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Что проверяется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задания </w:t>
            </w:r>
          </w:p>
        </w:tc>
        <w:tc>
          <w:tcPr>
            <w:tcW w:w="2166"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Уровень </w:t>
            </w:r>
          </w:p>
        </w:tc>
        <w:tc>
          <w:tcPr>
            <w:tcW w:w="3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566"/>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74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ПР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Предметный результат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Базов ый </w:t>
            </w:r>
          </w:p>
        </w:tc>
        <w:tc>
          <w:tcPr>
            <w:tcW w:w="12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Повыше нный </w:t>
            </w:r>
          </w:p>
        </w:tc>
        <w:tc>
          <w:tcPr>
            <w:tcW w:w="3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Баллы </w:t>
            </w:r>
          </w:p>
        </w:tc>
      </w:tr>
      <w:tr w:rsidR="005A36F6" w:rsidRPr="00AC24CC" w:rsidTr="005A36F6">
        <w:trPr>
          <w:trHeight w:val="283"/>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174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даты и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21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3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bl>
      <w:tblPr>
        <w:tblStyle w:val="TableGrid"/>
        <w:tblW w:w="9510" w:type="dxa"/>
        <w:tblInd w:w="134" w:type="dxa"/>
        <w:tblCellMar>
          <w:right w:w="43" w:type="dxa"/>
        </w:tblCellMar>
        <w:tblLook w:val="04A0" w:firstRow="1" w:lastRow="0" w:firstColumn="1" w:lastColumn="0" w:noHBand="0" w:noVBand="1"/>
      </w:tblPr>
      <w:tblGrid>
        <w:gridCol w:w="457"/>
        <w:gridCol w:w="758"/>
        <w:gridCol w:w="1532"/>
        <w:gridCol w:w="216"/>
        <w:gridCol w:w="634"/>
        <w:gridCol w:w="2271"/>
        <w:gridCol w:w="1085"/>
        <w:gridCol w:w="956"/>
        <w:gridCol w:w="609"/>
        <w:gridCol w:w="992"/>
      </w:tblGrid>
      <w:tr w:rsidR="005A36F6" w:rsidRPr="00AC24CC" w:rsidTr="005A36F6">
        <w:trPr>
          <w:trHeight w:val="840"/>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культуры российского государства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события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41"/>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w:t>
            </w:r>
          </w:p>
          <w:p w:rsidR="005A36F6" w:rsidRPr="00AC24CC" w:rsidRDefault="005A36F6" w:rsidP="006C0C00">
            <w:pPr>
              <w:tabs>
                <w:tab w:val="center" w:pos="486"/>
                <w:tab w:val="center" w:pos="1452"/>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соборы </w:t>
            </w:r>
            <w:r w:rsidRPr="00AC24CC">
              <w:rPr>
                <w:rFonts w:ascii="Times New Roman" w:hAnsi="Times New Roman" w:cs="Times New Roman"/>
                <w:sz w:val="24"/>
                <w:szCs w:val="24"/>
                <w:lang w:val="ru-RU"/>
              </w:rPr>
              <w:tab/>
              <w:t xml:space="preserve">при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15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Грозного </w:t>
            </w:r>
          </w:p>
        </w:tc>
        <w:tc>
          <w:tcPr>
            <w:tcW w:w="216"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15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216"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Группировать </w:t>
            </w:r>
          </w:p>
          <w:p w:rsidR="005A36F6" w:rsidRPr="00AC24CC" w:rsidRDefault="005A36F6" w:rsidP="006C0C00">
            <w:pPr>
              <w:tabs>
                <w:tab w:val="center" w:pos="540"/>
                <w:tab w:val="center" w:pos="2041"/>
              </w:tabs>
              <w:spacing w:before="0" w:beforeAutospacing="0" w:after="0" w:afterAutospacing="0" w:line="360" w:lineRule="auto"/>
              <w:jc w:val="both"/>
              <w:rPr>
                <w:rFonts w:ascii="Times New Roman" w:hAnsi="Times New Roman" w:cs="Times New Roman"/>
                <w:sz w:val="24"/>
                <w:szCs w:val="24"/>
              </w:rPr>
            </w:pPr>
            <w:r w:rsidRPr="00AC24CC">
              <w:rPr>
                <w:rFonts w:ascii="Times New Roman" w:eastAsia="Calibri" w:hAnsi="Times New Roman" w:cs="Times New Roman"/>
                <w:sz w:val="24"/>
                <w:szCs w:val="24"/>
              </w:rPr>
              <w:tab/>
            </w:r>
            <w:r w:rsidRPr="00AC24CC">
              <w:rPr>
                <w:rFonts w:ascii="Times New Roman" w:hAnsi="Times New Roman" w:cs="Times New Roman"/>
                <w:sz w:val="24"/>
                <w:szCs w:val="24"/>
              </w:rPr>
              <w:t xml:space="preserve">события </w:t>
            </w:r>
            <w:r w:rsidRPr="00AC24CC">
              <w:rPr>
                <w:rFonts w:ascii="Times New Roman" w:hAnsi="Times New Roman" w:cs="Times New Roman"/>
                <w:sz w:val="24"/>
                <w:szCs w:val="24"/>
              </w:rPr>
              <w:tab/>
              <w:t xml:space="preserve">по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признаку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562"/>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15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216"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562"/>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15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216" w:type="dxa"/>
            <w:tcBorders>
              <w:top w:val="single" w:sz="4" w:space="0" w:color="000000"/>
              <w:left w:val="nil"/>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8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15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экономике </w:t>
            </w:r>
          </w:p>
        </w:tc>
        <w:tc>
          <w:tcPr>
            <w:tcW w:w="216" w:type="dxa"/>
            <w:tcBorders>
              <w:top w:val="single" w:sz="4" w:space="0" w:color="000000"/>
              <w:left w:val="nil"/>
              <w:bottom w:val="single" w:sz="4" w:space="0" w:color="000000"/>
              <w:right w:val="single" w:sz="4" w:space="0" w:color="000000"/>
            </w:tcBorders>
            <w:vAlign w:val="center"/>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1532" w:type="dxa"/>
            <w:tcBorders>
              <w:top w:val="single" w:sz="4" w:space="0" w:color="000000"/>
              <w:left w:val="single" w:sz="4" w:space="0" w:color="000000"/>
              <w:bottom w:val="single" w:sz="4" w:space="0" w:color="000000"/>
              <w:right w:val="nil"/>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экономике </w:t>
            </w:r>
          </w:p>
        </w:tc>
        <w:tc>
          <w:tcPr>
            <w:tcW w:w="216" w:type="dxa"/>
            <w:tcBorders>
              <w:top w:val="single" w:sz="4" w:space="0" w:color="000000"/>
              <w:left w:val="nil"/>
              <w:bottom w:val="single" w:sz="4" w:space="0" w:color="000000"/>
              <w:right w:val="single" w:sz="4" w:space="0" w:color="000000"/>
            </w:tcBorders>
            <w:vAlign w:val="center"/>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tabs>
                <w:tab w:val="center" w:pos="565"/>
                <w:tab w:val="center" w:pos="2113"/>
              </w:tabs>
              <w:spacing w:before="0" w:beforeAutospacing="0" w:after="0" w:afterAutospacing="0" w:line="360" w:lineRule="auto"/>
              <w:jc w:val="both"/>
              <w:rPr>
                <w:rFonts w:ascii="Times New Roman" w:hAnsi="Times New Roman" w:cs="Times New Roman"/>
                <w:sz w:val="24"/>
                <w:szCs w:val="24"/>
              </w:rPr>
            </w:pPr>
            <w:r w:rsidRPr="00AC24CC">
              <w:rPr>
                <w:rFonts w:ascii="Times New Roman" w:eastAsia="Calibri" w:hAnsi="Times New Roman" w:cs="Times New Roman"/>
                <w:sz w:val="24"/>
                <w:szCs w:val="24"/>
              </w:rPr>
              <w:tab/>
            </w:r>
            <w:r w:rsidRPr="00AC24CC">
              <w:rPr>
                <w:rFonts w:ascii="Times New Roman" w:hAnsi="Times New Roman" w:cs="Times New Roman"/>
                <w:sz w:val="24"/>
                <w:szCs w:val="24"/>
              </w:rPr>
              <w:t xml:space="preserve">Работать </w:t>
            </w:r>
            <w:r w:rsidRPr="00AC24CC">
              <w:rPr>
                <w:rFonts w:ascii="Times New Roman" w:hAnsi="Times New Roman" w:cs="Times New Roman"/>
                <w:sz w:val="24"/>
                <w:szCs w:val="24"/>
              </w:rPr>
              <w:tab/>
              <w:t xml:space="preserve">с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терминами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92"/>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10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w:t>
            </w:r>
            <w:r w:rsidRPr="00AC24CC">
              <w:rPr>
                <w:rFonts w:ascii="Times New Roman" w:hAnsi="Times New Roman" w:cs="Times New Roman"/>
                <w:sz w:val="24"/>
                <w:szCs w:val="24"/>
                <w:lang w:val="ru-RU"/>
              </w:rPr>
              <w:tab/>
              <w:t xml:space="preserve">при первых Романовых. Укрепление власти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10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88"/>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w:t>
            </w:r>
            <w:r w:rsidRPr="00AC24CC">
              <w:rPr>
                <w:rFonts w:ascii="Times New Roman" w:hAnsi="Times New Roman" w:cs="Times New Roman"/>
                <w:sz w:val="24"/>
                <w:szCs w:val="24"/>
                <w:lang w:val="ru-RU"/>
              </w:rPr>
              <w:tab/>
              <w:t xml:space="preserve">при первых Романовых. Укрепление власти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историческим источником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1114"/>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достижения культуры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1114"/>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Россия </w:t>
            </w:r>
            <w:r w:rsidRPr="00AC24CC">
              <w:rPr>
                <w:rFonts w:ascii="Times New Roman" w:hAnsi="Times New Roman" w:cs="Times New Roman"/>
                <w:sz w:val="24"/>
                <w:szCs w:val="24"/>
              </w:rPr>
              <w:tab/>
              <w:t xml:space="preserve">при первых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Романовых.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Устанавливать хронологическую последовательность 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1114"/>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2.5.4.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Социальные группы общества </w:t>
            </w:r>
            <w:r w:rsidRPr="00AC24CC">
              <w:rPr>
                <w:rFonts w:ascii="Times New Roman" w:hAnsi="Times New Roman" w:cs="Times New Roman"/>
                <w:sz w:val="24"/>
                <w:szCs w:val="24"/>
              </w:rPr>
              <w:tab/>
              <w:t xml:space="preserve">16-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17 в.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3.1.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w:t>
            </w:r>
          </w:p>
          <w:p w:rsidR="005A36F6" w:rsidRPr="00AC24CC" w:rsidRDefault="005A36F6" w:rsidP="006C0C00">
            <w:pPr>
              <w:tabs>
                <w:tab w:val="center" w:pos="563"/>
                <w:tab w:val="center" w:pos="2105"/>
              </w:tabs>
              <w:spacing w:before="0" w:beforeAutospacing="0" w:after="0" w:afterAutospacing="0" w:line="360" w:lineRule="auto"/>
              <w:jc w:val="both"/>
              <w:rPr>
                <w:rFonts w:ascii="Times New Roman" w:hAnsi="Times New Roman" w:cs="Times New Roman"/>
                <w:sz w:val="24"/>
                <w:szCs w:val="24"/>
              </w:rPr>
            </w:pPr>
            <w:r w:rsidRPr="00AC24CC">
              <w:rPr>
                <w:rFonts w:ascii="Times New Roman" w:eastAsia="Calibri" w:hAnsi="Times New Roman" w:cs="Times New Roman"/>
                <w:sz w:val="24"/>
                <w:szCs w:val="24"/>
              </w:rPr>
              <w:tab/>
            </w:r>
            <w:r w:rsidRPr="00AC24CC">
              <w:rPr>
                <w:rFonts w:ascii="Times New Roman" w:hAnsi="Times New Roman" w:cs="Times New Roman"/>
                <w:sz w:val="24"/>
                <w:szCs w:val="24"/>
              </w:rPr>
              <w:t xml:space="preserve">термины </w:t>
            </w:r>
            <w:r w:rsidRPr="00AC24CC">
              <w:rPr>
                <w:rFonts w:ascii="Times New Roman" w:hAnsi="Times New Roman" w:cs="Times New Roman"/>
                <w:sz w:val="24"/>
                <w:szCs w:val="24"/>
              </w:rPr>
              <w:tab/>
              <w:t xml:space="preserve">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определения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1119"/>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даты и события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283"/>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566"/>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органов власти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36"/>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w:t>
            </w:r>
          </w:p>
          <w:p w:rsidR="005A36F6" w:rsidRPr="00AC24CC" w:rsidRDefault="005A36F6" w:rsidP="006C0C00">
            <w:pPr>
              <w:tabs>
                <w:tab w:val="right" w:pos="1705"/>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соборы </w:t>
            </w:r>
            <w:r w:rsidRPr="00AC24CC">
              <w:rPr>
                <w:rFonts w:ascii="Times New Roman" w:hAnsi="Times New Roman" w:cs="Times New Roman"/>
                <w:sz w:val="24"/>
                <w:szCs w:val="24"/>
                <w:lang w:val="ru-RU"/>
              </w:rPr>
              <w:tab/>
              <w:t xml:space="preserve">при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40"/>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Грозного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36"/>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Группировать </w:t>
            </w:r>
          </w:p>
          <w:p w:rsidR="005A36F6" w:rsidRPr="00AC24CC" w:rsidRDefault="005A36F6" w:rsidP="006C0C00">
            <w:pPr>
              <w:tabs>
                <w:tab w:val="right" w:pos="2228"/>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события </w:t>
            </w:r>
            <w:r w:rsidRPr="00AC24CC">
              <w:rPr>
                <w:rFonts w:ascii="Times New Roman" w:hAnsi="Times New Roman" w:cs="Times New Roman"/>
                <w:sz w:val="24"/>
                <w:szCs w:val="24"/>
              </w:rPr>
              <w:tab/>
              <w:t xml:space="preserve">по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признаку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562"/>
        </w:trPr>
        <w:tc>
          <w:tcPr>
            <w:tcW w:w="45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174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63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227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5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Система оценки выполнения заданий </w:t>
      </w:r>
    </w:p>
    <w:p w:rsidR="005A36F6" w:rsidRPr="00AC24CC" w:rsidRDefault="005A36F6" w:rsidP="005F40A7">
      <w:pPr>
        <w:numPr>
          <w:ilvl w:val="0"/>
          <w:numId w:val="58"/>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 xml:space="preserve">Назначение мониторинга. </w:t>
      </w:r>
      <w:r w:rsidRPr="00AC24CC">
        <w:rPr>
          <w:rFonts w:ascii="Times New Roman" w:hAnsi="Times New Roman" w:cs="Times New Roman"/>
          <w:sz w:val="24"/>
          <w:szCs w:val="24"/>
          <w:lang w:val="ru-RU"/>
        </w:rPr>
        <w:t xml:space="preserve">Мониторинг проводится с целью определения уровня знаний учащихся в рамках изучаемых разделов. Выполнение заданий оценивается в баллах(от 0 до 2) в зависимости от структуры задания, уровня сложности, и особенностей проверяемых умений. </w:t>
      </w:r>
      <w:r w:rsidRPr="00AC24CC">
        <w:rPr>
          <w:rFonts w:ascii="Times New Roman" w:hAnsi="Times New Roman" w:cs="Times New Roman"/>
          <w:sz w:val="24"/>
          <w:szCs w:val="24"/>
        </w:rPr>
        <w:t>Учитывается правильность и полнота выполнения задания</w:t>
      </w:r>
      <w:r w:rsidRPr="00AC24CC">
        <w:rPr>
          <w:rFonts w:ascii="Times New Roman" w:hAnsi="Times New Roman" w:cs="Times New Roman"/>
          <w:b/>
          <w:sz w:val="24"/>
          <w:szCs w:val="24"/>
        </w:rPr>
        <w:t xml:space="preserve">. </w:t>
      </w:r>
    </w:p>
    <w:p w:rsidR="005A36F6" w:rsidRPr="00AC24CC" w:rsidRDefault="005A36F6" w:rsidP="005F40A7">
      <w:pPr>
        <w:numPr>
          <w:ilvl w:val="0"/>
          <w:numId w:val="58"/>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Структура мониторинга</w:t>
      </w:r>
      <w:r w:rsidRPr="00AC24CC">
        <w:rPr>
          <w:rFonts w:ascii="Times New Roman" w:hAnsi="Times New Roman" w:cs="Times New Roman"/>
          <w:sz w:val="24"/>
          <w:szCs w:val="24"/>
          <w:lang w:val="ru-RU"/>
        </w:rPr>
        <w:t xml:space="preserve">. Мониторинг состоит из двух частей, которые различаются по форме заданий, степени сложности и количеству заданий. Часть А содержит задания с выбором ответа. С их помощью проверяется знание дат, терминов и понятий, характерных признаков исторических явлений, причин и следствий событий. Часть В состоит из более сложных заданий с открытым ответом (слово, дата, сочетание цифр)Эти задания позволяют проверить умения классифицировать и систематизировать факты. В работах старших классов возможно включение части С, которая содержит задания повышенной сложности с открытым развернутым ответом. </w:t>
      </w:r>
      <w:r w:rsidRPr="00AC24CC">
        <w:rPr>
          <w:rFonts w:ascii="Times New Roman" w:hAnsi="Times New Roman" w:cs="Times New Roman"/>
          <w:sz w:val="24"/>
          <w:szCs w:val="24"/>
        </w:rPr>
        <w:t xml:space="preserve">Они направлены на комплексную проверку знаний и умений учащихся. </w:t>
      </w:r>
    </w:p>
    <w:p w:rsidR="005A36F6" w:rsidRPr="00AC24CC" w:rsidRDefault="005A36F6" w:rsidP="005F40A7">
      <w:pPr>
        <w:numPr>
          <w:ilvl w:val="0"/>
          <w:numId w:val="58"/>
        </w:numPr>
        <w:spacing w:before="0" w:beforeAutospacing="0" w:after="0" w:afterAutospacing="0" w:line="360" w:lineRule="auto"/>
        <w:ind w:left="0" w:hanging="10"/>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lastRenderedPageBreak/>
        <w:t xml:space="preserve">Система оценивания. </w:t>
      </w:r>
      <w:r w:rsidRPr="00AC24CC">
        <w:rPr>
          <w:rFonts w:ascii="Times New Roman" w:hAnsi="Times New Roman" w:cs="Times New Roman"/>
          <w:sz w:val="24"/>
          <w:szCs w:val="24"/>
          <w:lang w:val="ru-RU"/>
        </w:rPr>
        <w:t xml:space="preserve">При проверке заданий части А правильный ответ оценивается в 1 балл, неправильный в 0 баллов. В части В полностью правильный ответ-2 балла, 1 правильный ответ – 1 балл, отсутствие правильных ответов -0 баллов. В части С за каждую часть задания учащийся получает 1 балл, затем баллы суммируются.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Используется гибкая система оценивания результатов, которая допускает за учеником </w:t>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право на ошибку: </w:t>
      </w:r>
      <w:r w:rsidRPr="00AC24CC">
        <w:rPr>
          <w:rFonts w:ascii="Times New Roman" w:hAnsi="Times New Roman" w:cs="Times New Roman"/>
          <w:sz w:val="24"/>
          <w:szCs w:val="24"/>
          <w:lang w:val="ru-RU"/>
        </w:rPr>
        <w:tab/>
      </w:r>
    </w:p>
    <w:p w:rsidR="005A36F6" w:rsidRPr="00AC24CC" w:rsidRDefault="006C43E0"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A36F6" w:rsidRPr="00AC24CC">
        <w:rPr>
          <w:rFonts w:ascii="Times New Roman" w:hAnsi="Times New Roman" w:cs="Times New Roman"/>
          <w:sz w:val="24"/>
          <w:szCs w:val="24"/>
          <w:lang w:val="ru-RU"/>
        </w:rPr>
        <w:t xml:space="preserve">100-80%- отметка «5»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60-80%- отметка «4»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40-60%- отметка «3» </w:t>
      </w:r>
    </w:p>
    <w:p w:rsidR="006C0C00" w:rsidRPr="00AC24CC" w:rsidRDefault="006C0C00"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0-40%- отметка «2» </w:t>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Контрольная работа №1</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   А1.</w:t>
      </w:r>
      <w:r w:rsidRPr="00AC24CC">
        <w:rPr>
          <w:rFonts w:ascii="Times New Roman" w:hAnsi="Times New Roman" w:cs="Times New Roman"/>
          <w:sz w:val="24"/>
          <w:szCs w:val="24"/>
          <w:lang w:val="ru-RU"/>
        </w:rPr>
        <w:t xml:space="preserve">Мануфактуру и фабрику объединяет признак: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наличие частной собственности работников на орудия труда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существование механизированного производства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использование труда наемных рабочих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4) отсутствие разделения труда</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А2</w:t>
      </w:r>
      <w:r w:rsidRPr="00AC24CC">
        <w:rPr>
          <w:rFonts w:ascii="Times New Roman" w:hAnsi="Times New Roman" w:cs="Times New Roman"/>
          <w:sz w:val="24"/>
          <w:szCs w:val="24"/>
          <w:lang w:val="ru-RU"/>
        </w:rPr>
        <w:t xml:space="preserve">.Согласно Конституции США исполнительная власть принадлежит: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Конгрессу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президенту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губернатору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Верховному суду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А3.</w:t>
      </w:r>
      <w:r w:rsidRPr="00AC24CC">
        <w:rPr>
          <w:rFonts w:ascii="Times New Roman" w:hAnsi="Times New Roman" w:cs="Times New Roman"/>
          <w:sz w:val="24"/>
          <w:szCs w:val="24"/>
          <w:lang w:val="ru-RU"/>
        </w:rPr>
        <w:t xml:space="preserve">О каком событии идет речь в отрывке из документа?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Главная пружина королевского могущества была сломлена 14 июля или, по крайней мере, она была настолько повреждена в этот день, что ей уже было невозможно было когда бы то ни было действовать по прежнему.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о взятии Бастилии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об издании декрета о «подозрительных»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об отставке контролера финансов Жака Тюрго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О разгоне Наполеоном Законодательного корпуса </w:t>
      </w:r>
      <w:r w:rsidRPr="00AC24CC">
        <w:rPr>
          <w:rFonts w:ascii="Times New Roman" w:hAnsi="Times New Roman" w:cs="Times New Roman"/>
          <w:b/>
          <w:sz w:val="24"/>
          <w:szCs w:val="24"/>
          <w:lang w:val="ru-RU"/>
        </w:rPr>
        <w:t>А4</w:t>
      </w:r>
      <w:r w:rsidRPr="00AC24CC">
        <w:rPr>
          <w:rFonts w:ascii="Times New Roman" w:hAnsi="Times New Roman" w:cs="Times New Roman"/>
          <w:sz w:val="24"/>
          <w:szCs w:val="24"/>
          <w:lang w:val="ru-RU"/>
        </w:rPr>
        <w:t xml:space="preserve">.Название «переворот 9 термидора» означает: </w:t>
      </w:r>
    </w:p>
    <w:p w:rsidR="005A36F6" w:rsidRPr="00AC24CC" w:rsidRDefault="005A36F6" w:rsidP="006C43E0">
      <w:pPr>
        <w:numPr>
          <w:ilvl w:val="0"/>
          <w:numId w:val="5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принятие нового революционного календаря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установление власти Наполеона Бонапарта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свержение якобинской диктатуры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4) реставрацию абсолютизма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А5.</w:t>
      </w:r>
      <w:r w:rsidRPr="00AC24CC">
        <w:rPr>
          <w:rFonts w:ascii="Times New Roman" w:hAnsi="Times New Roman" w:cs="Times New Roman"/>
          <w:sz w:val="24"/>
          <w:szCs w:val="24"/>
          <w:lang w:val="ru-RU"/>
        </w:rPr>
        <w:t xml:space="preserve">Кистории Великой французской революции относится понятие: </w:t>
      </w:r>
    </w:p>
    <w:p w:rsidR="005A36F6" w:rsidRPr="00AC24CC" w:rsidRDefault="005A36F6" w:rsidP="006C0C00">
      <w:pPr>
        <w:pStyle w:val="af0"/>
        <w:spacing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1) гильотина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протектор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«Бостонское чаепитие» </w:t>
      </w:r>
    </w:p>
    <w:p w:rsidR="005A36F6" w:rsidRPr="00AC24CC" w:rsidRDefault="005A36F6" w:rsidP="006C0C00">
      <w:pPr>
        <w:pStyle w:val="af0"/>
        <w:spacing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4) иконоборческое движение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А6. </w:t>
      </w:r>
      <w:r w:rsidRPr="00AC24CC">
        <w:rPr>
          <w:rFonts w:ascii="Times New Roman" w:hAnsi="Times New Roman" w:cs="Times New Roman"/>
          <w:sz w:val="24"/>
          <w:szCs w:val="24"/>
          <w:lang w:val="ru-RU"/>
        </w:rPr>
        <w:t xml:space="preserve">В Китае, Японии, Индии в Новое время: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господствовал аграрный строй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использовался труд негров-рабов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3) распространилось конфуцианство</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4) существовал</w:t>
      </w:r>
      <w:r w:rsidR="006C0C00" w:rsidRPr="00AC24CC">
        <w:rPr>
          <w:rFonts w:ascii="Times New Roman" w:hAnsi="Times New Roman" w:cs="Times New Roman"/>
          <w:sz w:val="24"/>
          <w:szCs w:val="24"/>
          <w:lang w:val="ru-RU"/>
        </w:rPr>
        <w:t xml:space="preserve">а сильная центральная  власть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А7.</w:t>
      </w:r>
      <w:r w:rsidRPr="00AC24CC">
        <w:rPr>
          <w:rFonts w:ascii="Times New Roman" w:hAnsi="Times New Roman" w:cs="Times New Roman"/>
          <w:sz w:val="24"/>
          <w:szCs w:val="24"/>
          <w:lang w:val="ru-RU"/>
        </w:rPr>
        <w:t xml:space="preserve">Мыслители эпохи Просвещения: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Н. Коперник, Г. Галилей </w:t>
      </w:r>
    </w:p>
    <w:p w:rsidR="005A36F6" w:rsidRPr="002408B4"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2408B4">
        <w:rPr>
          <w:rFonts w:ascii="Times New Roman" w:hAnsi="Times New Roman" w:cs="Times New Roman"/>
          <w:sz w:val="24"/>
          <w:szCs w:val="24"/>
          <w:lang w:val="ru-RU"/>
        </w:rPr>
        <w:t xml:space="preserve">2) Р.Декарт, Авиценна </w:t>
      </w:r>
    </w:p>
    <w:p w:rsidR="005A36F6" w:rsidRPr="00AC24CC" w:rsidRDefault="005A36F6" w:rsidP="00A91B10">
      <w:pPr>
        <w:numPr>
          <w:ilvl w:val="0"/>
          <w:numId w:val="6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Т.Мор, Эразм Роттердамский </w:t>
      </w:r>
    </w:p>
    <w:p w:rsidR="005A36F6" w:rsidRPr="00AC24CC" w:rsidRDefault="005A36F6" w:rsidP="005F40A7">
      <w:pPr>
        <w:numPr>
          <w:ilvl w:val="0"/>
          <w:numId w:val="6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Ж-Ж. Руссо, Ш.Монтескье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А8А</w:t>
      </w:r>
      <w:r w:rsidRPr="00AC24CC">
        <w:rPr>
          <w:rFonts w:ascii="Times New Roman" w:hAnsi="Times New Roman" w:cs="Times New Roman"/>
          <w:sz w:val="24"/>
          <w:szCs w:val="24"/>
          <w:lang w:val="ru-RU"/>
        </w:rPr>
        <w:t xml:space="preserve">втор «Лунной» и «Героической» сонат: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1) Л. Бетховен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2) У. Хогарт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3) Ж..Шарден</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4) В.А.Моцарт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А9</w:t>
      </w:r>
      <w:r w:rsidRPr="00AC24CC">
        <w:rPr>
          <w:rFonts w:ascii="Times New Roman" w:hAnsi="Times New Roman" w:cs="Times New Roman"/>
          <w:sz w:val="24"/>
          <w:szCs w:val="24"/>
          <w:lang w:val="ru-RU"/>
        </w:rPr>
        <w:t xml:space="preserve">.Аграрная революция в Англии завершилась к: </w:t>
      </w:r>
    </w:p>
    <w:p w:rsidR="005A36F6" w:rsidRPr="00AC24CC" w:rsidRDefault="005A36F6" w:rsidP="00A91B10">
      <w:pPr>
        <w:numPr>
          <w:ilvl w:val="0"/>
          <w:numId w:val="6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XVII в. </w:t>
      </w:r>
    </w:p>
    <w:p w:rsidR="005A36F6" w:rsidRPr="00AC24CC" w:rsidRDefault="005A36F6" w:rsidP="00A91B10">
      <w:pPr>
        <w:numPr>
          <w:ilvl w:val="0"/>
          <w:numId w:val="6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началу XVIII в. </w:t>
      </w:r>
    </w:p>
    <w:p w:rsidR="005A36F6" w:rsidRPr="00AC24CC" w:rsidRDefault="005A36F6" w:rsidP="00A91B10">
      <w:pPr>
        <w:numPr>
          <w:ilvl w:val="0"/>
          <w:numId w:val="6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середине XVIII в. </w:t>
      </w:r>
    </w:p>
    <w:p w:rsidR="005A36F6" w:rsidRPr="00AC24CC" w:rsidRDefault="005A36F6" w:rsidP="00A91B10">
      <w:pPr>
        <w:numPr>
          <w:ilvl w:val="0"/>
          <w:numId w:val="6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началу XIX в.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А10</w:t>
      </w:r>
      <w:r w:rsidRPr="00AC24CC">
        <w:rPr>
          <w:rFonts w:ascii="Times New Roman" w:hAnsi="Times New Roman" w:cs="Times New Roman"/>
          <w:sz w:val="24"/>
          <w:szCs w:val="24"/>
          <w:lang w:val="ru-RU"/>
        </w:rPr>
        <w:t xml:space="preserve">. Имя Джеймса Уатта связано с: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изобретением нового способа отливки чугуна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первым массовым выступлением рабочих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изобретением водяного двигателя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4) и</w:t>
      </w:r>
      <w:r w:rsidR="006C0C00" w:rsidRPr="00AC24CC">
        <w:rPr>
          <w:rFonts w:ascii="Times New Roman" w:hAnsi="Times New Roman" w:cs="Times New Roman"/>
          <w:sz w:val="24"/>
          <w:szCs w:val="24"/>
          <w:lang w:val="ru-RU"/>
        </w:rPr>
        <w:t xml:space="preserve">зобретением парового двигателя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А11</w:t>
      </w:r>
      <w:r w:rsidRPr="00AC24CC">
        <w:rPr>
          <w:rFonts w:ascii="Times New Roman" w:hAnsi="Times New Roman" w:cs="Times New Roman"/>
          <w:sz w:val="24"/>
          <w:szCs w:val="24"/>
          <w:lang w:val="ru-RU"/>
        </w:rPr>
        <w:t xml:space="preserve">.Причина войны за независимость английских колоний в Северной Америке: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ограничение торговли и промышленности, введенное парламентом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lastRenderedPageBreak/>
        <w:t xml:space="preserve">2) стремление колонистов завоевать территорию самой Англии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распространение влияния католической церкви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борьба негров и индейцев против рабства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А12. </w:t>
      </w:r>
      <w:r w:rsidRPr="00AC24CC">
        <w:rPr>
          <w:rFonts w:ascii="Times New Roman" w:hAnsi="Times New Roman" w:cs="Times New Roman"/>
          <w:sz w:val="24"/>
          <w:szCs w:val="24"/>
          <w:lang w:val="ru-RU"/>
        </w:rPr>
        <w:t xml:space="preserve">В Декларации независимости США нашла свое отражение идея просветителей о: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сосредоточении власти в руках одного человека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праве народа самому выбирать форму правления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ликвидации имущественных различий </w:t>
      </w:r>
    </w:p>
    <w:p w:rsidR="005A36F6" w:rsidRPr="00AC24CC" w:rsidRDefault="006C0C00"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божественной природе власти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В1. </w:t>
      </w:r>
      <w:r w:rsidRPr="00AC24CC">
        <w:rPr>
          <w:rFonts w:ascii="Times New Roman" w:hAnsi="Times New Roman" w:cs="Times New Roman"/>
          <w:sz w:val="24"/>
          <w:szCs w:val="24"/>
          <w:lang w:val="ru-RU"/>
        </w:rPr>
        <w:t xml:space="preserve">Какие войны велись в Европе в </w:t>
      </w:r>
      <w:r w:rsidRPr="00AC24CC">
        <w:rPr>
          <w:rFonts w:ascii="Times New Roman" w:hAnsi="Times New Roman" w:cs="Times New Roman"/>
          <w:sz w:val="24"/>
          <w:szCs w:val="24"/>
        </w:rPr>
        <w:t>XVIII</w:t>
      </w:r>
      <w:r w:rsidRPr="00AC24CC">
        <w:rPr>
          <w:rFonts w:ascii="Times New Roman" w:hAnsi="Times New Roman" w:cs="Times New Roman"/>
          <w:sz w:val="24"/>
          <w:szCs w:val="24"/>
          <w:lang w:val="ru-RU"/>
        </w:rPr>
        <w:t xml:space="preserve"> веке?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Крестовые походы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Гуситские войны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Семилетняя война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Столетняя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5) Северная </w:t>
      </w:r>
    </w:p>
    <w:p w:rsidR="005A36F6" w:rsidRPr="00AC24CC" w:rsidRDefault="005A36F6" w:rsidP="006C0C00">
      <w:pPr>
        <w:tabs>
          <w:tab w:val="center" w:pos="1563"/>
          <w:tab w:val="center" w:pos="2886"/>
        </w:tabs>
        <w:spacing w:before="0" w:beforeAutospacing="0" w:after="0" w:afterAutospacing="0" w:line="360" w:lineRule="auto"/>
        <w:ind w:left="-284"/>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Ответ: </w:t>
      </w:r>
      <w:r w:rsidRPr="00AC24CC">
        <w:rPr>
          <w:rFonts w:ascii="Times New Roman" w:hAnsi="Times New Roman" w:cs="Times New Roman"/>
          <w:noProof/>
          <w:sz w:val="24"/>
          <w:szCs w:val="24"/>
          <w:lang w:val="ru-RU" w:eastAsia="ru-RU"/>
        </w:rPr>
        <mc:AlternateContent>
          <mc:Choice Requires="wpg">
            <w:drawing>
              <wp:inline distT="0" distB="0" distL="0" distR="0">
                <wp:extent cx="1253490" cy="6350"/>
                <wp:effectExtent l="1270" t="0" r="2540" b="6985"/>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3490" cy="6350"/>
                          <a:chOff x="0" y="0"/>
                          <a:chExt cx="12533" cy="60"/>
                        </a:xfrm>
                      </wpg:grpSpPr>
                      <wps:wsp>
                        <wps:cNvPr id="6" name="Shape 167644"/>
                        <wps:cNvSpPr>
                          <a:spLocks/>
                        </wps:cNvSpPr>
                        <wps:spPr bwMode="auto">
                          <a:xfrm>
                            <a:off x="0" y="0"/>
                            <a:ext cx="12533" cy="91"/>
                          </a:xfrm>
                          <a:custGeom>
                            <a:avLst/>
                            <a:gdLst>
                              <a:gd name="T0" fmla="*/ 0 w 1253338"/>
                              <a:gd name="T1" fmla="*/ 0 h 9144"/>
                              <a:gd name="T2" fmla="*/ 1253338 w 1253338"/>
                              <a:gd name="T3" fmla="*/ 0 h 9144"/>
                              <a:gd name="T4" fmla="*/ 1253338 w 1253338"/>
                              <a:gd name="T5" fmla="*/ 9144 h 9144"/>
                              <a:gd name="T6" fmla="*/ 0 w 1253338"/>
                              <a:gd name="T7" fmla="*/ 9144 h 9144"/>
                              <a:gd name="T8" fmla="*/ 0 w 1253338"/>
                              <a:gd name="T9" fmla="*/ 0 h 9144"/>
                              <a:gd name="T10" fmla="*/ 0 w 1253338"/>
                              <a:gd name="T11" fmla="*/ 0 h 9144"/>
                              <a:gd name="T12" fmla="*/ 1253338 w 1253338"/>
                              <a:gd name="T13" fmla="*/ 9144 h 9144"/>
                            </a:gdLst>
                            <a:ahLst/>
                            <a:cxnLst>
                              <a:cxn ang="0">
                                <a:pos x="T0" y="T1"/>
                              </a:cxn>
                              <a:cxn ang="0">
                                <a:pos x="T2" y="T3"/>
                              </a:cxn>
                              <a:cxn ang="0">
                                <a:pos x="T4" y="T5"/>
                              </a:cxn>
                              <a:cxn ang="0">
                                <a:pos x="T6" y="T7"/>
                              </a:cxn>
                              <a:cxn ang="0">
                                <a:pos x="T8" y="T9"/>
                              </a:cxn>
                            </a:cxnLst>
                            <a:rect l="T10" t="T11" r="T12" b="T13"/>
                            <a:pathLst>
                              <a:path w="1253338" h="9144">
                                <a:moveTo>
                                  <a:pt x="0" y="0"/>
                                </a:moveTo>
                                <a:lnTo>
                                  <a:pt x="1253338" y="0"/>
                                </a:lnTo>
                                <a:lnTo>
                                  <a:pt x="125333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3291BB9" id="Группа 5" o:spid="_x0000_s1026" style="width:98.7pt;height:.5pt;mso-position-horizontal-relative:char;mso-position-vertical-relative:line" coordsize="125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">
                <v:shape id="Shape 167644" o:spid="_x0000_s1027" style="position:absolute;width:12533;height:91;visibility:visible;mso-wrap-style:square;v-text-anchor:top" coordsize="12533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" path="m,l1253338,r,9144l,9144,,e" fillcolor="black" stroked="f" strokeweight="0">
                  <v:stroke miterlimit="83231f" joinstyle="miter"/>
                  <v:path arrowok="t" o:connecttype="custom" o:connectlocs="0,0;12533,0;12533,91;0,91;0,0" o:connectangles="0,0,0,0,0" textboxrect="0,0,1253338,9144"/>
                </v:shape>
                <w10:anchorlock/>
              </v:group>
            </w:pict>
          </mc:Fallback>
        </mc:AlternateContent>
      </w:r>
      <w:r w:rsidR="006C0C00" w:rsidRPr="00AC24CC">
        <w:rPr>
          <w:rFonts w:ascii="Times New Roman" w:hAnsi="Times New Roman" w:cs="Times New Roman"/>
          <w:sz w:val="24"/>
          <w:szCs w:val="24"/>
          <w:lang w:val="ru-RU"/>
        </w:rPr>
        <w:t xml:space="preserve"> </w:t>
      </w:r>
      <w:r w:rsidR="006C0C00" w:rsidRPr="00AC24CC">
        <w:rPr>
          <w:rFonts w:ascii="Times New Roman" w:hAnsi="Times New Roman" w:cs="Times New Roman"/>
          <w:sz w:val="24"/>
          <w:szCs w:val="24"/>
          <w:lang w:val="ru-RU"/>
        </w:rPr>
        <w:tab/>
        <w:t xml:space="preserve">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В2.</w:t>
      </w:r>
      <w:r w:rsidRPr="00AC24CC">
        <w:rPr>
          <w:rFonts w:ascii="Times New Roman" w:hAnsi="Times New Roman" w:cs="Times New Roman"/>
          <w:sz w:val="24"/>
          <w:szCs w:val="24"/>
          <w:lang w:val="ru-RU"/>
        </w:rPr>
        <w:t xml:space="preserve">Какие положения характеризуют взгляды просветителей? Укажите два верных ответа: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вера в человеческий разум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необходимость отмены частной собственности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церковь – главная опора государства и общества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способ переустройства общества- воспитание людей </w:t>
      </w:r>
    </w:p>
    <w:p w:rsidR="005A36F6" w:rsidRPr="00AC24CC" w:rsidRDefault="005A36F6" w:rsidP="00A91B1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5) для достижения стабильности в обществе необходимо ограничение прав и свобод людей </w:t>
      </w:r>
    </w:p>
    <w:p w:rsidR="005A36F6" w:rsidRPr="00AC24CC" w:rsidRDefault="005A36F6" w:rsidP="006C43E0">
      <w:pPr>
        <w:tabs>
          <w:tab w:val="center" w:pos="575"/>
          <w:tab w:val="center" w:pos="3006"/>
        </w:tabs>
        <w:spacing w:before="0" w:beforeAutospacing="0" w:after="0" w:afterAutospacing="0" w:line="360" w:lineRule="auto"/>
        <w:ind w:left="-284"/>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Ответ:</w:t>
      </w:r>
      <w:r w:rsidRPr="00AC24CC">
        <w:rPr>
          <w:rFonts w:ascii="Times New Roman" w:hAnsi="Times New Roman" w:cs="Times New Roman"/>
          <w:sz w:val="24"/>
          <w:szCs w:val="24"/>
          <w:u w:val="single" w:color="000000"/>
          <w:lang w:val="ru-RU"/>
        </w:rPr>
        <w:t xml:space="preserve">  </w:t>
      </w:r>
      <w:r w:rsidRPr="00AC24CC">
        <w:rPr>
          <w:rFonts w:ascii="Times New Roman" w:hAnsi="Times New Roman" w:cs="Times New Roman"/>
          <w:sz w:val="24"/>
          <w:szCs w:val="24"/>
          <w:u w:val="single" w:color="000000"/>
          <w:lang w:val="ru-RU"/>
        </w:rPr>
        <w:tab/>
      </w:r>
      <w:r w:rsidR="006C43E0">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lang w:val="ru-RU"/>
        </w:rPr>
        <w:t>В3.</w:t>
      </w:r>
      <w:r w:rsidRPr="00AC24CC">
        <w:rPr>
          <w:rFonts w:ascii="Times New Roman" w:hAnsi="Times New Roman" w:cs="Times New Roman"/>
          <w:sz w:val="24"/>
          <w:szCs w:val="24"/>
          <w:lang w:val="ru-RU"/>
        </w:rPr>
        <w:t xml:space="preserve">Установите соответствие между элементами левого и правого столбиков. </w:t>
      </w:r>
      <w:r w:rsidRPr="00AC24CC">
        <w:rPr>
          <w:rFonts w:ascii="Times New Roman" w:hAnsi="Times New Roman" w:cs="Times New Roman"/>
          <w:sz w:val="24"/>
          <w:szCs w:val="24"/>
        </w:rPr>
        <w:t xml:space="preserve">Одному элементу левого столбика соответствует </w:t>
      </w:r>
      <w:r w:rsidR="006C43E0">
        <w:rPr>
          <w:rFonts w:ascii="Times New Roman" w:hAnsi="Times New Roman" w:cs="Times New Roman"/>
          <w:sz w:val="24"/>
          <w:szCs w:val="24"/>
        </w:rPr>
        <w:t xml:space="preserve">один элемент правого столбика. </w:t>
      </w:r>
    </w:p>
    <w:tbl>
      <w:tblPr>
        <w:tblStyle w:val="TableGrid"/>
        <w:tblW w:w="7165" w:type="dxa"/>
        <w:tblInd w:w="134" w:type="dxa"/>
        <w:tblCellMar>
          <w:top w:w="46" w:type="dxa"/>
          <w:left w:w="110" w:type="dxa"/>
          <w:right w:w="71" w:type="dxa"/>
        </w:tblCellMar>
        <w:tblLook w:val="04A0" w:firstRow="1" w:lastRow="0" w:firstColumn="1" w:lastColumn="0" w:noHBand="0" w:noVBand="1"/>
      </w:tblPr>
      <w:tblGrid>
        <w:gridCol w:w="1811"/>
        <w:gridCol w:w="5354"/>
      </w:tblGrid>
      <w:tr w:rsidR="005A36F6" w:rsidRPr="00AC24CC" w:rsidTr="005A36F6">
        <w:trPr>
          <w:trHeight w:val="288"/>
        </w:trPr>
        <w:tc>
          <w:tcPr>
            <w:tcW w:w="181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Страна </w:t>
            </w:r>
          </w:p>
        </w:tc>
        <w:tc>
          <w:tcPr>
            <w:tcW w:w="535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Характерный признак </w:t>
            </w:r>
          </w:p>
        </w:tc>
      </w:tr>
      <w:tr w:rsidR="005A36F6" w:rsidRPr="008B6464" w:rsidTr="005A36F6">
        <w:trPr>
          <w:trHeight w:val="1392"/>
        </w:trPr>
        <w:tc>
          <w:tcPr>
            <w:tcW w:w="181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А.Китай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Б.Япония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В.Индия </w:t>
            </w:r>
          </w:p>
        </w:tc>
        <w:tc>
          <w:tcPr>
            <w:tcW w:w="535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1.превращение в колонию Англии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2почитание императора как сына Неба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3.исользование труда чернокожих рабов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4лишение императора реальной власти военными правителями.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Ответ: </w:t>
      </w:r>
    </w:p>
    <w:tbl>
      <w:tblPr>
        <w:tblStyle w:val="TableGrid"/>
        <w:tblW w:w="7165" w:type="dxa"/>
        <w:tblInd w:w="134" w:type="dxa"/>
        <w:tblCellMar>
          <w:top w:w="8" w:type="dxa"/>
          <w:left w:w="5" w:type="dxa"/>
          <w:right w:w="115" w:type="dxa"/>
        </w:tblCellMar>
        <w:tblLook w:val="04A0" w:firstRow="1" w:lastRow="0" w:firstColumn="1" w:lastColumn="0" w:noHBand="0" w:noVBand="1"/>
      </w:tblPr>
      <w:tblGrid>
        <w:gridCol w:w="2387"/>
        <w:gridCol w:w="2391"/>
        <w:gridCol w:w="2387"/>
      </w:tblGrid>
      <w:tr w:rsidR="005A36F6" w:rsidRPr="00AC24CC" w:rsidTr="005A36F6">
        <w:trPr>
          <w:trHeight w:val="283"/>
        </w:trPr>
        <w:tc>
          <w:tcPr>
            <w:tcW w:w="238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 </w:t>
            </w:r>
          </w:p>
        </w:tc>
        <w:tc>
          <w:tcPr>
            <w:tcW w:w="23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238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 </w:t>
            </w:r>
          </w:p>
        </w:tc>
      </w:tr>
      <w:tr w:rsidR="005A36F6" w:rsidRPr="00AC24CC" w:rsidTr="005A36F6">
        <w:trPr>
          <w:trHeight w:val="288"/>
        </w:trPr>
        <w:tc>
          <w:tcPr>
            <w:tcW w:w="238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 </w:t>
            </w:r>
          </w:p>
        </w:tc>
        <w:tc>
          <w:tcPr>
            <w:tcW w:w="23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238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6C0C00" w:rsidRPr="00AC24CC" w:rsidRDefault="006C0C00" w:rsidP="006C0C00">
      <w:pPr>
        <w:pStyle w:val="1"/>
        <w:spacing w:before="0" w:line="360" w:lineRule="auto"/>
        <w:jc w:val="both"/>
        <w:rPr>
          <w:rFonts w:ascii="Times New Roman" w:hAnsi="Times New Roman" w:cs="Times New Roman"/>
          <w:color w:val="auto"/>
          <w:sz w:val="24"/>
          <w:szCs w:val="24"/>
        </w:rPr>
      </w:pP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Контрольная работа №2 по истории России в 18 веке (8 класс) Кодификатор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Тема: </w:t>
      </w:r>
      <w:r w:rsidRPr="00AC24CC">
        <w:rPr>
          <w:rFonts w:ascii="Times New Roman" w:hAnsi="Times New Roman" w:cs="Times New Roman"/>
          <w:sz w:val="24"/>
          <w:szCs w:val="24"/>
          <w:lang w:val="ru-RU"/>
        </w:rPr>
        <w:t xml:space="preserve">«История Средних веков. Всемирная история»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Цель: </w:t>
      </w:r>
      <w:r w:rsidRPr="00AC24CC">
        <w:rPr>
          <w:rFonts w:ascii="Times New Roman" w:hAnsi="Times New Roman" w:cs="Times New Roman"/>
          <w:sz w:val="24"/>
          <w:szCs w:val="24"/>
          <w:lang w:val="ru-RU"/>
        </w:rPr>
        <w:t xml:space="preserve">оценка достижений учащимися планируемых результатов по разделу «Цивилизация Средневековья»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Продолжительность выполнения работы: </w:t>
      </w:r>
      <w:r w:rsidRPr="00AC24CC">
        <w:rPr>
          <w:rFonts w:ascii="Times New Roman" w:hAnsi="Times New Roman" w:cs="Times New Roman"/>
          <w:sz w:val="24"/>
          <w:szCs w:val="24"/>
          <w:lang w:val="ru-RU"/>
        </w:rPr>
        <w:t xml:space="preserve">40 минут </w:t>
      </w:r>
      <w:r w:rsidRPr="00AC24CC">
        <w:rPr>
          <w:rFonts w:ascii="Times New Roman" w:hAnsi="Times New Roman" w:cs="Times New Roman"/>
          <w:b/>
          <w:sz w:val="24"/>
          <w:szCs w:val="24"/>
          <w:lang w:val="ru-RU"/>
        </w:rPr>
        <w:t>Всего в работе</w:t>
      </w:r>
      <w:r w:rsidRPr="00AC24CC">
        <w:rPr>
          <w:rFonts w:ascii="Times New Roman" w:hAnsi="Times New Roman" w:cs="Times New Roman"/>
          <w:sz w:val="24"/>
          <w:szCs w:val="24"/>
          <w:lang w:val="ru-RU"/>
        </w:rPr>
        <w:t>: 14 заданий,12 базового</w:t>
      </w:r>
      <w:r w:rsidR="006C0C00" w:rsidRPr="00AC24CC">
        <w:rPr>
          <w:rFonts w:ascii="Times New Roman" w:hAnsi="Times New Roman" w:cs="Times New Roman"/>
          <w:sz w:val="24"/>
          <w:szCs w:val="24"/>
          <w:lang w:val="ru-RU"/>
        </w:rPr>
        <w:t xml:space="preserve"> уровня, 2 повышенного уровня. </w:t>
      </w:r>
    </w:p>
    <w:tbl>
      <w:tblPr>
        <w:tblStyle w:val="TableGrid"/>
        <w:tblW w:w="9580" w:type="dxa"/>
        <w:tblInd w:w="134" w:type="dxa"/>
        <w:tblCellMar>
          <w:left w:w="110" w:type="dxa"/>
          <w:right w:w="115" w:type="dxa"/>
        </w:tblCellMar>
        <w:tblLook w:val="04A0" w:firstRow="1" w:lastRow="0" w:firstColumn="1" w:lastColumn="0" w:noHBand="0" w:noVBand="1"/>
      </w:tblPr>
      <w:tblGrid>
        <w:gridCol w:w="985"/>
        <w:gridCol w:w="8595"/>
      </w:tblGrid>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Содержание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Грозного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в экономике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в экономике </w:t>
            </w:r>
          </w:p>
        </w:tc>
      </w:tr>
      <w:tr w:rsidR="005A36F6" w:rsidRPr="008B6464"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при первых Романовых. Укрепление власти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при первых Романовых. Укрепление власти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Россия при первых Романовых.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Социальные группы общества 16-17 в.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Грозного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bl>
      <w:tblPr>
        <w:tblStyle w:val="TableGrid"/>
        <w:tblW w:w="9580" w:type="dxa"/>
        <w:tblInd w:w="134" w:type="dxa"/>
        <w:tblCellMar>
          <w:left w:w="110" w:type="dxa"/>
          <w:right w:w="115" w:type="dxa"/>
        </w:tblCellMar>
        <w:tblLook w:val="04A0" w:firstRow="1" w:lastRow="0" w:firstColumn="1" w:lastColumn="0" w:noHBand="0" w:noVBand="1"/>
      </w:tblPr>
      <w:tblGrid>
        <w:gridCol w:w="985"/>
        <w:gridCol w:w="8595"/>
      </w:tblGrid>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Планируемые результаты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2.1.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даты и события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событий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Группировать события по признаку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с терминами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историческим источником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достижения культуры </w:t>
            </w:r>
          </w:p>
        </w:tc>
      </w:tr>
    </w:tbl>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Спецификация </w:t>
      </w:r>
    </w:p>
    <w:tbl>
      <w:tblPr>
        <w:tblStyle w:val="TableGrid"/>
        <w:tblW w:w="9575" w:type="dxa"/>
        <w:tblInd w:w="134" w:type="dxa"/>
        <w:tblCellMar>
          <w:top w:w="2" w:type="dxa"/>
          <w:left w:w="5" w:type="dxa"/>
          <w:right w:w="26" w:type="dxa"/>
        </w:tblCellMar>
        <w:tblLook w:val="04A0" w:firstRow="1" w:lastRow="0" w:firstColumn="1" w:lastColumn="0" w:noHBand="0" w:noVBand="1"/>
      </w:tblPr>
      <w:tblGrid>
        <w:gridCol w:w="403"/>
        <w:gridCol w:w="674"/>
        <w:gridCol w:w="1581"/>
        <w:gridCol w:w="558"/>
        <w:gridCol w:w="1505"/>
        <w:gridCol w:w="967"/>
        <w:gridCol w:w="1045"/>
        <w:gridCol w:w="1428"/>
        <w:gridCol w:w="1414"/>
      </w:tblGrid>
      <w:tr w:rsidR="005A36F6" w:rsidRPr="00AC24CC" w:rsidTr="005A36F6">
        <w:trPr>
          <w:trHeight w:val="562"/>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4495" w:type="dxa"/>
            <w:gridSpan w:val="4"/>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Что проверяется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задани </w:t>
            </w:r>
          </w:p>
        </w:tc>
        <w:tc>
          <w:tcPr>
            <w:tcW w:w="2002"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Уровень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288"/>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4495" w:type="dxa"/>
            <w:gridSpan w:val="4"/>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я </w:t>
            </w:r>
          </w:p>
        </w:tc>
        <w:tc>
          <w:tcPr>
            <w:tcW w:w="2002"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40"/>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 д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 й результат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Базовы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й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Повышенны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й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Балл ы </w:t>
            </w:r>
          </w:p>
        </w:tc>
      </w:tr>
      <w:tr w:rsidR="005A36F6" w:rsidRPr="00AC24CC" w:rsidTr="005A36F6">
        <w:trPr>
          <w:trHeight w:val="1114"/>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Формирован ие культуры российского государства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w:t>
            </w:r>
          </w:p>
          <w:p w:rsidR="005A36F6" w:rsidRPr="00AC24CC" w:rsidRDefault="005A36F6" w:rsidP="006C0C00">
            <w:pPr>
              <w:tabs>
                <w:tab w:val="right" w:pos="1510"/>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даты </w:t>
            </w:r>
            <w:r w:rsidRPr="00AC24CC">
              <w:rPr>
                <w:rFonts w:ascii="Times New Roman" w:hAnsi="Times New Roman" w:cs="Times New Roman"/>
                <w:sz w:val="24"/>
                <w:szCs w:val="24"/>
              </w:rPr>
              <w:tab/>
              <w:t xml:space="preserve">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события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w:t>
            </w:r>
            <w:r w:rsidRPr="00AC24CC">
              <w:rPr>
                <w:rFonts w:ascii="Times New Roman" w:hAnsi="Times New Roman" w:cs="Times New Roman"/>
                <w:sz w:val="24"/>
                <w:szCs w:val="24"/>
                <w:lang w:val="ru-RU"/>
              </w:rPr>
              <w:tab/>
              <w:t xml:space="preserve">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Грозного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5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Группироват ь события по признаку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w:t>
            </w:r>
            <w:r w:rsidRPr="00AC24CC">
              <w:rPr>
                <w:rFonts w:ascii="Times New Roman" w:hAnsi="Times New Roman" w:cs="Times New Roman"/>
                <w:sz w:val="24"/>
                <w:szCs w:val="24"/>
              </w:rPr>
              <w:tab/>
              <w:t xml:space="preserve">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экономике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w:t>
            </w:r>
            <w:r w:rsidRPr="00AC24CC">
              <w:rPr>
                <w:rFonts w:ascii="Times New Roman" w:hAnsi="Times New Roman" w:cs="Times New Roman"/>
                <w:sz w:val="24"/>
                <w:szCs w:val="24"/>
              </w:rPr>
              <w:tab/>
              <w:t xml:space="preserve">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экономике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w:t>
            </w:r>
            <w:r w:rsidRPr="00AC24CC">
              <w:rPr>
                <w:rFonts w:ascii="Times New Roman" w:hAnsi="Times New Roman" w:cs="Times New Roman"/>
                <w:sz w:val="24"/>
                <w:szCs w:val="24"/>
              </w:rPr>
              <w:tab/>
              <w:t xml:space="preserve">с терминами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88"/>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0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w:t>
            </w:r>
            <w:r w:rsidRPr="00AC24CC">
              <w:rPr>
                <w:rFonts w:ascii="Times New Roman" w:hAnsi="Times New Roman" w:cs="Times New Roman"/>
                <w:sz w:val="24"/>
                <w:szCs w:val="24"/>
                <w:lang w:val="ru-RU"/>
              </w:rPr>
              <w:tab/>
              <w:t xml:space="preserve">при первых Романовых. Укрепление власти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10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92"/>
        </w:trPr>
        <w:tc>
          <w:tcPr>
            <w:tcW w:w="43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w:t>
            </w:r>
            <w:r w:rsidRPr="00AC24CC">
              <w:rPr>
                <w:rFonts w:ascii="Times New Roman" w:hAnsi="Times New Roman" w:cs="Times New Roman"/>
                <w:sz w:val="24"/>
                <w:szCs w:val="24"/>
                <w:lang w:val="ru-RU"/>
              </w:rPr>
              <w:tab/>
              <w:t xml:space="preserve">при первых Романовых. Укрепление власти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w:t>
            </w:r>
            <w:r w:rsidRPr="00AC24CC">
              <w:rPr>
                <w:rFonts w:ascii="Times New Roman" w:hAnsi="Times New Roman" w:cs="Times New Roman"/>
                <w:sz w:val="24"/>
                <w:szCs w:val="24"/>
                <w:lang w:val="ru-RU"/>
              </w:rPr>
              <w:tab/>
              <w:t xml:space="preserve">с исторически м источником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24"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Система оценки выполнения заданий </w:t>
      </w:r>
    </w:p>
    <w:p w:rsidR="005A36F6" w:rsidRPr="00AC24CC" w:rsidRDefault="005A36F6" w:rsidP="005F40A7">
      <w:pPr>
        <w:numPr>
          <w:ilvl w:val="0"/>
          <w:numId w:val="62"/>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 xml:space="preserve">Назначение мониторинга. </w:t>
      </w:r>
      <w:r w:rsidRPr="00AC24CC">
        <w:rPr>
          <w:rFonts w:ascii="Times New Roman" w:hAnsi="Times New Roman" w:cs="Times New Roman"/>
          <w:sz w:val="24"/>
          <w:szCs w:val="24"/>
          <w:lang w:val="ru-RU"/>
        </w:rPr>
        <w:t xml:space="preserve">Мониторинг проводится с целью определения уровня знаний учащихся в рамках изучаемых разделов. Выполнение заданий оценивается в баллах (от 0 до 2) в зависимости от структуры задания, уровня сложности, и особенностей проверяемых    умений.   </w:t>
      </w:r>
      <w:r w:rsidRPr="00AC24CC">
        <w:rPr>
          <w:rFonts w:ascii="Times New Roman" w:hAnsi="Times New Roman" w:cs="Times New Roman"/>
          <w:sz w:val="24"/>
          <w:szCs w:val="24"/>
        </w:rPr>
        <w:t>Учитывается   правильность   и   полнота   выполнения   задания</w:t>
      </w:r>
      <w:r w:rsidRPr="00AC24CC">
        <w:rPr>
          <w:rFonts w:ascii="Times New Roman" w:hAnsi="Times New Roman" w:cs="Times New Roman"/>
          <w:b/>
          <w:sz w:val="24"/>
          <w:szCs w:val="24"/>
        </w:rPr>
        <w:t xml:space="preserve">. </w:t>
      </w:r>
    </w:p>
    <w:p w:rsidR="005A36F6" w:rsidRPr="00AC24CC" w:rsidRDefault="005A36F6" w:rsidP="005F40A7">
      <w:pPr>
        <w:numPr>
          <w:ilvl w:val="0"/>
          <w:numId w:val="62"/>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lastRenderedPageBreak/>
        <w:t>Структура мониторинга</w:t>
      </w:r>
      <w:r w:rsidRPr="00AC24CC">
        <w:rPr>
          <w:rFonts w:ascii="Times New Roman" w:hAnsi="Times New Roman" w:cs="Times New Roman"/>
          <w:sz w:val="24"/>
          <w:szCs w:val="24"/>
          <w:lang w:val="ru-RU"/>
        </w:rPr>
        <w:t xml:space="preserve">. Мониторинг состоит из двух частей, которые различаются по форме заданий, степени сложности и количеству заданий. Часть А содержит задания с выбором ответа. С их помощью проверяется знание дат, терминов и понятий, характерных признаков исторических явлений, причин и следствий событий. Часть В состоит из более сложных заданий с открытым ответом (слово, дата, сочетание цифр) Эти задания позволяют проверить умения классифицировать и систематизировать факты. В работах старших классов возможно включение части С, которая содержит задания повышенной сложности с открытым развернутым ответом. </w:t>
      </w:r>
      <w:r w:rsidRPr="00AC24CC">
        <w:rPr>
          <w:rFonts w:ascii="Times New Roman" w:hAnsi="Times New Roman" w:cs="Times New Roman"/>
          <w:sz w:val="24"/>
          <w:szCs w:val="24"/>
        </w:rPr>
        <w:t xml:space="preserve">Они направлены на комплексную проверку знаний и умений учащихся. </w:t>
      </w:r>
    </w:p>
    <w:p w:rsidR="005A36F6" w:rsidRPr="00AC24CC" w:rsidRDefault="005A36F6" w:rsidP="005F40A7">
      <w:pPr>
        <w:numPr>
          <w:ilvl w:val="0"/>
          <w:numId w:val="62"/>
        </w:numPr>
        <w:spacing w:before="0" w:beforeAutospacing="0" w:after="0" w:afterAutospacing="0" w:line="360" w:lineRule="auto"/>
        <w:ind w:left="0" w:hanging="10"/>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Система оценивания. </w:t>
      </w:r>
      <w:r w:rsidRPr="00AC24CC">
        <w:rPr>
          <w:rFonts w:ascii="Times New Roman" w:hAnsi="Times New Roman" w:cs="Times New Roman"/>
          <w:sz w:val="24"/>
          <w:szCs w:val="24"/>
          <w:lang w:val="ru-RU"/>
        </w:rPr>
        <w:t xml:space="preserve">При проверке заданий части А правильный ответ оценивается в 1 балл, неправильный в 0 баллов. В части В полностью правильный ответ-2 балла, 1 правильный ответ – 1 балл, отсутствие правильных ответов -0 баллов. В части С за каждую часть задания учащийся получает 1 балл, затем баллы суммируются.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Используется гибкая система оценивания результатов, которая допускает за учеником </w:t>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право на ошибку: </w:t>
      </w:r>
      <w:r w:rsidRPr="00AC24CC">
        <w:rPr>
          <w:rFonts w:ascii="Times New Roman" w:hAnsi="Times New Roman" w:cs="Times New Roman"/>
          <w:sz w:val="24"/>
          <w:szCs w:val="24"/>
          <w:lang w:val="ru-RU"/>
        </w:rPr>
        <w:tab/>
        <w:t xml:space="preserve"> </w:t>
      </w:r>
    </w:p>
    <w:p w:rsidR="005A36F6" w:rsidRPr="00AC24CC" w:rsidRDefault="006C43E0"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A36F6" w:rsidRPr="00AC24CC">
        <w:rPr>
          <w:rFonts w:ascii="Times New Roman" w:hAnsi="Times New Roman" w:cs="Times New Roman"/>
          <w:sz w:val="24"/>
          <w:szCs w:val="24"/>
          <w:lang w:val="ru-RU"/>
        </w:rPr>
        <w:t xml:space="preserve">100-80%- отметка «5»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60-80%- отметка «4»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40-60%- отметка «3» </w:t>
      </w:r>
    </w:p>
    <w:p w:rsidR="005A36F6" w:rsidRPr="00AC24CC" w:rsidRDefault="006C43E0" w:rsidP="006C0C00">
      <w:pPr>
        <w:spacing w:before="0" w:beforeAutospacing="0" w:after="0" w:afterAutospacing="0"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0-40%- отметка «2» </w:t>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Контрольная работа №2</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w:t>
      </w:r>
      <w:r w:rsidRPr="00AC24CC">
        <w:rPr>
          <w:rFonts w:ascii="Times New Roman" w:hAnsi="Times New Roman" w:cs="Times New Roman"/>
          <w:sz w:val="24"/>
          <w:szCs w:val="24"/>
          <w:lang w:val="ru-RU"/>
        </w:rPr>
        <w:t xml:space="preserve">.В результате проведения военной реформы Петра </w:t>
      </w:r>
      <w:r w:rsidRPr="00AC24CC">
        <w:rPr>
          <w:rFonts w:ascii="Times New Roman" w:hAnsi="Times New Roman" w:cs="Times New Roman"/>
          <w:sz w:val="24"/>
          <w:szCs w:val="24"/>
        </w:rPr>
        <w:t>I</w:t>
      </w:r>
      <w:r w:rsidRPr="00AC24CC">
        <w:rPr>
          <w:rFonts w:ascii="Times New Roman" w:hAnsi="Times New Roman" w:cs="Times New Roman"/>
          <w:sz w:val="24"/>
          <w:szCs w:val="24"/>
          <w:lang w:val="ru-RU"/>
        </w:rPr>
        <w:t xml:space="preserve"> появилось понятие: </w:t>
      </w:r>
    </w:p>
    <w:p w:rsidR="005A36F6" w:rsidRPr="00AC24CC" w:rsidRDefault="005A36F6" w:rsidP="006C43E0">
      <w:pPr>
        <w:numPr>
          <w:ilvl w:val="0"/>
          <w:numId w:val="6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мушкетер </w:t>
      </w:r>
    </w:p>
    <w:p w:rsidR="005A36F6" w:rsidRPr="00AC24CC" w:rsidRDefault="005A36F6" w:rsidP="006C43E0">
      <w:pPr>
        <w:numPr>
          <w:ilvl w:val="0"/>
          <w:numId w:val="6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кирасир </w:t>
      </w:r>
    </w:p>
    <w:p w:rsidR="005A36F6" w:rsidRPr="00AC24CC" w:rsidRDefault="005A36F6" w:rsidP="006C43E0">
      <w:pPr>
        <w:numPr>
          <w:ilvl w:val="0"/>
          <w:numId w:val="6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рекрут </w:t>
      </w:r>
    </w:p>
    <w:p w:rsidR="005A36F6" w:rsidRPr="00AC24CC" w:rsidRDefault="005A36F6" w:rsidP="006C43E0">
      <w:pPr>
        <w:numPr>
          <w:ilvl w:val="0"/>
          <w:numId w:val="6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стрелец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А2.</w:t>
      </w:r>
      <w:r w:rsidRPr="00AC24CC">
        <w:rPr>
          <w:rFonts w:ascii="Times New Roman" w:hAnsi="Times New Roman" w:cs="Times New Roman"/>
          <w:sz w:val="24"/>
          <w:szCs w:val="24"/>
        </w:rPr>
        <w:t xml:space="preserve">Какое утверждение верно? </w:t>
      </w:r>
    </w:p>
    <w:p w:rsidR="005A36F6" w:rsidRPr="00AC24CC" w:rsidRDefault="005A36F6" w:rsidP="006C43E0">
      <w:pPr>
        <w:numPr>
          <w:ilvl w:val="0"/>
          <w:numId w:val="6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«Табель о рангах» вводила местничество </w:t>
      </w:r>
    </w:p>
    <w:p w:rsidR="005A36F6" w:rsidRPr="00AC24CC" w:rsidRDefault="005A36F6" w:rsidP="005F40A7">
      <w:pPr>
        <w:pStyle w:val="af0"/>
        <w:numPr>
          <w:ilvl w:val="0"/>
          <w:numId w:val="64"/>
        </w:numPr>
        <w:spacing w:line="360" w:lineRule="auto"/>
        <w:ind w:left="0" w:hanging="10"/>
        <w:jc w:val="both"/>
        <w:rPr>
          <w:rFonts w:ascii="Times New Roman" w:hAnsi="Times New Roman" w:cs="Times New Roman"/>
          <w:sz w:val="24"/>
          <w:szCs w:val="24"/>
        </w:rPr>
      </w:pPr>
      <w:r w:rsidRPr="00AC24CC">
        <w:rPr>
          <w:rFonts w:ascii="Times New Roman" w:hAnsi="Times New Roman" w:cs="Times New Roman"/>
          <w:sz w:val="24"/>
          <w:szCs w:val="24"/>
        </w:rPr>
        <w:t xml:space="preserve">подушной податью в 18 веке облагались все подданные государства </w:t>
      </w:r>
    </w:p>
    <w:p w:rsidR="005A36F6" w:rsidRPr="00AC24CC" w:rsidRDefault="005A36F6" w:rsidP="005F40A7">
      <w:pPr>
        <w:pStyle w:val="af0"/>
        <w:numPr>
          <w:ilvl w:val="0"/>
          <w:numId w:val="64"/>
        </w:numPr>
        <w:spacing w:line="360" w:lineRule="auto"/>
        <w:ind w:left="0" w:hanging="10"/>
        <w:jc w:val="both"/>
        <w:rPr>
          <w:rFonts w:ascii="Times New Roman" w:hAnsi="Times New Roman" w:cs="Times New Roman"/>
          <w:sz w:val="24"/>
          <w:szCs w:val="24"/>
        </w:rPr>
      </w:pPr>
      <w:r w:rsidRPr="00AC24CC">
        <w:rPr>
          <w:rFonts w:ascii="Times New Roman" w:hAnsi="Times New Roman" w:cs="Times New Roman"/>
          <w:sz w:val="24"/>
          <w:szCs w:val="24"/>
        </w:rPr>
        <w:t xml:space="preserve">приписными называли вольнонаемных работников мануфактур </w:t>
      </w:r>
    </w:p>
    <w:p w:rsidR="005A36F6" w:rsidRPr="00AC24CC" w:rsidRDefault="005A36F6" w:rsidP="005F40A7">
      <w:pPr>
        <w:pStyle w:val="af0"/>
        <w:numPr>
          <w:ilvl w:val="0"/>
          <w:numId w:val="64"/>
        </w:numPr>
        <w:spacing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18 веке была ликвидирована разница между вотчиной и поместьем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А3.</w:t>
      </w:r>
      <w:r w:rsidRPr="00AC24CC">
        <w:rPr>
          <w:rFonts w:ascii="Times New Roman" w:hAnsi="Times New Roman" w:cs="Times New Roman"/>
          <w:sz w:val="24"/>
          <w:szCs w:val="24"/>
          <w:lang w:val="ru-RU"/>
        </w:rPr>
        <w:t xml:space="preserve">Причиной создания Синода явилось стремление Петра </w:t>
      </w:r>
      <w:r w:rsidRPr="00AC24CC">
        <w:rPr>
          <w:rFonts w:ascii="Times New Roman" w:hAnsi="Times New Roman" w:cs="Times New Roman"/>
          <w:sz w:val="24"/>
          <w:szCs w:val="24"/>
        </w:rPr>
        <w:t>I</w:t>
      </w:r>
      <w:r w:rsidRPr="00AC24CC">
        <w:rPr>
          <w:rFonts w:ascii="Times New Roman" w:hAnsi="Times New Roman" w:cs="Times New Roman"/>
          <w:sz w:val="24"/>
          <w:szCs w:val="24"/>
          <w:lang w:val="ru-RU"/>
        </w:rPr>
        <w:t xml:space="preserve">: </w:t>
      </w:r>
    </w:p>
    <w:p w:rsidR="005A36F6" w:rsidRPr="00AC24CC" w:rsidRDefault="005A36F6" w:rsidP="006C43E0">
      <w:pPr>
        <w:numPr>
          <w:ilvl w:val="0"/>
          <w:numId w:val="6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создать сословно- представительный орган власти </w:t>
      </w:r>
    </w:p>
    <w:p w:rsidR="005A36F6" w:rsidRPr="00AC24CC" w:rsidRDefault="005A36F6" w:rsidP="006C43E0">
      <w:pPr>
        <w:numPr>
          <w:ilvl w:val="0"/>
          <w:numId w:val="6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улучшить управление промышленностью </w:t>
      </w:r>
    </w:p>
    <w:p w:rsidR="005A36F6" w:rsidRPr="00AC24CC" w:rsidRDefault="005A36F6" w:rsidP="006C43E0">
      <w:pPr>
        <w:numPr>
          <w:ilvl w:val="0"/>
          <w:numId w:val="6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улучшить управление армией </w:t>
      </w:r>
    </w:p>
    <w:p w:rsidR="005A36F6" w:rsidRPr="00AC24CC" w:rsidRDefault="005A36F6" w:rsidP="006C43E0">
      <w:pPr>
        <w:numPr>
          <w:ilvl w:val="0"/>
          <w:numId w:val="6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подчинить церковь государству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А4</w:t>
      </w:r>
      <w:r w:rsidRPr="00AC24CC">
        <w:rPr>
          <w:rFonts w:ascii="Times New Roman" w:hAnsi="Times New Roman" w:cs="Times New Roman"/>
          <w:sz w:val="24"/>
          <w:szCs w:val="24"/>
          <w:lang w:val="ru-RU"/>
        </w:rPr>
        <w:t xml:space="preserve">.О первых днях чьего царствования идет речь в отрывке из документа? </w:t>
      </w:r>
    </w:p>
    <w:p w:rsidR="005A36F6" w:rsidRPr="00AC24CC" w:rsidRDefault="005A36F6" w:rsidP="006C0C00">
      <w:pPr>
        <w:spacing w:before="0" w:beforeAutospacing="0" w:after="0" w:afterAutospacing="0" w:line="360" w:lineRule="auto"/>
        <w:ind w:firstLine="12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Новая императрица объявила манифестом, что она взошла на отцовский престол, принадлежавший ей как законной наследнице, и что она приказала арестовать похитителей ее власти. В другом манифесте было сказано, что так как принцесса Анна и ее супруг не имели права на русский престол, то они будут отправлены со всем семейством в Германию. </w:t>
      </w:r>
    </w:p>
    <w:p w:rsidR="005A36F6" w:rsidRPr="00AC24CC" w:rsidRDefault="005A36F6" w:rsidP="006C43E0">
      <w:pPr>
        <w:numPr>
          <w:ilvl w:val="0"/>
          <w:numId w:val="6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Екатерины I </w:t>
      </w:r>
    </w:p>
    <w:p w:rsidR="005A36F6" w:rsidRPr="00AC24CC" w:rsidRDefault="005A36F6" w:rsidP="006C43E0">
      <w:pPr>
        <w:numPr>
          <w:ilvl w:val="0"/>
          <w:numId w:val="6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Екатерины II </w:t>
      </w:r>
    </w:p>
    <w:p w:rsidR="005A36F6" w:rsidRPr="00AC24CC" w:rsidRDefault="005A36F6" w:rsidP="006C43E0">
      <w:pPr>
        <w:numPr>
          <w:ilvl w:val="0"/>
          <w:numId w:val="6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Елизаветы I </w:t>
      </w:r>
    </w:p>
    <w:p w:rsidR="005A36F6" w:rsidRPr="00AC24CC" w:rsidRDefault="005A36F6" w:rsidP="00A91B10">
      <w:pPr>
        <w:numPr>
          <w:ilvl w:val="0"/>
          <w:numId w:val="6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Софьи Алексеевны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А5</w:t>
      </w:r>
      <w:r w:rsidRPr="00AC24CC">
        <w:rPr>
          <w:rFonts w:ascii="Times New Roman" w:hAnsi="Times New Roman" w:cs="Times New Roman"/>
          <w:sz w:val="24"/>
          <w:szCs w:val="24"/>
          <w:lang w:val="ru-RU"/>
        </w:rPr>
        <w:t xml:space="preserve">.Что характерно для экономического развития Росси во второй половине 18 века?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завершение промышленного переворота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укрепление феодально- крепостнической системы </w:t>
      </w:r>
    </w:p>
    <w:p w:rsidR="005A36F6" w:rsidRPr="00AC24CC" w:rsidRDefault="005A36F6" w:rsidP="006C43E0">
      <w:pPr>
        <w:numPr>
          <w:ilvl w:val="0"/>
          <w:numId w:val="6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начало разложения феодально- крепостнической системы </w:t>
      </w:r>
    </w:p>
    <w:p w:rsidR="005A36F6" w:rsidRPr="00AC24CC" w:rsidRDefault="005A36F6" w:rsidP="006C43E0">
      <w:pPr>
        <w:numPr>
          <w:ilvl w:val="0"/>
          <w:numId w:val="6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уменьшение налогового гнета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А6</w:t>
      </w:r>
      <w:r w:rsidRPr="00AC24CC">
        <w:rPr>
          <w:rFonts w:ascii="Times New Roman" w:hAnsi="Times New Roman" w:cs="Times New Roman"/>
          <w:sz w:val="24"/>
          <w:szCs w:val="24"/>
          <w:lang w:val="ru-RU"/>
        </w:rPr>
        <w:t xml:space="preserve">.Чему способствовала политика Екатерины </w:t>
      </w:r>
      <w:r w:rsidRPr="00AC24CC">
        <w:rPr>
          <w:rFonts w:ascii="Times New Roman" w:hAnsi="Times New Roman" w:cs="Times New Roman"/>
          <w:sz w:val="24"/>
          <w:szCs w:val="24"/>
        </w:rPr>
        <w:t>II</w:t>
      </w:r>
      <w:r w:rsidRPr="00AC24CC">
        <w:rPr>
          <w:rFonts w:ascii="Times New Roman" w:hAnsi="Times New Roman" w:cs="Times New Roman"/>
          <w:sz w:val="24"/>
          <w:szCs w:val="24"/>
          <w:lang w:val="ru-RU"/>
        </w:rPr>
        <w:t xml:space="preserve"> по отношению к дворянству?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ограничению помещичьего землевладения </w:t>
      </w:r>
    </w:p>
    <w:p w:rsidR="005A36F6" w:rsidRPr="00AC24CC" w:rsidRDefault="005A36F6" w:rsidP="006C43E0">
      <w:pPr>
        <w:numPr>
          <w:ilvl w:val="0"/>
          <w:numId w:val="6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ослаблению гнета помещиков над крестьянами </w:t>
      </w:r>
    </w:p>
    <w:p w:rsidR="005A36F6" w:rsidRPr="00AC24CC" w:rsidRDefault="005A36F6" w:rsidP="006C43E0">
      <w:pPr>
        <w:numPr>
          <w:ilvl w:val="0"/>
          <w:numId w:val="6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увеличению служебных обязанностей дворянства </w:t>
      </w:r>
    </w:p>
    <w:p w:rsidR="005A36F6" w:rsidRPr="00AC24CC" w:rsidRDefault="005A36F6" w:rsidP="005F40A7">
      <w:pPr>
        <w:numPr>
          <w:ilvl w:val="0"/>
          <w:numId w:val="68"/>
        </w:numPr>
        <w:spacing w:before="0" w:beforeAutospacing="0" w:after="0" w:afterAutospacing="0" w:line="360" w:lineRule="auto"/>
        <w:ind w:left="0" w:hanging="264"/>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превращению дворянства в привилегированный слой российского общества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А7</w:t>
      </w:r>
      <w:r w:rsidRPr="00AC24CC">
        <w:rPr>
          <w:rFonts w:ascii="Times New Roman" w:hAnsi="Times New Roman" w:cs="Times New Roman"/>
          <w:sz w:val="24"/>
          <w:szCs w:val="24"/>
          <w:lang w:val="ru-RU"/>
        </w:rPr>
        <w:t xml:space="preserve">.Крымский полуостров вошел в состав Российской империи в результате: </w:t>
      </w:r>
    </w:p>
    <w:p w:rsidR="005A36F6" w:rsidRPr="00AC24CC" w:rsidRDefault="005A36F6" w:rsidP="006C43E0">
      <w:pPr>
        <w:numPr>
          <w:ilvl w:val="0"/>
          <w:numId w:val="6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Семилетней войны </w:t>
      </w:r>
    </w:p>
    <w:p w:rsidR="005A36F6" w:rsidRPr="00AC24CC" w:rsidRDefault="005A36F6" w:rsidP="006C43E0">
      <w:pPr>
        <w:numPr>
          <w:ilvl w:val="0"/>
          <w:numId w:val="6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Прутского похода </w:t>
      </w:r>
    </w:p>
    <w:p w:rsidR="005A36F6" w:rsidRPr="00AC24CC" w:rsidRDefault="005A36F6" w:rsidP="006C43E0">
      <w:pPr>
        <w:numPr>
          <w:ilvl w:val="0"/>
          <w:numId w:val="6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Азовского похода </w:t>
      </w:r>
    </w:p>
    <w:p w:rsidR="005A36F6" w:rsidRPr="00AC24CC" w:rsidRDefault="005A36F6" w:rsidP="006C43E0">
      <w:pPr>
        <w:numPr>
          <w:ilvl w:val="0"/>
          <w:numId w:val="6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Русско- турецкой войны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А8</w:t>
      </w:r>
      <w:r w:rsidRPr="00AC24CC">
        <w:rPr>
          <w:rFonts w:ascii="Times New Roman" w:hAnsi="Times New Roman" w:cs="Times New Roman"/>
          <w:sz w:val="24"/>
          <w:szCs w:val="24"/>
          <w:lang w:val="ru-RU"/>
        </w:rPr>
        <w:t xml:space="preserve">.Повинности крестьян в пользу государства (может быть несколько ответов): </w:t>
      </w:r>
    </w:p>
    <w:p w:rsidR="005A36F6" w:rsidRPr="00AC24CC" w:rsidRDefault="005A36F6" w:rsidP="00A91B10">
      <w:pPr>
        <w:numPr>
          <w:ilvl w:val="0"/>
          <w:numId w:val="7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натуральный оброк </w:t>
      </w:r>
    </w:p>
    <w:p w:rsidR="005A36F6" w:rsidRPr="00AC24CC" w:rsidRDefault="005A36F6" w:rsidP="00A91B10">
      <w:pPr>
        <w:numPr>
          <w:ilvl w:val="0"/>
          <w:numId w:val="7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денежный оброк </w:t>
      </w:r>
    </w:p>
    <w:p w:rsidR="005A36F6" w:rsidRPr="00AC24CC" w:rsidRDefault="005A36F6" w:rsidP="00A91B10">
      <w:pPr>
        <w:numPr>
          <w:ilvl w:val="0"/>
          <w:numId w:val="7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рекрутская повинность </w:t>
      </w:r>
    </w:p>
    <w:p w:rsidR="005A36F6" w:rsidRPr="00AC24CC" w:rsidRDefault="005A36F6" w:rsidP="00A91B10">
      <w:pPr>
        <w:numPr>
          <w:ilvl w:val="0"/>
          <w:numId w:val="7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барщина </w:t>
      </w:r>
    </w:p>
    <w:p w:rsidR="005A36F6" w:rsidRPr="00AC24CC" w:rsidRDefault="005A36F6" w:rsidP="006C43E0">
      <w:pPr>
        <w:numPr>
          <w:ilvl w:val="0"/>
          <w:numId w:val="70"/>
        </w:numPr>
        <w:spacing w:before="0" w:beforeAutospacing="0" w:after="0" w:afterAutospacing="0" w:line="360" w:lineRule="auto"/>
        <w:ind w:left="0" w:hanging="142"/>
        <w:jc w:val="both"/>
        <w:rPr>
          <w:rFonts w:ascii="Times New Roman" w:hAnsi="Times New Roman" w:cs="Times New Roman"/>
          <w:sz w:val="24"/>
          <w:szCs w:val="24"/>
        </w:rPr>
      </w:pPr>
      <w:r w:rsidRPr="00AC24CC">
        <w:rPr>
          <w:rFonts w:ascii="Times New Roman" w:hAnsi="Times New Roman" w:cs="Times New Roman"/>
          <w:sz w:val="24"/>
          <w:szCs w:val="24"/>
        </w:rPr>
        <w:t xml:space="preserve">подушная подать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А9. </w:t>
      </w:r>
      <w:r w:rsidRPr="00AC24CC">
        <w:rPr>
          <w:rFonts w:ascii="Times New Roman" w:hAnsi="Times New Roman" w:cs="Times New Roman"/>
          <w:sz w:val="24"/>
          <w:szCs w:val="24"/>
          <w:lang w:val="ru-RU"/>
        </w:rPr>
        <w:t xml:space="preserve">В результате чего Западная Украина и Западная Белоруссия вошли в состав Российской империи? </w:t>
      </w:r>
    </w:p>
    <w:p w:rsidR="005A36F6" w:rsidRPr="00AC24CC" w:rsidRDefault="005A36F6" w:rsidP="006C43E0">
      <w:pPr>
        <w:numPr>
          <w:ilvl w:val="0"/>
          <w:numId w:val="7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Северной войны </w:t>
      </w:r>
    </w:p>
    <w:p w:rsidR="005A36F6" w:rsidRPr="00AC24CC" w:rsidRDefault="005A36F6" w:rsidP="006C43E0">
      <w:pPr>
        <w:numPr>
          <w:ilvl w:val="0"/>
          <w:numId w:val="7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договора с Польшей </w:t>
      </w:r>
    </w:p>
    <w:p w:rsidR="005A36F6" w:rsidRPr="00AC24CC" w:rsidRDefault="005A36F6" w:rsidP="006C43E0">
      <w:pPr>
        <w:numPr>
          <w:ilvl w:val="0"/>
          <w:numId w:val="7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разделов Польши </w:t>
      </w:r>
    </w:p>
    <w:p w:rsidR="005A36F6" w:rsidRPr="00AC24CC" w:rsidRDefault="005A36F6" w:rsidP="006C43E0">
      <w:pPr>
        <w:numPr>
          <w:ilvl w:val="0"/>
          <w:numId w:val="7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походов Суворова</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r w:rsidRPr="00AC24CC">
        <w:rPr>
          <w:rFonts w:ascii="Times New Roman" w:hAnsi="Times New Roman" w:cs="Times New Roman"/>
          <w:b/>
          <w:sz w:val="24"/>
          <w:szCs w:val="24"/>
          <w:lang w:val="ru-RU"/>
        </w:rPr>
        <w:t>А10</w:t>
      </w:r>
      <w:r w:rsidRPr="00AC24CC">
        <w:rPr>
          <w:rFonts w:ascii="Times New Roman" w:hAnsi="Times New Roman" w:cs="Times New Roman"/>
          <w:sz w:val="24"/>
          <w:szCs w:val="24"/>
          <w:lang w:val="ru-RU"/>
        </w:rPr>
        <w:t xml:space="preserve">.Что относится к памятникам культуры 18 века? </w:t>
      </w:r>
    </w:p>
    <w:p w:rsidR="005A36F6" w:rsidRPr="00AC24CC" w:rsidRDefault="005A36F6" w:rsidP="00352349">
      <w:pPr>
        <w:numPr>
          <w:ilvl w:val="0"/>
          <w:numId w:val="7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церковь Вознесения в селе Коломенском </w:t>
      </w:r>
    </w:p>
    <w:p w:rsidR="005A36F6" w:rsidRPr="00AC24CC" w:rsidRDefault="005A36F6" w:rsidP="00352349">
      <w:pPr>
        <w:numPr>
          <w:ilvl w:val="0"/>
          <w:numId w:val="7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«Повесть о Шемякином суде» </w:t>
      </w:r>
    </w:p>
    <w:p w:rsidR="005A36F6" w:rsidRPr="00AC24CC" w:rsidRDefault="005A36F6" w:rsidP="00352349">
      <w:pPr>
        <w:numPr>
          <w:ilvl w:val="0"/>
          <w:numId w:val="7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Зимний дворец в Петербурге </w:t>
      </w:r>
    </w:p>
    <w:p w:rsidR="005A36F6" w:rsidRPr="00AC24CC" w:rsidRDefault="005A36F6" w:rsidP="005F40A7">
      <w:pPr>
        <w:numPr>
          <w:ilvl w:val="0"/>
          <w:numId w:val="7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Успенский собор московского Кремля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А11.</w:t>
      </w:r>
      <w:r w:rsidRPr="00AC24CC">
        <w:rPr>
          <w:rFonts w:ascii="Times New Roman" w:hAnsi="Times New Roman" w:cs="Times New Roman"/>
          <w:sz w:val="24"/>
          <w:szCs w:val="24"/>
          <w:lang w:val="ru-RU"/>
        </w:rPr>
        <w:t xml:space="preserve">На какие единицы делилась территория России в 18 веке? </w:t>
      </w:r>
    </w:p>
    <w:p w:rsidR="005A36F6" w:rsidRPr="00AC24CC" w:rsidRDefault="005A36F6" w:rsidP="006C43E0">
      <w:pPr>
        <w:numPr>
          <w:ilvl w:val="0"/>
          <w:numId w:val="7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республики </w:t>
      </w:r>
    </w:p>
    <w:p w:rsidR="005A36F6" w:rsidRPr="00AC24CC" w:rsidRDefault="005A36F6" w:rsidP="006C43E0">
      <w:pPr>
        <w:numPr>
          <w:ilvl w:val="0"/>
          <w:numId w:val="7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губернии и уезды </w:t>
      </w:r>
    </w:p>
    <w:p w:rsidR="005A36F6" w:rsidRPr="00AC24CC" w:rsidRDefault="005A36F6" w:rsidP="006C43E0">
      <w:pPr>
        <w:numPr>
          <w:ilvl w:val="0"/>
          <w:numId w:val="7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районы и округа</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4)</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земли и области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А12</w:t>
      </w:r>
      <w:r w:rsidRPr="00AC24CC">
        <w:rPr>
          <w:rFonts w:ascii="Times New Roman" w:hAnsi="Times New Roman" w:cs="Times New Roman"/>
          <w:sz w:val="24"/>
          <w:szCs w:val="24"/>
          <w:lang w:val="ru-RU"/>
        </w:rPr>
        <w:t xml:space="preserve">.Развитиев России в начале 19 века мануфактурной промышленности, использующей наемный труд, свидетельствовало 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1)</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начале промышленного переворота </w:t>
      </w:r>
    </w:p>
    <w:p w:rsidR="005A36F6" w:rsidRPr="00AC24CC" w:rsidRDefault="005A36F6" w:rsidP="006C43E0">
      <w:pPr>
        <w:numPr>
          <w:ilvl w:val="0"/>
          <w:numId w:val="7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победе капиталистических отношений </w:t>
      </w:r>
    </w:p>
    <w:p w:rsidR="005A36F6" w:rsidRPr="00AC24CC" w:rsidRDefault="005A36F6" w:rsidP="006C43E0">
      <w:pPr>
        <w:numPr>
          <w:ilvl w:val="0"/>
          <w:numId w:val="7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отделении ремесла от сельского хозяйства </w:t>
      </w:r>
    </w:p>
    <w:p w:rsidR="005A36F6" w:rsidRPr="00AC24CC" w:rsidRDefault="005A36F6" w:rsidP="006C43E0">
      <w:pPr>
        <w:numPr>
          <w:ilvl w:val="0"/>
          <w:numId w:val="7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разложении феодальной системы хозяйства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В1.</w:t>
      </w:r>
      <w:r w:rsidRPr="00AC24CC">
        <w:rPr>
          <w:rFonts w:ascii="Times New Roman" w:hAnsi="Times New Roman" w:cs="Times New Roman"/>
          <w:sz w:val="24"/>
          <w:szCs w:val="24"/>
        </w:rPr>
        <w:t xml:space="preserve">Установите хронологическую последовательность: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А. Открытие Московского университета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Б. Открытие Славяно – греко – латинской академии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 Основание Вольного экономического общества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Г. Издание первой российской газеты «Ведомости»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В2</w:t>
      </w:r>
      <w:r w:rsidRPr="00AC24CC">
        <w:rPr>
          <w:rFonts w:ascii="Times New Roman" w:hAnsi="Times New Roman" w:cs="Times New Roman"/>
          <w:sz w:val="24"/>
          <w:szCs w:val="24"/>
          <w:lang w:val="ru-RU"/>
        </w:rPr>
        <w:t xml:space="preserve">,Установите соответствие между элементами левого и правого столбиков: </w:t>
      </w:r>
    </w:p>
    <w:tbl>
      <w:tblPr>
        <w:tblStyle w:val="TableGrid"/>
        <w:tblW w:w="8903" w:type="dxa"/>
        <w:tblInd w:w="240" w:type="dxa"/>
        <w:tblCellMar>
          <w:top w:w="52" w:type="dxa"/>
          <w:left w:w="5" w:type="dxa"/>
          <w:right w:w="47" w:type="dxa"/>
        </w:tblCellMar>
        <w:tblLook w:val="04A0" w:firstRow="1" w:lastRow="0" w:firstColumn="1" w:lastColumn="0" w:noHBand="0" w:noVBand="1"/>
      </w:tblPr>
      <w:tblGrid>
        <w:gridCol w:w="6670"/>
        <w:gridCol w:w="2233"/>
      </w:tblGrid>
      <w:tr w:rsidR="005A36F6" w:rsidRPr="00AC24CC" w:rsidTr="005A36F6">
        <w:trPr>
          <w:trHeight w:val="562"/>
        </w:trPr>
        <w:tc>
          <w:tcPr>
            <w:tcW w:w="66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Отрывок из документа </w:t>
            </w:r>
          </w:p>
        </w:tc>
        <w:tc>
          <w:tcPr>
            <w:tcW w:w="22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Название документа </w:t>
            </w:r>
          </w:p>
        </w:tc>
      </w:tr>
      <w:tr w:rsidR="005A36F6" w:rsidRPr="008B6464" w:rsidTr="006C43E0">
        <w:trPr>
          <w:trHeight w:val="1344"/>
        </w:trPr>
        <w:tc>
          <w:tcPr>
            <w:tcW w:w="6670" w:type="dxa"/>
            <w:tcBorders>
              <w:top w:val="single" w:sz="4" w:space="0" w:color="000000"/>
              <w:left w:val="single" w:sz="4" w:space="0" w:color="000000"/>
              <w:bottom w:val="single" w:sz="4" w:space="0" w:color="000000"/>
              <w:right w:val="single" w:sz="4" w:space="0" w:color="000000"/>
            </w:tcBorders>
          </w:tcPr>
          <w:p w:rsidR="005A36F6" w:rsidRPr="006C43E0" w:rsidRDefault="005A36F6" w:rsidP="005F40A7">
            <w:pPr>
              <w:numPr>
                <w:ilvl w:val="0"/>
                <w:numId w:val="112"/>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Повелеваем всем наблюдать, дабы никто и не под каким видом не дерзал в воскресные дни принуждать крестьян к работам, тем более, что для сельских издельев остающиеся в неделе шесть дней.. </w:t>
            </w:r>
            <w:r w:rsidRPr="006C43E0">
              <w:rPr>
                <w:rFonts w:ascii="Times New Roman" w:hAnsi="Times New Roman" w:cs="Times New Roman"/>
                <w:sz w:val="24"/>
                <w:szCs w:val="24"/>
                <w:lang w:val="ru-RU"/>
              </w:rPr>
              <w:t xml:space="preserve">достаточны будут на удовлетворение хозяйственным надобностям </w:t>
            </w:r>
          </w:p>
          <w:p w:rsidR="005A36F6" w:rsidRPr="00AC24CC" w:rsidRDefault="005A36F6" w:rsidP="005F40A7">
            <w:pPr>
              <w:numPr>
                <w:ilvl w:val="0"/>
                <w:numId w:val="112"/>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lastRenderedPageBreak/>
              <w:t xml:space="preserve">Не токмо империи но и престолу полезно, чтоб благородного дворянства почтительное состояние сохранялось и утверждалось непоколебимо… </w:t>
            </w:r>
          </w:p>
          <w:p w:rsidR="005A36F6" w:rsidRPr="00AC24CC" w:rsidRDefault="005A36F6" w:rsidP="005F40A7">
            <w:pPr>
              <w:numPr>
                <w:ilvl w:val="0"/>
                <w:numId w:val="112"/>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Которые государевы дворцовых сел и черных волостей крестьяне, выбежав…живут за патриархом или за бояры…тех сыскивая свозити в государевы дворцовы села и в черные </w:t>
            </w:r>
          </w:p>
        </w:tc>
        <w:tc>
          <w:tcPr>
            <w:tcW w:w="22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lastRenderedPageBreak/>
              <w:t xml:space="preserve">А. Соборное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Уложение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lastRenderedPageBreak/>
              <w:t xml:space="preserve">Б. Указ Павла1 </w:t>
            </w:r>
          </w:p>
        </w:tc>
      </w:tr>
      <w:tr w:rsidR="005A36F6" w:rsidRPr="00AC24CC" w:rsidTr="005A36F6">
        <w:trPr>
          <w:trHeight w:val="1118"/>
        </w:trPr>
        <w:tc>
          <w:tcPr>
            <w:tcW w:w="667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lastRenderedPageBreak/>
              <w:t xml:space="preserve">волости, на старые их жеребьи по писцовым книгам… </w:t>
            </w:r>
          </w:p>
        </w:tc>
        <w:tc>
          <w:tcPr>
            <w:tcW w:w="22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 Жалованная грамота дворянству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Ответ: </w:t>
      </w:r>
    </w:p>
    <w:tbl>
      <w:tblPr>
        <w:tblStyle w:val="TableGrid"/>
        <w:tblW w:w="7169" w:type="dxa"/>
        <w:tblInd w:w="841" w:type="dxa"/>
        <w:tblCellMar>
          <w:left w:w="5" w:type="dxa"/>
          <w:right w:w="115" w:type="dxa"/>
        </w:tblCellMar>
        <w:tblLook w:val="04A0" w:firstRow="1" w:lastRow="0" w:firstColumn="1" w:lastColumn="0" w:noHBand="0" w:noVBand="1"/>
      </w:tblPr>
      <w:tblGrid>
        <w:gridCol w:w="2392"/>
        <w:gridCol w:w="2386"/>
        <w:gridCol w:w="2391"/>
      </w:tblGrid>
      <w:tr w:rsidR="005A36F6" w:rsidRPr="00AC24CC" w:rsidTr="005A36F6">
        <w:trPr>
          <w:trHeight w:val="288"/>
        </w:trPr>
        <w:tc>
          <w:tcPr>
            <w:tcW w:w="23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23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23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r>
      <w:tr w:rsidR="005A36F6" w:rsidRPr="00AC24CC" w:rsidTr="005A36F6">
        <w:trPr>
          <w:trHeight w:val="283"/>
        </w:trPr>
        <w:tc>
          <w:tcPr>
            <w:tcW w:w="23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2386"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2391"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b/>
          <w:sz w:val="24"/>
          <w:szCs w:val="24"/>
          <w:lang w:val="ru-RU"/>
        </w:rPr>
      </w:pPr>
      <w:r w:rsidRPr="00AC24CC">
        <w:rPr>
          <w:rFonts w:ascii="Times New Roman" w:hAnsi="Times New Roman" w:cs="Times New Roman"/>
          <w:b/>
          <w:sz w:val="24"/>
          <w:szCs w:val="24"/>
          <w:lang w:val="ru-RU"/>
        </w:rPr>
        <w:t xml:space="preserve">Контрольная работа №1 по истории Нового времен (9 класс) Кодификатор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Тема: </w:t>
      </w:r>
      <w:r w:rsidRPr="00AC24CC">
        <w:rPr>
          <w:rFonts w:ascii="Times New Roman" w:hAnsi="Times New Roman" w:cs="Times New Roman"/>
          <w:sz w:val="24"/>
          <w:szCs w:val="24"/>
          <w:lang w:val="ru-RU"/>
        </w:rPr>
        <w:t xml:space="preserve">«История Средних веков. Всемирная история»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Цель: </w:t>
      </w:r>
      <w:r w:rsidRPr="00AC24CC">
        <w:rPr>
          <w:rFonts w:ascii="Times New Roman" w:hAnsi="Times New Roman" w:cs="Times New Roman"/>
          <w:sz w:val="24"/>
          <w:szCs w:val="24"/>
          <w:lang w:val="ru-RU"/>
        </w:rPr>
        <w:t xml:space="preserve">оценка достижений учащимися планируемых результатов по разделу «Цивилизация Средневековья»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Продолжительность выполнения работы: </w:t>
      </w:r>
      <w:r w:rsidRPr="00AC24CC">
        <w:rPr>
          <w:rFonts w:ascii="Times New Roman" w:hAnsi="Times New Roman" w:cs="Times New Roman"/>
          <w:sz w:val="24"/>
          <w:szCs w:val="24"/>
          <w:lang w:val="ru-RU"/>
        </w:rPr>
        <w:t xml:space="preserve">40 минут </w:t>
      </w:r>
      <w:r w:rsidRPr="00AC24CC">
        <w:rPr>
          <w:rFonts w:ascii="Times New Roman" w:hAnsi="Times New Roman" w:cs="Times New Roman"/>
          <w:b/>
          <w:sz w:val="24"/>
          <w:szCs w:val="24"/>
          <w:lang w:val="ru-RU"/>
        </w:rPr>
        <w:t>Всего в работе</w:t>
      </w:r>
      <w:r w:rsidRPr="00AC24CC">
        <w:rPr>
          <w:rFonts w:ascii="Times New Roman" w:hAnsi="Times New Roman" w:cs="Times New Roman"/>
          <w:sz w:val="24"/>
          <w:szCs w:val="24"/>
          <w:lang w:val="ru-RU"/>
        </w:rPr>
        <w:t>: 14 заданий,12 базового</w:t>
      </w:r>
      <w:r w:rsidR="006C0C00" w:rsidRPr="00AC24CC">
        <w:rPr>
          <w:rFonts w:ascii="Times New Roman" w:hAnsi="Times New Roman" w:cs="Times New Roman"/>
          <w:sz w:val="24"/>
          <w:szCs w:val="24"/>
          <w:lang w:val="ru-RU"/>
        </w:rPr>
        <w:t xml:space="preserve"> уровня, 2 повышенного уровня. </w:t>
      </w:r>
    </w:p>
    <w:tbl>
      <w:tblPr>
        <w:tblStyle w:val="TableGrid"/>
        <w:tblW w:w="9580" w:type="dxa"/>
        <w:tblInd w:w="134" w:type="dxa"/>
        <w:tblCellMar>
          <w:left w:w="110" w:type="dxa"/>
          <w:right w:w="115" w:type="dxa"/>
        </w:tblCellMar>
        <w:tblLook w:val="04A0" w:firstRow="1" w:lastRow="0" w:firstColumn="1" w:lastColumn="0" w:noHBand="0" w:noVBand="1"/>
      </w:tblPr>
      <w:tblGrid>
        <w:gridCol w:w="985"/>
        <w:gridCol w:w="8595"/>
      </w:tblGrid>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Содержание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Грозного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в экономике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в экономике </w:t>
            </w:r>
          </w:p>
        </w:tc>
      </w:tr>
      <w:tr w:rsidR="005A36F6" w:rsidRPr="008B6464"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при первых Романовых. Укрепление власти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при первых Романовых. Укрепление власти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Россия при первых Романовых.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2.5.4.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Социальные группы общества 16-17 в.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Грозного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bl>
      <w:tblPr>
        <w:tblStyle w:val="TableGrid"/>
        <w:tblW w:w="9580" w:type="dxa"/>
        <w:tblInd w:w="134" w:type="dxa"/>
        <w:tblCellMar>
          <w:left w:w="110" w:type="dxa"/>
          <w:right w:w="115" w:type="dxa"/>
        </w:tblCellMar>
        <w:tblLook w:val="04A0" w:firstRow="1" w:lastRow="0" w:firstColumn="1" w:lastColumn="0" w:noHBand="0" w:noVBand="1"/>
      </w:tblPr>
      <w:tblGrid>
        <w:gridCol w:w="985"/>
        <w:gridCol w:w="8595"/>
      </w:tblGrid>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Планируемые результаты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даты и события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событий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Группировать события по признаку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с терминами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историческим источником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достижения культуры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Спецификация </w:t>
      </w:r>
    </w:p>
    <w:tbl>
      <w:tblPr>
        <w:tblStyle w:val="TableGrid"/>
        <w:tblW w:w="9575" w:type="dxa"/>
        <w:tblInd w:w="134" w:type="dxa"/>
        <w:tblCellMar>
          <w:top w:w="2" w:type="dxa"/>
          <w:left w:w="5" w:type="dxa"/>
          <w:right w:w="26" w:type="dxa"/>
        </w:tblCellMar>
        <w:tblLook w:val="04A0" w:firstRow="1" w:lastRow="0" w:firstColumn="1" w:lastColumn="0" w:noHBand="0" w:noVBand="1"/>
      </w:tblPr>
      <w:tblGrid>
        <w:gridCol w:w="436"/>
        <w:gridCol w:w="715"/>
        <w:gridCol w:w="1638"/>
        <w:gridCol w:w="600"/>
        <w:gridCol w:w="1542"/>
        <w:gridCol w:w="1018"/>
        <w:gridCol w:w="1095"/>
        <w:gridCol w:w="1633"/>
        <w:gridCol w:w="898"/>
      </w:tblGrid>
      <w:tr w:rsidR="005A36F6" w:rsidRPr="00AC24CC" w:rsidTr="005A36F6">
        <w:trPr>
          <w:trHeight w:val="288"/>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4495" w:type="dxa"/>
            <w:gridSpan w:val="4"/>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Что проверяется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tc>
        <w:tc>
          <w:tcPr>
            <w:tcW w:w="272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Уровень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566"/>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4495" w:type="dxa"/>
            <w:gridSpan w:val="4"/>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задани я </w:t>
            </w:r>
          </w:p>
        </w:tc>
        <w:tc>
          <w:tcPr>
            <w:tcW w:w="272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36"/>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 д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 й результат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Базовы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й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Повышенны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й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Балл ы </w:t>
            </w:r>
          </w:p>
        </w:tc>
      </w:tr>
      <w:tr w:rsidR="005A36F6" w:rsidRPr="00AC24CC" w:rsidTr="005A36F6">
        <w:trPr>
          <w:trHeight w:val="840"/>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д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 й результат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2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Формирован ие культуры российского государства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w:t>
            </w:r>
          </w:p>
          <w:p w:rsidR="005A36F6" w:rsidRPr="00AC24CC" w:rsidRDefault="005A36F6" w:rsidP="006C0C00">
            <w:pPr>
              <w:tabs>
                <w:tab w:val="right" w:pos="1510"/>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даты </w:t>
            </w:r>
            <w:r w:rsidRPr="00AC24CC">
              <w:rPr>
                <w:rFonts w:ascii="Times New Roman" w:hAnsi="Times New Roman" w:cs="Times New Roman"/>
                <w:sz w:val="24"/>
                <w:szCs w:val="24"/>
              </w:rPr>
              <w:tab/>
              <w:t xml:space="preserve">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события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1"/>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w:t>
            </w:r>
            <w:r w:rsidRPr="00AC24CC">
              <w:rPr>
                <w:rFonts w:ascii="Times New Roman" w:hAnsi="Times New Roman" w:cs="Times New Roman"/>
                <w:sz w:val="24"/>
                <w:szCs w:val="24"/>
                <w:lang w:val="ru-RU"/>
              </w:rPr>
              <w:tab/>
              <w:t xml:space="preserve">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Грозного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Группиро</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вать события по признаку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w:t>
            </w:r>
            <w:r w:rsidRPr="00AC24CC">
              <w:rPr>
                <w:rFonts w:ascii="Times New Roman" w:hAnsi="Times New Roman" w:cs="Times New Roman"/>
                <w:sz w:val="24"/>
                <w:szCs w:val="24"/>
              </w:rPr>
              <w:tab/>
              <w:t xml:space="preserve">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экономике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1"/>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0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w:t>
            </w:r>
            <w:r w:rsidRPr="00AC24CC">
              <w:rPr>
                <w:rFonts w:ascii="Times New Roman" w:hAnsi="Times New Roman" w:cs="Times New Roman"/>
                <w:sz w:val="24"/>
                <w:szCs w:val="24"/>
              </w:rPr>
              <w:tab/>
              <w:t xml:space="preserve">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экономике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w:t>
            </w:r>
            <w:r w:rsidRPr="00AC24CC">
              <w:rPr>
                <w:rFonts w:ascii="Times New Roman" w:hAnsi="Times New Roman" w:cs="Times New Roman"/>
                <w:sz w:val="24"/>
                <w:szCs w:val="24"/>
              </w:rPr>
              <w:tab/>
              <w:t xml:space="preserve">с терминами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10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92"/>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w:t>
            </w:r>
            <w:r w:rsidRPr="00AC24CC">
              <w:rPr>
                <w:rFonts w:ascii="Times New Roman" w:hAnsi="Times New Roman" w:cs="Times New Roman"/>
                <w:sz w:val="24"/>
                <w:szCs w:val="24"/>
                <w:lang w:val="ru-RU"/>
              </w:rPr>
              <w:tab/>
              <w:t xml:space="preserve">при первых </w:t>
            </w:r>
            <w:r w:rsidRPr="00AC24CC">
              <w:rPr>
                <w:rFonts w:ascii="Times New Roman" w:hAnsi="Times New Roman" w:cs="Times New Roman"/>
                <w:sz w:val="24"/>
                <w:szCs w:val="24"/>
                <w:lang w:val="ru-RU"/>
              </w:rPr>
              <w:lastRenderedPageBreak/>
              <w:t xml:space="preserve">Романовых. Укрепление власти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89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lastRenderedPageBreak/>
        <w:t xml:space="preserve"> </w:t>
      </w:r>
    </w:p>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Система оценки выполнения заданий </w:t>
      </w:r>
    </w:p>
    <w:p w:rsidR="005A36F6" w:rsidRPr="00AC24CC" w:rsidRDefault="005A36F6" w:rsidP="005F40A7">
      <w:pPr>
        <w:numPr>
          <w:ilvl w:val="0"/>
          <w:numId w:val="75"/>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 xml:space="preserve">Назначение мониторинга. </w:t>
      </w:r>
      <w:r w:rsidRPr="00AC24CC">
        <w:rPr>
          <w:rFonts w:ascii="Times New Roman" w:hAnsi="Times New Roman" w:cs="Times New Roman"/>
          <w:sz w:val="24"/>
          <w:szCs w:val="24"/>
          <w:lang w:val="ru-RU"/>
        </w:rPr>
        <w:t xml:space="preserve">Мониторинг проводится с целью определения уровня знаний учащихся в рамках изучаемых разделов. Выполнение заданий оценивается в баллах (от 0 до 2) в зависимости от структуры задания, уровня сложности, и особенностей проверяемых    умений.   </w:t>
      </w:r>
      <w:r w:rsidRPr="00AC24CC">
        <w:rPr>
          <w:rFonts w:ascii="Times New Roman" w:hAnsi="Times New Roman" w:cs="Times New Roman"/>
          <w:sz w:val="24"/>
          <w:szCs w:val="24"/>
        </w:rPr>
        <w:t>Учитывается   правильность   и   полнота   выполнения   задания</w:t>
      </w:r>
      <w:r w:rsidRPr="00AC24CC">
        <w:rPr>
          <w:rFonts w:ascii="Times New Roman" w:hAnsi="Times New Roman" w:cs="Times New Roman"/>
          <w:b/>
          <w:sz w:val="24"/>
          <w:szCs w:val="24"/>
        </w:rPr>
        <w:t xml:space="preserve">. </w:t>
      </w:r>
    </w:p>
    <w:p w:rsidR="005A36F6" w:rsidRPr="00AC24CC" w:rsidRDefault="005A36F6" w:rsidP="005F40A7">
      <w:pPr>
        <w:numPr>
          <w:ilvl w:val="0"/>
          <w:numId w:val="75"/>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Структура мониторинга</w:t>
      </w:r>
      <w:r w:rsidRPr="00AC24CC">
        <w:rPr>
          <w:rFonts w:ascii="Times New Roman" w:hAnsi="Times New Roman" w:cs="Times New Roman"/>
          <w:sz w:val="24"/>
          <w:szCs w:val="24"/>
          <w:lang w:val="ru-RU"/>
        </w:rPr>
        <w:t xml:space="preserve">. Мониторинг состоит из двух частей, которые различаются по форме заданий, степени сложности и количеству заданий. Часть А содержит задания с выбором ответа. С их помощью проверяется знание дат, терминов и понятий, характерных признаков исторических явлений, причин и следствий событий. Часть В состоит из более сложных    заданий   с    открытым   ответом (слово,дата, сочетание   цифр)Эти  задания позволяют проверить умения классифицировать и систематизировать факты. В работах старших классов возможно включение части С, которая содержит задания повышенной сложности с открытым развернутым ответом. </w:t>
      </w:r>
      <w:r w:rsidRPr="00AC24CC">
        <w:rPr>
          <w:rFonts w:ascii="Times New Roman" w:hAnsi="Times New Roman" w:cs="Times New Roman"/>
          <w:sz w:val="24"/>
          <w:szCs w:val="24"/>
        </w:rPr>
        <w:t xml:space="preserve">Они направлены на комплексную проверку знаний и умений учащихся. </w:t>
      </w:r>
    </w:p>
    <w:p w:rsidR="005A36F6" w:rsidRPr="00AC24CC" w:rsidRDefault="005A36F6" w:rsidP="005F40A7">
      <w:pPr>
        <w:numPr>
          <w:ilvl w:val="0"/>
          <w:numId w:val="75"/>
        </w:numPr>
        <w:spacing w:before="0" w:beforeAutospacing="0" w:after="0" w:afterAutospacing="0" w:line="360" w:lineRule="auto"/>
        <w:ind w:left="0" w:hanging="10"/>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Система оценивания. </w:t>
      </w:r>
      <w:r w:rsidRPr="00AC24CC">
        <w:rPr>
          <w:rFonts w:ascii="Times New Roman" w:hAnsi="Times New Roman" w:cs="Times New Roman"/>
          <w:sz w:val="24"/>
          <w:szCs w:val="24"/>
          <w:lang w:val="ru-RU"/>
        </w:rPr>
        <w:t xml:space="preserve">При проверке заданий части А правильный ответ оценивается в 1 балл, неправильный в 0 баллов. В части В полностью правильный ответ-2 балла, 1 правильный ответ – 1 балл, отсутствие правильных ответов -0 баллов. В части С за каждую часть задания учащийся получает 1 балл, затем баллы суммируются.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Используется гибкая система оценивания результатов, которая допускает за учеником </w:t>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право на ошибку: </w:t>
      </w:r>
      <w:r w:rsidRPr="00AC24CC">
        <w:rPr>
          <w:rFonts w:ascii="Times New Roman" w:hAnsi="Times New Roman" w:cs="Times New Roman"/>
          <w:sz w:val="24"/>
          <w:szCs w:val="24"/>
          <w:lang w:val="ru-RU"/>
        </w:rPr>
        <w:tab/>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100-80%- отметка «5»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60-80%- отметка «4»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40-60%- отметка «3»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0-40%- отметка «2» </w:t>
      </w:r>
    </w:p>
    <w:p w:rsidR="005A36F6" w:rsidRPr="0045254F" w:rsidRDefault="005A36F6" w:rsidP="0045254F">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Контрольная работа №1</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w:t>
      </w:r>
      <w:r w:rsidRPr="00AC24CC">
        <w:rPr>
          <w:rFonts w:ascii="Times New Roman" w:hAnsi="Times New Roman" w:cs="Times New Roman"/>
          <w:sz w:val="24"/>
          <w:szCs w:val="24"/>
          <w:lang w:val="ru-RU"/>
        </w:rPr>
        <w:t xml:space="preserve">.Общество в котором преобладают товарно- денежные отношения: </w:t>
      </w:r>
    </w:p>
    <w:p w:rsidR="005A36F6" w:rsidRPr="00AC24CC" w:rsidRDefault="005A36F6" w:rsidP="006C43E0">
      <w:pPr>
        <w:numPr>
          <w:ilvl w:val="0"/>
          <w:numId w:val="7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аграрное </w:t>
      </w:r>
    </w:p>
    <w:p w:rsidR="005A36F6" w:rsidRPr="00AC24CC" w:rsidRDefault="005A36F6" w:rsidP="006C43E0">
      <w:pPr>
        <w:numPr>
          <w:ilvl w:val="0"/>
          <w:numId w:val="7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феодальное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традиционное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4) капиталистическое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А2</w:t>
      </w:r>
      <w:r w:rsidRPr="00AC24CC">
        <w:rPr>
          <w:rFonts w:ascii="Times New Roman" w:hAnsi="Times New Roman" w:cs="Times New Roman"/>
          <w:sz w:val="24"/>
          <w:szCs w:val="24"/>
          <w:lang w:val="ru-RU"/>
        </w:rPr>
        <w:t xml:space="preserve">.В результате промышленного переворота: </w:t>
      </w:r>
    </w:p>
    <w:p w:rsidR="005A36F6" w:rsidRPr="00AC24CC" w:rsidRDefault="005A36F6" w:rsidP="006C43E0">
      <w:pPr>
        <w:numPr>
          <w:ilvl w:val="0"/>
          <w:numId w:val="7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возрастает роль буржуазии </w:t>
      </w:r>
    </w:p>
    <w:p w:rsidR="005A36F6" w:rsidRPr="00AC24CC" w:rsidRDefault="005A36F6" w:rsidP="006C43E0">
      <w:pPr>
        <w:numPr>
          <w:ilvl w:val="0"/>
          <w:numId w:val="7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разрываются экономические связи между государствами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в лидеры выходят страны восточной Европы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4) увеличивается доля крестьянства в численности населения</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А3.</w:t>
      </w:r>
      <w:r w:rsidRPr="00AC24CC">
        <w:rPr>
          <w:rFonts w:ascii="Times New Roman" w:hAnsi="Times New Roman" w:cs="Times New Roman"/>
          <w:sz w:val="24"/>
          <w:szCs w:val="24"/>
          <w:lang w:val="ru-RU"/>
        </w:rPr>
        <w:t xml:space="preserve">Для монополистического капитализма характерно: </w:t>
      </w:r>
    </w:p>
    <w:p w:rsidR="005A36F6" w:rsidRPr="00AC24CC" w:rsidRDefault="005A36F6" w:rsidP="006C43E0">
      <w:pPr>
        <w:numPr>
          <w:ilvl w:val="0"/>
          <w:numId w:val="7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слияние промышленного и банковского капитала </w:t>
      </w:r>
    </w:p>
    <w:p w:rsidR="005A36F6" w:rsidRPr="00AC24CC" w:rsidRDefault="005A36F6" w:rsidP="006C43E0">
      <w:pPr>
        <w:numPr>
          <w:ilvl w:val="0"/>
          <w:numId w:val="7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рост влияния мелкого бизнеса </w:t>
      </w:r>
    </w:p>
    <w:p w:rsidR="005A36F6" w:rsidRPr="00AC24CC" w:rsidRDefault="005A36F6" w:rsidP="006C43E0">
      <w:pPr>
        <w:numPr>
          <w:ilvl w:val="0"/>
          <w:numId w:val="7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прекращение экономических кризисов </w:t>
      </w:r>
    </w:p>
    <w:p w:rsidR="005A36F6" w:rsidRPr="00AC24CC" w:rsidRDefault="005A36F6" w:rsidP="006C43E0">
      <w:pPr>
        <w:numPr>
          <w:ilvl w:val="0"/>
          <w:numId w:val="7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развитие свободного рынка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А4</w:t>
      </w:r>
      <w:r w:rsidRPr="00AC24CC">
        <w:rPr>
          <w:rFonts w:ascii="Times New Roman" w:hAnsi="Times New Roman" w:cs="Times New Roman"/>
          <w:sz w:val="24"/>
          <w:szCs w:val="24"/>
          <w:lang w:val="ru-RU"/>
        </w:rPr>
        <w:t xml:space="preserve">.Какой художественный стиль характеризует высказывание? </w:t>
      </w:r>
    </w:p>
    <w:p w:rsidR="005A36F6" w:rsidRPr="00AC24CC" w:rsidRDefault="005A36F6" w:rsidP="006C0C00">
      <w:pPr>
        <w:spacing w:before="0" w:beforeAutospacing="0" w:after="0" w:afterAutospacing="0" w:line="360" w:lineRule="auto"/>
        <w:ind w:firstLine="63"/>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Всякая социальная проблема, возникающая из противоречия между человеческими чувствами и окружающей обстановкой, дает материал для драмы.. </w:t>
      </w:r>
    </w:p>
    <w:p w:rsidR="005A36F6" w:rsidRPr="00AC24CC" w:rsidRDefault="005A36F6" w:rsidP="006C43E0">
      <w:pPr>
        <w:numPr>
          <w:ilvl w:val="0"/>
          <w:numId w:val="7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романтизм </w:t>
      </w:r>
    </w:p>
    <w:p w:rsidR="005A36F6" w:rsidRPr="00AC24CC" w:rsidRDefault="005A36F6" w:rsidP="006C43E0">
      <w:pPr>
        <w:numPr>
          <w:ilvl w:val="0"/>
          <w:numId w:val="7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классицизм </w:t>
      </w:r>
    </w:p>
    <w:p w:rsidR="005A36F6" w:rsidRPr="00AC24CC" w:rsidRDefault="005A36F6" w:rsidP="006C43E0">
      <w:pPr>
        <w:numPr>
          <w:ilvl w:val="0"/>
          <w:numId w:val="7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импрессионизм </w:t>
      </w:r>
    </w:p>
    <w:p w:rsidR="005A36F6" w:rsidRPr="00AC24CC" w:rsidRDefault="005A36F6" w:rsidP="005F40A7">
      <w:pPr>
        <w:numPr>
          <w:ilvl w:val="0"/>
          <w:numId w:val="79"/>
        </w:numPr>
        <w:spacing w:before="0" w:beforeAutospacing="0" w:after="0" w:afterAutospacing="0" w:line="360" w:lineRule="auto"/>
        <w:ind w:left="0" w:hanging="260"/>
        <w:jc w:val="both"/>
        <w:rPr>
          <w:rFonts w:ascii="Times New Roman" w:hAnsi="Times New Roman" w:cs="Times New Roman"/>
          <w:sz w:val="24"/>
          <w:szCs w:val="24"/>
        </w:rPr>
      </w:pPr>
      <w:r w:rsidRPr="00AC24CC">
        <w:rPr>
          <w:rFonts w:ascii="Times New Roman" w:hAnsi="Times New Roman" w:cs="Times New Roman"/>
          <w:sz w:val="24"/>
          <w:szCs w:val="24"/>
        </w:rPr>
        <w:t xml:space="preserve">реализм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А5</w:t>
      </w:r>
      <w:r w:rsidRPr="00AC24CC">
        <w:rPr>
          <w:rFonts w:ascii="Times New Roman" w:hAnsi="Times New Roman" w:cs="Times New Roman"/>
          <w:sz w:val="24"/>
          <w:szCs w:val="24"/>
          <w:lang w:val="ru-RU"/>
        </w:rPr>
        <w:t xml:space="preserve">. Требования стабильности, отказа от реформ характерны для: </w:t>
      </w:r>
    </w:p>
    <w:p w:rsidR="005A36F6" w:rsidRPr="00AC24CC" w:rsidRDefault="005A36F6" w:rsidP="006C43E0">
      <w:pPr>
        <w:numPr>
          <w:ilvl w:val="0"/>
          <w:numId w:val="8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либерализма </w:t>
      </w:r>
    </w:p>
    <w:p w:rsidR="005A36F6" w:rsidRPr="00AC24CC" w:rsidRDefault="005A36F6" w:rsidP="006C43E0">
      <w:pPr>
        <w:numPr>
          <w:ilvl w:val="0"/>
          <w:numId w:val="8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консерватизма </w:t>
      </w:r>
    </w:p>
    <w:p w:rsidR="005A36F6" w:rsidRPr="00AC24CC" w:rsidRDefault="005A36F6" w:rsidP="006C43E0">
      <w:pPr>
        <w:numPr>
          <w:ilvl w:val="0"/>
          <w:numId w:val="8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анархизма </w:t>
      </w:r>
    </w:p>
    <w:p w:rsidR="005A36F6" w:rsidRPr="00AC24CC" w:rsidRDefault="005A36F6" w:rsidP="006C43E0">
      <w:pPr>
        <w:numPr>
          <w:ilvl w:val="0"/>
          <w:numId w:val="8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марксизма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А6. </w:t>
      </w:r>
      <w:r w:rsidRPr="00AC24CC">
        <w:rPr>
          <w:rFonts w:ascii="Times New Roman" w:hAnsi="Times New Roman" w:cs="Times New Roman"/>
          <w:sz w:val="24"/>
          <w:szCs w:val="24"/>
          <w:lang w:val="ru-RU"/>
        </w:rPr>
        <w:t xml:space="preserve">Дж. Стефенсон, К. Бенц, Ф.Цеппелин являлись: </w:t>
      </w:r>
    </w:p>
    <w:p w:rsidR="005A36F6" w:rsidRPr="00AC24CC" w:rsidRDefault="005A36F6" w:rsidP="006C43E0">
      <w:pPr>
        <w:numPr>
          <w:ilvl w:val="0"/>
          <w:numId w:val="8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художниками </w:t>
      </w:r>
    </w:p>
    <w:p w:rsidR="005A36F6" w:rsidRPr="00AC24CC" w:rsidRDefault="005A36F6" w:rsidP="006C43E0">
      <w:pPr>
        <w:numPr>
          <w:ilvl w:val="0"/>
          <w:numId w:val="8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изобретателями </w:t>
      </w:r>
    </w:p>
    <w:p w:rsidR="005A36F6" w:rsidRPr="00AC24CC" w:rsidRDefault="005A36F6" w:rsidP="006C43E0">
      <w:pPr>
        <w:numPr>
          <w:ilvl w:val="0"/>
          <w:numId w:val="8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писателями </w:t>
      </w:r>
    </w:p>
    <w:p w:rsidR="005A36F6" w:rsidRPr="00AC24CC" w:rsidRDefault="005A36F6" w:rsidP="006C43E0">
      <w:pPr>
        <w:numPr>
          <w:ilvl w:val="0"/>
          <w:numId w:val="8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политиками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А7</w:t>
      </w:r>
      <w:r w:rsidRPr="00AC24CC">
        <w:rPr>
          <w:rFonts w:ascii="Times New Roman" w:hAnsi="Times New Roman" w:cs="Times New Roman"/>
          <w:sz w:val="24"/>
          <w:szCs w:val="24"/>
          <w:lang w:val="ru-RU"/>
        </w:rPr>
        <w:t xml:space="preserve">.Общая причина поражения революций 1848-1849гг.: </w:t>
      </w:r>
    </w:p>
    <w:p w:rsidR="005A36F6" w:rsidRPr="00AC24CC" w:rsidRDefault="005A36F6" w:rsidP="006C43E0">
      <w:pPr>
        <w:numPr>
          <w:ilvl w:val="0"/>
          <w:numId w:val="8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иностранная интервенция </w:t>
      </w:r>
    </w:p>
    <w:p w:rsidR="005A36F6" w:rsidRPr="00AC24CC" w:rsidRDefault="005A36F6" w:rsidP="006C43E0">
      <w:pPr>
        <w:numPr>
          <w:ilvl w:val="0"/>
          <w:numId w:val="8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пассивность рабочего класса </w:t>
      </w:r>
    </w:p>
    <w:p w:rsidR="005A36F6" w:rsidRPr="00AC24CC" w:rsidRDefault="005A36F6" w:rsidP="006C43E0">
      <w:pPr>
        <w:numPr>
          <w:ilvl w:val="0"/>
          <w:numId w:val="8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межнациональные разногласия </w:t>
      </w:r>
    </w:p>
    <w:p w:rsidR="005A36F6" w:rsidRPr="00AC24CC" w:rsidRDefault="005A36F6" w:rsidP="006C43E0">
      <w:pPr>
        <w:numPr>
          <w:ilvl w:val="0"/>
          <w:numId w:val="8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разобщенность политических сил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lastRenderedPageBreak/>
        <w:t>А8</w:t>
      </w:r>
      <w:r w:rsidRPr="00AC24CC">
        <w:rPr>
          <w:rFonts w:ascii="Times New Roman" w:hAnsi="Times New Roman" w:cs="Times New Roman"/>
          <w:sz w:val="24"/>
          <w:szCs w:val="24"/>
          <w:lang w:val="ru-RU"/>
        </w:rPr>
        <w:t xml:space="preserve">.Парламентский режим в Англии характеризуется: </w:t>
      </w:r>
    </w:p>
    <w:p w:rsidR="005A36F6" w:rsidRPr="00AC24CC" w:rsidRDefault="005A36F6" w:rsidP="006C43E0">
      <w:pPr>
        <w:numPr>
          <w:ilvl w:val="0"/>
          <w:numId w:val="8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многопартийностью </w:t>
      </w:r>
    </w:p>
    <w:p w:rsidR="005A36F6" w:rsidRPr="00AC24CC" w:rsidRDefault="005A36F6" w:rsidP="006C43E0">
      <w:pPr>
        <w:numPr>
          <w:ilvl w:val="0"/>
          <w:numId w:val="8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абсолютной властью монарха </w:t>
      </w:r>
    </w:p>
    <w:p w:rsidR="005A36F6" w:rsidRPr="00AC24CC" w:rsidRDefault="005A36F6" w:rsidP="006C43E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частой сменой кабинета министров </w:t>
      </w:r>
    </w:p>
    <w:p w:rsidR="005A36F6" w:rsidRPr="006C43E0"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6C43E0">
        <w:rPr>
          <w:rFonts w:ascii="Times New Roman" w:hAnsi="Times New Roman" w:cs="Times New Roman"/>
          <w:sz w:val="24"/>
          <w:szCs w:val="24"/>
          <w:lang w:val="ru-RU"/>
        </w:rPr>
        <w:t xml:space="preserve">4) ответственностью кабинета министров перед парламентом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А9</w:t>
      </w:r>
      <w:r w:rsidRPr="00AC24CC">
        <w:rPr>
          <w:rFonts w:ascii="Times New Roman" w:hAnsi="Times New Roman" w:cs="Times New Roman"/>
          <w:sz w:val="24"/>
          <w:szCs w:val="24"/>
          <w:lang w:val="ru-RU"/>
        </w:rPr>
        <w:t xml:space="preserve">. Приведенный перечень: Адольф Тьер, 72 дня, национальная гвардия,- относится к событиям: </w:t>
      </w:r>
    </w:p>
    <w:p w:rsidR="005A36F6" w:rsidRPr="00AC24CC" w:rsidRDefault="005A36F6" w:rsidP="0045254F">
      <w:pPr>
        <w:numPr>
          <w:ilvl w:val="0"/>
          <w:numId w:val="8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революции 1848 года в Германии </w:t>
      </w:r>
    </w:p>
    <w:p w:rsidR="005A36F6" w:rsidRPr="00AC24CC" w:rsidRDefault="005A36F6" w:rsidP="0045254F">
      <w:pPr>
        <w:numPr>
          <w:ilvl w:val="0"/>
          <w:numId w:val="8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революции 1848 года во Франции </w:t>
      </w:r>
    </w:p>
    <w:p w:rsidR="005A36F6" w:rsidRPr="00AC24CC" w:rsidRDefault="005A36F6" w:rsidP="0045254F">
      <w:pPr>
        <w:numPr>
          <w:ilvl w:val="0"/>
          <w:numId w:val="8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Парижской коммуны во Франции </w:t>
      </w:r>
    </w:p>
    <w:p w:rsidR="005A36F6" w:rsidRPr="00AC24CC" w:rsidRDefault="005A36F6" w:rsidP="0045254F">
      <w:pPr>
        <w:numPr>
          <w:ilvl w:val="0"/>
          <w:numId w:val="8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чартистского движения в Англии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А10</w:t>
      </w:r>
      <w:r w:rsidRPr="00AC24CC">
        <w:rPr>
          <w:rFonts w:ascii="Times New Roman" w:hAnsi="Times New Roman" w:cs="Times New Roman"/>
          <w:sz w:val="24"/>
          <w:szCs w:val="24"/>
          <w:lang w:val="ru-RU"/>
        </w:rPr>
        <w:t xml:space="preserve">. Результат Гражданской войны в США: </w:t>
      </w:r>
    </w:p>
    <w:p w:rsidR="005A36F6" w:rsidRPr="00AC24CC" w:rsidRDefault="005A36F6" w:rsidP="0045254F">
      <w:pPr>
        <w:numPr>
          <w:ilvl w:val="0"/>
          <w:numId w:val="8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развитие фермерского хозяйства </w:t>
      </w:r>
    </w:p>
    <w:p w:rsidR="005A36F6" w:rsidRPr="00AC24CC" w:rsidRDefault="005A36F6" w:rsidP="0045254F">
      <w:pPr>
        <w:numPr>
          <w:ilvl w:val="0"/>
          <w:numId w:val="8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сохранение рабства в южных штатах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уничтожение расовой дискриминации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ликвидация крупной земельной собственности на юге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А11. </w:t>
      </w:r>
      <w:r w:rsidRPr="00AC24CC">
        <w:rPr>
          <w:rFonts w:ascii="Times New Roman" w:hAnsi="Times New Roman" w:cs="Times New Roman"/>
          <w:sz w:val="24"/>
          <w:szCs w:val="24"/>
          <w:lang w:val="ru-RU"/>
        </w:rPr>
        <w:t xml:space="preserve">Общим в политике премьер- министров Англии Дизраэли, Гладстона и кацлера Бисмарка были: </w:t>
      </w:r>
    </w:p>
    <w:p w:rsidR="005A36F6" w:rsidRPr="00AC24CC" w:rsidRDefault="005A36F6" w:rsidP="0045254F">
      <w:pPr>
        <w:numPr>
          <w:ilvl w:val="0"/>
          <w:numId w:val="8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проведение социальных реформ </w:t>
      </w:r>
    </w:p>
    <w:p w:rsidR="005A36F6" w:rsidRPr="00AC24CC" w:rsidRDefault="005A36F6" w:rsidP="0045254F">
      <w:pPr>
        <w:numPr>
          <w:ilvl w:val="0"/>
          <w:numId w:val="8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проведение массовых репрессий </w:t>
      </w:r>
    </w:p>
    <w:p w:rsidR="005A36F6" w:rsidRPr="00AC24CC" w:rsidRDefault="0045254F" w:rsidP="006C0C00">
      <w:pPr>
        <w:tabs>
          <w:tab w:val="center" w:pos="614"/>
          <w:tab w:val="center" w:pos="2367"/>
          <w:tab w:val="center" w:pos="4229"/>
          <w:tab w:val="center" w:pos="6719"/>
          <w:tab w:val="center" w:pos="9161"/>
        </w:tabs>
        <w:spacing w:before="0" w:beforeAutospacing="0" w:after="0" w:afterAutospacing="0" w:line="360" w:lineRule="auto"/>
        <w:jc w:val="both"/>
        <w:rPr>
          <w:rFonts w:ascii="Times New Roman" w:hAnsi="Times New Roman" w:cs="Times New Roman"/>
          <w:sz w:val="24"/>
          <w:szCs w:val="24"/>
        </w:rPr>
      </w:pPr>
      <w:r>
        <w:rPr>
          <w:rFonts w:ascii="Times New Roman" w:eastAsia="Calibri" w:hAnsi="Times New Roman" w:cs="Times New Roman"/>
          <w:sz w:val="24"/>
          <w:szCs w:val="24"/>
        </w:rPr>
        <w:tab/>
      </w:r>
      <w:r w:rsidR="005A36F6" w:rsidRPr="00AC24CC">
        <w:rPr>
          <w:rFonts w:ascii="Times New Roman" w:hAnsi="Times New Roman" w:cs="Times New Roman"/>
          <w:sz w:val="24"/>
          <w:szCs w:val="24"/>
        </w:rPr>
        <w:t xml:space="preserve">3) отказ от политики колониальных </w:t>
      </w:r>
      <w:r w:rsidR="005A36F6" w:rsidRPr="00AC24CC">
        <w:rPr>
          <w:rFonts w:ascii="Times New Roman" w:hAnsi="Times New Roman" w:cs="Times New Roman"/>
          <w:sz w:val="24"/>
          <w:szCs w:val="24"/>
        </w:rPr>
        <w:tab/>
        <w:t xml:space="preserve">захватов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4)</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отказ от государственного вмешательства в экономику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А12.</w:t>
      </w:r>
      <w:r w:rsidRPr="00AC24CC">
        <w:rPr>
          <w:rFonts w:ascii="Times New Roman" w:hAnsi="Times New Roman" w:cs="Times New Roman"/>
          <w:sz w:val="24"/>
          <w:szCs w:val="24"/>
          <w:lang w:val="ru-RU"/>
        </w:rPr>
        <w:t xml:space="preserve"> Национально- освободительная борьба в Латинской Америке привела к: </w:t>
      </w:r>
    </w:p>
    <w:p w:rsidR="005A36F6" w:rsidRPr="00AC24CC" w:rsidRDefault="005A36F6" w:rsidP="005F40A7">
      <w:pPr>
        <w:pStyle w:val="af0"/>
        <w:numPr>
          <w:ilvl w:val="0"/>
          <w:numId w:val="87"/>
        </w:numPr>
        <w:spacing w:line="360" w:lineRule="auto"/>
        <w:ind w:left="0" w:hanging="10"/>
        <w:jc w:val="both"/>
        <w:rPr>
          <w:rFonts w:ascii="Times New Roman" w:hAnsi="Times New Roman" w:cs="Times New Roman"/>
          <w:sz w:val="24"/>
          <w:szCs w:val="24"/>
        </w:rPr>
      </w:pPr>
      <w:r w:rsidRPr="00AC24CC">
        <w:rPr>
          <w:rFonts w:ascii="Times New Roman" w:hAnsi="Times New Roman" w:cs="Times New Roman"/>
          <w:sz w:val="24"/>
          <w:szCs w:val="24"/>
        </w:rPr>
        <w:t xml:space="preserve">появлению независимых государств </w:t>
      </w:r>
    </w:p>
    <w:p w:rsidR="005A36F6" w:rsidRPr="00AC24CC" w:rsidRDefault="005A36F6" w:rsidP="005F40A7">
      <w:pPr>
        <w:pStyle w:val="af0"/>
        <w:numPr>
          <w:ilvl w:val="0"/>
          <w:numId w:val="87"/>
        </w:numPr>
        <w:spacing w:line="360" w:lineRule="auto"/>
        <w:ind w:left="0" w:hanging="10"/>
        <w:jc w:val="both"/>
        <w:rPr>
          <w:rFonts w:ascii="Times New Roman" w:hAnsi="Times New Roman" w:cs="Times New Roman"/>
          <w:sz w:val="24"/>
          <w:szCs w:val="24"/>
        </w:rPr>
      </w:pPr>
      <w:r w:rsidRPr="00AC24CC">
        <w:rPr>
          <w:rFonts w:ascii="Times New Roman" w:hAnsi="Times New Roman" w:cs="Times New Roman"/>
          <w:sz w:val="24"/>
          <w:szCs w:val="24"/>
        </w:rPr>
        <w:t xml:space="preserve">ликвидации феодальных пережитков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созданию единого государства на континенте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ликвидации традиционных черт в жизни общества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А13</w:t>
      </w:r>
      <w:r w:rsidRPr="00AC24CC">
        <w:rPr>
          <w:rFonts w:ascii="Times New Roman" w:hAnsi="Times New Roman" w:cs="Times New Roman"/>
          <w:sz w:val="24"/>
          <w:szCs w:val="24"/>
          <w:lang w:val="ru-RU"/>
        </w:rPr>
        <w:t xml:space="preserve">.Английская колонизация Индии привела к: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обнищанию населения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развитию предпринимательства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развитию внутренней и внешней торговли 4) ликвидации остатков традиционализма </w:t>
      </w:r>
      <w:r w:rsidRPr="00AC24CC">
        <w:rPr>
          <w:rFonts w:ascii="Times New Roman" w:hAnsi="Times New Roman" w:cs="Times New Roman"/>
          <w:b/>
          <w:sz w:val="24"/>
          <w:szCs w:val="24"/>
          <w:lang w:val="ru-RU"/>
        </w:rPr>
        <w:t>А14</w:t>
      </w:r>
      <w:r w:rsidRPr="00AC24CC">
        <w:rPr>
          <w:rFonts w:ascii="Times New Roman" w:hAnsi="Times New Roman" w:cs="Times New Roman"/>
          <w:sz w:val="24"/>
          <w:szCs w:val="24"/>
          <w:lang w:val="ru-RU"/>
        </w:rPr>
        <w:t xml:space="preserve">. В Антанту входили: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Англия, Россия, Франция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lastRenderedPageBreak/>
        <w:t xml:space="preserve">2) Япония, Германия, Италия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Германия, Франция, Россия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Германия, Италия, Австро-Венгрия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В1</w:t>
      </w:r>
      <w:r w:rsidRPr="00AC24CC">
        <w:rPr>
          <w:rFonts w:ascii="Times New Roman" w:hAnsi="Times New Roman" w:cs="Times New Roman"/>
          <w:sz w:val="24"/>
          <w:szCs w:val="24"/>
          <w:lang w:val="ru-RU"/>
        </w:rPr>
        <w:t xml:space="preserve">.Какие социальные слои населения формируются в эпоху индустриализации? (верны 2 ответа)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1)</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пролетариат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2) крестьянство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колонизаторы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аристократия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5) средний класс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В2</w:t>
      </w:r>
      <w:r w:rsidRPr="00AC24CC">
        <w:rPr>
          <w:rFonts w:ascii="Times New Roman" w:hAnsi="Times New Roman" w:cs="Times New Roman"/>
          <w:sz w:val="24"/>
          <w:szCs w:val="24"/>
          <w:lang w:val="ru-RU"/>
        </w:rPr>
        <w:t xml:space="preserve">.Какие черты присущи традиционным обществам Востока?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1) верховенство закона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2)</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всевластие государства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3) миграция населения </w:t>
      </w:r>
    </w:p>
    <w:p w:rsidR="005A36F6" w:rsidRPr="00AC24CC" w:rsidRDefault="005A36F6" w:rsidP="005F40A7">
      <w:pPr>
        <w:numPr>
          <w:ilvl w:val="0"/>
          <w:numId w:val="88"/>
        </w:numPr>
        <w:spacing w:before="0" w:beforeAutospacing="0" w:after="0" w:afterAutospacing="0" w:line="360" w:lineRule="auto"/>
        <w:ind w:left="0" w:hanging="202"/>
        <w:jc w:val="both"/>
        <w:rPr>
          <w:rFonts w:ascii="Times New Roman" w:hAnsi="Times New Roman" w:cs="Times New Roman"/>
          <w:sz w:val="24"/>
          <w:szCs w:val="24"/>
        </w:rPr>
      </w:pPr>
      <w:r w:rsidRPr="00AC24CC">
        <w:rPr>
          <w:rFonts w:ascii="Times New Roman" w:hAnsi="Times New Roman" w:cs="Times New Roman"/>
          <w:sz w:val="24"/>
          <w:szCs w:val="24"/>
          <w:lang w:val="ru-RU"/>
        </w:rPr>
        <w:t xml:space="preserve"> </w:t>
      </w:r>
      <w:r w:rsidRPr="00AC24CC">
        <w:rPr>
          <w:rFonts w:ascii="Times New Roman" w:hAnsi="Times New Roman" w:cs="Times New Roman"/>
          <w:sz w:val="24"/>
          <w:szCs w:val="24"/>
        </w:rPr>
        <w:t xml:space="preserve">господство частной собственности </w:t>
      </w:r>
    </w:p>
    <w:p w:rsidR="005A36F6" w:rsidRPr="00AC24CC" w:rsidRDefault="005A36F6" w:rsidP="005F40A7">
      <w:pPr>
        <w:numPr>
          <w:ilvl w:val="0"/>
          <w:numId w:val="88"/>
        </w:numPr>
        <w:spacing w:before="0" w:beforeAutospacing="0" w:after="0" w:afterAutospacing="0" w:line="360" w:lineRule="auto"/>
        <w:ind w:left="0" w:hanging="202"/>
        <w:jc w:val="both"/>
        <w:rPr>
          <w:rFonts w:ascii="Times New Roman" w:hAnsi="Times New Roman" w:cs="Times New Roman"/>
          <w:sz w:val="24"/>
          <w:szCs w:val="24"/>
        </w:rPr>
      </w:pPr>
      <w:r w:rsidRPr="00AC24CC">
        <w:rPr>
          <w:rFonts w:ascii="Times New Roman" w:hAnsi="Times New Roman" w:cs="Times New Roman"/>
          <w:sz w:val="24"/>
          <w:szCs w:val="24"/>
        </w:rPr>
        <w:t xml:space="preserve"> разделение общества на замкнутые группы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В3.</w:t>
      </w:r>
      <w:r w:rsidRPr="00AC24CC">
        <w:rPr>
          <w:rFonts w:ascii="Times New Roman" w:hAnsi="Times New Roman" w:cs="Times New Roman"/>
          <w:sz w:val="24"/>
          <w:szCs w:val="24"/>
          <w:lang w:val="ru-RU"/>
        </w:rPr>
        <w:t xml:space="preserve">Даты 1861,1866,1867 в истории Германии, Италии, Австро- Венгрии связаны с: </w:t>
      </w:r>
    </w:p>
    <w:p w:rsidR="005A36F6" w:rsidRPr="00AC24CC" w:rsidRDefault="005A36F6" w:rsidP="006C43E0">
      <w:pPr>
        <w:pStyle w:val="af0"/>
        <w:numPr>
          <w:ilvl w:val="0"/>
          <w:numId w:val="116"/>
        </w:numPr>
        <w:spacing w:line="360" w:lineRule="auto"/>
        <w:ind w:left="0" w:firstLine="0"/>
        <w:jc w:val="both"/>
        <w:rPr>
          <w:rFonts w:ascii="Times New Roman" w:hAnsi="Times New Roman" w:cs="Times New Roman"/>
          <w:sz w:val="24"/>
          <w:szCs w:val="24"/>
        </w:rPr>
      </w:pPr>
      <w:r w:rsidRPr="00AC24CC">
        <w:rPr>
          <w:rFonts w:ascii="Times New Roman" w:hAnsi="Times New Roman" w:cs="Times New Roman"/>
          <w:sz w:val="24"/>
          <w:szCs w:val="24"/>
        </w:rPr>
        <w:t xml:space="preserve">крупными научными открытиями </w:t>
      </w:r>
    </w:p>
    <w:p w:rsidR="005A36F6" w:rsidRPr="00AC24CC" w:rsidRDefault="005A36F6" w:rsidP="006C43E0">
      <w:pPr>
        <w:numPr>
          <w:ilvl w:val="0"/>
          <w:numId w:val="116"/>
        </w:numPr>
        <w:spacing w:before="0" w:beforeAutospacing="0" w:after="0" w:afterAutospacing="0" w:line="360" w:lineRule="auto"/>
        <w:ind w:left="0" w:firstLine="0"/>
        <w:jc w:val="both"/>
        <w:rPr>
          <w:rFonts w:ascii="Times New Roman" w:hAnsi="Times New Roman" w:cs="Times New Roman"/>
          <w:sz w:val="24"/>
          <w:szCs w:val="24"/>
        </w:rPr>
      </w:pPr>
      <w:r w:rsidRPr="00AC24CC">
        <w:rPr>
          <w:rFonts w:ascii="Times New Roman" w:hAnsi="Times New Roman" w:cs="Times New Roman"/>
          <w:sz w:val="24"/>
          <w:szCs w:val="24"/>
        </w:rPr>
        <w:t xml:space="preserve">освободительным движением </w:t>
      </w:r>
    </w:p>
    <w:p w:rsidR="005A36F6" w:rsidRPr="00AC24CC" w:rsidRDefault="005A36F6" w:rsidP="006C43E0">
      <w:pPr>
        <w:numPr>
          <w:ilvl w:val="0"/>
          <w:numId w:val="116"/>
        </w:numPr>
        <w:spacing w:before="0" w:beforeAutospacing="0" w:after="0" w:afterAutospacing="0" w:line="360" w:lineRule="auto"/>
        <w:ind w:left="0" w:firstLine="0"/>
        <w:jc w:val="both"/>
        <w:rPr>
          <w:rFonts w:ascii="Times New Roman" w:hAnsi="Times New Roman" w:cs="Times New Roman"/>
          <w:sz w:val="24"/>
          <w:szCs w:val="24"/>
        </w:rPr>
      </w:pPr>
      <w:r w:rsidRPr="00AC24CC">
        <w:rPr>
          <w:rFonts w:ascii="Times New Roman" w:hAnsi="Times New Roman" w:cs="Times New Roman"/>
          <w:sz w:val="24"/>
          <w:szCs w:val="24"/>
        </w:rPr>
        <w:t xml:space="preserve">изменениями в государственном устройстве </w:t>
      </w:r>
    </w:p>
    <w:p w:rsidR="005A36F6" w:rsidRPr="00AC24CC" w:rsidRDefault="005A36F6" w:rsidP="006C43E0">
      <w:pPr>
        <w:pStyle w:val="af0"/>
        <w:numPr>
          <w:ilvl w:val="0"/>
          <w:numId w:val="116"/>
        </w:numPr>
        <w:spacing w:line="360" w:lineRule="auto"/>
        <w:ind w:left="0" w:firstLine="0"/>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социальными выступлениями пролетариата </w:t>
      </w:r>
    </w:p>
    <w:p w:rsidR="005A36F6" w:rsidRPr="00AC24CC" w:rsidRDefault="005A36F6" w:rsidP="006C43E0">
      <w:pPr>
        <w:pStyle w:val="af0"/>
        <w:numPr>
          <w:ilvl w:val="0"/>
          <w:numId w:val="116"/>
        </w:numPr>
        <w:spacing w:line="360" w:lineRule="auto"/>
        <w:ind w:left="0" w:firstLine="0"/>
        <w:jc w:val="both"/>
        <w:rPr>
          <w:rFonts w:ascii="Times New Roman" w:hAnsi="Times New Roman" w:cs="Times New Roman"/>
          <w:sz w:val="24"/>
          <w:szCs w:val="24"/>
        </w:rPr>
      </w:pPr>
      <w:r w:rsidRPr="00AC24CC">
        <w:rPr>
          <w:rFonts w:ascii="Times New Roman" w:hAnsi="Times New Roman" w:cs="Times New Roman"/>
          <w:sz w:val="24"/>
          <w:szCs w:val="24"/>
        </w:rPr>
        <w:t xml:space="preserve">межнациональными разногласиями </w:t>
      </w:r>
    </w:p>
    <w:p w:rsidR="005A36F6" w:rsidRPr="002408B4" w:rsidRDefault="005A36F6" w:rsidP="006C43E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sz w:val="24"/>
          <w:szCs w:val="24"/>
          <w:lang w:val="ru-RU"/>
        </w:rPr>
        <w:t>К</w:t>
      </w:r>
      <w:r w:rsidRPr="00AC24CC">
        <w:rPr>
          <w:rFonts w:ascii="Times New Roman" w:hAnsi="Times New Roman" w:cs="Times New Roman"/>
          <w:color w:val="auto"/>
          <w:sz w:val="24"/>
          <w:szCs w:val="24"/>
          <w:lang w:val="ru-RU"/>
        </w:rPr>
        <w:t xml:space="preserve">онтрольная работа №2 по истории России в 19 веке (9 класс) Кодификатор </w:t>
      </w:r>
    </w:p>
    <w:p w:rsidR="005A36F6" w:rsidRPr="00AC24CC"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Тема: </w:t>
      </w:r>
      <w:r w:rsidRPr="00AC24CC">
        <w:rPr>
          <w:rFonts w:ascii="Times New Roman" w:hAnsi="Times New Roman" w:cs="Times New Roman"/>
          <w:sz w:val="24"/>
          <w:szCs w:val="24"/>
          <w:lang w:val="ru-RU"/>
        </w:rPr>
        <w:t xml:space="preserve">«История Нового времени. Всемирная история» </w:t>
      </w:r>
    </w:p>
    <w:p w:rsidR="005A36F6" w:rsidRPr="00AC24CC"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Цель: </w:t>
      </w:r>
      <w:r w:rsidRPr="00AC24CC">
        <w:rPr>
          <w:rFonts w:ascii="Times New Roman" w:hAnsi="Times New Roman" w:cs="Times New Roman"/>
          <w:sz w:val="24"/>
          <w:szCs w:val="24"/>
          <w:lang w:val="ru-RU"/>
        </w:rPr>
        <w:t xml:space="preserve">оценка достижений учащимися планируемых результатов по разделу « Цивилизация Средневековья»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Продолжительность выполнения работы: </w:t>
      </w:r>
      <w:r w:rsidRPr="00AC24CC">
        <w:rPr>
          <w:rFonts w:ascii="Times New Roman" w:hAnsi="Times New Roman" w:cs="Times New Roman"/>
          <w:sz w:val="24"/>
          <w:szCs w:val="24"/>
          <w:lang w:val="ru-RU"/>
        </w:rPr>
        <w:t xml:space="preserve">40 минут </w:t>
      </w:r>
      <w:r w:rsidRPr="00AC24CC">
        <w:rPr>
          <w:rFonts w:ascii="Times New Roman" w:hAnsi="Times New Roman" w:cs="Times New Roman"/>
          <w:b/>
          <w:sz w:val="24"/>
          <w:szCs w:val="24"/>
          <w:lang w:val="ru-RU"/>
        </w:rPr>
        <w:t>Всего в работе</w:t>
      </w:r>
      <w:r w:rsidRPr="00AC24CC">
        <w:rPr>
          <w:rFonts w:ascii="Times New Roman" w:hAnsi="Times New Roman" w:cs="Times New Roman"/>
          <w:sz w:val="24"/>
          <w:szCs w:val="24"/>
          <w:lang w:val="ru-RU"/>
        </w:rPr>
        <w:t>: 14 заданий,12 базового</w:t>
      </w:r>
      <w:r w:rsidR="006C43E0">
        <w:rPr>
          <w:rFonts w:ascii="Times New Roman" w:hAnsi="Times New Roman" w:cs="Times New Roman"/>
          <w:sz w:val="24"/>
          <w:szCs w:val="24"/>
          <w:lang w:val="ru-RU"/>
        </w:rPr>
        <w:t xml:space="preserve"> уровня, 2 повышенного уровня. </w:t>
      </w:r>
    </w:p>
    <w:tbl>
      <w:tblPr>
        <w:tblStyle w:val="TableGrid"/>
        <w:tblW w:w="9580" w:type="dxa"/>
        <w:tblInd w:w="134" w:type="dxa"/>
        <w:tblCellMar>
          <w:left w:w="110" w:type="dxa"/>
          <w:right w:w="115" w:type="dxa"/>
        </w:tblCellMar>
        <w:tblLook w:val="04A0" w:firstRow="1" w:lastRow="0" w:firstColumn="1" w:lastColumn="0" w:noHBand="0" w:noVBand="1"/>
      </w:tblPr>
      <w:tblGrid>
        <w:gridCol w:w="985"/>
        <w:gridCol w:w="8595"/>
      </w:tblGrid>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Содержание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r>
      <w:tr w:rsidR="005A36F6" w:rsidRPr="008B6464"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Грозного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в экономике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в экономике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при первых Романовых. Укрепление власти </w:t>
            </w:r>
          </w:p>
        </w:tc>
      </w:tr>
      <w:tr w:rsidR="005A36F6" w:rsidRPr="008B6464"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при первых Романовых. Укрепление власти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Россия при первых Романовых.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Социальные группы общества 16-17 в.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Формирование культуры российского государства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Грозного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r>
    </w:tbl>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bl>
      <w:tblPr>
        <w:tblStyle w:val="TableGrid"/>
        <w:tblW w:w="9580" w:type="dxa"/>
        <w:tblInd w:w="134" w:type="dxa"/>
        <w:tblCellMar>
          <w:left w:w="110" w:type="dxa"/>
          <w:right w:w="115" w:type="dxa"/>
        </w:tblCellMar>
        <w:tblLook w:val="04A0" w:firstRow="1" w:lastRow="0" w:firstColumn="1" w:lastColumn="0" w:noHBand="0" w:noVBand="1"/>
      </w:tblPr>
      <w:tblGrid>
        <w:gridCol w:w="985"/>
        <w:gridCol w:w="8595"/>
      </w:tblGrid>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Код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Планируемые результаты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даты и события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событий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Группировать события по признаку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4"/>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с терминами </w:t>
            </w:r>
          </w:p>
        </w:tc>
      </w:tr>
      <w:tr w:rsidR="005A36F6" w:rsidRPr="00AC24CC" w:rsidTr="005A36F6">
        <w:trPr>
          <w:trHeight w:val="283"/>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r>
      <w:tr w:rsidR="005A36F6" w:rsidRPr="008B6464"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4.2.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Уметь работать с историческим источником </w:t>
            </w:r>
          </w:p>
        </w:tc>
      </w:tr>
      <w:tr w:rsidR="005A36F6" w:rsidRPr="00AC24CC" w:rsidTr="005A36F6">
        <w:trPr>
          <w:trHeight w:val="288"/>
        </w:trPr>
        <w:tc>
          <w:tcPr>
            <w:tcW w:w="98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1.5. </w:t>
            </w:r>
          </w:p>
        </w:tc>
        <w:tc>
          <w:tcPr>
            <w:tcW w:w="85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Называть достижения культуры </w:t>
            </w:r>
          </w:p>
        </w:tc>
      </w:tr>
    </w:tbl>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lastRenderedPageBreak/>
        <w:t xml:space="preserve">Спецификация </w:t>
      </w:r>
    </w:p>
    <w:tbl>
      <w:tblPr>
        <w:tblStyle w:val="TableGrid"/>
        <w:tblW w:w="9580" w:type="dxa"/>
        <w:tblInd w:w="134" w:type="dxa"/>
        <w:tblCellMar>
          <w:top w:w="2" w:type="dxa"/>
          <w:left w:w="5" w:type="dxa"/>
          <w:right w:w="26" w:type="dxa"/>
        </w:tblCellMar>
        <w:tblLook w:val="04A0" w:firstRow="1" w:lastRow="0" w:firstColumn="1" w:lastColumn="0" w:noHBand="0" w:noVBand="1"/>
      </w:tblPr>
      <w:tblGrid>
        <w:gridCol w:w="437"/>
        <w:gridCol w:w="715"/>
        <w:gridCol w:w="1638"/>
        <w:gridCol w:w="600"/>
        <w:gridCol w:w="1542"/>
        <w:gridCol w:w="1018"/>
        <w:gridCol w:w="1095"/>
        <w:gridCol w:w="1633"/>
        <w:gridCol w:w="902"/>
      </w:tblGrid>
      <w:tr w:rsidR="005A36F6" w:rsidRPr="00AC24CC" w:rsidTr="005A36F6">
        <w:trPr>
          <w:trHeight w:val="841"/>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4495" w:type="dxa"/>
            <w:gridSpan w:val="4"/>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Что проверяется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задани я </w:t>
            </w:r>
          </w:p>
        </w:tc>
        <w:tc>
          <w:tcPr>
            <w:tcW w:w="2728" w:type="dxa"/>
            <w:gridSpan w:val="2"/>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Уровень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r w:rsidR="005A36F6" w:rsidRPr="00AC24CC" w:rsidTr="005A36F6">
        <w:trPr>
          <w:trHeight w:val="840"/>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 д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 й результат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Базовы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й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Повышенны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й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Балл ы </w:t>
            </w:r>
          </w:p>
        </w:tc>
      </w:tr>
      <w:tr w:rsidR="005A36F6" w:rsidRPr="00AC24CC" w:rsidTr="005A36F6">
        <w:trPr>
          <w:trHeight w:val="836"/>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Код ЭС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Элемент содержания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Ко д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b/>
                <w:sz w:val="24"/>
                <w:szCs w:val="24"/>
              </w:rPr>
              <w:t xml:space="preserve">Предметны й результат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114"/>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2.6.4 .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Формирован ие культуры российского государства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Соотносить </w:t>
            </w:r>
          </w:p>
          <w:p w:rsidR="005A36F6" w:rsidRPr="00AC24CC" w:rsidRDefault="005A36F6" w:rsidP="006C0C00">
            <w:pPr>
              <w:tabs>
                <w:tab w:val="right" w:pos="1510"/>
              </w:tabs>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даты </w:t>
            </w:r>
            <w:r w:rsidRPr="00AC24CC">
              <w:rPr>
                <w:rFonts w:ascii="Times New Roman" w:hAnsi="Times New Roman" w:cs="Times New Roman"/>
                <w:sz w:val="24"/>
                <w:szCs w:val="24"/>
              </w:rPr>
              <w:tab/>
              <w:t xml:space="preserve">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события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1"/>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2.4.2 .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Становление органов власти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Земские соборы </w:t>
            </w:r>
            <w:r w:rsidRPr="00AC24CC">
              <w:rPr>
                <w:rFonts w:ascii="Times New Roman" w:hAnsi="Times New Roman" w:cs="Times New Roman"/>
                <w:sz w:val="24"/>
                <w:szCs w:val="24"/>
                <w:lang w:val="ru-RU"/>
              </w:rPr>
              <w:tab/>
              <w:t xml:space="preserve">при Иване </w:t>
            </w:r>
            <w:r w:rsidRPr="00AC24CC">
              <w:rPr>
                <w:rFonts w:ascii="Times New Roman" w:hAnsi="Times New Roman" w:cs="Times New Roman"/>
                <w:sz w:val="24"/>
                <w:szCs w:val="24"/>
              </w:rPr>
              <w:t>IV</w:t>
            </w:r>
            <w:r w:rsidRPr="00AC24CC">
              <w:rPr>
                <w:rFonts w:ascii="Times New Roman" w:hAnsi="Times New Roman" w:cs="Times New Roman"/>
                <w:sz w:val="24"/>
                <w:szCs w:val="24"/>
                <w:lang w:val="ru-RU"/>
              </w:rPr>
              <w:t xml:space="preserve">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6"/>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2.4.3 .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Опричнина Ивана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Грозного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следствия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5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3.3.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Группироват ь </w:t>
            </w:r>
            <w:r w:rsidRPr="00AC24CC">
              <w:rPr>
                <w:rFonts w:ascii="Times New Roman" w:hAnsi="Times New Roman" w:cs="Times New Roman"/>
                <w:sz w:val="24"/>
                <w:szCs w:val="24"/>
                <w:lang w:val="ru-RU"/>
              </w:rPr>
              <w:tab/>
              <w:t xml:space="preserve">события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по признаку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0"/>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2.4.5 .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Смутное время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8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41"/>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9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w:t>
            </w:r>
            <w:r w:rsidRPr="00AC24CC">
              <w:rPr>
                <w:rFonts w:ascii="Times New Roman" w:hAnsi="Times New Roman" w:cs="Times New Roman"/>
                <w:sz w:val="24"/>
                <w:szCs w:val="24"/>
              </w:rPr>
              <w:tab/>
              <w:t xml:space="preserve">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экономике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9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835"/>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0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2.5.2 .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Новые явления </w:t>
            </w:r>
            <w:r w:rsidRPr="00AC24CC">
              <w:rPr>
                <w:rFonts w:ascii="Times New Roman" w:hAnsi="Times New Roman" w:cs="Times New Roman"/>
                <w:sz w:val="24"/>
                <w:szCs w:val="24"/>
              </w:rPr>
              <w:tab/>
              <w:t xml:space="preserve">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экономике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6.1.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Работать </w:t>
            </w:r>
            <w:r w:rsidRPr="00AC24CC">
              <w:rPr>
                <w:rFonts w:ascii="Times New Roman" w:hAnsi="Times New Roman" w:cs="Times New Roman"/>
                <w:sz w:val="24"/>
                <w:szCs w:val="24"/>
              </w:rPr>
              <w:tab/>
              <w:t xml:space="preserve">с терминами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10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Б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r>
      <w:tr w:rsidR="005A36F6" w:rsidRPr="00AC24CC" w:rsidTr="005A36F6">
        <w:trPr>
          <w:trHeight w:val="1392"/>
        </w:trPr>
        <w:tc>
          <w:tcPr>
            <w:tcW w:w="437"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 </w:t>
            </w:r>
          </w:p>
        </w:tc>
        <w:tc>
          <w:tcPr>
            <w:tcW w:w="71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2.5.1 . </w:t>
            </w:r>
          </w:p>
        </w:tc>
        <w:tc>
          <w:tcPr>
            <w:tcW w:w="163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Россия </w:t>
            </w:r>
            <w:r w:rsidRPr="00AC24CC">
              <w:rPr>
                <w:rFonts w:ascii="Times New Roman" w:hAnsi="Times New Roman" w:cs="Times New Roman"/>
                <w:sz w:val="24"/>
                <w:szCs w:val="24"/>
                <w:lang w:val="ru-RU"/>
              </w:rPr>
              <w:tab/>
              <w:t xml:space="preserve">при первых Романовых. Укрепление власти </w:t>
            </w:r>
          </w:p>
        </w:tc>
        <w:tc>
          <w:tcPr>
            <w:tcW w:w="600"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3.5. </w:t>
            </w:r>
          </w:p>
        </w:tc>
        <w:tc>
          <w:tcPr>
            <w:tcW w:w="154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Выявлять причины событий </w:t>
            </w:r>
          </w:p>
        </w:tc>
        <w:tc>
          <w:tcPr>
            <w:tcW w:w="1018"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 </w:t>
            </w:r>
          </w:p>
        </w:tc>
        <w:tc>
          <w:tcPr>
            <w:tcW w:w="1095"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1633"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tc>
      </w:tr>
    </w:tbl>
    <w:p w:rsidR="005A36F6" w:rsidRPr="00AC24CC" w:rsidRDefault="005A36F6" w:rsidP="006C0C00">
      <w:pPr>
        <w:pStyle w:val="1"/>
        <w:spacing w:before="0" w:line="360" w:lineRule="auto"/>
        <w:jc w:val="both"/>
        <w:rPr>
          <w:rFonts w:ascii="Times New Roman" w:hAnsi="Times New Roman" w:cs="Times New Roman"/>
          <w:color w:val="auto"/>
          <w:sz w:val="24"/>
          <w:szCs w:val="24"/>
        </w:rPr>
      </w:pPr>
      <w:r w:rsidRPr="00AC24CC">
        <w:rPr>
          <w:rFonts w:ascii="Times New Roman" w:hAnsi="Times New Roman" w:cs="Times New Roman"/>
          <w:color w:val="auto"/>
          <w:sz w:val="24"/>
          <w:szCs w:val="24"/>
        </w:rPr>
        <w:t xml:space="preserve">Система оценки выполнения заданий </w:t>
      </w:r>
    </w:p>
    <w:p w:rsidR="005A36F6" w:rsidRPr="00AC24CC" w:rsidRDefault="005A36F6" w:rsidP="005F40A7">
      <w:pPr>
        <w:numPr>
          <w:ilvl w:val="0"/>
          <w:numId w:val="89"/>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 xml:space="preserve">Назначение мониторинга. </w:t>
      </w:r>
      <w:r w:rsidRPr="00AC24CC">
        <w:rPr>
          <w:rFonts w:ascii="Times New Roman" w:hAnsi="Times New Roman" w:cs="Times New Roman"/>
          <w:sz w:val="24"/>
          <w:szCs w:val="24"/>
          <w:lang w:val="ru-RU"/>
        </w:rPr>
        <w:t xml:space="preserve">Мониторинг проводится с целью определения уровня знаний учащихся в рамках изучаемых разделов. Выполнение заданий оценивается в баллах(от 0 до 2) в зависимости от структуры задания, уровня сложности, и особенностей проверяемых    умений.   </w:t>
      </w:r>
      <w:r w:rsidRPr="00AC24CC">
        <w:rPr>
          <w:rFonts w:ascii="Times New Roman" w:hAnsi="Times New Roman" w:cs="Times New Roman"/>
          <w:sz w:val="24"/>
          <w:szCs w:val="24"/>
        </w:rPr>
        <w:t>Учитывается   правильность   и   полнота   выполнения   задания</w:t>
      </w:r>
      <w:r w:rsidRPr="00AC24CC">
        <w:rPr>
          <w:rFonts w:ascii="Times New Roman" w:hAnsi="Times New Roman" w:cs="Times New Roman"/>
          <w:b/>
          <w:sz w:val="24"/>
          <w:szCs w:val="24"/>
        </w:rPr>
        <w:t xml:space="preserve">. </w:t>
      </w:r>
    </w:p>
    <w:p w:rsidR="005A36F6" w:rsidRPr="00AC24CC" w:rsidRDefault="005A36F6" w:rsidP="005F40A7">
      <w:pPr>
        <w:numPr>
          <w:ilvl w:val="0"/>
          <w:numId w:val="89"/>
        </w:numPr>
        <w:spacing w:before="0" w:beforeAutospacing="0" w:after="0" w:afterAutospacing="0" w:line="360" w:lineRule="auto"/>
        <w:ind w:left="0" w:hanging="10"/>
        <w:jc w:val="both"/>
        <w:rPr>
          <w:rFonts w:ascii="Times New Roman" w:hAnsi="Times New Roman" w:cs="Times New Roman"/>
          <w:sz w:val="24"/>
          <w:szCs w:val="24"/>
        </w:rPr>
      </w:pPr>
      <w:r w:rsidRPr="00AC24CC">
        <w:rPr>
          <w:rFonts w:ascii="Times New Roman" w:hAnsi="Times New Roman" w:cs="Times New Roman"/>
          <w:b/>
          <w:sz w:val="24"/>
          <w:szCs w:val="24"/>
          <w:lang w:val="ru-RU"/>
        </w:rPr>
        <w:t>Структура мониторинга</w:t>
      </w:r>
      <w:r w:rsidRPr="00AC24CC">
        <w:rPr>
          <w:rFonts w:ascii="Times New Roman" w:hAnsi="Times New Roman" w:cs="Times New Roman"/>
          <w:sz w:val="24"/>
          <w:szCs w:val="24"/>
          <w:lang w:val="ru-RU"/>
        </w:rPr>
        <w:t xml:space="preserve">. Мониторинг состоит из двух частей, которые различаются по форме заданий, степени сложности и количеству заданий. Часть А содержит задания с выбором ответа. С их помощью проверяется знание дат, терминов и понятий, характерных признаков исторических явлений, причин и следствий событий. Часть В состоит из более сложных заданий с открытым ответом(слово, дата, сочетание цифр)Эти задания позволяют проверить умения классифицировать и систематизировать факты. В работах старших классов возможно включение части С, которая содержит задания повышенной сложности с открытым развернутым ответом. </w:t>
      </w:r>
      <w:r w:rsidRPr="00AC24CC">
        <w:rPr>
          <w:rFonts w:ascii="Times New Roman" w:hAnsi="Times New Roman" w:cs="Times New Roman"/>
          <w:sz w:val="24"/>
          <w:szCs w:val="24"/>
        </w:rPr>
        <w:t xml:space="preserve">Они направлены на комплексную проверку знаний и умений учащихся. </w:t>
      </w:r>
    </w:p>
    <w:p w:rsidR="005A36F6" w:rsidRPr="00AC24CC" w:rsidRDefault="005A36F6" w:rsidP="005F40A7">
      <w:pPr>
        <w:numPr>
          <w:ilvl w:val="0"/>
          <w:numId w:val="89"/>
        </w:numPr>
        <w:spacing w:before="0" w:beforeAutospacing="0" w:after="0" w:afterAutospacing="0" w:line="360" w:lineRule="auto"/>
        <w:ind w:left="0" w:hanging="10"/>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Система оценивания. </w:t>
      </w:r>
      <w:r w:rsidRPr="00AC24CC">
        <w:rPr>
          <w:rFonts w:ascii="Times New Roman" w:hAnsi="Times New Roman" w:cs="Times New Roman"/>
          <w:sz w:val="24"/>
          <w:szCs w:val="24"/>
          <w:lang w:val="ru-RU"/>
        </w:rPr>
        <w:t xml:space="preserve">При проверке заданий части А правильный ответ оценивается в 1 балл, неправильный в 0 баллов. В части В полностью правильный ответ-2 балла, 1 правильный ответ – 1 балл, отсутствие правильных ответов -0 баллов. В части С за каждую часть задания учащийся получает 1 балл, затем баллы суммируются.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Используется гибкая система оценивания результатов, которая допускает за учеником </w:t>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eastAsia="Calibri" w:hAnsi="Times New Roman" w:cs="Times New Roman"/>
          <w:sz w:val="24"/>
          <w:szCs w:val="24"/>
          <w:lang w:val="ru-RU"/>
        </w:rPr>
        <w:tab/>
      </w:r>
      <w:r w:rsidRPr="00AC24CC">
        <w:rPr>
          <w:rFonts w:ascii="Times New Roman" w:hAnsi="Times New Roman" w:cs="Times New Roman"/>
          <w:sz w:val="24"/>
          <w:szCs w:val="24"/>
          <w:lang w:val="ru-RU"/>
        </w:rPr>
        <w:t xml:space="preserve">право на ошибку: </w:t>
      </w:r>
      <w:r w:rsidRPr="00AC24CC">
        <w:rPr>
          <w:rFonts w:ascii="Times New Roman" w:hAnsi="Times New Roman" w:cs="Times New Roman"/>
          <w:sz w:val="24"/>
          <w:szCs w:val="24"/>
          <w:lang w:val="ru-RU"/>
        </w:rPr>
        <w:tab/>
      </w:r>
    </w:p>
    <w:p w:rsidR="005A36F6" w:rsidRPr="00AC24CC" w:rsidRDefault="005A36F6" w:rsidP="006C0C00">
      <w:pPr>
        <w:tabs>
          <w:tab w:val="center" w:pos="1135"/>
          <w:tab w:val="center" w:pos="4250"/>
        </w:tabs>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100-80%- отметка «5»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60-80%- отметка «4»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lastRenderedPageBreak/>
        <w:t xml:space="preserve">40-60%- отметка «3» </w:t>
      </w:r>
    </w:p>
    <w:p w:rsidR="006C43E0" w:rsidRPr="00AC24CC" w:rsidRDefault="006C43E0" w:rsidP="006C0C00">
      <w:pPr>
        <w:spacing w:before="0" w:beforeAutospacing="0" w:after="0" w:afterAutospacing="0"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0-40%- отметка «2» </w:t>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t xml:space="preserve">Контрольная работа№2 Итоговый тест по курсу «История. Государство и народы России» (9 класс)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w:t>
      </w:r>
      <w:r w:rsidRPr="00AC24CC">
        <w:rPr>
          <w:rFonts w:ascii="Times New Roman" w:hAnsi="Times New Roman" w:cs="Times New Roman"/>
          <w:sz w:val="24"/>
          <w:szCs w:val="24"/>
          <w:lang w:val="ru-RU"/>
        </w:rPr>
        <w:t>. В годы чьего правления был принят цитируемый указ? «</w:t>
      </w:r>
      <w:r w:rsidRPr="00AC24CC">
        <w:rPr>
          <w:rFonts w:ascii="Times New Roman" w:hAnsi="Times New Roman" w:cs="Times New Roman"/>
          <w:b/>
          <w:sz w:val="24"/>
          <w:szCs w:val="24"/>
          <w:lang w:val="ru-RU"/>
        </w:rPr>
        <w:t xml:space="preserve">К утверждению и распространению единообразия и порядка в государственном управлении, признали мы нужным установлению Государственного совета дать образование, свойственное пространству и величию нашей империи». </w:t>
      </w:r>
    </w:p>
    <w:p w:rsidR="005A36F6" w:rsidRPr="00AC24CC" w:rsidRDefault="005A36F6" w:rsidP="006C43E0">
      <w:pPr>
        <w:numPr>
          <w:ilvl w:val="0"/>
          <w:numId w:val="9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Николая I </w:t>
      </w:r>
    </w:p>
    <w:p w:rsidR="005A36F6" w:rsidRPr="00AC24CC" w:rsidRDefault="005A36F6" w:rsidP="006C43E0">
      <w:pPr>
        <w:numPr>
          <w:ilvl w:val="0"/>
          <w:numId w:val="9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Александра I </w:t>
      </w:r>
    </w:p>
    <w:p w:rsidR="005A36F6" w:rsidRPr="00AC24CC" w:rsidRDefault="005A36F6" w:rsidP="006C43E0">
      <w:pPr>
        <w:numPr>
          <w:ilvl w:val="0"/>
          <w:numId w:val="9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Александра II </w:t>
      </w:r>
    </w:p>
    <w:p w:rsidR="005A36F6" w:rsidRPr="00AC24CC" w:rsidRDefault="005A36F6" w:rsidP="006C43E0">
      <w:pPr>
        <w:numPr>
          <w:ilvl w:val="0"/>
          <w:numId w:val="9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Александра III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А2. </w:t>
      </w:r>
      <w:r w:rsidRPr="00AC24CC">
        <w:rPr>
          <w:rFonts w:ascii="Times New Roman" w:hAnsi="Times New Roman" w:cs="Times New Roman"/>
          <w:sz w:val="24"/>
          <w:szCs w:val="24"/>
          <w:lang w:val="ru-RU"/>
        </w:rPr>
        <w:t xml:space="preserve">Указ о «вольных хлебопашцах», проведение аграрной реформы в Прибалтике свидетельствовали о стремлении Александра </w:t>
      </w:r>
      <w:r w:rsidRPr="00AC24CC">
        <w:rPr>
          <w:rFonts w:ascii="Times New Roman" w:hAnsi="Times New Roman" w:cs="Times New Roman"/>
          <w:sz w:val="24"/>
          <w:szCs w:val="24"/>
        </w:rPr>
        <w:t>I</w:t>
      </w:r>
      <w:r w:rsidRPr="00AC24CC">
        <w:rPr>
          <w:rFonts w:ascii="Times New Roman" w:hAnsi="Times New Roman" w:cs="Times New Roman"/>
          <w:sz w:val="24"/>
          <w:szCs w:val="24"/>
          <w:lang w:val="ru-RU"/>
        </w:rPr>
        <w:t xml:space="preserve">: </w:t>
      </w:r>
    </w:p>
    <w:p w:rsidR="005A36F6" w:rsidRPr="00AC24CC" w:rsidRDefault="005A36F6" w:rsidP="006C43E0">
      <w:pPr>
        <w:numPr>
          <w:ilvl w:val="0"/>
          <w:numId w:val="9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упрочить крепостное право </w:t>
      </w:r>
    </w:p>
    <w:p w:rsidR="005A36F6" w:rsidRPr="00AC24CC" w:rsidRDefault="005A36F6" w:rsidP="006C43E0">
      <w:pPr>
        <w:numPr>
          <w:ilvl w:val="0"/>
          <w:numId w:val="9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уничтожить помещичье землевладение </w:t>
      </w:r>
    </w:p>
    <w:p w:rsidR="005A36F6" w:rsidRPr="00AC24CC" w:rsidRDefault="005A36F6" w:rsidP="006C43E0">
      <w:pPr>
        <w:numPr>
          <w:ilvl w:val="0"/>
          <w:numId w:val="9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смягчить крепостное право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4) ускорить заселение сободных земель на западе и востоке России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АЗ</w:t>
      </w:r>
      <w:r w:rsidRPr="00AC24CC">
        <w:rPr>
          <w:rFonts w:ascii="Times New Roman" w:hAnsi="Times New Roman" w:cs="Times New Roman"/>
          <w:sz w:val="24"/>
          <w:szCs w:val="24"/>
          <w:lang w:val="ru-RU"/>
        </w:rPr>
        <w:t xml:space="preserve">. После какого поражения Россия вынуждена была заключить Тильзитский мир? </w:t>
      </w:r>
    </w:p>
    <w:p w:rsidR="005A36F6" w:rsidRPr="00AC24CC" w:rsidRDefault="005A36F6" w:rsidP="006C43E0">
      <w:pPr>
        <w:numPr>
          <w:ilvl w:val="0"/>
          <w:numId w:val="9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под Малоярославцем </w:t>
      </w:r>
    </w:p>
    <w:p w:rsidR="005A36F6" w:rsidRPr="00AC24CC" w:rsidRDefault="005A36F6" w:rsidP="006C43E0">
      <w:pPr>
        <w:numPr>
          <w:ilvl w:val="0"/>
          <w:numId w:val="9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под Фридландом </w:t>
      </w:r>
    </w:p>
    <w:p w:rsidR="005A36F6" w:rsidRPr="00AC24CC" w:rsidRDefault="005A36F6" w:rsidP="006C43E0">
      <w:pPr>
        <w:numPr>
          <w:ilvl w:val="0"/>
          <w:numId w:val="9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под Севастополем </w:t>
      </w:r>
    </w:p>
    <w:p w:rsidR="005A36F6" w:rsidRPr="00AC24CC" w:rsidRDefault="005A36F6" w:rsidP="006C43E0">
      <w:pPr>
        <w:numPr>
          <w:ilvl w:val="0"/>
          <w:numId w:val="9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под Ватерлоо</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r w:rsidRPr="00AC24CC">
        <w:rPr>
          <w:rFonts w:ascii="Times New Roman" w:hAnsi="Times New Roman" w:cs="Times New Roman"/>
          <w:b/>
          <w:sz w:val="24"/>
          <w:szCs w:val="24"/>
          <w:lang w:val="ru-RU"/>
        </w:rPr>
        <w:t>А4</w:t>
      </w:r>
      <w:r w:rsidRPr="00AC24CC">
        <w:rPr>
          <w:rFonts w:ascii="Times New Roman" w:hAnsi="Times New Roman" w:cs="Times New Roman"/>
          <w:sz w:val="24"/>
          <w:szCs w:val="24"/>
          <w:lang w:val="ru-RU"/>
        </w:rPr>
        <w:t xml:space="preserve">. Взятие Наполеоном Москвы в 1812 г.: </w:t>
      </w:r>
    </w:p>
    <w:p w:rsidR="005A36F6" w:rsidRPr="00AC24CC" w:rsidRDefault="005A36F6" w:rsidP="006C43E0">
      <w:pPr>
        <w:numPr>
          <w:ilvl w:val="0"/>
          <w:numId w:val="93"/>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позволило французам пополнить запасы продовольствия и фуража </w:t>
      </w:r>
    </w:p>
    <w:p w:rsidR="005A36F6" w:rsidRPr="00AC24CC" w:rsidRDefault="005A36F6" w:rsidP="006C43E0">
      <w:pPr>
        <w:numPr>
          <w:ilvl w:val="0"/>
          <w:numId w:val="93"/>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заставило Александра </w:t>
      </w:r>
      <w:r w:rsidRPr="00AC24CC">
        <w:rPr>
          <w:rFonts w:ascii="Times New Roman" w:hAnsi="Times New Roman" w:cs="Times New Roman"/>
          <w:sz w:val="24"/>
          <w:szCs w:val="24"/>
        </w:rPr>
        <w:t>I</w:t>
      </w:r>
      <w:r w:rsidRPr="00AC24CC">
        <w:rPr>
          <w:rFonts w:ascii="Times New Roman" w:hAnsi="Times New Roman" w:cs="Times New Roman"/>
          <w:sz w:val="24"/>
          <w:szCs w:val="24"/>
          <w:lang w:val="ru-RU"/>
        </w:rPr>
        <w:t xml:space="preserve"> назначить М.И. Кутузова главнокомандующим </w:t>
      </w:r>
    </w:p>
    <w:p w:rsidR="005A36F6" w:rsidRPr="00AC24CC" w:rsidRDefault="005A36F6" w:rsidP="006C43E0">
      <w:pPr>
        <w:numPr>
          <w:ilvl w:val="0"/>
          <w:numId w:val="9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привело к распаду антинаполеоновской коалиции </w:t>
      </w:r>
    </w:p>
    <w:p w:rsidR="005A36F6" w:rsidRPr="00AC24CC" w:rsidRDefault="005A36F6" w:rsidP="006C43E0">
      <w:pPr>
        <w:numPr>
          <w:ilvl w:val="0"/>
          <w:numId w:val="9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привело к началу партизанской войны </w:t>
      </w:r>
    </w:p>
    <w:p w:rsidR="005A36F6" w:rsidRPr="006C43E0"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А5</w:t>
      </w:r>
      <w:r w:rsidRPr="00AC24CC">
        <w:rPr>
          <w:rFonts w:ascii="Times New Roman" w:hAnsi="Times New Roman" w:cs="Times New Roman"/>
          <w:sz w:val="24"/>
          <w:szCs w:val="24"/>
          <w:lang w:val="ru-RU"/>
        </w:rPr>
        <w:t xml:space="preserve">. Чем был вызван отказ Александра </w:t>
      </w:r>
      <w:r w:rsidRPr="00AC24CC">
        <w:rPr>
          <w:rFonts w:ascii="Times New Roman" w:hAnsi="Times New Roman" w:cs="Times New Roman"/>
          <w:sz w:val="24"/>
          <w:szCs w:val="24"/>
        </w:rPr>
        <w:t>I</w:t>
      </w:r>
      <w:r w:rsidRPr="00AC24CC">
        <w:rPr>
          <w:rFonts w:ascii="Times New Roman" w:hAnsi="Times New Roman" w:cs="Times New Roman"/>
          <w:sz w:val="24"/>
          <w:szCs w:val="24"/>
          <w:lang w:val="ru-RU"/>
        </w:rPr>
        <w:t xml:space="preserve"> от политики реформ в начале 20-х гг. </w:t>
      </w:r>
      <w:r w:rsidRPr="00AC24CC">
        <w:rPr>
          <w:rFonts w:ascii="Times New Roman" w:hAnsi="Times New Roman" w:cs="Times New Roman"/>
          <w:sz w:val="24"/>
          <w:szCs w:val="24"/>
        </w:rPr>
        <w:t>XIX</w:t>
      </w:r>
      <w:r w:rsidRPr="006C43E0">
        <w:rPr>
          <w:rFonts w:ascii="Times New Roman" w:hAnsi="Times New Roman" w:cs="Times New Roman"/>
          <w:sz w:val="24"/>
          <w:szCs w:val="24"/>
          <w:lang w:val="ru-RU"/>
        </w:rPr>
        <w:t xml:space="preserve"> в.? </w:t>
      </w:r>
    </w:p>
    <w:p w:rsidR="005A36F6" w:rsidRPr="00AC24CC" w:rsidRDefault="005A36F6" w:rsidP="006C43E0">
      <w:pPr>
        <w:numPr>
          <w:ilvl w:val="0"/>
          <w:numId w:val="9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подготовкой к войне с Наполеоном </w:t>
      </w:r>
    </w:p>
    <w:p w:rsidR="005A36F6" w:rsidRPr="00AC24CC" w:rsidRDefault="005A36F6" w:rsidP="006C43E0">
      <w:pPr>
        <w:numPr>
          <w:ilvl w:val="0"/>
          <w:numId w:val="9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ростом революционных выступлений в Европе </w:t>
      </w:r>
    </w:p>
    <w:p w:rsidR="005A36F6" w:rsidRPr="00AC24CC" w:rsidRDefault="005A36F6" w:rsidP="006C43E0">
      <w:pPr>
        <w:numPr>
          <w:ilvl w:val="0"/>
          <w:numId w:val="9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подготовкой нового дворцового переворота </w:t>
      </w:r>
    </w:p>
    <w:p w:rsidR="005A36F6" w:rsidRPr="00AC24CC" w:rsidRDefault="005A36F6" w:rsidP="006C43E0">
      <w:pPr>
        <w:numPr>
          <w:ilvl w:val="0"/>
          <w:numId w:val="9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мощной крестьянской войной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А6. </w:t>
      </w:r>
      <w:r w:rsidRPr="00AC24CC">
        <w:rPr>
          <w:rFonts w:ascii="Times New Roman" w:hAnsi="Times New Roman" w:cs="Times New Roman"/>
          <w:sz w:val="24"/>
          <w:szCs w:val="24"/>
          <w:lang w:val="ru-RU"/>
        </w:rPr>
        <w:t xml:space="preserve">Что относилось к мероприятиям Александра </w:t>
      </w:r>
      <w:r w:rsidRPr="00AC24CC">
        <w:rPr>
          <w:rFonts w:ascii="Times New Roman" w:hAnsi="Times New Roman" w:cs="Times New Roman"/>
          <w:sz w:val="24"/>
          <w:szCs w:val="24"/>
        </w:rPr>
        <w:t>I</w:t>
      </w:r>
      <w:r w:rsidRPr="00AC24CC">
        <w:rPr>
          <w:rFonts w:ascii="Times New Roman" w:hAnsi="Times New Roman" w:cs="Times New Roman"/>
          <w:sz w:val="24"/>
          <w:szCs w:val="24"/>
          <w:lang w:val="ru-RU"/>
        </w:rPr>
        <w:t xml:space="preserve">, проводимым после Отечественной войны? </w:t>
      </w:r>
    </w:p>
    <w:p w:rsidR="005A36F6" w:rsidRPr="00AC24CC" w:rsidRDefault="005A36F6" w:rsidP="006C43E0">
      <w:pPr>
        <w:numPr>
          <w:ilvl w:val="0"/>
          <w:numId w:val="9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разработка конституции Польши </w:t>
      </w:r>
    </w:p>
    <w:p w:rsidR="005A36F6" w:rsidRPr="00AC24CC" w:rsidRDefault="005A36F6" w:rsidP="006C43E0">
      <w:pPr>
        <w:numPr>
          <w:ilvl w:val="0"/>
          <w:numId w:val="9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создание Негласного комитета </w:t>
      </w:r>
    </w:p>
    <w:p w:rsidR="005A36F6" w:rsidRPr="00AC24CC" w:rsidRDefault="005A36F6" w:rsidP="006C43E0">
      <w:pPr>
        <w:numPr>
          <w:ilvl w:val="0"/>
          <w:numId w:val="95"/>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введение имущественного ценза при выборах в Государственную думу </w:t>
      </w:r>
    </w:p>
    <w:p w:rsidR="005A36F6" w:rsidRPr="00AC24CC" w:rsidRDefault="005A36F6" w:rsidP="006C43E0">
      <w:pPr>
        <w:numPr>
          <w:ilvl w:val="0"/>
          <w:numId w:val="95"/>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прекращение раздачи государственных крестьян в крепостное владение дворянам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А7. </w:t>
      </w:r>
      <w:r w:rsidRPr="00AC24CC">
        <w:rPr>
          <w:rFonts w:ascii="Times New Roman" w:hAnsi="Times New Roman" w:cs="Times New Roman"/>
          <w:sz w:val="24"/>
          <w:szCs w:val="24"/>
          <w:lang w:val="ru-RU"/>
        </w:rPr>
        <w:t xml:space="preserve">В «Конституции» Н. Муравьева: </w:t>
      </w:r>
    </w:p>
    <w:p w:rsidR="005A36F6" w:rsidRPr="00AC24CC" w:rsidRDefault="005A36F6" w:rsidP="006C43E0">
      <w:pPr>
        <w:numPr>
          <w:ilvl w:val="0"/>
          <w:numId w:val="9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Россия провозглашалась республикой </w:t>
      </w:r>
    </w:p>
    <w:p w:rsidR="005A36F6" w:rsidRPr="00AC24CC" w:rsidRDefault="005A36F6" w:rsidP="006C43E0">
      <w:pPr>
        <w:numPr>
          <w:ilvl w:val="0"/>
          <w:numId w:val="9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объявлялись гражданские свободы </w:t>
      </w:r>
    </w:p>
    <w:p w:rsidR="005A36F6" w:rsidRPr="00AC24CC" w:rsidRDefault="005A36F6" w:rsidP="006C43E0">
      <w:pPr>
        <w:numPr>
          <w:ilvl w:val="0"/>
          <w:numId w:val="96"/>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крепостное право сохранялось, но злоупотребления помещиков делались невозможными </w:t>
      </w:r>
    </w:p>
    <w:p w:rsidR="005A36F6" w:rsidRPr="00AC24CC" w:rsidRDefault="005A36F6" w:rsidP="006C43E0">
      <w:pPr>
        <w:numPr>
          <w:ilvl w:val="0"/>
          <w:numId w:val="96"/>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земля делилась на две части: общественную и частную</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 </w:t>
      </w:r>
      <w:r w:rsidRPr="00AC24CC">
        <w:rPr>
          <w:rFonts w:ascii="Times New Roman" w:hAnsi="Times New Roman" w:cs="Times New Roman"/>
          <w:b/>
          <w:sz w:val="24"/>
          <w:szCs w:val="24"/>
          <w:lang w:val="ru-RU"/>
        </w:rPr>
        <w:t xml:space="preserve">А8. </w:t>
      </w:r>
      <w:r w:rsidRPr="00AC24CC">
        <w:rPr>
          <w:rFonts w:ascii="Times New Roman" w:hAnsi="Times New Roman" w:cs="Times New Roman"/>
          <w:sz w:val="24"/>
          <w:szCs w:val="24"/>
          <w:lang w:val="ru-RU"/>
        </w:rPr>
        <w:t xml:space="preserve">О каких событиях идет речь в отрывке из документа?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Но гвардейские полки... идут против отряда, собравшегося на Сенатской площади, к которому присоединилась большая толпа народа. Император посылает уговаривать солдат положить оружие. Неустрашимый генерал-губернатор граф Милорадович с тем же намерением скачет к отряду, но в ту же минуту, смертельно раненный пулей, падает... Наконец подвозят шесть батарейных орудий и несколько картечных выстрелов на близком расстоянии расстраивают ряды инсургентов и заставляют их рассеяться. Если б отряд, вышедший на Сенатскую площадь, имел предприимчивого и отважного начальника и вместо того, чтобы оставаться в бездействии на Сенатской площади, он смело повел бы его до прибытия гвардейских полков ко дворцу, то мог бы легко захватить в плен всю императорскую фамилию, а имея в руках таких заложников, окончательная победа могла бы остаться на стороне тайного общества. 1)11 марта 1801 г.2) 14 декабря 1825г. 3)19 фе</w:t>
      </w:r>
      <w:r w:rsidR="006C43E0">
        <w:rPr>
          <w:rFonts w:ascii="Times New Roman" w:hAnsi="Times New Roman" w:cs="Times New Roman"/>
          <w:sz w:val="24"/>
          <w:szCs w:val="24"/>
          <w:lang w:val="ru-RU"/>
        </w:rPr>
        <w:t xml:space="preserve">враля 1861г. 4) 1 марта 1881г.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А9. </w:t>
      </w:r>
      <w:r w:rsidRPr="00AC24CC">
        <w:rPr>
          <w:rFonts w:ascii="Times New Roman" w:hAnsi="Times New Roman" w:cs="Times New Roman"/>
          <w:sz w:val="24"/>
          <w:szCs w:val="24"/>
          <w:lang w:val="ru-RU"/>
        </w:rPr>
        <w:t xml:space="preserve">Данные о социальном составе населения в первой половине </w:t>
      </w:r>
      <w:r w:rsidRPr="00AC24CC">
        <w:rPr>
          <w:rFonts w:ascii="Times New Roman" w:hAnsi="Times New Roman" w:cs="Times New Roman"/>
          <w:sz w:val="24"/>
          <w:szCs w:val="24"/>
        </w:rPr>
        <w:t>XIX</w:t>
      </w:r>
      <w:r w:rsidRPr="00AC24CC">
        <w:rPr>
          <w:rFonts w:ascii="Times New Roman" w:hAnsi="Times New Roman" w:cs="Times New Roman"/>
          <w:sz w:val="24"/>
          <w:szCs w:val="24"/>
          <w:lang w:val="ru-RU"/>
        </w:rPr>
        <w:t xml:space="preserve"> в. (указаны лица мужского пола) свидетельствуют о том, что в России: </w:t>
      </w:r>
    </w:p>
    <w:tbl>
      <w:tblPr>
        <w:tblStyle w:val="TableGrid"/>
        <w:tblW w:w="5422" w:type="dxa"/>
        <w:tblInd w:w="120" w:type="dxa"/>
        <w:tblCellMar>
          <w:left w:w="5" w:type="dxa"/>
          <w:right w:w="115" w:type="dxa"/>
        </w:tblCellMar>
        <w:tblLook w:val="04A0" w:firstRow="1" w:lastRow="0" w:firstColumn="1" w:lastColumn="0" w:noHBand="0" w:noVBand="1"/>
      </w:tblPr>
      <w:tblGrid>
        <w:gridCol w:w="3607"/>
        <w:gridCol w:w="1815"/>
      </w:tblGrid>
      <w:tr w:rsidR="005A36F6" w:rsidRPr="00AC24CC" w:rsidTr="005A36F6">
        <w:trPr>
          <w:trHeight w:val="315"/>
        </w:trPr>
        <w:tc>
          <w:tcPr>
            <w:tcW w:w="3606" w:type="dxa"/>
            <w:tcBorders>
              <w:top w:val="single" w:sz="4" w:space="0" w:color="000000"/>
              <w:left w:val="single" w:sz="4" w:space="0" w:color="000000"/>
              <w:bottom w:val="single" w:sz="17" w:space="0" w:color="FFFFFF"/>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Податные сословия: </w:t>
            </w:r>
          </w:p>
        </w:tc>
        <w:tc>
          <w:tcPr>
            <w:tcW w:w="1815" w:type="dxa"/>
            <w:vMerge w:val="restart"/>
            <w:tcBorders>
              <w:top w:val="single" w:sz="4" w:space="0" w:color="000000"/>
              <w:left w:val="single" w:sz="4" w:space="0" w:color="000000"/>
              <w:bottom w:val="single" w:sz="23" w:space="0" w:color="FFFFFF"/>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750 000 </w:t>
            </w:r>
          </w:p>
        </w:tc>
      </w:tr>
      <w:tr w:rsidR="005A36F6" w:rsidRPr="00AC24CC" w:rsidTr="005A36F6">
        <w:trPr>
          <w:trHeight w:val="266"/>
        </w:trPr>
        <w:tc>
          <w:tcPr>
            <w:tcW w:w="3606" w:type="dxa"/>
            <w:tcBorders>
              <w:top w:val="single" w:sz="17" w:space="0" w:color="FFFFFF"/>
              <w:left w:val="single" w:sz="4" w:space="0" w:color="000000"/>
              <w:bottom w:val="single" w:sz="23" w:space="0" w:color="FFFFFF"/>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мещане </w:t>
            </w:r>
          </w:p>
        </w:tc>
        <w:tc>
          <w:tcPr>
            <w:tcW w:w="0" w:type="auto"/>
            <w:vMerge/>
            <w:tcBorders>
              <w:top w:val="nil"/>
              <w:left w:val="single" w:sz="4" w:space="0" w:color="000000"/>
              <w:bottom w:val="single" w:sz="23" w:space="0" w:color="FFFFFF"/>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p>
        </w:tc>
      </w:tr>
      <w:tr w:rsidR="005A36F6" w:rsidRPr="00AC24CC" w:rsidTr="005A36F6">
        <w:trPr>
          <w:trHeight w:val="245"/>
        </w:trPr>
        <w:tc>
          <w:tcPr>
            <w:tcW w:w="3606" w:type="dxa"/>
            <w:tcBorders>
              <w:top w:val="single" w:sz="23" w:space="0" w:color="FFFFFF"/>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крестьяне </w:t>
            </w:r>
          </w:p>
        </w:tc>
        <w:tc>
          <w:tcPr>
            <w:tcW w:w="1815" w:type="dxa"/>
            <w:tcBorders>
              <w:top w:val="single" w:sz="23" w:space="0" w:color="FFFFFF"/>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17 950 000 </w:t>
            </w:r>
          </w:p>
        </w:tc>
      </w:tr>
      <w:tr w:rsidR="005A36F6" w:rsidRPr="00AC24CC" w:rsidTr="005A36F6">
        <w:trPr>
          <w:trHeight w:val="483"/>
        </w:trPr>
        <w:tc>
          <w:tcPr>
            <w:tcW w:w="3606"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Привилегированные сословия: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купечество </w:t>
            </w:r>
          </w:p>
        </w:tc>
        <w:tc>
          <w:tcPr>
            <w:tcW w:w="1815"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119 000 </w:t>
            </w:r>
          </w:p>
        </w:tc>
      </w:tr>
      <w:tr w:rsidR="005A36F6" w:rsidRPr="00AC24CC" w:rsidTr="005A36F6">
        <w:trPr>
          <w:trHeight w:val="254"/>
        </w:trPr>
        <w:tc>
          <w:tcPr>
            <w:tcW w:w="3606"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дворянство </w:t>
            </w:r>
          </w:p>
        </w:tc>
        <w:tc>
          <w:tcPr>
            <w:tcW w:w="1815" w:type="dxa"/>
            <w:tcBorders>
              <w:top w:val="nil"/>
              <w:left w:val="single" w:sz="4" w:space="0" w:color="000000"/>
              <w:bottom w:val="nil"/>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225 000 </w:t>
            </w:r>
          </w:p>
        </w:tc>
      </w:tr>
      <w:tr w:rsidR="005A36F6" w:rsidRPr="00AC24CC" w:rsidTr="005A36F6">
        <w:trPr>
          <w:trHeight w:val="314"/>
        </w:trPr>
        <w:tc>
          <w:tcPr>
            <w:tcW w:w="3606"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lastRenderedPageBreak/>
              <w:t>•</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духовенство </w:t>
            </w:r>
          </w:p>
        </w:tc>
        <w:tc>
          <w:tcPr>
            <w:tcW w:w="1815" w:type="dxa"/>
            <w:tcBorders>
              <w:top w:val="nil"/>
              <w:left w:val="single" w:sz="4" w:space="0" w:color="000000"/>
              <w:bottom w:val="single" w:sz="4" w:space="0" w:color="000000"/>
              <w:right w:val="single" w:sz="4" w:space="0" w:color="000000"/>
            </w:tcBorders>
          </w:tcPr>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215 000 </w:t>
            </w:r>
          </w:p>
        </w:tc>
      </w:tr>
    </w:tbl>
    <w:p w:rsidR="005A36F6" w:rsidRPr="00AC24CC" w:rsidRDefault="005A36F6" w:rsidP="005F40A7">
      <w:pPr>
        <w:numPr>
          <w:ilvl w:val="0"/>
          <w:numId w:val="97"/>
        </w:numPr>
        <w:spacing w:before="0" w:beforeAutospacing="0" w:after="0" w:afterAutospacing="0" w:line="360" w:lineRule="auto"/>
        <w:ind w:left="0" w:hanging="260"/>
        <w:jc w:val="both"/>
        <w:rPr>
          <w:rFonts w:ascii="Times New Roman" w:hAnsi="Times New Roman" w:cs="Times New Roman"/>
          <w:sz w:val="24"/>
          <w:szCs w:val="24"/>
        </w:rPr>
      </w:pPr>
      <w:r w:rsidRPr="00AC24CC">
        <w:rPr>
          <w:rFonts w:ascii="Times New Roman" w:hAnsi="Times New Roman" w:cs="Times New Roman"/>
          <w:sz w:val="24"/>
          <w:szCs w:val="24"/>
        </w:rPr>
        <w:t xml:space="preserve">основой экономики была промышленность </w:t>
      </w:r>
    </w:p>
    <w:p w:rsidR="005A36F6" w:rsidRPr="00AC24CC" w:rsidRDefault="005A36F6" w:rsidP="006C43E0">
      <w:pPr>
        <w:numPr>
          <w:ilvl w:val="0"/>
          <w:numId w:val="9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господствовал капиталистический уклад </w:t>
      </w:r>
    </w:p>
    <w:p w:rsidR="005A36F6" w:rsidRPr="00AC24CC" w:rsidRDefault="005A36F6" w:rsidP="006C43E0">
      <w:pPr>
        <w:numPr>
          <w:ilvl w:val="0"/>
          <w:numId w:val="9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проживали представители разных национальностей </w:t>
      </w:r>
    </w:p>
    <w:p w:rsidR="005A36F6" w:rsidRPr="00AC24CC" w:rsidRDefault="005A36F6" w:rsidP="006C43E0">
      <w:pPr>
        <w:numPr>
          <w:ilvl w:val="0"/>
          <w:numId w:val="9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сохранились сословные пережитки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А10</w:t>
      </w:r>
      <w:r w:rsidRPr="00AC24CC">
        <w:rPr>
          <w:rFonts w:ascii="Times New Roman" w:hAnsi="Times New Roman" w:cs="Times New Roman"/>
          <w:sz w:val="24"/>
          <w:szCs w:val="24"/>
          <w:lang w:val="ru-RU"/>
        </w:rPr>
        <w:t xml:space="preserve">. Приведенная схема органов власти России в первой половине </w:t>
      </w:r>
      <w:r w:rsidRPr="00AC24CC">
        <w:rPr>
          <w:rFonts w:ascii="Times New Roman" w:hAnsi="Times New Roman" w:cs="Times New Roman"/>
          <w:sz w:val="24"/>
          <w:szCs w:val="24"/>
        </w:rPr>
        <w:t>XIX</w:t>
      </w:r>
      <w:r w:rsidR="006C43E0">
        <w:rPr>
          <w:rFonts w:ascii="Times New Roman" w:hAnsi="Times New Roman" w:cs="Times New Roman"/>
          <w:sz w:val="24"/>
          <w:szCs w:val="24"/>
          <w:lang w:val="ru-RU"/>
        </w:rPr>
        <w:t xml:space="preserve"> 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noProof/>
          <w:sz w:val="24"/>
          <w:szCs w:val="24"/>
          <w:lang w:val="ru-RU" w:eastAsia="ru-RU"/>
        </w:rPr>
        <w:drawing>
          <wp:inline distT="0" distB="0" distL="0" distR="0" wp14:anchorId="780A1A9B" wp14:editId="36AB9D14">
            <wp:extent cx="3736428" cy="1008993"/>
            <wp:effectExtent l="0" t="0" r="0" b="0"/>
            <wp:docPr id="20599" name="Picture 20599"/>
            <wp:cNvGraphicFramePr/>
            <a:graphic xmlns:a="http://schemas.openxmlformats.org/drawingml/2006/main">
              <a:graphicData uri="http://schemas.openxmlformats.org/drawingml/2006/picture">
                <pic:pic xmlns:pic="http://schemas.openxmlformats.org/drawingml/2006/picture">
                  <pic:nvPicPr>
                    <pic:cNvPr id="20599" name="Picture 20599"/>
                    <pic:cNvPicPr/>
                  </pic:nvPicPr>
                  <pic:blipFill>
                    <a:blip r:embed="rId69"/>
                    <a:stretch>
                      <a:fillRect/>
                    </a:stretch>
                  </pic:blipFill>
                  <pic:spPr>
                    <a:xfrm>
                      <a:off x="0" y="0"/>
                      <a:ext cx="3844732" cy="1038240"/>
                    </a:xfrm>
                    <a:prstGeom prst="rect">
                      <a:avLst/>
                    </a:prstGeom>
                  </pic:spPr>
                </pic:pic>
              </a:graphicData>
            </a:graphic>
          </wp:inline>
        </w:drawing>
      </w: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свидетельствует о том, что в России существовал(-а, -и): </w:t>
      </w:r>
    </w:p>
    <w:p w:rsidR="005A36F6" w:rsidRPr="00AC24CC" w:rsidRDefault="005A36F6" w:rsidP="006C43E0">
      <w:pPr>
        <w:numPr>
          <w:ilvl w:val="0"/>
          <w:numId w:val="9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центральные выборные органы власти </w:t>
      </w:r>
    </w:p>
    <w:p w:rsidR="005A36F6" w:rsidRPr="00AC24CC" w:rsidRDefault="005A36F6" w:rsidP="006C43E0">
      <w:pPr>
        <w:numPr>
          <w:ilvl w:val="0"/>
          <w:numId w:val="9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принцип разделения властей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З) независимые судебные и административные учреждения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4)</w:t>
      </w:r>
      <w:r w:rsidR="00571873">
        <w:rPr>
          <w:rFonts w:ascii="Times New Roman" w:hAnsi="Times New Roman" w:cs="Times New Roman"/>
          <w:sz w:val="24"/>
          <w:szCs w:val="24"/>
          <w:lang w:val="ru-RU"/>
        </w:rPr>
        <w:t xml:space="preserve"> самодержавная форма правления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rPr>
        <w:t>All</w:t>
      </w:r>
      <w:r w:rsidRPr="00AC24CC">
        <w:rPr>
          <w:rFonts w:ascii="Times New Roman" w:hAnsi="Times New Roman" w:cs="Times New Roman"/>
          <w:sz w:val="24"/>
          <w:szCs w:val="24"/>
          <w:lang w:val="ru-RU"/>
        </w:rPr>
        <w:t xml:space="preserve">. Какая реформа была проведена в период правления Николая </w:t>
      </w:r>
      <w:r w:rsidRPr="00AC24CC">
        <w:rPr>
          <w:rFonts w:ascii="Times New Roman" w:hAnsi="Times New Roman" w:cs="Times New Roman"/>
          <w:sz w:val="24"/>
          <w:szCs w:val="24"/>
        </w:rPr>
        <w:t>I</w:t>
      </w:r>
      <w:r w:rsidRPr="00AC24CC">
        <w:rPr>
          <w:rFonts w:ascii="Times New Roman" w:hAnsi="Times New Roman" w:cs="Times New Roman"/>
          <w:sz w:val="24"/>
          <w:szCs w:val="24"/>
          <w:lang w:val="ru-RU"/>
        </w:rPr>
        <w:t xml:space="preserve">? </w:t>
      </w:r>
    </w:p>
    <w:p w:rsidR="005A36F6" w:rsidRPr="00AC24CC" w:rsidRDefault="005A36F6" w:rsidP="006C43E0">
      <w:pPr>
        <w:numPr>
          <w:ilvl w:val="0"/>
          <w:numId w:val="9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государственного управления </w:t>
      </w:r>
    </w:p>
    <w:p w:rsidR="005A36F6" w:rsidRPr="00AC24CC" w:rsidRDefault="005A36F6" w:rsidP="006C43E0">
      <w:pPr>
        <w:numPr>
          <w:ilvl w:val="0"/>
          <w:numId w:val="9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государственных крестьян </w:t>
      </w:r>
    </w:p>
    <w:p w:rsidR="005A36F6" w:rsidRPr="00AC24CC" w:rsidRDefault="005A36F6" w:rsidP="006C43E0">
      <w:pPr>
        <w:numPr>
          <w:ilvl w:val="0"/>
          <w:numId w:val="99"/>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высшего образования </w:t>
      </w:r>
    </w:p>
    <w:p w:rsidR="005A36F6" w:rsidRPr="00AC24CC" w:rsidRDefault="005A36F6" w:rsidP="00571873">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 xml:space="preserve">4) военная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А12. </w:t>
      </w:r>
      <w:r w:rsidRPr="00AC24CC">
        <w:rPr>
          <w:rFonts w:ascii="Times New Roman" w:hAnsi="Times New Roman" w:cs="Times New Roman"/>
          <w:sz w:val="24"/>
          <w:szCs w:val="24"/>
          <w:lang w:val="ru-RU"/>
        </w:rPr>
        <w:t xml:space="preserve">Стремясь укрепить самодержавие, Николай </w:t>
      </w:r>
      <w:r w:rsidRPr="00AC24CC">
        <w:rPr>
          <w:rFonts w:ascii="Times New Roman" w:hAnsi="Times New Roman" w:cs="Times New Roman"/>
          <w:sz w:val="24"/>
          <w:szCs w:val="24"/>
        </w:rPr>
        <w:t>I</w:t>
      </w:r>
      <w:r w:rsidRPr="00AC24CC">
        <w:rPr>
          <w:rFonts w:ascii="Times New Roman" w:hAnsi="Times New Roman" w:cs="Times New Roman"/>
          <w:sz w:val="24"/>
          <w:szCs w:val="24"/>
          <w:lang w:val="ru-RU"/>
        </w:rPr>
        <w:t xml:space="preserve">: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1)</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осуществляет демократизацию государственного управления</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2)</w:t>
      </w:r>
      <w:r w:rsidRPr="00AC24CC">
        <w:rPr>
          <w:rFonts w:ascii="Times New Roman" w:eastAsia="Arial" w:hAnsi="Times New Roman" w:cs="Times New Roman"/>
          <w:sz w:val="24"/>
          <w:szCs w:val="24"/>
          <w:lang w:val="ru-RU"/>
        </w:rPr>
        <w:t xml:space="preserve"> </w:t>
      </w:r>
      <w:r w:rsidRPr="00AC24CC">
        <w:rPr>
          <w:rFonts w:ascii="Times New Roman" w:hAnsi="Times New Roman" w:cs="Times New Roman"/>
          <w:sz w:val="24"/>
          <w:szCs w:val="24"/>
          <w:lang w:val="ru-RU"/>
        </w:rPr>
        <w:t xml:space="preserve">создает Сенат </w:t>
      </w:r>
    </w:p>
    <w:p w:rsidR="005A36F6" w:rsidRPr="00AC24CC" w:rsidRDefault="005A36F6" w:rsidP="006C43E0">
      <w:pPr>
        <w:numPr>
          <w:ilvl w:val="0"/>
          <w:numId w:val="10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усиливает централизацию органов государственного управления </w:t>
      </w:r>
    </w:p>
    <w:p w:rsidR="005A36F6" w:rsidRPr="00AC24CC" w:rsidRDefault="005A36F6" w:rsidP="006C43E0">
      <w:pPr>
        <w:numPr>
          <w:ilvl w:val="0"/>
          <w:numId w:val="100"/>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отменяет Жалованную грамоту дворянству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А13</w:t>
      </w:r>
      <w:r w:rsidRPr="00AC24CC">
        <w:rPr>
          <w:rFonts w:ascii="Times New Roman" w:hAnsi="Times New Roman" w:cs="Times New Roman"/>
          <w:sz w:val="24"/>
          <w:szCs w:val="24"/>
          <w:lang w:val="ru-RU"/>
        </w:rPr>
        <w:t xml:space="preserve">. Особенность промышленного переворота в России состоит в том, что он начался: </w:t>
      </w:r>
    </w:p>
    <w:p w:rsidR="005A36F6" w:rsidRPr="00AC24CC" w:rsidRDefault="005A36F6" w:rsidP="006C43E0">
      <w:pPr>
        <w:numPr>
          <w:ilvl w:val="0"/>
          <w:numId w:val="10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на основе использования отечественной техники </w:t>
      </w:r>
    </w:p>
    <w:p w:rsidR="005A36F6" w:rsidRPr="00AC24CC" w:rsidRDefault="005A36F6" w:rsidP="006C43E0">
      <w:pPr>
        <w:numPr>
          <w:ilvl w:val="0"/>
          <w:numId w:val="10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результате интенсивного ограбления колоний </w:t>
      </w:r>
    </w:p>
    <w:p w:rsidR="005A36F6" w:rsidRPr="00AC24CC" w:rsidRDefault="005A36F6" w:rsidP="006C43E0">
      <w:pPr>
        <w:numPr>
          <w:ilvl w:val="0"/>
          <w:numId w:val="101"/>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 тяжелой промышленности </w:t>
      </w:r>
    </w:p>
    <w:p w:rsidR="005A36F6" w:rsidRPr="00AC24CC" w:rsidRDefault="005A36F6" w:rsidP="006C43E0">
      <w:pPr>
        <w:numPr>
          <w:ilvl w:val="0"/>
          <w:numId w:val="101"/>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позже, чем в Англии и Франции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А14</w:t>
      </w:r>
      <w:r w:rsidRPr="00AC24CC">
        <w:rPr>
          <w:rFonts w:ascii="Times New Roman" w:hAnsi="Times New Roman" w:cs="Times New Roman"/>
          <w:sz w:val="24"/>
          <w:szCs w:val="24"/>
          <w:lang w:val="ru-RU"/>
        </w:rPr>
        <w:t xml:space="preserve">. Чем было вызвано поражение России в Крымской войне? </w:t>
      </w:r>
    </w:p>
    <w:p w:rsidR="005A36F6" w:rsidRPr="00AC24CC" w:rsidRDefault="005A36F6" w:rsidP="006C43E0">
      <w:pPr>
        <w:numPr>
          <w:ilvl w:val="0"/>
          <w:numId w:val="10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низким моральным духом русской армии </w:t>
      </w:r>
    </w:p>
    <w:p w:rsidR="005A36F6" w:rsidRPr="00AC24CC" w:rsidRDefault="005A36F6" w:rsidP="006C43E0">
      <w:pPr>
        <w:numPr>
          <w:ilvl w:val="0"/>
          <w:numId w:val="10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экономической отсталостью России </w:t>
      </w:r>
    </w:p>
    <w:p w:rsidR="005A36F6" w:rsidRPr="00AC24CC" w:rsidRDefault="005A36F6" w:rsidP="006C43E0">
      <w:pPr>
        <w:numPr>
          <w:ilvl w:val="0"/>
          <w:numId w:val="10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lastRenderedPageBreak/>
        <w:t xml:space="preserve">быстрой сдачей Севастополя </w:t>
      </w:r>
    </w:p>
    <w:p w:rsidR="005A36F6" w:rsidRPr="00AC24CC" w:rsidRDefault="005A36F6" w:rsidP="006C43E0">
      <w:pPr>
        <w:numPr>
          <w:ilvl w:val="0"/>
          <w:numId w:val="102"/>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внезапностью нападения Турции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А15</w:t>
      </w:r>
      <w:r w:rsidRPr="00AC24CC">
        <w:rPr>
          <w:rFonts w:ascii="Times New Roman" w:hAnsi="Times New Roman" w:cs="Times New Roman"/>
          <w:sz w:val="24"/>
          <w:szCs w:val="24"/>
          <w:lang w:val="ru-RU"/>
        </w:rPr>
        <w:t xml:space="preserve">. Какое событие произошло позже других? </w:t>
      </w:r>
    </w:p>
    <w:p w:rsidR="005A36F6" w:rsidRPr="00AC24CC" w:rsidRDefault="005A36F6" w:rsidP="006C43E0">
      <w:pPr>
        <w:numPr>
          <w:ilvl w:val="0"/>
          <w:numId w:val="10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проведение городской реформы </w:t>
      </w:r>
    </w:p>
    <w:p w:rsidR="005A36F6" w:rsidRPr="00AC24CC" w:rsidRDefault="005A36F6" w:rsidP="006C43E0">
      <w:pPr>
        <w:numPr>
          <w:ilvl w:val="0"/>
          <w:numId w:val="10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проведение судебной реформы </w:t>
      </w:r>
    </w:p>
    <w:p w:rsidR="005A36F6" w:rsidRPr="00AC24CC" w:rsidRDefault="005A36F6" w:rsidP="006C43E0">
      <w:pPr>
        <w:numPr>
          <w:ilvl w:val="0"/>
          <w:numId w:val="10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отмена крепостной зависимости </w:t>
      </w:r>
    </w:p>
    <w:p w:rsidR="005A36F6" w:rsidRPr="00AC24CC" w:rsidRDefault="005A36F6" w:rsidP="006C43E0">
      <w:pPr>
        <w:numPr>
          <w:ilvl w:val="0"/>
          <w:numId w:val="103"/>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введение всесословной воинской повинности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А16. </w:t>
      </w:r>
      <w:r w:rsidRPr="00AC24CC">
        <w:rPr>
          <w:rFonts w:ascii="Times New Roman" w:hAnsi="Times New Roman" w:cs="Times New Roman"/>
          <w:sz w:val="24"/>
          <w:szCs w:val="24"/>
          <w:lang w:val="ru-RU"/>
        </w:rPr>
        <w:t xml:space="preserve">Что было последствием реформы 1861 г. в России? </w:t>
      </w:r>
    </w:p>
    <w:p w:rsidR="005A36F6" w:rsidRPr="00AC24CC" w:rsidRDefault="005A36F6" w:rsidP="006C43E0">
      <w:pPr>
        <w:numPr>
          <w:ilvl w:val="0"/>
          <w:numId w:val="104"/>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отмена общинной крестьянской собственности на землю </w:t>
      </w:r>
    </w:p>
    <w:p w:rsidR="005A36F6" w:rsidRPr="00AC24CC" w:rsidRDefault="005A36F6" w:rsidP="006C43E0">
      <w:pPr>
        <w:numPr>
          <w:ilvl w:val="0"/>
          <w:numId w:val="10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предоставление крестьянам гражданских прав </w:t>
      </w:r>
    </w:p>
    <w:p w:rsidR="005A36F6" w:rsidRPr="00AC24CC" w:rsidRDefault="005A36F6" w:rsidP="006C43E0">
      <w:pPr>
        <w:numPr>
          <w:ilvl w:val="0"/>
          <w:numId w:val="10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ликвидация помещичьего землевладения </w:t>
      </w:r>
    </w:p>
    <w:p w:rsidR="005A36F6" w:rsidRPr="00AC24CC" w:rsidRDefault="005A36F6" w:rsidP="006C43E0">
      <w:pPr>
        <w:numPr>
          <w:ilvl w:val="0"/>
          <w:numId w:val="104"/>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окончательное закрепощение крестьян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А17. </w:t>
      </w:r>
      <w:r w:rsidRPr="00AC24CC">
        <w:rPr>
          <w:rFonts w:ascii="Times New Roman" w:hAnsi="Times New Roman" w:cs="Times New Roman"/>
          <w:sz w:val="24"/>
          <w:szCs w:val="24"/>
          <w:lang w:val="ru-RU"/>
        </w:rPr>
        <w:t xml:space="preserve">Что было последствием реформы местного самоуправления 1860-х гг.? </w:t>
      </w:r>
    </w:p>
    <w:p w:rsidR="005A36F6" w:rsidRPr="00AC24CC" w:rsidRDefault="005A36F6" w:rsidP="006C43E0">
      <w:pPr>
        <w:numPr>
          <w:ilvl w:val="0"/>
          <w:numId w:val="105"/>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деление всей территории страны на губернии </w:t>
      </w:r>
    </w:p>
    <w:p w:rsidR="005A36F6" w:rsidRPr="00AC24CC" w:rsidRDefault="005A36F6" w:rsidP="005F40A7">
      <w:pPr>
        <w:numPr>
          <w:ilvl w:val="0"/>
          <w:numId w:val="105"/>
        </w:numPr>
        <w:spacing w:before="0" w:beforeAutospacing="0" w:after="0" w:afterAutospacing="0" w:line="360" w:lineRule="auto"/>
        <w:ind w:left="0" w:hanging="260"/>
        <w:jc w:val="both"/>
        <w:rPr>
          <w:rFonts w:ascii="Times New Roman" w:hAnsi="Times New Roman" w:cs="Times New Roman"/>
          <w:sz w:val="24"/>
          <w:szCs w:val="24"/>
        </w:rPr>
      </w:pPr>
      <w:r w:rsidRPr="00AC24CC">
        <w:rPr>
          <w:rFonts w:ascii="Times New Roman" w:hAnsi="Times New Roman" w:cs="Times New Roman"/>
          <w:sz w:val="24"/>
          <w:szCs w:val="24"/>
        </w:rPr>
        <w:t xml:space="preserve">созыв первого Земского собора </w:t>
      </w:r>
    </w:p>
    <w:p w:rsidR="005A36F6" w:rsidRPr="00AC24CC" w:rsidRDefault="005A36F6" w:rsidP="006C43E0">
      <w:pPr>
        <w:numPr>
          <w:ilvl w:val="0"/>
          <w:numId w:val="10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отмена системы местничества </w:t>
      </w:r>
    </w:p>
    <w:p w:rsidR="005A36F6" w:rsidRPr="00AC24CC" w:rsidRDefault="005A36F6" w:rsidP="006C43E0">
      <w:pPr>
        <w:numPr>
          <w:ilvl w:val="0"/>
          <w:numId w:val="105"/>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создание системы земств </w:t>
      </w:r>
    </w:p>
    <w:p w:rsidR="005A36F6" w:rsidRPr="006C43E0"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А18. </w:t>
      </w:r>
      <w:r w:rsidRPr="00AC24CC">
        <w:rPr>
          <w:rFonts w:ascii="Times New Roman" w:hAnsi="Times New Roman" w:cs="Times New Roman"/>
          <w:sz w:val="24"/>
          <w:szCs w:val="24"/>
          <w:lang w:val="ru-RU"/>
        </w:rPr>
        <w:t xml:space="preserve">Чем объяснялось развитие внутреннего рынка в России в конце 60—70-х гг. </w:t>
      </w:r>
      <w:r w:rsidRPr="00AC24CC">
        <w:rPr>
          <w:rFonts w:ascii="Times New Roman" w:hAnsi="Times New Roman" w:cs="Times New Roman"/>
          <w:sz w:val="24"/>
          <w:szCs w:val="24"/>
        </w:rPr>
        <w:t>XIX</w:t>
      </w:r>
      <w:r w:rsidRPr="006C43E0">
        <w:rPr>
          <w:rFonts w:ascii="Times New Roman" w:hAnsi="Times New Roman" w:cs="Times New Roman"/>
          <w:sz w:val="24"/>
          <w:szCs w:val="24"/>
          <w:lang w:val="ru-RU"/>
        </w:rPr>
        <w:t xml:space="preserve"> в.?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rPr>
      </w:pPr>
      <w:r w:rsidRPr="00AC24CC">
        <w:rPr>
          <w:rFonts w:ascii="Times New Roman" w:hAnsi="Times New Roman" w:cs="Times New Roman"/>
          <w:sz w:val="24"/>
          <w:szCs w:val="24"/>
        </w:rPr>
        <w:t>1)</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появлением первых всероссийских ярмарок 2)</w:t>
      </w:r>
      <w:r w:rsidRPr="00AC24CC">
        <w:rPr>
          <w:rFonts w:ascii="Times New Roman" w:eastAsia="Arial" w:hAnsi="Times New Roman" w:cs="Times New Roman"/>
          <w:sz w:val="24"/>
          <w:szCs w:val="24"/>
        </w:rPr>
        <w:t xml:space="preserve"> </w:t>
      </w:r>
      <w:r w:rsidRPr="00AC24CC">
        <w:rPr>
          <w:rFonts w:ascii="Times New Roman" w:hAnsi="Times New Roman" w:cs="Times New Roman"/>
          <w:sz w:val="24"/>
          <w:szCs w:val="24"/>
        </w:rPr>
        <w:t xml:space="preserve">началом промышленного переворота </w:t>
      </w:r>
    </w:p>
    <w:p w:rsidR="005A36F6" w:rsidRPr="00AC24CC" w:rsidRDefault="005A36F6" w:rsidP="006C43E0">
      <w:pPr>
        <w:numPr>
          <w:ilvl w:val="0"/>
          <w:numId w:val="10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ростом жизненного уровня крестьянства </w:t>
      </w:r>
    </w:p>
    <w:p w:rsidR="005A36F6" w:rsidRPr="00AC24CC" w:rsidRDefault="005A36F6" w:rsidP="006C43E0">
      <w:pPr>
        <w:numPr>
          <w:ilvl w:val="0"/>
          <w:numId w:val="106"/>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активным железнодорожным строительством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А19</w:t>
      </w:r>
      <w:r w:rsidRPr="00AC24CC">
        <w:rPr>
          <w:rFonts w:ascii="Times New Roman" w:hAnsi="Times New Roman" w:cs="Times New Roman"/>
          <w:sz w:val="24"/>
          <w:szCs w:val="24"/>
          <w:lang w:val="ru-RU"/>
        </w:rPr>
        <w:t xml:space="preserve">. Что свидетельствовало о реакционном курсе Александра </w:t>
      </w:r>
      <w:r w:rsidRPr="00AC24CC">
        <w:rPr>
          <w:rFonts w:ascii="Times New Roman" w:hAnsi="Times New Roman" w:cs="Times New Roman"/>
          <w:sz w:val="24"/>
          <w:szCs w:val="24"/>
        </w:rPr>
        <w:t>III</w:t>
      </w:r>
      <w:r w:rsidRPr="00AC24CC">
        <w:rPr>
          <w:rFonts w:ascii="Times New Roman" w:hAnsi="Times New Roman" w:cs="Times New Roman"/>
          <w:sz w:val="24"/>
          <w:szCs w:val="24"/>
          <w:lang w:val="ru-RU"/>
        </w:rPr>
        <w:t xml:space="preserve"> в социально- политической сфере? </w:t>
      </w:r>
    </w:p>
    <w:p w:rsidR="005A36F6" w:rsidRPr="00AC24CC" w:rsidRDefault="005A36F6" w:rsidP="006C43E0">
      <w:pPr>
        <w:numPr>
          <w:ilvl w:val="0"/>
          <w:numId w:val="10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разработка рабочего законодательства </w:t>
      </w:r>
    </w:p>
    <w:p w:rsidR="005A36F6" w:rsidRPr="00AC24CC" w:rsidRDefault="005A36F6" w:rsidP="006C43E0">
      <w:pPr>
        <w:numPr>
          <w:ilvl w:val="0"/>
          <w:numId w:val="107"/>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уничтожение сословных барьеров </w:t>
      </w:r>
    </w:p>
    <w:p w:rsidR="005A36F6" w:rsidRPr="00AC24CC" w:rsidRDefault="005A36F6" w:rsidP="006C43E0">
      <w:pPr>
        <w:numPr>
          <w:ilvl w:val="0"/>
          <w:numId w:val="107"/>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ликвидация института мировых посредников и мировых судей </w:t>
      </w:r>
    </w:p>
    <w:p w:rsidR="005A36F6" w:rsidRPr="00AC24CC" w:rsidRDefault="005A36F6" w:rsidP="006C43E0">
      <w:pPr>
        <w:numPr>
          <w:ilvl w:val="0"/>
          <w:numId w:val="107"/>
        </w:numPr>
        <w:spacing w:before="0" w:beforeAutospacing="0" w:after="0" w:afterAutospacing="0" w:line="360" w:lineRule="auto"/>
        <w:ind w:left="0"/>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назначение М.Т. Лорис-Меликова министром внутренних дел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А20</w:t>
      </w:r>
      <w:r w:rsidRPr="00AC24CC">
        <w:rPr>
          <w:rFonts w:ascii="Times New Roman" w:hAnsi="Times New Roman" w:cs="Times New Roman"/>
          <w:sz w:val="24"/>
          <w:szCs w:val="24"/>
          <w:lang w:val="ru-RU"/>
        </w:rPr>
        <w:t xml:space="preserve">. Какая организация возникла в 1876 г.? </w:t>
      </w:r>
    </w:p>
    <w:p w:rsidR="005A36F6" w:rsidRPr="00AC24CC" w:rsidRDefault="005A36F6" w:rsidP="006C43E0">
      <w:pPr>
        <w:numPr>
          <w:ilvl w:val="0"/>
          <w:numId w:val="10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Северное общество </w:t>
      </w:r>
    </w:p>
    <w:p w:rsidR="005A36F6" w:rsidRPr="00AC24CC" w:rsidRDefault="005A36F6" w:rsidP="006C43E0">
      <w:pPr>
        <w:numPr>
          <w:ilvl w:val="0"/>
          <w:numId w:val="10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«Земля и воля» </w:t>
      </w:r>
    </w:p>
    <w:p w:rsidR="005A36F6" w:rsidRPr="00AC24CC" w:rsidRDefault="005A36F6" w:rsidP="006C43E0">
      <w:pPr>
        <w:numPr>
          <w:ilvl w:val="0"/>
          <w:numId w:val="10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«Народная воля» </w:t>
      </w:r>
    </w:p>
    <w:p w:rsidR="005A36F6" w:rsidRPr="00AC24CC" w:rsidRDefault="005A36F6" w:rsidP="006C43E0">
      <w:pPr>
        <w:numPr>
          <w:ilvl w:val="0"/>
          <w:numId w:val="108"/>
        </w:numPr>
        <w:spacing w:before="0" w:beforeAutospacing="0" w:after="0" w:afterAutospacing="0" w:line="360" w:lineRule="auto"/>
        <w:ind w:left="0"/>
        <w:jc w:val="both"/>
        <w:rPr>
          <w:rFonts w:ascii="Times New Roman" w:hAnsi="Times New Roman" w:cs="Times New Roman"/>
          <w:sz w:val="24"/>
          <w:szCs w:val="24"/>
        </w:rPr>
      </w:pPr>
      <w:r w:rsidRPr="00AC24CC">
        <w:rPr>
          <w:rFonts w:ascii="Times New Roman" w:hAnsi="Times New Roman" w:cs="Times New Roman"/>
          <w:sz w:val="24"/>
          <w:szCs w:val="24"/>
        </w:rPr>
        <w:t xml:space="preserve">«Освобождение труда»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В1. </w:t>
      </w:r>
      <w:r w:rsidRPr="00AC24CC">
        <w:rPr>
          <w:rFonts w:ascii="Times New Roman" w:hAnsi="Times New Roman" w:cs="Times New Roman"/>
          <w:sz w:val="24"/>
          <w:szCs w:val="24"/>
          <w:lang w:val="ru-RU"/>
        </w:rPr>
        <w:t xml:space="preserve">О правлении какого императора идет речь в документе? </w:t>
      </w:r>
    </w:p>
    <w:p w:rsidR="005A36F6" w:rsidRPr="00AC24CC" w:rsidRDefault="005A36F6" w:rsidP="006C0C00">
      <w:pPr>
        <w:pStyle w:val="1"/>
        <w:spacing w:before="0" w:line="360" w:lineRule="auto"/>
        <w:jc w:val="both"/>
        <w:rPr>
          <w:rFonts w:ascii="Times New Roman" w:hAnsi="Times New Roman" w:cs="Times New Roman"/>
          <w:color w:val="auto"/>
          <w:sz w:val="24"/>
          <w:szCs w:val="24"/>
          <w:lang w:val="ru-RU"/>
        </w:rPr>
      </w:pPr>
      <w:r w:rsidRPr="00AC24CC">
        <w:rPr>
          <w:rFonts w:ascii="Times New Roman" w:hAnsi="Times New Roman" w:cs="Times New Roman"/>
          <w:color w:val="auto"/>
          <w:sz w:val="24"/>
          <w:szCs w:val="24"/>
          <w:lang w:val="ru-RU"/>
        </w:rPr>
        <w:lastRenderedPageBreak/>
        <w:t xml:space="preserve">поставил себе задачей ничего не переменять... а только поддерживать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существующий порядок, восполнять пробелы, чинить обнаружившиеся ветхости с помощью практического законодательства и все это делать без всякого участия общества, даже с подавлением общественной самостоятельности, одними правительственными средствами; но он не снял с очереди тех жгучих вопросов, которые были поставлены в прежнее царствование, и, кажется, понимал их жгучесть еще сильнее, чем его предшественник. Итак, консервативный и бюрократический образ действия - вот характеристика нового царствования.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В2. </w:t>
      </w:r>
      <w:r w:rsidRPr="00AC24CC">
        <w:rPr>
          <w:rFonts w:ascii="Times New Roman" w:hAnsi="Times New Roman" w:cs="Times New Roman"/>
          <w:sz w:val="24"/>
          <w:szCs w:val="24"/>
          <w:lang w:val="ru-RU"/>
        </w:rPr>
        <w:t xml:space="preserve">Расставьте предложенные ниже слова в местах пропусков. Ответом должно быть сочетание соответствующих букв, поставленных в том порядке, в котором в тексте пропущены слова. Например, ГВБЕ. Учтите, что одно из понятий (имен) лишнее.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А. Декабристы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Б. Западники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В. «Охранители»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Г. Народники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sz w:val="24"/>
          <w:szCs w:val="24"/>
          <w:lang w:val="ru-RU"/>
        </w:rPr>
        <w:t xml:space="preserve">Д. Славянофилы </w:t>
      </w:r>
    </w:p>
    <w:p w:rsidR="005A36F6" w:rsidRPr="00AC24CC" w:rsidRDefault="005A36F6" w:rsidP="006C0C0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Либеральное направление общественной мысли в России начинает оформляться в 40-х гг. </w:t>
      </w:r>
      <w:r w:rsidRPr="00AC24CC">
        <w:rPr>
          <w:rFonts w:ascii="Times New Roman" w:hAnsi="Times New Roman" w:cs="Times New Roman"/>
          <w:b/>
          <w:sz w:val="24"/>
          <w:szCs w:val="24"/>
        </w:rPr>
        <w:t>XIX</w:t>
      </w:r>
      <w:r w:rsidRPr="00AC24CC">
        <w:rPr>
          <w:rFonts w:ascii="Times New Roman" w:hAnsi="Times New Roman" w:cs="Times New Roman"/>
          <w:b/>
          <w:sz w:val="24"/>
          <w:szCs w:val="24"/>
          <w:lang w:val="ru-RU"/>
        </w:rPr>
        <w:t xml:space="preserve"> в. Одни либералы считали, что Россия развивается по пути, отличному от европейского. Представителей этого крыла называли (1)</w:t>
      </w:r>
      <w:r w:rsidRPr="00AC24CC">
        <w:rPr>
          <w:rFonts w:ascii="Times New Roman" w:hAnsi="Times New Roman" w:cs="Times New Roman"/>
          <w:b/>
          <w:sz w:val="24"/>
          <w:szCs w:val="24"/>
          <w:u w:val="single" w:color="000000"/>
          <w:lang w:val="ru-RU"/>
        </w:rPr>
        <w:t xml:space="preserve">  </w:t>
      </w:r>
      <w:r w:rsidRPr="00AC24CC">
        <w:rPr>
          <w:rFonts w:ascii="Times New Roman" w:hAnsi="Times New Roman" w:cs="Times New Roman"/>
          <w:b/>
          <w:sz w:val="24"/>
          <w:szCs w:val="24"/>
          <w:u w:val="single" w:color="000000"/>
          <w:lang w:val="ru-RU"/>
        </w:rPr>
        <w:tab/>
      </w:r>
      <w:r w:rsidRPr="00AC24CC">
        <w:rPr>
          <w:rFonts w:ascii="Times New Roman" w:hAnsi="Times New Roman" w:cs="Times New Roman"/>
          <w:b/>
          <w:sz w:val="24"/>
          <w:szCs w:val="24"/>
          <w:lang w:val="ru-RU"/>
        </w:rPr>
        <w:t xml:space="preserve">. </w:t>
      </w:r>
    </w:p>
    <w:p w:rsidR="006C43E0" w:rsidRPr="00AC24CC" w:rsidRDefault="005A36F6" w:rsidP="006C43E0">
      <w:pPr>
        <w:spacing w:before="0" w:beforeAutospacing="0" w:after="0" w:afterAutospacing="0" w:line="360" w:lineRule="auto"/>
        <w:jc w:val="both"/>
        <w:rPr>
          <w:rFonts w:ascii="Times New Roman" w:hAnsi="Times New Roman" w:cs="Times New Roman"/>
          <w:sz w:val="24"/>
          <w:szCs w:val="24"/>
          <w:lang w:val="ru-RU"/>
        </w:rPr>
      </w:pPr>
      <w:r w:rsidRPr="00AC24CC">
        <w:rPr>
          <w:rFonts w:ascii="Times New Roman" w:hAnsi="Times New Roman" w:cs="Times New Roman"/>
          <w:b/>
          <w:sz w:val="24"/>
          <w:szCs w:val="24"/>
          <w:lang w:val="ru-RU"/>
        </w:rPr>
        <w:t xml:space="preserve">Противоположных  взглядов придерживались (2) </w:t>
      </w:r>
      <w:r w:rsidRPr="00AC24CC">
        <w:rPr>
          <w:rFonts w:ascii="Times New Roman" w:hAnsi="Times New Roman" w:cs="Times New Roman"/>
          <w:noProof/>
          <w:sz w:val="24"/>
          <w:szCs w:val="24"/>
          <w:lang w:val="ru-RU" w:eastAsia="ru-RU"/>
        </w:rPr>
        <mc:AlternateContent>
          <mc:Choice Requires="wpg">
            <w:drawing>
              <wp:inline distT="0" distB="0" distL="0" distR="0">
                <wp:extent cx="539750" cy="15240"/>
                <wp:effectExtent l="2540" t="0" r="635" b="0"/>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15240"/>
                          <a:chOff x="0" y="0"/>
                          <a:chExt cx="5398" cy="152"/>
                        </a:xfrm>
                      </wpg:grpSpPr>
                      <wps:wsp>
                        <wps:cNvPr id="4" name="Shape 167645"/>
                        <wps:cNvSpPr>
                          <a:spLocks/>
                        </wps:cNvSpPr>
                        <wps:spPr bwMode="auto">
                          <a:xfrm>
                            <a:off x="0" y="0"/>
                            <a:ext cx="5398" cy="152"/>
                          </a:xfrm>
                          <a:custGeom>
                            <a:avLst/>
                            <a:gdLst>
                              <a:gd name="T0" fmla="*/ 0 w 539801"/>
                              <a:gd name="T1" fmla="*/ 0 h 15240"/>
                              <a:gd name="T2" fmla="*/ 539801 w 539801"/>
                              <a:gd name="T3" fmla="*/ 0 h 15240"/>
                              <a:gd name="T4" fmla="*/ 539801 w 539801"/>
                              <a:gd name="T5" fmla="*/ 15240 h 15240"/>
                              <a:gd name="T6" fmla="*/ 0 w 539801"/>
                              <a:gd name="T7" fmla="*/ 15240 h 15240"/>
                              <a:gd name="T8" fmla="*/ 0 w 539801"/>
                              <a:gd name="T9" fmla="*/ 0 h 15240"/>
                              <a:gd name="T10" fmla="*/ 0 w 539801"/>
                              <a:gd name="T11" fmla="*/ 0 h 15240"/>
                              <a:gd name="T12" fmla="*/ 539801 w 539801"/>
                              <a:gd name="T13" fmla="*/ 15240 h 15240"/>
                            </a:gdLst>
                            <a:ahLst/>
                            <a:cxnLst>
                              <a:cxn ang="0">
                                <a:pos x="T0" y="T1"/>
                              </a:cxn>
                              <a:cxn ang="0">
                                <a:pos x="T2" y="T3"/>
                              </a:cxn>
                              <a:cxn ang="0">
                                <a:pos x="T4" y="T5"/>
                              </a:cxn>
                              <a:cxn ang="0">
                                <a:pos x="T6" y="T7"/>
                              </a:cxn>
                              <a:cxn ang="0">
                                <a:pos x="T8" y="T9"/>
                              </a:cxn>
                            </a:cxnLst>
                            <a:rect l="T10" t="T11" r="T12" b="T13"/>
                            <a:pathLst>
                              <a:path w="539801" h="15240">
                                <a:moveTo>
                                  <a:pt x="0" y="0"/>
                                </a:moveTo>
                                <a:lnTo>
                                  <a:pt x="539801" y="0"/>
                                </a:lnTo>
                                <a:lnTo>
                                  <a:pt x="539801" y="15240"/>
                                </a:lnTo>
                                <a:lnTo>
                                  <a:pt x="0" y="1524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22AC0CD" id="Группа 3" o:spid="_x0000_s1026" style="width:42.5pt;height:1.2pt;mso-position-horizontal-relative:char;mso-position-vertical-relative:line" coordsize="5398,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">
                <v:shape id="Shape 167645" o:spid="_x0000_s1027" style="position:absolute;width:5398;height:152;visibility:visible;mso-wrap-style:square;v-text-anchor:top" coordsize="539801,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" path="m,l539801,r,15240l,15240,,e" fillcolor="black" stroked="f" strokeweight="0">
                  <v:stroke miterlimit="83231f" joinstyle="miter"/>
                  <v:path arrowok="t" o:connecttype="custom" o:connectlocs="0,0;5398,0;5398,152;0,152;0,0" o:connectangles="0,0,0,0,0" textboxrect="0,0,539801,15240"/>
                </v:shape>
                <w10:anchorlock/>
              </v:group>
            </w:pict>
          </mc:Fallback>
        </mc:AlternateContent>
      </w:r>
      <w:r w:rsidRPr="00AC24CC">
        <w:rPr>
          <w:rFonts w:ascii="Times New Roman" w:hAnsi="Times New Roman" w:cs="Times New Roman"/>
          <w:b/>
          <w:sz w:val="24"/>
          <w:szCs w:val="24"/>
          <w:lang w:val="ru-RU"/>
        </w:rPr>
        <w:t xml:space="preserve"> </w:t>
      </w:r>
      <w:r w:rsidRPr="00AC24CC">
        <w:rPr>
          <w:rFonts w:ascii="Times New Roman" w:hAnsi="Times New Roman" w:cs="Times New Roman"/>
          <w:b/>
          <w:sz w:val="24"/>
          <w:szCs w:val="24"/>
          <w:lang w:val="ru-RU"/>
        </w:rPr>
        <w:tab/>
        <w:t xml:space="preserve">. Они исходили из мысли о единстве исторического развития человечества. Однако и те, и другие решительно выступали за отмену крепостного права. Это ставило их в оппозицию (3) </w:t>
      </w:r>
      <w:r w:rsidR="006C43E0" w:rsidRPr="00AC24CC">
        <w:rPr>
          <w:rFonts w:ascii="Times New Roman" w:hAnsi="Times New Roman" w:cs="Times New Roman"/>
          <w:noProof/>
          <w:sz w:val="24"/>
          <w:szCs w:val="24"/>
          <w:lang w:val="ru-RU" w:eastAsia="ru-RU"/>
        </w:rPr>
        <mc:AlternateContent>
          <mc:Choice Requires="wpg">
            <w:drawing>
              <wp:inline distT="0" distB="0" distL="0" distR="0" wp14:anchorId="42AF2F53" wp14:editId="55B74EC1">
                <wp:extent cx="658495" cy="15240"/>
                <wp:effectExtent l="0" t="0" r="3175" b="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95" cy="15240"/>
                          <a:chOff x="0" y="0"/>
                          <a:chExt cx="6586" cy="152"/>
                        </a:xfrm>
                      </wpg:grpSpPr>
                      <wps:wsp>
                        <wps:cNvPr id="2" name="Shape 167646"/>
                        <wps:cNvSpPr>
                          <a:spLocks/>
                        </wps:cNvSpPr>
                        <wps:spPr bwMode="auto">
                          <a:xfrm>
                            <a:off x="0" y="0"/>
                            <a:ext cx="6586" cy="152"/>
                          </a:xfrm>
                          <a:custGeom>
                            <a:avLst/>
                            <a:gdLst>
                              <a:gd name="T0" fmla="*/ 0 w 658673"/>
                              <a:gd name="T1" fmla="*/ 0 h 15240"/>
                              <a:gd name="T2" fmla="*/ 658673 w 658673"/>
                              <a:gd name="T3" fmla="*/ 0 h 15240"/>
                              <a:gd name="T4" fmla="*/ 658673 w 658673"/>
                              <a:gd name="T5" fmla="*/ 15240 h 15240"/>
                              <a:gd name="T6" fmla="*/ 0 w 658673"/>
                              <a:gd name="T7" fmla="*/ 15240 h 15240"/>
                              <a:gd name="T8" fmla="*/ 0 w 658673"/>
                              <a:gd name="T9" fmla="*/ 0 h 15240"/>
                              <a:gd name="T10" fmla="*/ 0 w 658673"/>
                              <a:gd name="T11" fmla="*/ 0 h 15240"/>
                              <a:gd name="T12" fmla="*/ 658673 w 658673"/>
                              <a:gd name="T13" fmla="*/ 15240 h 15240"/>
                            </a:gdLst>
                            <a:ahLst/>
                            <a:cxnLst>
                              <a:cxn ang="0">
                                <a:pos x="T0" y="T1"/>
                              </a:cxn>
                              <a:cxn ang="0">
                                <a:pos x="T2" y="T3"/>
                              </a:cxn>
                              <a:cxn ang="0">
                                <a:pos x="T4" y="T5"/>
                              </a:cxn>
                              <a:cxn ang="0">
                                <a:pos x="T6" y="T7"/>
                              </a:cxn>
                              <a:cxn ang="0">
                                <a:pos x="T8" y="T9"/>
                              </a:cxn>
                            </a:cxnLst>
                            <a:rect l="T10" t="T11" r="T12" b="T13"/>
                            <a:pathLst>
                              <a:path w="658673" h="15240">
                                <a:moveTo>
                                  <a:pt x="0" y="0"/>
                                </a:moveTo>
                                <a:lnTo>
                                  <a:pt x="658673" y="0"/>
                                </a:lnTo>
                                <a:lnTo>
                                  <a:pt x="658673" y="15240"/>
                                </a:lnTo>
                                <a:lnTo>
                                  <a:pt x="0" y="1524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FBF0B45" id="Группа 1" o:spid="_x0000_s1026" style="width:51.85pt;height:1.2pt;mso-position-horizontal-relative:char;mso-position-vertical-relative:line" coordsize="658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">
                <v:shape id="Shape 167646" o:spid="_x0000_s1027" style="position:absolute;width:6586;height:152;visibility:visible;mso-wrap-style:square;v-text-anchor:top" coordsize="658673,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" path="m,l658673,r,15240l,15240,,e" fillcolor="black" stroked="f" strokeweight="0">
                  <v:stroke miterlimit="83231f" joinstyle="miter"/>
                  <v:path arrowok="t" o:connecttype="custom" o:connectlocs="0,0;6586,0;6586,152;0,152;0,0" o:connectangles="0,0,0,0,0" textboxrect="0,0,658673,15240"/>
                </v:shape>
                <w10:anchorlock/>
              </v:group>
            </w:pict>
          </mc:Fallback>
        </mc:AlternateContent>
      </w:r>
      <w:r w:rsidR="006C43E0" w:rsidRPr="00AC24CC">
        <w:rPr>
          <w:rFonts w:ascii="Times New Roman" w:hAnsi="Times New Roman" w:cs="Times New Roman"/>
          <w:b/>
          <w:sz w:val="24"/>
          <w:szCs w:val="24"/>
          <w:lang w:val="ru-RU"/>
        </w:rPr>
        <w:t xml:space="preserve"> </w:t>
      </w:r>
      <w:r w:rsidR="006C43E0" w:rsidRPr="00AC24CC">
        <w:rPr>
          <w:rFonts w:ascii="Times New Roman" w:hAnsi="Times New Roman" w:cs="Times New Roman"/>
          <w:b/>
          <w:sz w:val="24"/>
          <w:szCs w:val="24"/>
          <w:lang w:val="ru-RU"/>
        </w:rPr>
        <w:tab/>
        <w:t>, прославлявшим существующий строй. Отрицательное отношение к революции отличало либералов от (4)</w:t>
      </w:r>
      <w:r w:rsidR="006C43E0" w:rsidRPr="00AC24CC">
        <w:rPr>
          <w:rFonts w:ascii="Times New Roman" w:hAnsi="Times New Roman" w:cs="Times New Roman"/>
          <w:b/>
          <w:sz w:val="24"/>
          <w:szCs w:val="24"/>
          <w:u w:val="single" w:color="000000"/>
          <w:lang w:val="ru-RU"/>
        </w:rPr>
        <w:t xml:space="preserve">  </w:t>
      </w:r>
      <w:r w:rsidR="006C43E0" w:rsidRPr="00AC24CC">
        <w:rPr>
          <w:rFonts w:ascii="Times New Roman" w:hAnsi="Times New Roman" w:cs="Times New Roman"/>
          <w:b/>
          <w:sz w:val="24"/>
          <w:szCs w:val="24"/>
          <w:u w:val="single" w:color="000000"/>
          <w:lang w:val="ru-RU"/>
        </w:rPr>
        <w:tab/>
      </w:r>
      <w:r w:rsidR="006C43E0" w:rsidRPr="00AC24CC">
        <w:rPr>
          <w:rFonts w:ascii="Times New Roman" w:hAnsi="Times New Roman" w:cs="Times New Roman"/>
          <w:b/>
          <w:sz w:val="24"/>
          <w:szCs w:val="24"/>
          <w:lang w:val="ru-RU"/>
        </w:rPr>
        <w:t xml:space="preserve">, которые считали, </w:t>
      </w:r>
    </w:p>
    <w:p w:rsidR="006C43E0" w:rsidRPr="00AC24CC" w:rsidRDefault="006C43E0" w:rsidP="006C0C00">
      <w:pPr>
        <w:spacing w:before="0" w:beforeAutospacing="0" w:after="0" w:afterAutospacing="0" w:line="360" w:lineRule="auto"/>
        <w:jc w:val="both"/>
        <w:rPr>
          <w:rFonts w:ascii="Times New Roman" w:hAnsi="Times New Roman" w:cs="Times New Roman"/>
          <w:b/>
          <w:sz w:val="24"/>
          <w:szCs w:val="24"/>
          <w:lang w:val="ru-RU"/>
        </w:rPr>
        <w:sectPr w:rsidR="006C43E0" w:rsidRPr="00AC24CC" w:rsidSect="002408B4">
          <w:footerReference w:type="even" r:id="rId70"/>
          <w:footerReference w:type="default" r:id="rId71"/>
          <w:footerReference w:type="first" r:id="rId72"/>
          <w:pgSz w:w="11906" w:h="16383"/>
          <w:pgMar w:top="851" w:right="851" w:bottom="851" w:left="1418" w:header="720" w:footer="720" w:gutter="0"/>
          <w:cols w:space="720"/>
          <w:titlePg/>
          <w:docGrid w:linePitch="299"/>
        </w:sectPr>
      </w:pPr>
      <w:r w:rsidRPr="00AC24CC">
        <w:rPr>
          <w:rFonts w:ascii="Times New Roman" w:hAnsi="Times New Roman" w:cs="Times New Roman"/>
          <w:b/>
          <w:sz w:val="24"/>
          <w:szCs w:val="24"/>
          <w:lang w:val="ru-RU"/>
        </w:rPr>
        <w:t>что перейти к новому социалистическому строю можно т</w:t>
      </w:r>
      <w:r w:rsidR="00352349">
        <w:rPr>
          <w:rFonts w:ascii="Times New Roman" w:hAnsi="Times New Roman" w:cs="Times New Roman"/>
          <w:b/>
          <w:sz w:val="24"/>
          <w:szCs w:val="24"/>
          <w:lang w:val="ru-RU"/>
        </w:rPr>
        <w:t>олько путем народной революции.</w:t>
      </w:r>
    </w:p>
    <w:p w:rsidR="006C43E0" w:rsidRPr="00AC24CC" w:rsidRDefault="006C43E0" w:rsidP="00245BD3">
      <w:pPr>
        <w:spacing w:before="0" w:beforeAutospacing="0" w:after="0" w:afterAutospacing="0" w:line="360" w:lineRule="auto"/>
        <w:jc w:val="both"/>
        <w:rPr>
          <w:rFonts w:ascii="Times New Roman" w:hAnsi="Times New Roman" w:cs="Times New Roman"/>
          <w:b/>
          <w:sz w:val="24"/>
          <w:szCs w:val="24"/>
          <w:lang w:val="ru-RU"/>
        </w:rPr>
      </w:pPr>
    </w:p>
    <w:sectPr w:rsidR="006C43E0" w:rsidRPr="00AC24CC" w:rsidSect="00BF332B">
      <w:footerReference w:type="default" r:id="rId73"/>
      <w:pgSz w:w="11906" w:h="16838"/>
      <w:pgMar w:top="851" w:right="851"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04E" w:rsidRDefault="005C204E" w:rsidP="00BF332B">
      <w:pPr>
        <w:spacing w:before="0" w:after="0"/>
      </w:pPr>
      <w:r>
        <w:separator/>
      </w:r>
    </w:p>
  </w:endnote>
  <w:endnote w:type="continuationSeparator" w:id="0">
    <w:p w:rsidR="005C204E" w:rsidRDefault="005C204E" w:rsidP="00BF33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269605"/>
      <w:docPartObj>
        <w:docPartGallery w:val="Page Numbers (Bottom of Page)"/>
        <w:docPartUnique/>
      </w:docPartObj>
    </w:sdtPr>
    <w:sdtEndPr/>
    <w:sdtContent>
      <w:p w:rsidR="008B6464" w:rsidRDefault="008B6464">
        <w:pPr>
          <w:pStyle w:val="a5"/>
          <w:jc w:val="center"/>
        </w:pPr>
        <w:r>
          <w:fldChar w:fldCharType="begin"/>
        </w:r>
        <w:r>
          <w:instrText>PAGE   \* MERGEFORMAT</w:instrText>
        </w:r>
        <w:r>
          <w:fldChar w:fldCharType="separate"/>
        </w:r>
        <w:r w:rsidR="009026E7" w:rsidRPr="009026E7">
          <w:rPr>
            <w:noProof/>
            <w:lang w:val="ru-RU"/>
          </w:rPr>
          <w:t>2</w:t>
        </w:r>
        <w:r>
          <w:fldChar w:fldCharType="end"/>
        </w:r>
      </w:p>
    </w:sdtContent>
  </w:sdt>
  <w:p w:rsidR="008B6464" w:rsidRDefault="008B6464" w:rsidP="00571873">
    <w:pPr>
      <w:pStyle w:val="a5"/>
      <w:spacing w:after="100"/>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464" w:rsidRDefault="008B6464">
    <w:pPr>
      <w:pStyle w:val="a5"/>
      <w:jc w:val="center"/>
    </w:pPr>
  </w:p>
  <w:p w:rsidR="008B6464" w:rsidRDefault="008B6464">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464" w:rsidRDefault="008B6464">
    <w:pPr>
      <w:spacing w:line="259" w:lineRule="auto"/>
      <w:ind w:right="954"/>
      <w:jc w:val="right"/>
    </w:pPr>
    <w:r>
      <w:rPr>
        <w:rFonts w:ascii="Times New Roman" w:eastAsia="Times New Roman" w:hAnsi="Times New Roman" w:cs="Times New Roman"/>
        <w:sz w:val="24"/>
      </w:rPr>
      <w:fldChar w:fldCharType="begin"/>
    </w:r>
    <w:r>
      <w:instrText xml:space="preserve"> PAGE   \* MERGEFORMAT </w:instrText>
    </w:r>
    <w:r>
      <w:rPr>
        <w:rFonts w:ascii="Times New Roman" w:eastAsia="Times New Roman" w:hAnsi="Times New Roman" w:cs="Times New Roman"/>
        <w:sz w:val="24"/>
      </w:rP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8B6464" w:rsidRDefault="008B6464">
    <w:pPr>
      <w:spacing w:line="259" w:lineRule="auto"/>
    </w:pPr>
    <w:r>
      <w:rPr>
        <w:sz w:val="14"/>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356674"/>
      <w:docPartObj>
        <w:docPartGallery w:val="Page Numbers (Bottom of Page)"/>
        <w:docPartUnique/>
      </w:docPartObj>
    </w:sdtPr>
    <w:sdtEndPr/>
    <w:sdtContent>
      <w:p w:rsidR="008B6464" w:rsidRDefault="008B6464">
        <w:pPr>
          <w:pStyle w:val="a5"/>
          <w:jc w:val="center"/>
        </w:pPr>
        <w:r>
          <w:fldChar w:fldCharType="begin"/>
        </w:r>
        <w:r>
          <w:instrText>PAGE   \* MERGEFORMAT</w:instrText>
        </w:r>
        <w:r>
          <w:fldChar w:fldCharType="separate"/>
        </w:r>
        <w:r w:rsidR="009026E7" w:rsidRPr="009026E7">
          <w:rPr>
            <w:noProof/>
            <w:lang w:val="ru-RU"/>
          </w:rPr>
          <w:t>169</w:t>
        </w:r>
        <w:r>
          <w:fldChar w:fldCharType="end"/>
        </w:r>
      </w:p>
    </w:sdtContent>
  </w:sdt>
  <w:p w:rsidR="008B6464" w:rsidRPr="00571873" w:rsidRDefault="008B6464" w:rsidP="00571873">
    <w:pPr>
      <w:pStyle w:val="a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464" w:rsidRPr="00571873" w:rsidRDefault="008B6464" w:rsidP="00571873">
    <w:pPr>
      <w:pStyle w:val="a5"/>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464" w:rsidRDefault="008B6464">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04E" w:rsidRDefault="005C204E" w:rsidP="00BF332B">
      <w:pPr>
        <w:spacing w:before="0" w:after="0"/>
      </w:pPr>
      <w:r>
        <w:separator/>
      </w:r>
    </w:p>
  </w:footnote>
  <w:footnote w:type="continuationSeparator" w:id="0">
    <w:p w:rsidR="005C204E" w:rsidRDefault="005C204E" w:rsidP="00BF332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2F14"/>
    <w:multiLevelType w:val="hybridMultilevel"/>
    <w:tmpl w:val="774630AE"/>
    <w:lvl w:ilvl="0" w:tplc="EDA433DE">
      <w:start w:val="1"/>
      <w:numFmt w:val="decimal"/>
      <w:lvlText w:val="%1."/>
      <w:lvlJc w:val="left"/>
      <w:pPr>
        <w:ind w:left="2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0A458AC">
      <w:start w:val="1"/>
      <w:numFmt w:val="lowerLetter"/>
      <w:lvlText w:val="%2"/>
      <w:lvlJc w:val="left"/>
      <w:pPr>
        <w:ind w:left="1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6F20298">
      <w:start w:val="1"/>
      <w:numFmt w:val="lowerRoman"/>
      <w:lvlText w:val="%3"/>
      <w:lvlJc w:val="left"/>
      <w:pPr>
        <w:ind w:left="2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6663BBA">
      <w:start w:val="1"/>
      <w:numFmt w:val="decimal"/>
      <w:lvlText w:val="%4"/>
      <w:lvlJc w:val="left"/>
      <w:pPr>
        <w:ind w:left="2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1FA4EAC">
      <w:start w:val="1"/>
      <w:numFmt w:val="lowerLetter"/>
      <w:lvlText w:val="%5"/>
      <w:lvlJc w:val="left"/>
      <w:pPr>
        <w:ind w:left="3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1CED3BC">
      <w:start w:val="1"/>
      <w:numFmt w:val="lowerRoman"/>
      <w:lvlText w:val="%6"/>
      <w:lvlJc w:val="left"/>
      <w:pPr>
        <w:ind w:left="4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C4A4014">
      <w:start w:val="1"/>
      <w:numFmt w:val="decimal"/>
      <w:lvlText w:val="%7"/>
      <w:lvlJc w:val="left"/>
      <w:pPr>
        <w:ind w:left="49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9AA47EC">
      <w:start w:val="1"/>
      <w:numFmt w:val="lowerLetter"/>
      <w:lvlText w:val="%8"/>
      <w:lvlJc w:val="left"/>
      <w:pPr>
        <w:ind w:left="5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DA24136">
      <w:start w:val="1"/>
      <w:numFmt w:val="lowerRoman"/>
      <w:lvlText w:val="%9"/>
      <w:lvlJc w:val="left"/>
      <w:pPr>
        <w:ind w:left="6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E71C46"/>
    <w:multiLevelType w:val="hybridMultilevel"/>
    <w:tmpl w:val="23FAA086"/>
    <w:lvl w:ilvl="0" w:tplc="587C02D0">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D6E1EA">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62CBC4">
      <w:start w:val="1"/>
      <w:numFmt w:val="lowerRoman"/>
      <w:lvlText w:val="%3"/>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56D140">
      <w:start w:val="1"/>
      <w:numFmt w:val="decimal"/>
      <w:lvlText w:val="%4"/>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4A5628">
      <w:start w:val="1"/>
      <w:numFmt w:val="lowerLetter"/>
      <w:lvlText w:val="%5"/>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76471C">
      <w:start w:val="1"/>
      <w:numFmt w:val="lowerRoman"/>
      <w:lvlText w:val="%6"/>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8A01FD6">
      <w:start w:val="1"/>
      <w:numFmt w:val="decimal"/>
      <w:lvlText w:val="%7"/>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EC9774">
      <w:start w:val="1"/>
      <w:numFmt w:val="lowerLetter"/>
      <w:lvlText w:val="%8"/>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0EC2F0">
      <w:start w:val="1"/>
      <w:numFmt w:val="lowerRoman"/>
      <w:lvlText w:val="%9"/>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6D1AB4"/>
    <w:multiLevelType w:val="hybridMultilevel"/>
    <w:tmpl w:val="22489B90"/>
    <w:lvl w:ilvl="0" w:tplc="5DE244FA">
      <w:start w:val="1"/>
      <w:numFmt w:val="decimal"/>
      <w:lvlText w:val="%1)"/>
      <w:lvlJc w:val="left"/>
      <w:pPr>
        <w:ind w:left="4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349E88">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D8255A">
      <w:start w:val="1"/>
      <w:numFmt w:val="lowerRoman"/>
      <w:lvlText w:val="%3"/>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187C1A">
      <w:start w:val="1"/>
      <w:numFmt w:val="decimal"/>
      <w:lvlText w:val="%4"/>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F07602">
      <w:start w:val="1"/>
      <w:numFmt w:val="lowerLetter"/>
      <w:lvlText w:val="%5"/>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B4824A">
      <w:start w:val="1"/>
      <w:numFmt w:val="lowerRoman"/>
      <w:lvlText w:val="%6"/>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86A654">
      <w:start w:val="1"/>
      <w:numFmt w:val="decimal"/>
      <w:lvlText w:val="%7"/>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6030CC">
      <w:start w:val="1"/>
      <w:numFmt w:val="lowerLetter"/>
      <w:lvlText w:val="%8"/>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32E62A">
      <w:start w:val="1"/>
      <w:numFmt w:val="lowerRoman"/>
      <w:lvlText w:val="%9"/>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487A4C"/>
    <w:multiLevelType w:val="hybridMultilevel"/>
    <w:tmpl w:val="EE6C6BBE"/>
    <w:lvl w:ilvl="0" w:tplc="F8DE259E">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8A8CD8">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D25604">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F0AA82">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000C2C">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08E1A4">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D0E7A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C6D1B4">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A0378">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673A38"/>
    <w:multiLevelType w:val="hybridMultilevel"/>
    <w:tmpl w:val="88767624"/>
    <w:lvl w:ilvl="0" w:tplc="CC4E4560">
      <w:start w:val="3"/>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CC29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8C32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865A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16E0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58BE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B067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52E4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286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E74867"/>
    <w:multiLevelType w:val="hybridMultilevel"/>
    <w:tmpl w:val="A67C834A"/>
    <w:lvl w:ilvl="0" w:tplc="30A8FAB0">
      <w:start w:val="1"/>
      <w:numFmt w:val="decimal"/>
      <w:lvlText w:val="%1."/>
      <w:lvlJc w:val="left"/>
      <w:pPr>
        <w:ind w:left="2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5BC1DFE">
      <w:start w:val="1"/>
      <w:numFmt w:val="lowerLetter"/>
      <w:lvlText w:val="%2"/>
      <w:lvlJc w:val="left"/>
      <w:pPr>
        <w:ind w:left="1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286B49C">
      <w:start w:val="1"/>
      <w:numFmt w:val="lowerRoman"/>
      <w:lvlText w:val="%3"/>
      <w:lvlJc w:val="left"/>
      <w:pPr>
        <w:ind w:left="2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65E881E">
      <w:start w:val="1"/>
      <w:numFmt w:val="decimal"/>
      <w:lvlText w:val="%4"/>
      <w:lvlJc w:val="left"/>
      <w:pPr>
        <w:ind w:left="2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0AA204C">
      <w:start w:val="1"/>
      <w:numFmt w:val="lowerLetter"/>
      <w:lvlText w:val="%5"/>
      <w:lvlJc w:val="left"/>
      <w:pPr>
        <w:ind w:left="3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5E7196">
      <w:start w:val="1"/>
      <w:numFmt w:val="lowerRoman"/>
      <w:lvlText w:val="%6"/>
      <w:lvlJc w:val="left"/>
      <w:pPr>
        <w:ind w:left="4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45A1CC4">
      <w:start w:val="1"/>
      <w:numFmt w:val="decimal"/>
      <w:lvlText w:val="%7"/>
      <w:lvlJc w:val="left"/>
      <w:pPr>
        <w:ind w:left="49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0F2473A">
      <w:start w:val="1"/>
      <w:numFmt w:val="lowerLetter"/>
      <w:lvlText w:val="%8"/>
      <w:lvlJc w:val="left"/>
      <w:pPr>
        <w:ind w:left="5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EF06EE6">
      <w:start w:val="1"/>
      <w:numFmt w:val="lowerRoman"/>
      <w:lvlText w:val="%9"/>
      <w:lvlJc w:val="left"/>
      <w:pPr>
        <w:ind w:left="6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3336D1"/>
    <w:multiLevelType w:val="hybridMultilevel"/>
    <w:tmpl w:val="5B2C38FC"/>
    <w:lvl w:ilvl="0" w:tplc="A630F510">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0A4A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4476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AA76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1C51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4E14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4E05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8E49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3AEF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83F0F64"/>
    <w:multiLevelType w:val="hybridMultilevel"/>
    <w:tmpl w:val="516028D0"/>
    <w:lvl w:ilvl="0" w:tplc="330A8960">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3C9608">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9CBB6A">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8E7EBA">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70541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E0FF6E">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08022">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498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CAF40C">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8AE30F5"/>
    <w:multiLevelType w:val="hybridMultilevel"/>
    <w:tmpl w:val="B0BEF7DC"/>
    <w:lvl w:ilvl="0" w:tplc="661A5ED0">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0A325C">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FC98E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548E76">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EC7C0">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F635BE">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90DD0C">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8822C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E2ED56">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9D323F4"/>
    <w:multiLevelType w:val="hybridMultilevel"/>
    <w:tmpl w:val="0B3695A6"/>
    <w:lvl w:ilvl="0" w:tplc="695A2A1C">
      <w:start w:val="1"/>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54A380">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9C2D20">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4E0A7E">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CB65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C51E4">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145698">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F6F72A">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A8F3E2">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C474421"/>
    <w:multiLevelType w:val="hybridMultilevel"/>
    <w:tmpl w:val="ED72E352"/>
    <w:lvl w:ilvl="0" w:tplc="6C649BAE">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D819C4">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A8ABA8">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C0061C">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2A2DEE">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98C9D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844522">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F68F7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44B2BE">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C4E3319"/>
    <w:multiLevelType w:val="hybridMultilevel"/>
    <w:tmpl w:val="246A6F6C"/>
    <w:lvl w:ilvl="0" w:tplc="0952047E">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1EA4E0">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1C0A04">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484EEE">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E6D804">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24C31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027ED2">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E82C68">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2EB5C0">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D6A4E53"/>
    <w:multiLevelType w:val="hybridMultilevel"/>
    <w:tmpl w:val="0B9EF678"/>
    <w:lvl w:ilvl="0" w:tplc="14E888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EDB44">
      <w:start w:val="1"/>
      <w:numFmt w:val="decimal"/>
      <w:lvlText w:val="%2)"/>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C4BB20">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AAF2F6">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90B9B6">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922516">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CE10D8">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F420D6">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5E6868">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F097DFC"/>
    <w:multiLevelType w:val="hybridMultilevel"/>
    <w:tmpl w:val="1EBEE46E"/>
    <w:lvl w:ilvl="0" w:tplc="F0C8B5B8">
      <w:start w:val="1"/>
      <w:numFmt w:val="decimal"/>
      <w:lvlText w:val="%1."/>
      <w:lvlJc w:val="left"/>
      <w:pPr>
        <w:ind w:left="2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B4CCA86">
      <w:start w:val="1"/>
      <w:numFmt w:val="lowerLetter"/>
      <w:lvlText w:val="%2"/>
      <w:lvlJc w:val="left"/>
      <w:pPr>
        <w:ind w:left="1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E421384">
      <w:start w:val="1"/>
      <w:numFmt w:val="lowerRoman"/>
      <w:lvlText w:val="%3"/>
      <w:lvlJc w:val="left"/>
      <w:pPr>
        <w:ind w:left="2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5B0B0D8">
      <w:start w:val="1"/>
      <w:numFmt w:val="decimal"/>
      <w:lvlText w:val="%4"/>
      <w:lvlJc w:val="left"/>
      <w:pPr>
        <w:ind w:left="2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558C4E6">
      <w:start w:val="1"/>
      <w:numFmt w:val="lowerLetter"/>
      <w:lvlText w:val="%5"/>
      <w:lvlJc w:val="left"/>
      <w:pPr>
        <w:ind w:left="3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C5EEA06">
      <w:start w:val="1"/>
      <w:numFmt w:val="lowerRoman"/>
      <w:lvlText w:val="%6"/>
      <w:lvlJc w:val="left"/>
      <w:pPr>
        <w:ind w:left="4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30797A">
      <w:start w:val="1"/>
      <w:numFmt w:val="decimal"/>
      <w:lvlText w:val="%7"/>
      <w:lvlJc w:val="left"/>
      <w:pPr>
        <w:ind w:left="49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FE658F6">
      <w:start w:val="1"/>
      <w:numFmt w:val="lowerLetter"/>
      <w:lvlText w:val="%8"/>
      <w:lvlJc w:val="left"/>
      <w:pPr>
        <w:ind w:left="5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F40CAE6">
      <w:start w:val="1"/>
      <w:numFmt w:val="lowerRoman"/>
      <w:lvlText w:val="%9"/>
      <w:lvlJc w:val="left"/>
      <w:pPr>
        <w:ind w:left="6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6B12BD"/>
    <w:multiLevelType w:val="hybridMultilevel"/>
    <w:tmpl w:val="0418446A"/>
    <w:lvl w:ilvl="0" w:tplc="F0884A0C">
      <w:start w:val="1"/>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7AE7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A86C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64DD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C86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9E4B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2647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CCCE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B815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3CF172E"/>
    <w:multiLevelType w:val="hybridMultilevel"/>
    <w:tmpl w:val="FF6A228A"/>
    <w:lvl w:ilvl="0" w:tplc="04190011">
      <w:start w:val="1"/>
      <w:numFmt w:val="decimal"/>
      <w:lvlText w:val="%1)"/>
      <w:lvlJc w:val="left"/>
      <w:pPr>
        <w:ind w:left="489"/>
      </w:pPr>
      <w:rPr>
        <w:b w:val="0"/>
        <w:i w:val="0"/>
        <w:strike w:val="0"/>
        <w:dstrike w:val="0"/>
        <w:color w:val="000000"/>
        <w:sz w:val="24"/>
        <w:szCs w:val="24"/>
        <w:u w:val="none" w:color="000000"/>
        <w:bdr w:val="none" w:sz="0" w:space="0" w:color="auto"/>
        <w:shd w:val="clear" w:color="auto" w:fill="auto"/>
        <w:vertAlign w:val="baseline"/>
      </w:rPr>
    </w:lvl>
    <w:lvl w:ilvl="1" w:tplc="3696743C">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FED87E">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D4B206">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68F56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60A7D8">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1A16E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3E887C">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FEAB9C">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4B7585F"/>
    <w:multiLevelType w:val="hybridMultilevel"/>
    <w:tmpl w:val="141CB698"/>
    <w:lvl w:ilvl="0" w:tplc="8AB01D22">
      <w:numFmt w:val="bullet"/>
      <w:lvlText w:val=""/>
      <w:lvlJc w:val="left"/>
      <w:pPr>
        <w:ind w:left="1712" w:hanging="360"/>
      </w:pPr>
      <w:rPr>
        <w:rFonts w:ascii="Symbol" w:eastAsia="Symbol" w:hAnsi="Symbol" w:cs="Symbol" w:hint="default"/>
        <w:b w:val="0"/>
        <w:bCs w:val="0"/>
        <w:i w:val="0"/>
        <w:iCs w:val="0"/>
        <w:spacing w:val="0"/>
        <w:w w:val="100"/>
        <w:sz w:val="24"/>
        <w:szCs w:val="24"/>
        <w:lang w:val="ru-RU" w:eastAsia="en-US" w:bidi="ar-SA"/>
      </w:rPr>
    </w:lvl>
    <w:lvl w:ilvl="1" w:tplc="E2FEAB14">
      <w:numFmt w:val="bullet"/>
      <w:lvlText w:val="•"/>
      <w:lvlJc w:val="left"/>
      <w:pPr>
        <w:ind w:left="2625" w:hanging="360"/>
      </w:pPr>
      <w:rPr>
        <w:rFonts w:hint="default"/>
        <w:lang w:val="ru-RU" w:eastAsia="en-US" w:bidi="ar-SA"/>
      </w:rPr>
    </w:lvl>
    <w:lvl w:ilvl="2" w:tplc="B532D2AC">
      <w:numFmt w:val="bullet"/>
      <w:lvlText w:val="•"/>
      <w:lvlJc w:val="left"/>
      <w:pPr>
        <w:ind w:left="3530" w:hanging="360"/>
      </w:pPr>
      <w:rPr>
        <w:rFonts w:hint="default"/>
        <w:lang w:val="ru-RU" w:eastAsia="en-US" w:bidi="ar-SA"/>
      </w:rPr>
    </w:lvl>
    <w:lvl w:ilvl="3" w:tplc="CECC0B6E">
      <w:numFmt w:val="bullet"/>
      <w:lvlText w:val="•"/>
      <w:lvlJc w:val="left"/>
      <w:pPr>
        <w:ind w:left="4435" w:hanging="360"/>
      </w:pPr>
      <w:rPr>
        <w:rFonts w:hint="default"/>
        <w:lang w:val="ru-RU" w:eastAsia="en-US" w:bidi="ar-SA"/>
      </w:rPr>
    </w:lvl>
    <w:lvl w:ilvl="4" w:tplc="D1DC6E4C">
      <w:numFmt w:val="bullet"/>
      <w:lvlText w:val="•"/>
      <w:lvlJc w:val="left"/>
      <w:pPr>
        <w:ind w:left="5340" w:hanging="360"/>
      </w:pPr>
      <w:rPr>
        <w:rFonts w:hint="default"/>
        <w:lang w:val="ru-RU" w:eastAsia="en-US" w:bidi="ar-SA"/>
      </w:rPr>
    </w:lvl>
    <w:lvl w:ilvl="5" w:tplc="CA1AE084">
      <w:numFmt w:val="bullet"/>
      <w:lvlText w:val="•"/>
      <w:lvlJc w:val="left"/>
      <w:pPr>
        <w:ind w:left="6245" w:hanging="360"/>
      </w:pPr>
      <w:rPr>
        <w:rFonts w:hint="default"/>
        <w:lang w:val="ru-RU" w:eastAsia="en-US" w:bidi="ar-SA"/>
      </w:rPr>
    </w:lvl>
    <w:lvl w:ilvl="6" w:tplc="E7F09CCE">
      <w:numFmt w:val="bullet"/>
      <w:lvlText w:val="•"/>
      <w:lvlJc w:val="left"/>
      <w:pPr>
        <w:ind w:left="7150" w:hanging="360"/>
      </w:pPr>
      <w:rPr>
        <w:rFonts w:hint="default"/>
        <w:lang w:val="ru-RU" w:eastAsia="en-US" w:bidi="ar-SA"/>
      </w:rPr>
    </w:lvl>
    <w:lvl w:ilvl="7" w:tplc="FD986620">
      <w:numFmt w:val="bullet"/>
      <w:lvlText w:val="•"/>
      <w:lvlJc w:val="left"/>
      <w:pPr>
        <w:ind w:left="8055" w:hanging="360"/>
      </w:pPr>
      <w:rPr>
        <w:rFonts w:hint="default"/>
        <w:lang w:val="ru-RU" w:eastAsia="en-US" w:bidi="ar-SA"/>
      </w:rPr>
    </w:lvl>
    <w:lvl w:ilvl="8" w:tplc="7812AD60">
      <w:numFmt w:val="bullet"/>
      <w:lvlText w:val="•"/>
      <w:lvlJc w:val="left"/>
      <w:pPr>
        <w:ind w:left="8960" w:hanging="360"/>
      </w:pPr>
      <w:rPr>
        <w:rFonts w:hint="default"/>
        <w:lang w:val="ru-RU" w:eastAsia="en-US" w:bidi="ar-SA"/>
      </w:rPr>
    </w:lvl>
  </w:abstractNum>
  <w:abstractNum w:abstractNumId="17" w15:restartNumberingAfterBreak="0">
    <w:nsid w:val="17E14D49"/>
    <w:multiLevelType w:val="hybridMultilevel"/>
    <w:tmpl w:val="52BA235A"/>
    <w:lvl w:ilvl="0" w:tplc="9EC22192">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242B14">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7C6FFE">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231B4">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EC5098">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A69E84">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6E3712">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2247A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0A0472">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9754FDE"/>
    <w:multiLevelType w:val="hybridMultilevel"/>
    <w:tmpl w:val="6FDA9030"/>
    <w:lvl w:ilvl="0" w:tplc="25A6BF52">
      <w:start w:val="2"/>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F44106">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52654E">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204AA6">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4EB934">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B2BC9C">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02EFB8">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0E58C">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C271C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9CF505C"/>
    <w:multiLevelType w:val="hybridMultilevel"/>
    <w:tmpl w:val="215C1DFE"/>
    <w:lvl w:ilvl="0" w:tplc="FB4E98AA">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D6B3FC">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60056">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7E74DA">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AC5830">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16D00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72319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F009FE">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6A44B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B36281C"/>
    <w:multiLevelType w:val="hybridMultilevel"/>
    <w:tmpl w:val="FAB0D46A"/>
    <w:lvl w:ilvl="0" w:tplc="A1167236">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08120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41B2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F8F420">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784F4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ACB60E">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8A4178">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F09A9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B69CF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C4116DE"/>
    <w:multiLevelType w:val="hybridMultilevel"/>
    <w:tmpl w:val="EC2AB0A0"/>
    <w:lvl w:ilvl="0" w:tplc="9B826A2A">
      <w:start w:val="3"/>
      <w:numFmt w:val="decimal"/>
      <w:lvlText w:val="%1)"/>
      <w:lvlJc w:val="left"/>
      <w:pPr>
        <w:ind w:left="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108546">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C0071E">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BEC774">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E4500">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8E0FBE">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F03B78">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D0B8AA">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10ACC6">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DD94137"/>
    <w:multiLevelType w:val="hybridMultilevel"/>
    <w:tmpl w:val="4F9C8EB6"/>
    <w:lvl w:ilvl="0" w:tplc="4FF4A346">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5E24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B40C58">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2A3DA8">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E8796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38BAD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DED952">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E5F0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96B8AE">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ED92AE2"/>
    <w:multiLevelType w:val="hybridMultilevel"/>
    <w:tmpl w:val="C3202F92"/>
    <w:lvl w:ilvl="0" w:tplc="72CEED58">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36DAB4">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4DA7A">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6831BA">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46D240">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12B378">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64E3CE">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FE40F2">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1C6B4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F5C3BC6"/>
    <w:multiLevelType w:val="hybridMultilevel"/>
    <w:tmpl w:val="B1A0F3FA"/>
    <w:lvl w:ilvl="0" w:tplc="5CBCEB40">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03FA0">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765B92">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CF7A6">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68E8E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D2A24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CA986E">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905302">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C87B5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018777E"/>
    <w:multiLevelType w:val="hybridMultilevel"/>
    <w:tmpl w:val="DA1296A8"/>
    <w:lvl w:ilvl="0" w:tplc="32D8EAB4">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6982A">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9EAAE4">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24742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C8C89C">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902EEE">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62608E">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0EB1AE">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40FF3A">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04A705A"/>
    <w:multiLevelType w:val="hybridMultilevel"/>
    <w:tmpl w:val="0FD47382"/>
    <w:lvl w:ilvl="0" w:tplc="A89C0592">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00A5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34DE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46F2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1034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80A4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901D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EC45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20A7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16A115C"/>
    <w:multiLevelType w:val="hybridMultilevel"/>
    <w:tmpl w:val="56267878"/>
    <w:lvl w:ilvl="0" w:tplc="397CBBF2">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B88338">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9AEA1A">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9C8674">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A633F2">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04C624">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052A4">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76CA80">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E28D16">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FB5F78"/>
    <w:multiLevelType w:val="hybridMultilevel"/>
    <w:tmpl w:val="AE78E4C6"/>
    <w:lvl w:ilvl="0" w:tplc="FB8608D2">
      <w:start w:val="1"/>
      <w:numFmt w:val="decimal"/>
      <w:lvlText w:val="%1."/>
      <w:lvlJc w:val="left"/>
      <w:pPr>
        <w:ind w:left="2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D04608">
      <w:start w:val="1"/>
      <w:numFmt w:val="lowerLetter"/>
      <w:lvlText w:val="%2"/>
      <w:lvlJc w:val="left"/>
      <w:pPr>
        <w:ind w:left="1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986B870">
      <w:start w:val="1"/>
      <w:numFmt w:val="lowerRoman"/>
      <w:lvlText w:val="%3"/>
      <w:lvlJc w:val="left"/>
      <w:pPr>
        <w:ind w:left="1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FF8B864">
      <w:start w:val="1"/>
      <w:numFmt w:val="decimal"/>
      <w:lvlText w:val="%4"/>
      <w:lvlJc w:val="left"/>
      <w:pPr>
        <w:ind w:left="2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FAA681E">
      <w:start w:val="1"/>
      <w:numFmt w:val="lowerLetter"/>
      <w:lvlText w:val="%5"/>
      <w:lvlJc w:val="left"/>
      <w:pPr>
        <w:ind w:left="3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446FC82">
      <w:start w:val="1"/>
      <w:numFmt w:val="lowerRoman"/>
      <w:lvlText w:val="%6"/>
      <w:lvlJc w:val="left"/>
      <w:pPr>
        <w:ind w:left="4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4426D16">
      <w:start w:val="1"/>
      <w:numFmt w:val="decimal"/>
      <w:lvlText w:val="%7"/>
      <w:lvlJc w:val="left"/>
      <w:pPr>
        <w:ind w:left="4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E1EF80E">
      <w:start w:val="1"/>
      <w:numFmt w:val="lowerLetter"/>
      <w:lvlText w:val="%8"/>
      <w:lvlJc w:val="left"/>
      <w:pPr>
        <w:ind w:left="5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21850DC">
      <w:start w:val="1"/>
      <w:numFmt w:val="lowerRoman"/>
      <w:lvlText w:val="%9"/>
      <w:lvlJc w:val="left"/>
      <w:pPr>
        <w:ind w:left="6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22925B8"/>
    <w:multiLevelType w:val="hybridMultilevel"/>
    <w:tmpl w:val="8F5ADF92"/>
    <w:lvl w:ilvl="0" w:tplc="740EAB2C">
      <w:start w:val="3"/>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1AE1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52AA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1432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1456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CA19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29B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B2FE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48B8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239242F"/>
    <w:multiLevelType w:val="hybridMultilevel"/>
    <w:tmpl w:val="AAC61590"/>
    <w:lvl w:ilvl="0" w:tplc="B5400454">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A8854C">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5874BA">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700448">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A2785E">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18A62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CA7D30">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76AD1E">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98925C">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2C17439"/>
    <w:multiLevelType w:val="hybridMultilevel"/>
    <w:tmpl w:val="1A50BE0A"/>
    <w:lvl w:ilvl="0" w:tplc="407AE932">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D45006">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16D3DA">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BE7348">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0731C">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6B7B8">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C017DA">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A054A2">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90D49E">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2E30E32"/>
    <w:multiLevelType w:val="hybridMultilevel"/>
    <w:tmpl w:val="B29454E0"/>
    <w:lvl w:ilvl="0" w:tplc="9D8CB26A">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B28690">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C1580">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F23370">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7C9924">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D2202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C83CA">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8A097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E0666">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3856C1B"/>
    <w:multiLevelType w:val="hybridMultilevel"/>
    <w:tmpl w:val="2C6C97A4"/>
    <w:lvl w:ilvl="0" w:tplc="EE18BD18">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B498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854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94C8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7AA6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98F0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56BA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A483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DC7D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39A7FB3"/>
    <w:multiLevelType w:val="hybridMultilevel"/>
    <w:tmpl w:val="99F61B0C"/>
    <w:lvl w:ilvl="0" w:tplc="03227C52">
      <w:numFmt w:val="bullet"/>
      <w:lvlText w:val="-"/>
      <w:lvlJc w:val="left"/>
      <w:pPr>
        <w:ind w:left="280" w:hanging="145"/>
      </w:pPr>
      <w:rPr>
        <w:rFonts w:ascii="Times New Roman" w:eastAsia="Times New Roman" w:hAnsi="Times New Roman" w:cs="Times New Roman" w:hint="default"/>
        <w:b w:val="0"/>
        <w:bCs w:val="0"/>
        <w:i w:val="0"/>
        <w:iCs w:val="0"/>
        <w:spacing w:val="0"/>
        <w:w w:val="100"/>
        <w:sz w:val="23"/>
        <w:szCs w:val="23"/>
        <w:lang w:val="ru-RU" w:eastAsia="en-US" w:bidi="ar-SA"/>
      </w:rPr>
    </w:lvl>
    <w:lvl w:ilvl="1" w:tplc="DFE635BC">
      <w:numFmt w:val="bullet"/>
      <w:lvlText w:val="•"/>
      <w:lvlJc w:val="left"/>
      <w:pPr>
        <w:ind w:left="1301" w:hanging="145"/>
      </w:pPr>
      <w:rPr>
        <w:rFonts w:hint="default"/>
        <w:lang w:val="ru-RU" w:eastAsia="en-US" w:bidi="ar-SA"/>
      </w:rPr>
    </w:lvl>
    <w:lvl w:ilvl="2" w:tplc="D6203244">
      <w:numFmt w:val="bullet"/>
      <w:lvlText w:val="•"/>
      <w:lvlJc w:val="left"/>
      <w:pPr>
        <w:ind w:left="2322" w:hanging="145"/>
      </w:pPr>
      <w:rPr>
        <w:rFonts w:hint="default"/>
        <w:lang w:val="ru-RU" w:eastAsia="en-US" w:bidi="ar-SA"/>
      </w:rPr>
    </w:lvl>
    <w:lvl w:ilvl="3" w:tplc="C29081EA">
      <w:numFmt w:val="bullet"/>
      <w:lvlText w:val="•"/>
      <w:lvlJc w:val="left"/>
      <w:pPr>
        <w:ind w:left="3344" w:hanging="145"/>
      </w:pPr>
      <w:rPr>
        <w:rFonts w:hint="default"/>
        <w:lang w:val="ru-RU" w:eastAsia="en-US" w:bidi="ar-SA"/>
      </w:rPr>
    </w:lvl>
    <w:lvl w:ilvl="4" w:tplc="8CD664CE">
      <w:numFmt w:val="bullet"/>
      <w:lvlText w:val="•"/>
      <w:lvlJc w:val="left"/>
      <w:pPr>
        <w:ind w:left="4365" w:hanging="145"/>
      </w:pPr>
      <w:rPr>
        <w:rFonts w:hint="default"/>
        <w:lang w:val="ru-RU" w:eastAsia="en-US" w:bidi="ar-SA"/>
      </w:rPr>
    </w:lvl>
    <w:lvl w:ilvl="5" w:tplc="B09CBE58">
      <w:numFmt w:val="bullet"/>
      <w:lvlText w:val="•"/>
      <w:lvlJc w:val="left"/>
      <w:pPr>
        <w:ind w:left="5387" w:hanging="145"/>
      </w:pPr>
      <w:rPr>
        <w:rFonts w:hint="default"/>
        <w:lang w:val="ru-RU" w:eastAsia="en-US" w:bidi="ar-SA"/>
      </w:rPr>
    </w:lvl>
    <w:lvl w:ilvl="6" w:tplc="E56849E0">
      <w:numFmt w:val="bullet"/>
      <w:lvlText w:val="•"/>
      <w:lvlJc w:val="left"/>
      <w:pPr>
        <w:ind w:left="6408" w:hanging="145"/>
      </w:pPr>
      <w:rPr>
        <w:rFonts w:hint="default"/>
        <w:lang w:val="ru-RU" w:eastAsia="en-US" w:bidi="ar-SA"/>
      </w:rPr>
    </w:lvl>
    <w:lvl w:ilvl="7" w:tplc="81FE516A">
      <w:numFmt w:val="bullet"/>
      <w:lvlText w:val="•"/>
      <w:lvlJc w:val="left"/>
      <w:pPr>
        <w:ind w:left="7429" w:hanging="145"/>
      </w:pPr>
      <w:rPr>
        <w:rFonts w:hint="default"/>
        <w:lang w:val="ru-RU" w:eastAsia="en-US" w:bidi="ar-SA"/>
      </w:rPr>
    </w:lvl>
    <w:lvl w:ilvl="8" w:tplc="ACACCA90">
      <w:numFmt w:val="bullet"/>
      <w:lvlText w:val="•"/>
      <w:lvlJc w:val="left"/>
      <w:pPr>
        <w:ind w:left="8451" w:hanging="145"/>
      </w:pPr>
      <w:rPr>
        <w:rFonts w:hint="default"/>
        <w:lang w:val="ru-RU" w:eastAsia="en-US" w:bidi="ar-SA"/>
      </w:rPr>
    </w:lvl>
  </w:abstractNum>
  <w:abstractNum w:abstractNumId="35" w15:restartNumberingAfterBreak="0">
    <w:nsid w:val="255D21A6"/>
    <w:multiLevelType w:val="hybridMultilevel"/>
    <w:tmpl w:val="388814E8"/>
    <w:lvl w:ilvl="0" w:tplc="86FE689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7A1B14">
      <w:start w:val="1"/>
      <w:numFmt w:val="decimal"/>
      <w:lvlText w:val="%2)"/>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7ECE88">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FE9F1E">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F0602C">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12D76E">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38247C">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B81096">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2818A">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5D065DC"/>
    <w:multiLevelType w:val="hybridMultilevel"/>
    <w:tmpl w:val="3D5683CC"/>
    <w:lvl w:ilvl="0" w:tplc="E3E086A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7C02D0">
      <w:start w:val="1"/>
      <w:numFmt w:val="decimal"/>
      <w:lvlText w:val="%2)"/>
      <w:lvlJc w:val="left"/>
      <w:pPr>
        <w:ind w:left="4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C07208">
      <w:start w:val="1"/>
      <w:numFmt w:val="lowerRoman"/>
      <w:lvlText w:val="%3"/>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20F9A4">
      <w:start w:val="1"/>
      <w:numFmt w:val="decimal"/>
      <w:lvlText w:val="%4"/>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B4B0F4">
      <w:start w:val="1"/>
      <w:numFmt w:val="lowerLetter"/>
      <w:lvlText w:val="%5"/>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33049F4">
      <w:start w:val="1"/>
      <w:numFmt w:val="lowerRoman"/>
      <w:lvlText w:val="%6"/>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EA0532">
      <w:start w:val="1"/>
      <w:numFmt w:val="decimal"/>
      <w:lvlText w:val="%7"/>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F27164">
      <w:start w:val="1"/>
      <w:numFmt w:val="lowerLetter"/>
      <w:lvlText w:val="%8"/>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76E606">
      <w:start w:val="1"/>
      <w:numFmt w:val="lowerRoman"/>
      <w:lvlText w:val="%9"/>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6182DB9"/>
    <w:multiLevelType w:val="hybridMultilevel"/>
    <w:tmpl w:val="94D88A8A"/>
    <w:lvl w:ilvl="0" w:tplc="594A040E">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06463C">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3EC4C4">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F6A6F0">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0A16F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F48A3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8AA828">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8C6C4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8041A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7CD27C1"/>
    <w:multiLevelType w:val="hybridMultilevel"/>
    <w:tmpl w:val="C0CCE096"/>
    <w:lvl w:ilvl="0" w:tplc="9FFC170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2A18B8">
      <w:start w:val="1"/>
      <w:numFmt w:val="decimal"/>
      <w:lvlText w:val="%2)"/>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4C91E2">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923C52">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68CFE">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5AFDAA">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6CA772">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700412">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C759A">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92700CA"/>
    <w:multiLevelType w:val="hybridMultilevel"/>
    <w:tmpl w:val="002864B6"/>
    <w:lvl w:ilvl="0" w:tplc="1C6A6E4E">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CA02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BACC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ACEE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048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D8F4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3E6E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BC83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C2FE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9987A0F"/>
    <w:multiLevelType w:val="hybridMultilevel"/>
    <w:tmpl w:val="47AAD296"/>
    <w:lvl w:ilvl="0" w:tplc="587C02D0">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B4488E">
      <w:start w:val="1"/>
      <w:numFmt w:val="lowerLetter"/>
      <w:lvlText w:val="%2"/>
      <w:lvlJc w:val="left"/>
      <w:pPr>
        <w:ind w:left="1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D00C8C">
      <w:start w:val="1"/>
      <w:numFmt w:val="lowerRoman"/>
      <w:lvlText w:val="%3"/>
      <w:lvlJc w:val="left"/>
      <w:pPr>
        <w:ind w:left="2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28578E">
      <w:start w:val="1"/>
      <w:numFmt w:val="decimal"/>
      <w:lvlText w:val="%4"/>
      <w:lvlJc w:val="left"/>
      <w:pPr>
        <w:ind w:left="2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B65594">
      <w:start w:val="1"/>
      <w:numFmt w:val="lowerLetter"/>
      <w:lvlText w:val="%5"/>
      <w:lvlJc w:val="left"/>
      <w:pPr>
        <w:ind w:left="3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C4E7C">
      <w:start w:val="1"/>
      <w:numFmt w:val="lowerRoman"/>
      <w:lvlText w:val="%6"/>
      <w:lvlJc w:val="left"/>
      <w:pPr>
        <w:ind w:left="4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8558C">
      <w:start w:val="1"/>
      <w:numFmt w:val="decimal"/>
      <w:lvlText w:val="%7"/>
      <w:lvlJc w:val="left"/>
      <w:pPr>
        <w:ind w:left="4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103DBE">
      <w:start w:val="1"/>
      <w:numFmt w:val="lowerLetter"/>
      <w:lvlText w:val="%8"/>
      <w:lvlJc w:val="left"/>
      <w:pPr>
        <w:ind w:left="5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D45A20">
      <w:start w:val="1"/>
      <w:numFmt w:val="lowerRoman"/>
      <w:lvlText w:val="%9"/>
      <w:lvlJc w:val="left"/>
      <w:pPr>
        <w:ind w:left="6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AEA16DA"/>
    <w:multiLevelType w:val="hybridMultilevel"/>
    <w:tmpl w:val="B6C07064"/>
    <w:lvl w:ilvl="0" w:tplc="45FE75E8">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F2E36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88EED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C55FE">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044F04">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900B8E">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243658">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022FCE">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BECCE6">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CF7404E"/>
    <w:multiLevelType w:val="hybridMultilevel"/>
    <w:tmpl w:val="72743CE2"/>
    <w:lvl w:ilvl="0" w:tplc="2C0C21D0">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426A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F457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BA71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8821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CCD8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1849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8895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8262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D82153D"/>
    <w:multiLevelType w:val="hybridMultilevel"/>
    <w:tmpl w:val="F3F81532"/>
    <w:lvl w:ilvl="0" w:tplc="9A04124C">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F6E1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7C8B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CAD8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F012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837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90F3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A12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4AD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0490C4C"/>
    <w:multiLevelType w:val="hybridMultilevel"/>
    <w:tmpl w:val="05B67AAA"/>
    <w:lvl w:ilvl="0" w:tplc="5FBC1636">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A87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3011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6C20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D0A5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B202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062D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48CF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6AD9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1927D38"/>
    <w:multiLevelType w:val="hybridMultilevel"/>
    <w:tmpl w:val="4E8A9A3E"/>
    <w:lvl w:ilvl="0" w:tplc="B282A1DA">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0CBF1A">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6C5E50">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5623DC">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38A39C">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807738">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CEAE30">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B28C72">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50FAFE">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38C3B78"/>
    <w:multiLevelType w:val="hybridMultilevel"/>
    <w:tmpl w:val="4C025430"/>
    <w:lvl w:ilvl="0" w:tplc="2FFE6E76">
      <w:start w:val="1"/>
      <w:numFmt w:val="decimal"/>
      <w:lvlText w:val="%1."/>
      <w:lvlJc w:val="left"/>
      <w:pPr>
        <w:ind w:left="2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1F6CA22">
      <w:start w:val="1"/>
      <w:numFmt w:val="lowerLetter"/>
      <w:lvlText w:val="%2"/>
      <w:lvlJc w:val="left"/>
      <w:pPr>
        <w:ind w:left="1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91CAC5E">
      <w:start w:val="1"/>
      <w:numFmt w:val="lowerRoman"/>
      <w:lvlText w:val="%3"/>
      <w:lvlJc w:val="left"/>
      <w:pPr>
        <w:ind w:left="2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4986F04">
      <w:start w:val="1"/>
      <w:numFmt w:val="decimal"/>
      <w:lvlText w:val="%4"/>
      <w:lvlJc w:val="left"/>
      <w:pPr>
        <w:ind w:left="2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EAC5582">
      <w:start w:val="1"/>
      <w:numFmt w:val="lowerLetter"/>
      <w:lvlText w:val="%5"/>
      <w:lvlJc w:val="left"/>
      <w:pPr>
        <w:ind w:left="3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6B07F7A">
      <w:start w:val="1"/>
      <w:numFmt w:val="lowerRoman"/>
      <w:lvlText w:val="%6"/>
      <w:lvlJc w:val="left"/>
      <w:pPr>
        <w:ind w:left="4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1D46332">
      <w:start w:val="1"/>
      <w:numFmt w:val="decimal"/>
      <w:lvlText w:val="%7"/>
      <w:lvlJc w:val="left"/>
      <w:pPr>
        <w:ind w:left="49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AF6D90E">
      <w:start w:val="1"/>
      <w:numFmt w:val="lowerLetter"/>
      <w:lvlText w:val="%8"/>
      <w:lvlJc w:val="left"/>
      <w:pPr>
        <w:ind w:left="5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7FE6426">
      <w:start w:val="1"/>
      <w:numFmt w:val="lowerRoman"/>
      <w:lvlText w:val="%9"/>
      <w:lvlJc w:val="left"/>
      <w:pPr>
        <w:ind w:left="6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3A637E1"/>
    <w:multiLevelType w:val="hybridMultilevel"/>
    <w:tmpl w:val="FB56D7DC"/>
    <w:lvl w:ilvl="0" w:tplc="BAEC8706">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06CA0">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444B0">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504D4C">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E861DC">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64C36">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1A461E">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783062">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E8EA4A">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3B61272"/>
    <w:multiLevelType w:val="hybridMultilevel"/>
    <w:tmpl w:val="A7AC2618"/>
    <w:lvl w:ilvl="0" w:tplc="AA6CA51E">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AE8F56">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824EF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96B9C4">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38C128">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DC000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989E92">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70DEA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CC392">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3EA68C1"/>
    <w:multiLevelType w:val="hybridMultilevel"/>
    <w:tmpl w:val="0E5E96DC"/>
    <w:lvl w:ilvl="0" w:tplc="06960C7A">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169EC8">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FE1878">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30E626">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0073A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A8A76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A5EBA">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30BF7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5A8F5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43335FF"/>
    <w:multiLevelType w:val="hybridMultilevel"/>
    <w:tmpl w:val="54B6250C"/>
    <w:lvl w:ilvl="0" w:tplc="587C02D0">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4DD3DF9"/>
    <w:multiLevelType w:val="hybridMultilevel"/>
    <w:tmpl w:val="619E6570"/>
    <w:lvl w:ilvl="0" w:tplc="04406A06">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5AB07E">
      <w:start w:val="1"/>
      <w:numFmt w:val="decimal"/>
      <w:lvlText w:val="%2)"/>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4CBD72">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66BCE0">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C83B6A">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EA1C6C">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0A90E">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2BCFC">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A8FAE2">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4F96045"/>
    <w:multiLevelType w:val="hybridMultilevel"/>
    <w:tmpl w:val="08B2DC90"/>
    <w:lvl w:ilvl="0" w:tplc="FA96D9CE">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EA47C6">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875C8">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D6CB60">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2AE22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AEEE16">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644DF4">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D063D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42C65A">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5FA050D"/>
    <w:multiLevelType w:val="hybridMultilevel"/>
    <w:tmpl w:val="E946C180"/>
    <w:lvl w:ilvl="0" w:tplc="C33EBA7C">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B6665A">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9C1F50">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1EFBD4">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3C65E0">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80D354">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7AA216">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72B100">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C04DE2">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788158D"/>
    <w:multiLevelType w:val="hybridMultilevel"/>
    <w:tmpl w:val="CFF44B50"/>
    <w:lvl w:ilvl="0" w:tplc="CC5A2C26">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6793A">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C2336E">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664CF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D8E5A2">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C407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6CDBE">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825332">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420D5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9F354D4"/>
    <w:multiLevelType w:val="hybridMultilevel"/>
    <w:tmpl w:val="0BA29DDE"/>
    <w:lvl w:ilvl="0" w:tplc="ED427B7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DC9CC8">
      <w:start w:val="1"/>
      <w:numFmt w:val="decimal"/>
      <w:lvlText w:val="%2)"/>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5A81A8">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D24A7C">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5A990C">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AE45F2">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C6657C">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BCFBCE">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E2F52E">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B2A6CB5"/>
    <w:multiLevelType w:val="hybridMultilevel"/>
    <w:tmpl w:val="525CFA30"/>
    <w:lvl w:ilvl="0" w:tplc="BC92AB48">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A8C9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3EB0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EAD3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042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3EE4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6CB4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89A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8ACD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B572F16"/>
    <w:multiLevelType w:val="hybridMultilevel"/>
    <w:tmpl w:val="216C947E"/>
    <w:lvl w:ilvl="0" w:tplc="34C49D9C">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DEB664">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FED538">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F861D4">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5C8718">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8C21B6">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2370C">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EE09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0CA10">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DBA587B"/>
    <w:multiLevelType w:val="hybridMultilevel"/>
    <w:tmpl w:val="438601EC"/>
    <w:lvl w:ilvl="0" w:tplc="351274C8">
      <w:start w:val="1"/>
      <w:numFmt w:val="decimal"/>
      <w:lvlText w:val="%1."/>
      <w:lvlJc w:val="left"/>
      <w:pPr>
        <w:ind w:left="2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8CC5BE0">
      <w:start w:val="1"/>
      <w:numFmt w:val="decimal"/>
      <w:lvlText w:val="%2)"/>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26C094">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2A2572">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A6C8AC">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72B024">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F43BB0">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C27898">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BCF6E0">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E1A2C25"/>
    <w:multiLevelType w:val="hybridMultilevel"/>
    <w:tmpl w:val="7340DBA0"/>
    <w:lvl w:ilvl="0" w:tplc="48901A2A">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1006B8">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8C4C64">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0C14E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02FAA0">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9A7B2E">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4A6F42">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CEA5D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0600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08D1494"/>
    <w:multiLevelType w:val="hybridMultilevel"/>
    <w:tmpl w:val="503A3016"/>
    <w:lvl w:ilvl="0" w:tplc="019C24B6">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32F0D8">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86D440">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D072C4">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88124">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445CCE">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2603C0">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46DDA0">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8A83C2">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3572FC0"/>
    <w:multiLevelType w:val="hybridMultilevel"/>
    <w:tmpl w:val="150A70FA"/>
    <w:lvl w:ilvl="0" w:tplc="C7127EF2">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4E5172">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041FE">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FC3618">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C26A08">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4E6E22">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16D880">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D4923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26E25C">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3782134"/>
    <w:multiLevelType w:val="hybridMultilevel"/>
    <w:tmpl w:val="0B1695B8"/>
    <w:lvl w:ilvl="0" w:tplc="39247C92">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D2C6FC">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3C135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A4445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64568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DE9B5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B449A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062E7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0437A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3D32CBB"/>
    <w:multiLevelType w:val="hybridMultilevel"/>
    <w:tmpl w:val="5CC0B978"/>
    <w:lvl w:ilvl="0" w:tplc="DB586958">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03216">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26A910">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BCD270">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8CB25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CABC32">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424C0A">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76C420">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6EE01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43B5EEA"/>
    <w:multiLevelType w:val="hybridMultilevel"/>
    <w:tmpl w:val="FDEA8F30"/>
    <w:lvl w:ilvl="0" w:tplc="C4B26282">
      <w:start w:val="1"/>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83E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448E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70B2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BE97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F4AA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851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D6B8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FC70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4F76E2F"/>
    <w:multiLevelType w:val="hybridMultilevel"/>
    <w:tmpl w:val="80ACC6B8"/>
    <w:lvl w:ilvl="0" w:tplc="014634AE">
      <w:start w:val="2"/>
      <w:numFmt w:val="decimal"/>
      <w:lvlText w:val="%1)"/>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147790">
      <w:start w:val="1"/>
      <w:numFmt w:val="lowerLetter"/>
      <w:lvlText w:val="%2"/>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16F594">
      <w:start w:val="1"/>
      <w:numFmt w:val="lowerRoman"/>
      <w:lvlText w:val="%3"/>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4A815C">
      <w:start w:val="1"/>
      <w:numFmt w:val="decimal"/>
      <w:lvlText w:val="%4"/>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8AA106">
      <w:start w:val="1"/>
      <w:numFmt w:val="lowerLetter"/>
      <w:lvlText w:val="%5"/>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78DDD4">
      <w:start w:val="1"/>
      <w:numFmt w:val="lowerRoman"/>
      <w:lvlText w:val="%6"/>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0C12EE">
      <w:start w:val="1"/>
      <w:numFmt w:val="decimal"/>
      <w:lvlText w:val="%7"/>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21FFC">
      <w:start w:val="1"/>
      <w:numFmt w:val="lowerLetter"/>
      <w:lvlText w:val="%8"/>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A43340">
      <w:start w:val="1"/>
      <w:numFmt w:val="lowerRoman"/>
      <w:lvlText w:val="%9"/>
      <w:lvlJc w:val="left"/>
      <w:pPr>
        <w:ind w:left="6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5161802"/>
    <w:multiLevelType w:val="hybridMultilevel"/>
    <w:tmpl w:val="96FE2A1C"/>
    <w:lvl w:ilvl="0" w:tplc="FF6671B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EE74C">
      <w:start w:val="1"/>
      <w:numFmt w:val="decimal"/>
      <w:lvlText w:val="%2)"/>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ED11E">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4C9B4">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12C94A">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1E0B00">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6EAC20">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AE82BE">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4E9920">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5D12F05"/>
    <w:multiLevelType w:val="hybridMultilevel"/>
    <w:tmpl w:val="1C7040BC"/>
    <w:lvl w:ilvl="0" w:tplc="F30474CA">
      <w:start w:val="3"/>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EC4B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449A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F4CC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52D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D428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D4D0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9C51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4AD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6CA6FFF"/>
    <w:multiLevelType w:val="hybridMultilevel"/>
    <w:tmpl w:val="AD2C2310"/>
    <w:lvl w:ilvl="0" w:tplc="7FD0E718">
      <w:start w:val="1"/>
      <w:numFmt w:val="decimal"/>
      <w:lvlText w:val="%1."/>
      <w:lvlJc w:val="left"/>
      <w:pPr>
        <w:ind w:left="2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8109B16">
      <w:start w:val="1"/>
      <w:numFmt w:val="lowerLetter"/>
      <w:lvlText w:val="%2"/>
      <w:lvlJc w:val="left"/>
      <w:pPr>
        <w:ind w:left="1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D8E0D94">
      <w:start w:val="1"/>
      <w:numFmt w:val="lowerRoman"/>
      <w:lvlText w:val="%3"/>
      <w:lvlJc w:val="left"/>
      <w:pPr>
        <w:ind w:left="1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F4E0B8">
      <w:start w:val="1"/>
      <w:numFmt w:val="decimal"/>
      <w:lvlText w:val="%4"/>
      <w:lvlJc w:val="left"/>
      <w:pPr>
        <w:ind w:left="2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DEEA916">
      <w:start w:val="1"/>
      <w:numFmt w:val="lowerLetter"/>
      <w:lvlText w:val="%5"/>
      <w:lvlJc w:val="left"/>
      <w:pPr>
        <w:ind w:left="3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DD691FC">
      <w:start w:val="1"/>
      <w:numFmt w:val="lowerRoman"/>
      <w:lvlText w:val="%6"/>
      <w:lvlJc w:val="left"/>
      <w:pPr>
        <w:ind w:left="4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16ED808">
      <w:start w:val="1"/>
      <w:numFmt w:val="decimal"/>
      <w:lvlText w:val="%7"/>
      <w:lvlJc w:val="left"/>
      <w:pPr>
        <w:ind w:left="4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FF61D22">
      <w:start w:val="1"/>
      <w:numFmt w:val="lowerLetter"/>
      <w:lvlText w:val="%8"/>
      <w:lvlJc w:val="left"/>
      <w:pPr>
        <w:ind w:left="5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3E2ED28">
      <w:start w:val="1"/>
      <w:numFmt w:val="lowerRoman"/>
      <w:lvlText w:val="%9"/>
      <w:lvlJc w:val="left"/>
      <w:pPr>
        <w:ind w:left="6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7473032"/>
    <w:multiLevelType w:val="hybridMultilevel"/>
    <w:tmpl w:val="492A27B2"/>
    <w:lvl w:ilvl="0" w:tplc="372CEE3C">
      <w:start w:val="2"/>
      <w:numFmt w:val="decimal"/>
      <w:lvlText w:val="%1)"/>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4C4B70">
      <w:start w:val="1"/>
      <w:numFmt w:val="lowerLetter"/>
      <w:lvlText w:val="%2"/>
      <w:lvlJc w:val="left"/>
      <w:pPr>
        <w:ind w:left="1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A60FF6">
      <w:start w:val="1"/>
      <w:numFmt w:val="lowerRoman"/>
      <w:lvlText w:val="%3"/>
      <w:lvlJc w:val="left"/>
      <w:pPr>
        <w:ind w:left="2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C2520">
      <w:start w:val="1"/>
      <w:numFmt w:val="decimal"/>
      <w:lvlText w:val="%4"/>
      <w:lvlJc w:val="left"/>
      <w:pPr>
        <w:ind w:left="2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A4638E">
      <w:start w:val="1"/>
      <w:numFmt w:val="lowerLetter"/>
      <w:lvlText w:val="%5"/>
      <w:lvlJc w:val="left"/>
      <w:pPr>
        <w:ind w:left="3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8AAFA2">
      <w:start w:val="1"/>
      <w:numFmt w:val="lowerRoman"/>
      <w:lvlText w:val="%6"/>
      <w:lvlJc w:val="left"/>
      <w:pPr>
        <w:ind w:left="4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7E4CDC">
      <w:start w:val="1"/>
      <w:numFmt w:val="decimal"/>
      <w:lvlText w:val="%7"/>
      <w:lvlJc w:val="left"/>
      <w:pPr>
        <w:ind w:left="4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D66B72">
      <w:start w:val="1"/>
      <w:numFmt w:val="lowerLetter"/>
      <w:lvlText w:val="%8"/>
      <w:lvlJc w:val="left"/>
      <w:pPr>
        <w:ind w:left="5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E23F1C">
      <w:start w:val="1"/>
      <w:numFmt w:val="lowerRoman"/>
      <w:lvlText w:val="%9"/>
      <w:lvlJc w:val="left"/>
      <w:pPr>
        <w:ind w:left="6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7747BA9"/>
    <w:multiLevelType w:val="hybridMultilevel"/>
    <w:tmpl w:val="AD284D28"/>
    <w:lvl w:ilvl="0" w:tplc="72D26438">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CC8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103C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BA44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2E4A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1878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844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10B6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0A76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7A84333"/>
    <w:multiLevelType w:val="hybridMultilevel"/>
    <w:tmpl w:val="5C2A39B2"/>
    <w:lvl w:ilvl="0" w:tplc="BACEFD3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40093C">
      <w:start w:val="1"/>
      <w:numFmt w:val="decimal"/>
      <w:lvlText w:val="%2)"/>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D0F8C6">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44D14">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98B454">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1604E2">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8424F2">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D0F0D2">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0AE75C">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80A7CE4"/>
    <w:multiLevelType w:val="hybridMultilevel"/>
    <w:tmpl w:val="0958EFD4"/>
    <w:lvl w:ilvl="0" w:tplc="507AB09A">
      <w:start w:val="2"/>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6E2824">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12B4EE">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2507E">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78580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5CB826">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3ABF50">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B68D3C">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785C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94468D9"/>
    <w:multiLevelType w:val="hybridMultilevel"/>
    <w:tmpl w:val="4A76E6B2"/>
    <w:lvl w:ilvl="0" w:tplc="D20238DE">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4CD700">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5074AE">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880A24">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2C0E4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E06D48">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F089D8">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FC626E">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EE788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A695F0D"/>
    <w:multiLevelType w:val="hybridMultilevel"/>
    <w:tmpl w:val="80A8547E"/>
    <w:lvl w:ilvl="0" w:tplc="C5BE81A2">
      <w:start w:val="2"/>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FC73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2CF9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3E29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AA85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54A9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622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2209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54D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4C144DF4"/>
    <w:multiLevelType w:val="hybridMultilevel"/>
    <w:tmpl w:val="A5E0FE3E"/>
    <w:lvl w:ilvl="0" w:tplc="38883F14">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CA01D4">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8A5B02">
      <w:start w:val="1"/>
      <w:numFmt w:val="lowerRoman"/>
      <w:lvlText w:val="%3"/>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0896B0">
      <w:start w:val="1"/>
      <w:numFmt w:val="decimal"/>
      <w:lvlText w:val="%4"/>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226EE2">
      <w:start w:val="1"/>
      <w:numFmt w:val="lowerLetter"/>
      <w:lvlText w:val="%5"/>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B857B0">
      <w:start w:val="1"/>
      <w:numFmt w:val="lowerRoman"/>
      <w:lvlText w:val="%6"/>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BE4D0E">
      <w:start w:val="1"/>
      <w:numFmt w:val="decimal"/>
      <w:lvlText w:val="%7"/>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9C5A8C">
      <w:start w:val="1"/>
      <w:numFmt w:val="lowerLetter"/>
      <w:lvlText w:val="%8"/>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4E82EC">
      <w:start w:val="1"/>
      <w:numFmt w:val="lowerRoman"/>
      <w:lvlText w:val="%9"/>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4CFA5B84"/>
    <w:multiLevelType w:val="multilevel"/>
    <w:tmpl w:val="4A483CEC"/>
    <w:lvl w:ilvl="0">
      <w:start w:val="4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4D8F1A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ED518AC"/>
    <w:multiLevelType w:val="hybridMultilevel"/>
    <w:tmpl w:val="5CAEF350"/>
    <w:lvl w:ilvl="0" w:tplc="CC0456C6">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F4AE24">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6258C0">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5E9E28">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80105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6B7C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3C4A1C">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8078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18777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1422830"/>
    <w:multiLevelType w:val="hybridMultilevel"/>
    <w:tmpl w:val="CA1C1248"/>
    <w:lvl w:ilvl="0" w:tplc="A1060A94">
      <w:start w:val="3"/>
      <w:numFmt w:val="decimal"/>
      <w:lvlText w:val="%1)"/>
      <w:lvlJc w:val="left"/>
      <w:pPr>
        <w:ind w:left="4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48A372">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E0680E">
      <w:start w:val="1"/>
      <w:numFmt w:val="lowerRoman"/>
      <w:lvlText w:val="%3"/>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7A3630">
      <w:start w:val="1"/>
      <w:numFmt w:val="decimal"/>
      <w:lvlText w:val="%4"/>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AE9AA8">
      <w:start w:val="1"/>
      <w:numFmt w:val="lowerLetter"/>
      <w:lvlText w:val="%5"/>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6A33EC">
      <w:start w:val="1"/>
      <w:numFmt w:val="lowerRoman"/>
      <w:lvlText w:val="%6"/>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34492C">
      <w:start w:val="1"/>
      <w:numFmt w:val="decimal"/>
      <w:lvlText w:val="%7"/>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1206F4">
      <w:start w:val="1"/>
      <w:numFmt w:val="lowerLetter"/>
      <w:lvlText w:val="%8"/>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581ACE">
      <w:start w:val="1"/>
      <w:numFmt w:val="lowerRoman"/>
      <w:lvlText w:val="%9"/>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515C6FC7"/>
    <w:multiLevelType w:val="hybridMultilevel"/>
    <w:tmpl w:val="060417C8"/>
    <w:lvl w:ilvl="0" w:tplc="C8120726">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B47734">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2007F8">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8ED6FC">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50FD40">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4A309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C99EE">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66574C">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4AE9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28B5723"/>
    <w:multiLevelType w:val="hybridMultilevel"/>
    <w:tmpl w:val="669615AC"/>
    <w:lvl w:ilvl="0" w:tplc="EBFA77C0">
      <w:start w:val="1"/>
      <w:numFmt w:val="decimal"/>
      <w:lvlText w:val="%1)"/>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A6BF92">
      <w:start w:val="1"/>
      <w:numFmt w:val="lowerLetter"/>
      <w:lvlText w:val="%2"/>
      <w:lvlJc w:val="left"/>
      <w:pPr>
        <w:ind w:left="1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A1EE4">
      <w:start w:val="1"/>
      <w:numFmt w:val="lowerRoman"/>
      <w:lvlText w:val="%3"/>
      <w:lvlJc w:val="left"/>
      <w:pPr>
        <w:ind w:left="2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503108">
      <w:start w:val="1"/>
      <w:numFmt w:val="decimal"/>
      <w:lvlText w:val="%4"/>
      <w:lvlJc w:val="left"/>
      <w:pPr>
        <w:ind w:left="2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284D0">
      <w:start w:val="1"/>
      <w:numFmt w:val="lowerLetter"/>
      <w:lvlText w:val="%5"/>
      <w:lvlJc w:val="left"/>
      <w:pPr>
        <w:ind w:left="3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1A849A">
      <w:start w:val="1"/>
      <w:numFmt w:val="lowerRoman"/>
      <w:lvlText w:val="%6"/>
      <w:lvlJc w:val="left"/>
      <w:pPr>
        <w:ind w:left="4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7CC750">
      <w:start w:val="1"/>
      <w:numFmt w:val="decimal"/>
      <w:lvlText w:val="%7"/>
      <w:lvlJc w:val="left"/>
      <w:pPr>
        <w:ind w:left="4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32AD2A">
      <w:start w:val="1"/>
      <w:numFmt w:val="lowerLetter"/>
      <w:lvlText w:val="%8"/>
      <w:lvlJc w:val="left"/>
      <w:pPr>
        <w:ind w:left="5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A88C2">
      <w:start w:val="1"/>
      <w:numFmt w:val="lowerRoman"/>
      <w:lvlText w:val="%9"/>
      <w:lvlJc w:val="left"/>
      <w:pPr>
        <w:ind w:left="6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2B36B4F"/>
    <w:multiLevelType w:val="hybridMultilevel"/>
    <w:tmpl w:val="11B80236"/>
    <w:lvl w:ilvl="0" w:tplc="1C1CAE78">
      <w:start w:val="1"/>
      <w:numFmt w:val="decimal"/>
      <w:lvlText w:val="%1)"/>
      <w:lvlJc w:val="left"/>
      <w:pPr>
        <w:ind w:left="4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202D4E">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5C71C6">
      <w:start w:val="1"/>
      <w:numFmt w:val="lowerRoman"/>
      <w:lvlText w:val="%3"/>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9A805E">
      <w:start w:val="1"/>
      <w:numFmt w:val="decimal"/>
      <w:lvlText w:val="%4"/>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708F6C">
      <w:start w:val="1"/>
      <w:numFmt w:val="lowerLetter"/>
      <w:lvlText w:val="%5"/>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580852">
      <w:start w:val="1"/>
      <w:numFmt w:val="lowerRoman"/>
      <w:lvlText w:val="%6"/>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98E06C">
      <w:start w:val="1"/>
      <w:numFmt w:val="decimal"/>
      <w:lvlText w:val="%7"/>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90E87A">
      <w:start w:val="1"/>
      <w:numFmt w:val="lowerLetter"/>
      <w:lvlText w:val="%8"/>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1ECBFC">
      <w:start w:val="1"/>
      <w:numFmt w:val="lowerRoman"/>
      <w:lvlText w:val="%9"/>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552530E5"/>
    <w:multiLevelType w:val="hybridMultilevel"/>
    <w:tmpl w:val="D88887C2"/>
    <w:lvl w:ilvl="0" w:tplc="A0489C5C">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FC2E48">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EEFA44">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906ED2">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3673CA">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76415A">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8A81E">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00A6EC">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8C0790">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6500378"/>
    <w:multiLevelType w:val="hybridMultilevel"/>
    <w:tmpl w:val="AF3E87D0"/>
    <w:lvl w:ilvl="0" w:tplc="DBBAFC46">
      <w:start w:val="7"/>
      <w:numFmt w:val="decimal"/>
      <w:lvlText w:val="%1"/>
      <w:lvlJc w:val="left"/>
      <w:pPr>
        <w:ind w:left="1109"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85" w15:restartNumberingAfterBreak="0">
    <w:nsid w:val="57F7687F"/>
    <w:multiLevelType w:val="hybridMultilevel"/>
    <w:tmpl w:val="22D00F50"/>
    <w:lvl w:ilvl="0" w:tplc="AD4A8D36">
      <w:start w:val="3"/>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A4DC10">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70EDBA">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0C07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66AE84">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88ED84">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BCC210">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62A40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ECC4BA">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5A507AE4"/>
    <w:multiLevelType w:val="hybridMultilevel"/>
    <w:tmpl w:val="7B6AF072"/>
    <w:lvl w:ilvl="0" w:tplc="E75C4376">
      <w:start w:val="1"/>
      <w:numFmt w:val="decimal"/>
      <w:lvlText w:val="%1."/>
      <w:lvlJc w:val="left"/>
      <w:pPr>
        <w:ind w:left="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A6906A">
      <w:start w:val="1"/>
      <w:numFmt w:val="lowerLetter"/>
      <w:lvlText w:val="%2"/>
      <w:lvlJc w:val="left"/>
      <w:pPr>
        <w:ind w:left="1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78EEC8">
      <w:start w:val="1"/>
      <w:numFmt w:val="lowerRoman"/>
      <w:lvlText w:val="%3"/>
      <w:lvlJc w:val="left"/>
      <w:pPr>
        <w:ind w:left="1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300D3A">
      <w:start w:val="1"/>
      <w:numFmt w:val="decimal"/>
      <w:lvlText w:val="%4"/>
      <w:lvlJc w:val="left"/>
      <w:pPr>
        <w:ind w:left="2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0446FC">
      <w:start w:val="1"/>
      <w:numFmt w:val="lowerLetter"/>
      <w:lvlText w:val="%5"/>
      <w:lvlJc w:val="left"/>
      <w:pPr>
        <w:ind w:left="3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B2139A">
      <w:start w:val="1"/>
      <w:numFmt w:val="lowerRoman"/>
      <w:lvlText w:val="%6"/>
      <w:lvlJc w:val="left"/>
      <w:pPr>
        <w:ind w:left="4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E2A1EC">
      <w:start w:val="1"/>
      <w:numFmt w:val="decimal"/>
      <w:lvlText w:val="%7"/>
      <w:lvlJc w:val="left"/>
      <w:pPr>
        <w:ind w:left="4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CA2060">
      <w:start w:val="1"/>
      <w:numFmt w:val="lowerLetter"/>
      <w:lvlText w:val="%8"/>
      <w:lvlJc w:val="left"/>
      <w:pPr>
        <w:ind w:left="5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AEFEFC">
      <w:start w:val="1"/>
      <w:numFmt w:val="lowerRoman"/>
      <w:lvlText w:val="%9"/>
      <w:lvlJc w:val="left"/>
      <w:pPr>
        <w:ind w:left="6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5B6E5B7D"/>
    <w:multiLevelType w:val="hybridMultilevel"/>
    <w:tmpl w:val="44ACE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C7B1DC3"/>
    <w:multiLevelType w:val="hybridMultilevel"/>
    <w:tmpl w:val="0AB63C64"/>
    <w:lvl w:ilvl="0" w:tplc="192C23B4">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F4792C">
      <w:start w:val="1"/>
      <w:numFmt w:val="lowerLetter"/>
      <w:lvlText w:val="%2"/>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06CD08">
      <w:start w:val="1"/>
      <w:numFmt w:val="lowerRoman"/>
      <w:lvlText w:val="%3"/>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D28086">
      <w:start w:val="1"/>
      <w:numFmt w:val="decimal"/>
      <w:lvlText w:val="%4"/>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D0A6FE">
      <w:start w:val="1"/>
      <w:numFmt w:val="lowerLetter"/>
      <w:lvlText w:val="%5"/>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32BC36">
      <w:start w:val="1"/>
      <w:numFmt w:val="lowerRoman"/>
      <w:lvlText w:val="%6"/>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FA8C76">
      <w:start w:val="1"/>
      <w:numFmt w:val="decimal"/>
      <w:lvlText w:val="%7"/>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A07C8C">
      <w:start w:val="1"/>
      <w:numFmt w:val="lowerLetter"/>
      <w:lvlText w:val="%8"/>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FC3706">
      <w:start w:val="1"/>
      <w:numFmt w:val="lowerRoman"/>
      <w:lvlText w:val="%9"/>
      <w:lvlJc w:val="left"/>
      <w:pPr>
        <w:ind w:left="6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5D00211E"/>
    <w:multiLevelType w:val="hybridMultilevel"/>
    <w:tmpl w:val="5D32C54E"/>
    <w:lvl w:ilvl="0" w:tplc="B614C0C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B89ACE">
      <w:start w:val="1"/>
      <w:numFmt w:val="decimal"/>
      <w:lvlText w:val="%2)"/>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E6D644">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844C5A">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E44B9A">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1A235E">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422428">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EC7E0A">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E27634">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F631FAE"/>
    <w:multiLevelType w:val="hybridMultilevel"/>
    <w:tmpl w:val="2CB20146"/>
    <w:lvl w:ilvl="0" w:tplc="5C40648E">
      <w:start w:val="1"/>
      <w:numFmt w:val="decimal"/>
      <w:lvlText w:val="%1."/>
      <w:lvlJc w:val="left"/>
      <w:pPr>
        <w:ind w:left="2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EA078B0">
      <w:start w:val="1"/>
      <w:numFmt w:val="lowerLetter"/>
      <w:lvlText w:val="%2"/>
      <w:lvlJc w:val="left"/>
      <w:pPr>
        <w:ind w:left="1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FFAF7A2">
      <w:start w:val="1"/>
      <w:numFmt w:val="lowerRoman"/>
      <w:lvlText w:val="%3"/>
      <w:lvlJc w:val="left"/>
      <w:pPr>
        <w:ind w:left="1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170D15C">
      <w:start w:val="1"/>
      <w:numFmt w:val="decimal"/>
      <w:lvlText w:val="%4"/>
      <w:lvlJc w:val="left"/>
      <w:pPr>
        <w:ind w:left="2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D06A346">
      <w:start w:val="1"/>
      <w:numFmt w:val="lowerLetter"/>
      <w:lvlText w:val="%5"/>
      <w:lvlJc w:val="left"/>
      <w:pPr>
        <w:ind w:left="3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196F486">
      <w:start w:val="1"/>
      <w:numFmt w:val="lowerRoman"/>
      <w:lvlText w:val="%6"/>
      <w:lvlJc w:val="left"/>
      <w:pPr>
        <w:ind w:left="4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5EEFABC">
      <w:start w:val="1"/>
      <w:numFmt w:val="decimal"/>
      <w:lvlText w:val="%7"/>
      <w:lvlJc w:val="left"/>
      <w:pPr>
        <w:ind w:left="4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4F605F6">
      <w:start w:val="1"/>
      <w:numFmt w:val="lowerLetter"/>
      <w:lvlText w:val="%8"/>
      <w:lvlJc w:val="left"/>
      <w:pPr>
        <w:ind w:left="5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8B20EA0">
      <w:start w:val="1"/>
      <w:numFmt w:val="lowerRoman"/>
      <w:lvlText w:val="%9"/>
      <w:lvlJc w:val="left"/>
      <w:pPr>
        <w:ind w:left="6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0A15D0E"/>
    <w:multiLevelType w:val="hybridMultilevel"/>
    <w:tmpl w:val="3A2062F8"/>
    <w:lvl w:ilvl="0" w:tplc="5212F508">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2C8AF8">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001064">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F2AB06">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2AB92E">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96F66C">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84545C">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CA3ACE">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8021F2">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0E276BE"/>
    <w:multiLevelType w:val="hybridMultilevel"/>
    <w:tmpl w:val="34B8E74E"/>
    <w:lvl w:ilvl="0" w:tplc="4CFE141E">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A0B308">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506C32">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C3BC0">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427C1E">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C01B4">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E03C08">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16A15A">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9C02E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1426E05"/>
    <w:multiLevelType w:val="hybridMultilevel"/>
    <w:tmpl w:val="25C42184"/>
    <w:lvl w:ilvl="0" w:tplc="127C9D92">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402AB2">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F4B51E">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10C320">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9C3244">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720BA2">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B2FD14">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760D0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50D11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1E550D0"/>
    <w:multiLevelType w:val="hybridMultilevel"/>
    <w:tmpl w:val="FF921480"/>
    <w:lvl w:ilvl="0" w:tplc="F2961456">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EE2B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24AC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9EC6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3410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DA16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E8C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0F7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6E18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2B9144E"/>
    <w:multiLevelType w:val="hybridMultilevel"/>
    <w:tmpl w:val="64BAAA7A"/>
    <w:lvl w:ilvl="0" w:tplc="9DDA40FA">
      <w:start w:val="2"/>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E44D74">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D218A0">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7A0B5C">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8C73AE">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1AFEA4">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E7C14">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FA52E2">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06601C">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438165F"/>
    <w:multiLevelType w:val="hybridMultilevel"/>
    <w:tmpl w:val="DBDE97B8"/>
    <w:lvl w:ilvl="0" w:tplc="E208F0AC">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A8FC1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600E42">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E65E0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08C0F2">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6A1216">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720E1E">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7E4D9E">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30EA9A">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5E7105C"/>
    <w:multiLevelType w:val="hybridMultilevel"/>
    <w:tmpl w:val="FC0CFB9A"/>
    <w:lvl w:ilvl="0" w:tplc="64661056">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98" w15:restartNumberingAfterBreak="0">
    <w:nsid w:val="671F6D7A"/>
    <w:multiLevelType w:val="hybridMultilevel"/>
    <w:tmpl w:val="788AB242"/>
    <w:lvl w:ilvl="0" w:tplc="3C3EA50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5EA46A">
      <w:start w:val="1"/>
      <w:numFmt w:val="decimal"/>
      <w:lvlText w:val="%2)"/>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888496">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40A660">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605882">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66A0E4">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2EAACC">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747D94">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56DD40">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78657EB"/>
    <w:multiLevelType w:val="hybridMultilevel"/>
    <w:tmpl w:val="351616E0"/>
    <w:lvl w:ilvl="0" w:tplc="0914B54E">
      <w:start w:val="2"/>
      <w:numFmt w:val="decimal"/>
      <w:lvlText w:val="%1)"/>
      <w:lvlJc w:val="left"/>
      <w:pPr>
        <w:ind w:left="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B25312">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727DF0">
      <w:start w:val="1"/>
      <w:numFmt w:val="lowerRoman"/>
      <w:lvlText w:val="%3"/>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FEF5B2">
      <w:start w:val="1"/>
      <w:numFmt w:val="decimal"/>
      <w:lvlText w:val="%4"/>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264198">
      <w:start w:val="1"/>
      <w:numFmt w:val="lowerLetter"/>
      <w:lvlText w:val="%5"/>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16B4D0">
      <w:start w:val="1"/>
      <w:numFmt w:val="lowerRoman"/>
      <w:lvlText w:val="%6"/>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8C5866">
      <w:start w:val="1"/>
      <w:numFmt w:val="decimal"/>
      <w:lvlText w:val="%7"/>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4C3E1E">
      <w:start w:val="1"/>
      <w:numFmt w:val="lowerLetter"/>
      <w:lvlText w:val="%8"/>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7C1002">
      <w:start w:val="1"/>
      <w:numFmt w:val="lowerRoman"/>
      <w:lvlText w:val="%9"/>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67E631BE"/>
    <w:multiLevelType w:val="hybridMultilevel"/>
    <w:tmpl w:val="5150F032"/>
    <w:lvl w:ilvl="0" w:tplc="04190011">
      <w:start w:val="1"/>
      <w:numFmt w:val="decimal"/>
      <w:lvlText w:val="%1)"/>
      <w:lvlJc w:val="left"/>
      <w:pPr>
        <w:ind w:left="489"/>
      </w:pPr>
      <w:rPr>
        <w:b w:val="0"/>
        <w:i w:val="0"/>
        <w:strike w:val="0"/>
        <w:dstrike w:val="0"/>
        <w:color w:val="000000"/>
        <w:sz w:val="22"/>
        <w:szCs w:val="22"/>
        <w:u w:val="none" w:color="000000"/>
        <w:bdr w:val="none" w:sz="0" w:space="0" w:color="auto"/>
        <w:shd w:val="clear" w:color="auto" w:fill="auto"/>
        <w:vertAlign w:val="baseline"/>
      </w:rPr>
    </w:lvl>
    <w:lvl w:ilvl="1" w:tplc="45A645DE">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04B7CE">
      <w:start w:val="1"/>
      <w:numFmt w:val="lowerRoman"/>
      <w:lvlText w:val="%3"/>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40F096">
      <w:start w:val="1"/>
      <w:numFmt w:val="decimal"/>
      <w:lvlText w:val="%4"/>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6C037A">
      <w:start w:val="1"/>
      <w:numFmt w:val="lowerLetter"/>
      <w:lvlText w:val="%5"/>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D6BA04">
      <w:start w:val="1"/>
      <w:numFmt w:val="lowerRoman"/>
      <w:lvlText w:val="%6"/>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B607E0">
      <w:start w:val="1"/>
      <w:numFmt w:val="decimal"/>
      <w:lvlText w:val="%7"/>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24BEBC">
      <w:start w:val="1"/>
      <w:numFmt w:val="lowerLetter"/>
      <w:lvlText w:val="%8"/>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BA91AA">
      <w:start w:val="1"/>
      <w:numFmt w:val="lowerRoman"/>
      <w:lvlText w:val="%9"/>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68137114"/>
    <w:multiLevelType w:val="hybridMultilevel"/>
    <w:tmpl w:val="95B85B48"/>
    <w:lvl w:ilvl="0" w:tplc="510A5238">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FA1216">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09C82">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76B7D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EEF182">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968C8C">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6E4F2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D6BFC4">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E8E62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B6C5694"/>
    <w:multiLevelType w:val="hybridMultilevel"/>
    <w:tmpl w:val="47669F86"/>
    <w:lvl w:ilvl="0" w:tplc="555C27A0">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4EAA8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6882A4">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46B7FA">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826B8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2356E">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E298D2">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C4313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EAD966">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D22084D"/>
    <w:multiLevelType w:val="hybridMultilevel"/>
    <w:tmpl w:val="3AF665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6DA81E71"/>
    <w:multiLevelType w:val="hybridMultilevel"/>
    <w:tmpl w:val="FF7CD5B0"/>
    <w:lvl w:ilvl="0" w:tplc="3BF6AE5A">
      <w:start w:val="1"/>
      <w:numFmt w:val="decimal"/>
      <w:lvlText w:val="%1)"/>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7A0974">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F678C8">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2CF5C4">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FA29D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62D664">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D64130">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46DA4E">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E3C34">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E3D7C30"/>
    <w:multiLevelType w:val="hybridMultilevel"/>
    <w:tmpl w:val="004019AE"/>
    <w:lvl w:ilvl="0" w:tplc="6F50C02A">
      <w:start w:val="1"/>
      <w:numFmt w:val="decimal"/>
      <w:lvlText w:val="%1."/>
      <w:lvlJc w:val="left"/>
      <w:pPr>
        <w:ind w:left="2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90E0E6">
      <w:start w:val="1"/>
      <w:numFmt w:val="lowerLetter"/>
      <w:lvlText w:val="%2"/>
      <w:lvlJc w:val="left"/>
      <w:pPr>
        <w:ind w:left="1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F7AB196">
      <w:start w:val="1"/>
      <w:numFmt w:val="lowerRoman"/>
      <w:lvlText w:val="%3"/>
      <w:lvlJc w:val="left"/>
      <w:pPr>
        <w:ind w:left="2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B5C0844">
      <w:start w:val="1"/>
      <w:numFmt w:val="decimal"/>
      <w:lvlText w:val="%4"/>
      <w:lvlJc w:val="left"/>
      <w:pPr>
        <w:ind w:left="2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3C2D01C">
      <w:start w:val="1"/>
      <w:numFmt w:val="lowerLetter"/>
      <w:lvlText w:val="%5"/>
      <w:lvlJc w:val="left"/>
      <w:pPr>
        <w:ind w:left="3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0C4A30">
      <w:start w:val="1"/>
      <w:numFmt w:val="lowerRoman"/>
      <w:lvlText w:val="%6"/>
      <w:lvlJc w:val="left"/>
      <w:pPr>
        <w:ind w:left="4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16CD842">
      <w:start w:val="1"/>
      <w:numFmt w:val="decimal"/>
      <w:lvlText w:val="%7"/>
      <w:lvlJc w:val="left"/>
      <w:pPr>
        <w:ind w:left="49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DF0EED6">
      <w:start w:val="1"/>
      <w:numFmt w:val="lowerLetter"/>
      <w:lvlText w:val="%8"/>
      <w:lvlJc w:val="left"/>
      <w:pPr>
        <w:ind w:left="5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32A6EF6">
      <w:start w:val="1"/>
      <w:numFmt w:val="lowerRoman"/>
      <w:lvlText w:val="%9"/>
      <w:lvlJc w:val="left"/>
      <w:pPr>
        <w:ind w:left="6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704F523C"/>
    <w:multiLevelType w:val="hybridMultilevel"/>
    <w:tmpl w:val="27901A78"/>
    <w:lvl w:ilvl="0" w:tplc="B5CAAA90">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0EEDF8">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584202">
      <w:start w:val="1"/>
      <w:numFmt w:val="lowerRoman"/>
      <w:lvlText w:val="%3"/>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AECDAE">
      <w:start w:val="1"/>
      <w:numFmt w:val="decimal"/>
      <w:lvlText w:val="%4"/>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62A9E30">
      <w:start w:val="1"/>
      <w:numFmt w:val="lowerLetter"/>
      <w:lvlText w:val="%5"/>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D87AFC">
      <w:start w:val="1"/>
      <w:numFmt w:val="lowerRoman"/>
      <w:lvlText w:val="%6"/>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4833D6">
      <w:start w:val="1"/>
      <w:numFmt w:val="decimal"/>
      <w:lvlText w:val="%7"/>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AA23A8">
      <w:start w:val="1"/>
      <w:numFmt w:val="lowerLetter"/>
      <w:lvlText w:val="%8"/>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36E8F2">
      <w:start w:val="1"/>
      <w:numFmt w:val="lowerRoman"/>
      <w:lvlText w:val="%9"/>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719B1CBD"/>
    <w:multiLevelType w:val="hybridMultilevel"/>
    <w:tmpl w:val="6EAA0816"/>
    <w:lvl w:ilvl="0" w:tplc="9E50C908">
      <w:start w:val="2"/>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9E5A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1864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1CC4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CB8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EC78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EEC6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0CAA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D890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729C155E"/>
    <w:multiLevelType w:val="hybridMultilevel"/>
    <w:tmpl w:val="C79646EC"/>
    <w:lvl w:ilvl="0" w:tplc="5144F2CE">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CA042A">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A66132">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429D9E">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269BE8">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A6A96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F6A5E0">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89D5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3AD84A">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736D618F"/>
    <w:multiLevelType w:val="hybridMultilevel"/>
    <w:tmpl w:val="1264EA88"/>
    <w:lvl w:ilvl="0" w:tplc="2016643A">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82DB20">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845368">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0C791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EB8F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2AFACA">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29A7A">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FE2352">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92E7D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7527220D"/>
    <w:multiLevelType w:val="multilevel"/>
    <w:tmpl w:val="FEF0E2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5906325"/>
    <w:multiLevelType w:val="hybridMultilevel"/>
    <w:tmpl w:val="882A3AEA"/>
    <w:lvl w:ilvl="0" w:tplc="8C8A2CD8">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B07436">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AE450">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E3B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2C884">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402AD2">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183E1C">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1C05DA">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6479B2">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770F4290"/>
    <w:multiLevelType w:val="hybridMultilevel"/>
    <w:tmpl w:val="A93A82AE"/>
    <w:lvl w:ilvl="0" w:tplc="DCCCFD82">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967962">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2CC09C">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5E7A66">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F836E8">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B092C6">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03C9A">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6C5B82">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40096">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776644C2"/>
    <w:multiLevelType w:val="hybridMultilevel"/>
    <w:tmpl w:val="301E7E6A"/>
    <w:lvl w:ilvl="0" w:tplc="14D48BF6">
      <w:start w:val="1"/>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929266">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020DD2">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523C68">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4C8722">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E8B40C">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546896">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801960">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8C4AFE">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79B31921"/>
    <w:multiLevelType w:val="hybridMultilevel"/>
    <w:tmpl w:val="93721A86"/>
    <w:lvl w:ilvl="0" w:tplc="00CE3DBE">
      <w:start w:val="4"/>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761888">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FE72FA">
      <w:start w:val="1"/>
      <w:numFmt w:val="lowerRoman"/>
      <w:lvlText w:val="%3"/>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1C612E">
      <w:start w:val="1"/>
      <w:numFmt w:val="decimal"/>
      <w:lvlText w:val="%4"/>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FEF998">
      <w:start w:val="1"/>
      <w:numFmt w:val="lowerLetter"/>
      <w:lvlText w:val="%5"/>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D8EDB8">
      <w:start w:val="1"/>
      <w:numFmt w:val="lowerRoman"/>
      <w:lvlText w:val="%6"/>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C27A36">
      <w:start w:val="1"/>
      <w:numFmt w:val="decimal"/>
      <w:lvlText w:val="%7"/>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2A696A">
      <w:start w:val="1"/>
      <w:numFmt w:val="lowerLetter"/>
      <w:lvlText w:val="%8"/>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8ADDFA">
      <w:start w:val="1"/>
      <w:numFmt w:val="lowerRoman"/>
      <w:lvlText w:val="%9"/>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7B263621"/>
    <w:multiLevelType w:val="hybridMultilevel"/>
    <w:tmpl w:val="AF42268E"/>
    <w:lvl w:ilvl="0" w:tplc="A36AB082">
      <w:start w:val="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FEEFE6">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E2E140">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3C3CCE">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E87576">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023806">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6C68AA">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B240CA">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2767E">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7BD44A7C"/>
    <w:multiLevelType w:val="hybridMultilevel"/>
    <w:tmpl w:val="854AD2D4"/>
    <w:lvl w:ilvl="0" w:tplc="A55652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10C816">
      <w:start w:val="1"/>
      <w:numFmt w:val="decimal"/>
      <w:lvlText w:val="%2)"/>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DAB1BA">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10D050">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C2094">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C4BB68">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AD7B4">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92C4B6">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4627A8">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7BD855E2"/>
    <w:multiLevelType w:val="hybridMultilevel"/>
    <w:tmpl w:val="ECA89136"/>
    <w:lvl w:ilvl="0" w:tplc="695EABFC">
      <w:start w:val="1"/>
      <w:numFmt w:val="decimal"/>
      <w:lvlText w:val="%1."/>
      <w:lvlJc w:val="left"/>
      <w:pPr>
        <w:ind w:left="2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3E0CA6">
      <w:start w:val="1"/>
      <w:numFmt w:val="lowerLetter"/>
      <w:lvlText w:val="%2"/>
      <w:lvlJc w:val="left"/>
      <w:pPr>
        <w:ind w:left="1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4E6E832">
      <w:start w:val="1"/>
      <w:numFmt w:val="lowerRoman"/>
      <w:lvlText w:val="%3"/>
      <w:lvlJc w:val="left"/>
      <w:pPr>
        <w:ind w:left="2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6A27F44">
      <w:start w:val="1"/>
      <w:numFmt w:val="decimal"/>
      <w:lvlText w:val="%4"/>
      <w:lvlJc w:val="left"/>
      <w:pPr>
        <w:ind w:left="2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C1ECEF8">
      <w:start w:val="1"/>
      <w:numFmt w:val="lowerLetter"/>
      <w:lvlText w:val="%5"/>
      <w:lvlJc w:val="left"/>
      <w:pPr>
        <w:ind w:left="3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5589798">
      <w:start w:val="1"/>
      <w:numFmt w:val="lowerRoman"/>
      <w:lvlText w:val="%6"/>
      <w:lvlJc w:val="left"/>
      <w:pPr>
        <w:ind w:left="4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F5C4D9A">
      <w:start w:val="1"/>
      <w:numFmt w:val="decimal"/>
      <w:lvlText w:val="%7"/>
      <w:lvlJc w:val="left"/>
      <w:pPr>
        <w:ind w:left="49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A5C4304">
      <w:start w:val="1"/>
      <w:numFmt w:val="lowerLetter"/>
      <w:lvlText w:val="%8"/>
      <w:lvlJc w:val="left"/>
      <w:pPr>
        <w:ind w:left="56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7903040">
      <w:start w:val="1"/>
      <w:numFmt w:val="lowerRoman"/>
      <w:lvlText w:val="%9"/>
      <w:lvlJc w:val="left"/>
      <w:pPr>
        <w:ind w:left="6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10"/>
  </w:num>
  <w:num w:numId="2">
    <w:abstractNumId w:val="77"/>
  </w:num>
  <w:num w:numId="3">
    <w:abstractNumId w:val="16"/>
  </w:num>
  <w:num w:numId="4">
    <w:abstractNumId w:val="34"/>
  </w:num>
  <w:num w:numId="5">
    <w:abstractNumId w:val="68"/>
  </w:num>
  <w:num w:numId="6">
    <w:abstractNumId w:val="95"/>
  </w:num>
  <w:num w:numId="7">
    <w:abstractNumId w:val="59"/>
  </w:num>
  <w:num w:numId="8">
    <w:abstractNumId w:val="78"/>
  </w:num>
  <w:num w:numId="9">
    <w:abstractNumId w:val="17"/>
  </w:num>
  <w:num w:numId="10">
    <w:abstractNumId w:val="102"/>
  </w:num>
  <w:num w:numId="11">
    <w:abstractNumId w:val="96"/>
  </w:num>
  <w:num w:numId="12">
    <w:abstractNumId w:val="73"/>
  </w:num>
  <w:num w:numId="13">
    <w:abstractNumId w:val="108"/>
  </w:num>
  <w:num w:numId="14">
    <w:abstractNumId w:val="8"/>
  </w:num>
  <w:num w:numId="15">
    <w:abstractNumId w:val="93"/>
  </w:num>
  <w:num w:numId="16">
    <w:abstractNumId w:val="58"/>
  </w:num>
  <w:num w:numId="17">
    <w:abstractNumId w:val="55"/>
  </w:num>
  <w:num w:numId="18">
    <w:abstractNumId w:val="66"/>
  </w:num>
  <w:num w:numId="19">
    <w:abstractNumId w:val="116"/>
  </w:num>
  <w:num w:numId="20">
    <w:abstractNumId w:val="89"/>
  </w:num>
  <w:num w:numId="21">
    <w:abstractNumId w:val="35"/>
  </w:num>
  <w:num w:numId="22">
    <w:abstractNumId w:val="12"/>
  </w:num>
  <w:num w:numId="23">
    <w:abstractNumId w:val="98"/>
  </w:num>
  <w:num w:numId="24">
    <w:abstractNumId w:val="71"/>
  </w:num>
  <w:num w:numId="25">
    <w:abstractNumId w:val="38"/>
  </w:num>
  <w:num w:numId="26">
    <w:abstractNumId w:val="117"/>
  </w:num>
  <w:num w:numId="27">
    <w:abstractNumId w:val="49"/>
  </w:num>
  <w:num w:numId="28">
    <w:abstractNumId w:val="10"/>
  </w:num>
  <w:num w:numId="29">
    <w:abstractNumId w:val="92"/>
  </w:num>
  <w:num w:numId="30">
    <w:abstractNumId w:val="26"/>
  </w:num>
  <w:num w:numId="31">
    <w:abstractNumId w:val="6"/>
  </w:num>
  <w:num w:numId="32">
    <w:abstractNumId w:val="67"/>
  </w:num>
  <w:num w:numId="33">
    <w:abstractNumId w:val="74"/>
  </w:num>
  <w:num w:numId="34">
    <w:abstractNumId w:val="107"/>
  </w:num>
  <w:num w:numId="35">
    <w:abstractNumId w:val="33"/>
  </w:num>
  <w:num w:numId="36">
    <w:abstractNumId w:val="42"/>
  </w:num>
  <w:num w:numId="37">
    <w:abstractNumId w:val="51"/>
  </w:num>
  <w:num w:numId="38">
    <w:abstractNumId w:val="36"/>
  </w:num>
  <w:num w:numId="39">
    <w:abstractNumId w:val="5"/>
  </w:num>
  <w:num w:numId="40">
    <w:abstractNumId w:val="115"/>
  </w:num>
  <w:num w:numId="41">
    <w:abstractNumId w:val="41"/>
  </w:num>
  <w:num w:numId="42">
    <w:abstractNumId w:val="9"/>
  </w:num>
  <w:num w:numId="43">
    <w:abstractNumId w:val="99"/>
  </w:num>
  <w:num w:numId="44">
    <w:abstractNumId w:val="45"/>
  </w:num>
  <w:num w:numId="45">
    <w:abstractNumId w:val="81"/>
  </w:num>
  <w:num w:numId="46">
    <w:abstractNumId w:val="104"/>
  </w:num>
  <w:num w:numId="47">
    <w:abstractNumId w:val="3"/>
  </w:num>
  <w:num w:numId="48">
    <w:abstractNumId w:val="65"/>
  </w:num>
  <w:num w:numId="49">
    <w:abstractNumId w:val="91"/>
  </w:num>
  <w:num w:numId="50">
    <w:abstractNumId w:val="69"/>
  </w:num>
  <w:num w:numId="51">
    <w:abstractNumId w:val="46"/>
  </w:num>
  <w:num w:numId="52">
    <w:abstractNumId w:val="112"/>
  </w:num>
  <w:num w:numId="53">
    <w:abstractNumId w:val="90"/>
  </w:num>
  <w:num w:numId="54">
    <w:abstractNumId w:val="43"/>
  </w:num>
  <w:num w:numId="55">
    <w:abstractNumId w:val="52"/>
  </w:num>
  <w:num w:numId="56">
    <w:abstractNumId w:val="106"/>
  </w:num>
  <w:num w:numId="57">
    <w:abstractNumId w:val="11"/>
  </w:num>
  <w:num w:numId="58">
    <w:abstractNumId w:val="0"/>
  </w:num>
  <w:num w:numId="59">
    <w:abstractNumId w:val="100"/>
  </w:num>
  <w:num w:numId="60">
    <w:abstractNumId w:val="79"/>
  </w:num>
  <w:num w:numId="61">
    <w:abstractNumId w:val="75"/>
  </w:num>
  <w:num w:numId="62">
    <w:abstractNumId w:val="13"/>
  </w:num>
  <w:num w:numId="63">
    <w:abstractNumId w:val="54"/>
  </w:num>
  <w:num w:numId="64">
    <w:abstractNumId w:val="15"/>
  </w:num>
  <w:num w:numId="65">
    <w:abstractNumId w:val="111"/>
  </w:num>
  <w:num w:numId="66">
    <w:abstractNumId w:val="24"/>
  </w:num>
  <w:num w:numId="67">
    <w:abstractNumId w:val="85"/>
  </w:num>
  <w:num w:numId="68">
    <w:abstractNumId w:val="72"/>
  </w:num>
  <w:num w:numId="69">
    <w:abstractNumId w:val="20"/>
  </w:num>
  <w:num w:numId="70">
    <w:abstractNumId w:val="32"/>
  </w:num>
  <w:num w:numId="71">
    <w:abstractNumId w:val="109"/>
  </w:num>
  <w:num w:numId="72">
    <w:abstractNumId w:val="7"/>
  </w:num>
  <w:num w:numId="73">
    <w:abstractNumId w:val="19"/>
  </w:num>
  <w:num w:numId="74">
    <w:abstractNumId w:val="18"/>
  </w:num>
  <w:num w:numId="75">
    <w:abstractNumId w:val="105"/>
  </w:num>
  <w:num w:numId="76">
    <w:abstractNumId w:val="37"/>
  </w:num>
  <w:num w:numId="77">
    <w:abstractNumId w:val="61"/>
  </w:num>
  <w:num w:numId="78">
    <w:abstractNumId w:val="82"/>
  </w:num>
  <w:num w:numId="79">
    <w:abstractNumId w:val="22"/>
  </w:num>
  <w:num w:numId="80">
    <w:abstractNumId w:val="80"/>
  </w:num>
  <w:num w:numId="81">
    <w:abstractNumId w:val="63"/>
  </w:num>
  <w:num w:numId="82">
    <w:abstractNumId w:val="60"/>
  </w:num>
  <w:num w:numId="83">
    <w:abstractNumId w:val="27"/>
  </w:num>
  <w:num w:numId="84">
    <w:abstractNumId w:val="2"/>
  </w:num>
  <w:num w:numId="85">
    <w:abstractNumId w:val="57"/>
  </w:num>
  <w:num w:numId="86">
    <w:abstractNumId w:val="25"/>
  </w:num>
  <w:num w:numId="87">
    <w:abstractNumId w:val="1"/>
  </w:num>
  <w:num w:numId="88">
    <w:abstractNumId w:val="114"/>
  </w:num>
  <w:num w:numId="89">
    <w:abstractNumId w:val="28"/>
  </w:num>
  <w:num w:numId="90">
    <w:abstractNumId w:val="48"/>
  </w:num>
  <w:num w:numId="91">
    <w:abstractNumId w:val="40"/>
  </w:num>
  <w:num w:numId="92">
    <w:abstractNumId w:val="101"/>
  </w:num>
  <w:num w:numId="93">
    <w:abstractNumId w:val="30"/>
  </w:num>
  <w:num w:numId="94">
    <w:abstractNumId w:val="23"/>
  </w:num>
  <w:num w:numId="95">
    <w:abstractNumId w:val="53"/>
  </w:num>
  <w:num w:numId="96">
    <w:abstractNumId w:val="31"/>
  </w:num>
  <w:num w:numId="97">
    <w:abstractNumId w:val="47"/>
  </w:num>
  <w:num w:numId="98">
    <w:abstractNumId w:val="83"/>
  </w:num>
  <w:num w:numId="99">
    <w:abstractNumId w:val="64"/>
  </w:num>
  <w:num w:numId="100">
    <w:abstractNumId w:val="4"/>
  </w:num>
  <w:num w:numId="101">
    <w:abstractNumId w:val="39"/>
  </w:num>
  <w:num w:numId="102">
    <w:abstractNumId w:val="70"/>
  </w:num>
  <w:num w:numId="103">
    <w:abstractNumId w:val="44"/>
  </w:num>
  <w:num w:numId="104">
    <w:abstractNumId w:val="56"/>
  </w:num>
  <w:num w:numId="105">
    <w:abstractNumId w:val="94"/>
  </w:num>
  <w:num w:numId="106">
    <w:abstractNumId w:val="29"/>
  </w:num>
  <w:num w:numId="107">
    <w:abstractNumId w:val="14"/>
  </w:num>
  <w:num w:numId="108">
    <w:abstractNumId w:val="113"/>
  </w:num>
  <w:num w:numId="109">
    <w:abstractNumId w:val="62"/>
  </w:num>
  <w:num w:numId="110">
    <w:abstractNumId w:val="88"/>
  </w:num>
  <w:num w:numId="111">
    <w:abstractNumId w:val="21"/>
  </w:num>
  <w:num w:numId="112">
    <w:abstractNumId w:val="86"/>
  </w:num>
  <w:num w:numId="113">
    <w:abstractNumId w:val="87"/>
  </w:num>
  <w:num w:numId="114">
    <w:abstractNumId w:val="103"/>
  </w:num>
  <w:num w:numId="115">
    <w:abstractNumId w:val="97"/>
  </w:num>
  <w:num w:numId="116">
    <w:abstractNumId w:val="50"/>
  </w:num>
  <w:num w:numId="117">
    <w:abstractNumId w:val="76"/>
  </w:num>
  <w:num w:numId="118">
    <w:abstractNumId w:val="84"/>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801"/>
    <w:rsid w:val="00005A0C"/>
    <w:rsid w:val="000F0405"/>
    <w:rsid w:val="000F15D1"/>
    <w:rsid w:val="00107108"/>
    <w:rsid w:val="001E7B4D"/>
    <w:rsid w:val="002408B4"/>
    <w:rsid w:val="00245BD3"/>
    <w:rsid w:val="00274F9E"/>
    <w:rsid w:val="003123BF"/>
    <w:rsid w:val="00352349"/>
    <w:rsid w:val="0045254F"/>
    <w:rsid w:val="004C6D1D"/>
    <w:rsid w:val="005175A5"/>
    <w:rsid w:val="00571873"/>
    <w:rsid w:val="005A36F6"/>
    <w:rsid w:val="005C204E"/>
    <w:rsid w:val="005F40A7"/>
    <w:rsid w:val="006C0C00"/>
    <w:rsid w:val="006C43E0"/>
    <w:rsid w:val="006D2083"/>
    <w:rsid w:val="006E059D"/>
    <w:rsid w:val="0089140B"/>
    <w:rsid w:val="008B6464"/>
    <w:rsid w:val="009026E7"/>
    <w:rsid w:val="009E3972"/>
    <w:rsid w:val="009E5801"/>
    <w:rsid w:val="00A91B10"/>
    <w:rsid w:val="00AC24CC"/>
    <w:rsid w:val="00BF332B"/>
    <w:rsid w:val="00D942C1"/>
    <w:rsid w:val="00EA096C"/>
    <w:rsid w:val="00EE3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21ADE6-7758-42C0-80E4-7FB55F45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32B"/>
    <w:pPr>
      <w:spacing w:before="100" w:beforeAutospacing="1" w:after="100" w:afterAutospacing="1" w:line="240" w:lineRule="auto"/>
    </w:pPr>
    <w:rPr>
      <w:lang w:val="en-US"/>
    </w:rPr>
  </w:style>
  <w:style w:type="paragraph" w:styleId="1">
    <w:name w:val="heading 1"/>
    <w:basedOn w:val="a"/>
    <w:next w:val="a"/>
    <w:link w:val="10"/>
    <w:uiPriority w:val="9"/>
    <w:qFormat/>
    <w:rsid w:val="00BF332B"/>
    <w:pPr>
      <w:keepNext/>
      <w:keepLines/>
      <w:spacing w:before="480" w:beforeAutospacing="0" w:after="0" w:afterAutospacing="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BF332B"/>
    <w:pPr>
      <w:keepNext/>
      <w:keepLines/>
      <w:spacing w:before="200" w:beforeAutospacing="0" w:after="0" w:afterAutospacing="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BF332B"/>
    <w:pPr>
      <w:keepNext/>
      <w:keepLines/>
      <w:spacing w:before="200" w:beforeAutospacing="0" w:after="0" w:afterAutospacing="0" w:line="276" w:lineRule="auto"/>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BF332B"/>
    <w:pPr>
      <w:keepNext/>
      <w:keepLines/>
      <w:spacing w:before="200" w:beforeAutospacing="0" w:after="0" w:afterAutospacing="0" w:line="276" w:lineRule="auto"/>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332B"/>
    <w:pPr>
      <w:tabs>
        <w:tab w:val="center" w:pos="4677"/>
        <w:tab w:val="right" w:pos="9355"/>
      </w:tabs>
      <w:spacing w:after="0"/>
    </w:pPr>
  </w:style>
  <w:style w:type="character" w:customStyle="1" w:styleId="a4">
    <w:name w:val="Верхний колонтитул Знак"/>
    <w:basedOn w:val="a0"/>
    <w:link w:val="a3"/>
    <w:uiPriority w:val="99"/>
    <w:rsid w:val="00BF332B"/>
  </w:style>
  <w:style w:type="paragraph" w:styleId="a5">
    <w:name w:val="footer"/>
    <w:basedOn w:val="a"/>
    <w:link w:val="a6"/>
    <w:uiPriority w:val="99"/>
    <w:unhideWhenUsed/>
    <w:rsid w:val="00BF332B"/>
    <w:pPr>
      <w:tabs>
        <w:tab w:val="center" w:pos="4677"/>
        <w:tab w:val="right" w:pos="9355"/>
      </w:tabs>
      <w:spacing w:after="0"/>
    </w:pPr>
  </w:style>
  <w:style w:type="character" w:customStyle="1" w:styleId="a6">
    <w:name w:val="Нижний колонтитул Знак"/>
    <w:basedOn w:val="a0"/>
    <w:link w:val="a5"/>
    <w:uiPriority w:val="99"/>
    <w:rsid w:val="00BF332B"/>
  </w:style>
  <w:style w:type="table" w:styleId="a7">
    <w:name w:val="Table Grid"/>
    <w:basedOn w:val="a1"/>
    <w:uiPriority w:val="59"/>
    <w:rsid w:val="00BF33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Title"/>
    <w:basedOn w:val="a"/>
    <w:link w:val="a9"/>
    <w:uiPriority w:val="10"/>
    <w:qFormat/>
    <w:rsid w:val="00BF332B"/>
    <w:pPr>
      <w:spacing w:before="0" w:beforeAutospacing="0" w:after="0" w:afterAutospacing="0"/>
      <w:jc w:val="center"/>
    </w:pPr>
    <w:rPr>
      <w:rFonts w:ascii="Times New Roman" w:eastAsia="Times New Roman" w:hAnsi="Times New Roman" w:cs="Times New Roman"/>
      <w:b/>
      <w:bCs/>
      <w:sz w:val="24"/>
      <w:szCs w:val="24"/>
      <w:lang w:val="ru-RU" w:eastAsia="ru-RU"/>
    </w:rPr>
  </w:style>
  <w:style w:type="character" w:customStyle="1" w:styleId="a9">
    <w:name w:val="Заголовок Знак"/>
    <w:basedOn w:val="a0"/>
    <w:link w:val="a8"/>
    <w:uiPriority w:val="10"/>
    <w:rsid w:val="00BF332B"/>
    <w:rPr>
      <w:rFonts w:ascii="Times New Roman" w:eastAsia="Times New Roman" w:hAnsi="Times New Roman" w:cs="Times New Roman"/>
      <w:b/>
      <w:bCs/>
      <w:sz w:val="24"/>
      <w:szCs w:val="24"/>
      <w:lang w:eastAsia="ru-RU"/>
    </w:rPr>
  </w:style>
  <w:style w:type="paragraph" w:customStyle="1" w:styleId="Standard">
    <w:name w:val="Standard"/>
    <w:rsid w:val="00BF332B"/>
    <w:pPr>
      <w:suppressAutoHyphens/>
      <w:autoSpaceDN w:val="0"/>
      <w:spacing w:after="200" w:line="276" w:lineRule="auto"/>
    </w:pPr>
    <w:rPr>
      <w:rFonts w:ascii="Calibri" w:eastAsia="SimSun" w:hAnsi="Calibri" w:cs="F"/>
      <w:kern w:val="3"/>
      <w:lang w:eastAsia="ru-RU"/>
    </w:rPr>
  </w:style>
  <w:style w:type="character" w:customStyle="1" w:styleId="10">
    <w:name w:val="Заголовок 1 Знак"/>
    <w:basedOn w:val="a0"/>
    <w:link w:val="1"/>
    <w:rsid w:val="00BF332B"/>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BF332B"/>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BF332B"/>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BF332B"/>
    <w:rPr>
      <w:rFonts w:asciiTheme="majorHAnsi" w:eastAsiaTheme="majorEastAsia" w:hAnsiTheme="majorHAnsi" w:cstheme="majorBidi"/>
      <w:b/>
      <w:bCs/>
      <w:i/>
      <w:iCs/>
      <w:color w:val="5B9BD5" w:themeColor="accent1"/>
      <w:lang w:val="en-US"/>
    </w:rPr>
  </w:style>
  <w:style w:type="paragraph" w:styleId="aa">
    <w:name w:val="Normal Indent"/>
    <w:basedOn w:val="a"/>
    <w:uiPriority w:val="99"/>
    <w:unhideWhenUsed/>
    <w:rsid w:val="00BF332B"/>
    <w:pPr>
      <w:spacing w:before="0" w:beforeAutospacing="0" w:after="0" w:afterAutospacing="0" w:line="276" w:lineRule="auto"/>
      <w:ind w:left="720"/>
    </w:pPr>
  </w:style>
  <w:style w:type="paragraph" w:styleId="ab">
    <w:name w:val="Subtitle"/>
    <w:basedOn w:val="a"/>
    <w:next w:val="a"/>
    <w:link w:val="ac"/>
    <w:uiPriority w:val="11"/>
    <w:qFormat/>
    <w:rsid w:val="00BF332B"/>
    <w:pPr>
      <w:numPr>
        <w:ilvl w:val="1"/>
      </w:numPr>
      <w:spacing w:before="0" w:beforeAutospacing="0" w:after="0" w:afterAutospacing="0" w:line="276" w:lineRule="auto"/>
      <w:ind w:left="86"/>
    </w:pPr>
    <w:rPr>
      <w:rFonts w:asciiTheme="majorHAnsi" w:eastAsiaTheme="majorEastAsia" w:hAnsiTheme="majorHAnsi" w:cstheme="majorBidi"/>
      <w:i/>
      <w:iCs/>
      <w:color w:val="5B9BD5" w:themeColor="accent1"/>
      <w:spacing w:val="15"/>
      <w:sz w:val="24"/>
      <w:szCs w:val="24"/>
    </w:rPr>
  </w:style>
  <w:style w:type="character" w:customStyle="1" w:styleId="ac">
    <w:name w:val="Подзаголовок Знак"/>
    <w:basedOn w:val="a0"/>
    <w:link w:val="ab"/>
    <w:uiPriority w:val="11"/>
    <w:rsid w:val="00BF332B"/>
    <w:rPr>
      <w:rFonts w:asciiTheme="majorHAnsi" w:eastAsiaTheme="majorEastAsia" w:hAnsiTheme="majorHAnsi" w:cstheme="majorBidi"/>
      <w:i/>
      <w:iCs/>
      <w:color w:val="5B9BD5" w:themeColor="accent1"/>
      <w:spacing w:val="15"/>
      <w:sz w:val="24"/>
      <w:szCs w:val="24"/>
      <w:lang w:val="en-US"/>
    </w:rPr>
  </w:style>
  <w:style w:type="character" w:styleId="ad">
    <w:name w:val="Emphasis"/>
    <w:basedOn w:val="a0"/>
    <w:uiPriority w:val="20"/>
    <w:qFormat/>
    <w:rsid w:val="00BF332B"/>
    <w:rPr>
      <w:i/>
      <w:iCs/>
    </w:rPr>
  </w:style>
  <w:style w:type="character" w:styleId="ae">
    <w:name w:val="Hyperlink"/>
    <w:basedOn w:val="a0"/>
    <w:uiPriority w:val="99"/>
    <w:unhideWhenUsed/>
    <w:rsid w:val="00BF332B"/>
    <w:rPr>
      <w:color w:val="0563C1" w:themeColor="hyperlink"/>
      <w:u w:val="single"/>
    </w:rPr>
  </w:style>
  <w:style w:type="paragraph" w:styleId="af">
    <w:name w:val="caption"/>
    <w:basedOn w:val="a"/>
    <w:next w:val="a"/>
    <w:uiPriority w:val="35"/>
    <w:semiHidden/>
    <w:unhideWhenUsed/>
    <w:qFormat/>
    <w:rsid w:val="00BF332B"/>
    <w:pPr>
      <w:spacing w:before="0" w:beforeAutospacing="0" w:after="0" w:afterAutospacing="0"/>
    </w:pPr>
    <w:rPr>
      <w:b/>
      <w:bCs/>
      <w:color w:val="5B9BD5" w:themeColor="accent1"/>
      <w:sz w:val="18"/>
      <w:szCs w:val="18"/>
    </w:rPr>
  </w:style>
  <w:style w:type="table" w:customStyle="1" w:styleId="11">
    <w:name w:val="Сетка таблицы1"/>
    <w:basedOn w:val="a1"/>
    <w:next w:val="a7"/>
    <w:uiPriority w:val="59"/>
    <w:rsid w:val="00BF3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BF332B"/>
    <w:pPr>
      <w:spacing w:before="0" w:beforeAutospacing="0" w:after="0" w:afterAutospacing="0" w:line="276" w:lineRule="auto"/>
      <w:ind w:left="720"/>
      <w:contextualSpacing/>
    </w:pPr>
    <w:rPr>
      <w:lang w:val="ru-RU"/>
    </w:rPr>
  </w:style>
  <w:style w:type="table" w:customStyle="1" w:styleId="TableNormal">
    <w:name w:val="Table Normal"/>
    <w:uiPriority w:val="2"/>
    <w:semiHidden/>
    <w:unhideWhenUsed/>
    <w:qFormat/>
    <w:rsid w:val="00BF33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BF332B"/>
    <w:pPr>
      <w:widowControl w:val="0"/>
      <w:autoSpaceDE w:val="0"/>
      <w:autoSpaceDN w:val="0"/>
      <w:spacing w:before="0" w:beforeAutospacing="0" w:after="0" w:afterAutospacing="0"/>
    </w:pPr>
    <w:rPr>
      <w:rFonts w:ascii="Times New Roman" w:eastAsia="Times New Roman" w:hAnsi="Times New Roman" w:cs="Times New Roman"/>
      <w:sz w:val="24"/>
      <w:szCs w:val="24"/>
      <w:lang w:val="ru-RU"/>
    </w:rPr>
  </w:style>
  <w:style w:type="character" w:customStyle="1" w:styleId="af2">
    <w:name w:val="Основной текст Знак"/>
    <w:basedOn w:val="a0"/>
    <w:link w:val="af1"/>
    <w:uiPriority w:val="1"/>
    <w:rsid w:val="00BF332B"/>
    <w:rPr>
      <w:rFonts w:ascii="Times New Roman" w:eastAsia="Times New Roman" w:hAnsi="Times New Roman" w:cs="Times New Roman"/>
      <w:sz w:val="24"/>
      <w:szCs w:val="24"/>
    </w:rPr>
  </w:style>
  <w:style w:type="paragraph" w:customStyle="1" w:styleId="TableParagraph">
    <w:name w:val="Table Paragraph"/>
    <w:basedOn w:val="a"/>
    <w:uiPriority w:val="1"/>
    <w:qFormat/>
    <w:rsid w:val="00BF332B"/>
    <w:pPr>
      <w:widowControl w:val="0"/>
      <w:autoSpaceDE w:val="0"/>
      <w:autoSpaceDN w:val="0"/>
      <w:spacing w:before="0" w:beforeAutospacing="0" w:after="0" w:afterAutospacing="0" w:line="268" w:lineRule="exact"/>
      <w:ind w:left="19"/>
      <w:jc w:val="center"/>
    </w:pPr>
    <w:rPr>
      <w:rFonts w:ascii="Times New Roman" w:eastAsia="Times New Roman" w:hAnsi="Times New Roman" w:cs="Times New Roman"/>
      <w:lang w:val="ru-RU"/>
    </w:rPr>
  </w:style>
  <w:style w:type="table" w:customStyle="1" w:styleId="TableGrid">
    <w:name w:val="TableGrid"/>
    <w:rsid w:val="00BF332B"/>
    <w:pPr>
      <w:spacing w:after="0" w:line="240" w:lineRule="auto"/>
    </w:pPr>
    <w:rPr>
      <w:rFonts w:eastAsiaTheme="minorEastAsia"/>
      <w:lang w:eastAsia="ru-RU"/>
    </w:rPr>
    <w:tblPr>
      <w:tblCellMar>
        <w:top w:w="0" w:type="dxa"/>
        <w:left w:w="0" w:type="dxa"/>
        <w:bottom w:w="0" w:type="dxa"/>
        <w:right w:w="0" w:type="dxa"/>
      </w:tblCellMar>
    </w:tblPr>
  </w:style>
  <w:style w:type="paragraph" w:styleId="af3">
    <w:name w:val="Balloon Text"/>
    <w:basedOn w:val="a"/>
    <w:link w:val="af4"/>
    <w:uiPriority w:val="99"/>
    <w:semiHidden/>
    <w:unhideWhenUsed/>
    <w:rsid w:val="005175A5"/>
    <w:pPr>
      <w:spacing w:before="0" w:after="0"/>
    </w:pPr>
    <w:rPr>
      <w:rFonts w:ascii="Segoe UI" w:hAnsi="Segoe UI" w:cs="Segoe UI"/>
      <w:sz w:val="18"/>
      <w:szCs w:val="18"/>
    </w:rPr>
  </w:style>
  <w:style w:type="character" w:customStyle="1" w:styleId="af4">
    <w:name w:val="Текст выноски Знак"/>
    <w:basedOn w:val="a0"/>
    <w:link w:val="af3"/>
    <w:uiPriority w:val="99"/>
    <w:semiHidden/>
    <w:rsid w:val="005175A5"/>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96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s://resh.edu.ru/" TargetMode="External"/><Relationship Id="rId63" Type="http://schemas.openxmlformats.org/officeDocument/2006/relationships/hyperlink" Target="https://resh.edu.ru/" TargetMode="External"/><Relationship Id="rId68" Type="http://schemas.openxmlformats.org/officeDocument/2006/relationships/hyperlink" Target="https://resh.edu.ru/" TargetMode="External"/><Relationship Id="rId2" Type="http://schemas.openxmlformats.org/officeDocument/2006/relationships/styles" Target="styles.xml"/><Relationship Id="rId16" Type="http://schemas.openxmlformats.org/officeDocument/2006/relationships/hyperlink" Target="https://resh.edu.ru/" TargetMode="External"/><Relationship Id="rId29"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resh.edu.ru/" TargetMode="External"/><Relationship Id="rId66" Type="http://schemas.openxmlformats.org/officeDocument/2006/relationships/hyperlink" Target="https://resh.edu.ru/"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resh.edu.ru/" TargetMode="External"/><Relationship Id="rId19" Type="http://schemas.openxmlformats.org/officeDocument/2006/relationships/hyperlink" Target="https://resh.edu.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56"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image" Target="media/image1.jpg"/><Relationship Id="rId8" Type="http://schemas.openxmlformats.org/officeDocument/2006/relationships/footer" Target="footer2.xml"/><Relationship Id="rId51" Type="http://schemas.openxmlformats.org/officeDocument/2006/relationships/hyperlink" Target="https://resh.edu.ru/" TargetMode="External"/><Relationship Id="rId72" Type="http://schemas.openxmlformats.org/officeDocument/2006/relationships/footer" Target="footer5.xml"/><Relationship Id="rId3" Type="http://schemas.openxmlformats.org/officeDocument/2006/relationships/settings" Target="settings.xm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46" Type="http://schemas.openxmlformats.org/officeDocument/2006/relationships/hyperlink" Target="https://resh.edu.ru/" TargetMode="External"/><Relationship Id="rId59" Type="http://schemas.openxmlformats.org/officeDocument/2006/relationships/hyperlink" Target="https://resh.edu.ru/" TargetMode="External"/><Relationship Id="rId67"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54" Type="http://schemas.openxmlformats.org/officeDocument/2006/relationships/hyperlink" Target="https://resh.edu.ru/" TargetMode="External"/><Relationship Id="rId62" Type="http://schemas.openxmlformats.org/officeDocument/2006/relationships/hyperlink" Target="https://resh.edu.ru/" TargetMode="External"/><Relationship Id="rId70" Type="http://schemas.openxmlformats.org/officeDocument/2006/relationships/footer" Target="footer3.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49" Type="http://schemas.openxmlformats.org/officeDocument/2006/relationships/hyperlink" Target="https://resh.edu.ru/" TargetMode="External"/><Relationship Id="rId5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resh.edu.ru/" TargetMode="External"/><Relationship Id="rId52"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resh.edu.ru/" TargetMode="External"/><Relationship Id="rId73"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34"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7" Type="http://schemas.openxmlformats.org/officeDocument/2006/relationships/footer" Target="footer1.xml"/><Relationship Id="rId71"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44140</Words>
  <Characters>251601</Characters>
  <Application>Microsoft Office Word</Application>
  <DocSecurity>0</DocSecurity>
  <Lines>2096</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Admin</cp:lastModifiedBy>
  <cp:revision>12</cp:revision>
  <cp:lastPrinted>2025-09-14T19:39:00Z</cp:lastPrinted>
  <dcterms:created xsi:type="dcterms:W3CDTF">2025-09-13T21:35:00Z</dcterms:created>
  <dcterms:modified xsi:type="dcterms:W3CDTF">2026-03-03T09:52:00Z</dcterms:modified>
</cp:coreProperties>
</file>