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6FBF" w:rsidRPr="008B6FBF" w:rsidRDefault="008B6FBF" w:rsidP="008B6FBF">
      <w:pPr>
        <w:spacing w:after="0"/>
        <w:jc w:val="center"/>
        <w:rPr>
          <w:rFonts w:ascii="Times New Roman" w:hAnsi="Times New Roman" w:cs="Times New Roman"/>
          <w:bCs/>
          <w:color w:val="000000"/>
          <w:sz w:val="28"/>
          <w:szCs w:val="28"/>
          <w:lang w:val="ru-RU" w:eastAsia="ru-RU"/>
        </w:rPr>
      </w:pPr>
      <w:bookmarkStart w:id="0" w:name="block-3977664"/>
      <w:r w:rsidRPr="0025030C">
        <w:rPr>
          <w:rFonts w:ascii="Times New Roman" w:hAnsi="Times New Roman" w:cs="Times New Roman"/>
          <w:color w:val="000000"/>
          <w:sz w:val="28"/>
          <w:szCs w:val="28"/>
          <w:lang w:val="ru-RU"/>
        </w:rPr>
        <w:t>‌</w:t>
      </w:r>
      <w:r w:rsidRPr="008B6FBF">
        <w:rPr>
          <w:rFonts w:ascii="Times New Roman" w:hAnsi="Times New Roman" w:cs="Times New Roman"/>
          <w:bCs/>
          <w:color w:val="000000"/>
          <w:sz w:val="28"/>
          <w:szCs w:val="28"/>
          <w:lang w:val="ru-RU" w:eastAsia="ru-RU"/>
        </w:rPr>
        <w:t>МИНИСТЕРСТВО ПРОСВЕЩЕНИЯ РОССИЙСКОЙ ФЕДЕРАЦИИ</w:t>
      </w:r>
    </w:p>
    <w:p w:rsidR="008B6FBF" w:rsidRPr="0025030C" w:rsidRDefault="008B6FBF" w:rsidP="008B6FBF">
      <w:pPr>
        <w:spacing w:after="0"/>
        <w:jc w:val="center"/>
        <w:rPr>
          <w:rFonts w:ascii="Times New Roman" w:hAnsi="Times New Roman" w:cs="Times New Roman"/>
          <w:bCs/>
          <w:color w:val="000000"/>
          <w:sz w:val="28"/>
          <w:szCs w:val="28"/>
          <w:lang w:val="ru-RU" w:eastAsia="ru-RU"/>
        </w:rPr>
      </w:pPr>
      <w:r w:rsidRPr="0025030C">
        <w:rPr>
          <w:rFonts w:ascii="Times New Roman" w:hAnsi="Times New Roman" w:cs="Times New Roman"/>
          <w:bCs/>
          <w:color w:val="000000"/>
          <w:sz w:val="28"/>
          <w:szCs w:val="28"/>
          <w:lang w:val="ru-RU" w:eastAsia="ru-RU"/>
        </w:rPr>
        <w:t>Министерство образования, науки и молодежи Республики Крым</w:t>
      </w:r>
    </w:p>
    <w:p w:rsidR="008B6FBF" w:rsidRPr="0025030C" w:rsidRDefault="008B6FBF" w:rsidP="008B6FBF">
      <w:pPr>
        <w:spacing w:after="0"/>
        <w:jc w:val="center"/>
        <w:rPr>
          <w:rFonts w:ascii="Times New Roman" w:eastAsia="Calibri" w:hAnsi="Times New Roman" w:cs="Times New Roman"/>
          <w:sz w:val="28"/>
          <w:szCs w:val="28"/>
          <w:lang w:val="ru-RU"/>
        </w:rPr>
      </w:pPr>
      <w:r w:rsidRPr="0025030C">
        <w:rPr>
          <w:rFonts w:ascii="Times New Roman" w:hAnsi="Times New Roman" w:cs="Times New Roman"/>
          <w:bCs/>
          <w:color w:val="000000"/>
          <w:sz w:val="28"/>
          <w:szCs w:val="28"/>
          <w:lang w:val="ru-RU" w:eastAsia="ru-RU"/>
        </w:rPr>
        <w:t>ГБОУ РК "Лозовская специальная школа-интернат"</w:t>
      </w:r>
    </w:p>
    <w:p w:rsidR="008B6FBF" w:rsidRPr="0025030C" w:rsidRDefault="008B6FBF" w:rsidP="008B6FBF">
      <w:pPr>
        <w:spacing w:after="0"/>
        <w:rPr>
          <w:rFonts w:ascii="Times New Roman" w:eastAsia="Calibri" w:hAnsi="Times New Roman" w:cs="Times New Roman"/>
          <w:sz w:val="28"/>
          <w:szCs w:val="28"/>
          <w:lang w:val="ru-RU"/>
        </w:rPr>
      </w:pPr>
    </w:p>
    <w:tbl>
      <w:tblPr>
        <w:tblStyle w:val="31"/>
        <w:tblW w:w="10489" w:type="dxa"/>
        <w:tblInd w:w="-572" w:type="dxa"/>
        <w:tblLook w:val="04A0" w:firstRow="1" w:lastRow="0" w:firstColumn="1" w:lastColumn="0" w:noHBand="0" w:noVBand="1"/>
      </w:tblPr>
      <w:tblGrid>
        <w:gridCol w:w="3686"/>
        <w:gridCol w:w="3685"/>
        <w:gridCol w:w="3118"/>
      </w:tblGrid>
      <w:tr w:rsidR="008B6FBF" w:rsidRPr="0025030C" w:rsidTr="00FE0372">
        <w:trPr>
          <w:trHeight w:val="1861"/>
        </w:trPr>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6FBF" w:rsidRPr="008B6FBF" w:rsidRDefault="008B6FBF" w:rsidP="00FE0372">
            <w:pPr>
              <w:spacing w:after="0" w:line="240" w:lineRule="auto"/>
              <w:rPr>
                <w:rFonts w:ascii="Times New Roman" w:eastAsia="Calibri" w:hAnsi="Times New Roman" w:cs="Times New Roman"/>
                <w:sz w:val="24"/>
                <w:szCs w:val="24"/>
                <w:lang w:val="ru-RU"/>
              </w:rPr>
            </w:pPr>
            <w:r w:rsidRPr="008B6FBF">
              <w:rPr>
                <w:rFonts w:ascii="Times New Roman" w:eastAsia="Calibri" w:hAnsi="Times New Roman" w:cs="Times New Roman"/>
                <w:sz w:val="24"/>
                <w:szCs w:val="24"/>
                <w:lang w:val="ru-RU"/>
              </w:rPr>
              <w:t>РАССМОТРЕНО</w:t>
            </w:r>
          </w:p>
          <w:p w:rsidR="008B6FBF" w:rsidRPr="008B6FBF" w:rsidRDefault="008B6FBF" w:rsidP="00EE7F4E">
            <w:pPr>
              <w:spacing w:after="0"/>
              <w:rPr>
                <w:rFonts w:ascii="Times New Roman" w:eastAsia="Calibri" w:hAnsi="Times New Roman" w:cs="Times New Roman"/>
                <w:sz w:val="24"/>
                <w:szCs w:val="24"/>
                <w:lang w:val="ru-RU"/>
              </w:rPr>
            </w:pPr>
            <w:r w:rsidRPr="008B6FBF">
              <w:rPr>
                <w:rFonts w:ascii="Times New Roman" w:eastAsia="Calibri" w:hAnsi="Times New Roman" w:cs="Times New Roman"/>
                <w:sz w:val="24"/>
                <w:szCs w:val="24"/>
                <w:lang w:val="ru-RU"/>
              </w:rPr>
              <w:t>ШМО учителей историко-филологического</w:t>
            </w:r>
            <w:r w:rsidRPr="008B6FBF">
              <w:rPr>
                <w:rFonts w:ascii="Times New Roman" w:hAnsi="Times New Roman" w:cs="Times New Roman"/>
                <w:color w:val="000000"/>
                <w:sz w:val="24"/>
                <w:szCs w:val="24"/>
                <w:lang w:val="ru-RU"/>
              </w:rPr>
              <w:t xml:space="preserve"> </w:t>
            </w:r>
            <w:r w:rsidRPr="008B6FBF">
              <w:rPr>
                <w:rFonts w:ascii="Times New Roman" w:eastAsia="Calibri" w:hAnsi="Times New Roman" w:cs="Times New Roman"/>
                <w:sz w:val="24"/>
                <w:szCs w:val="24"/>
                <w:lang w:val="ru-RU"/>
              </w:rPr>
              <w:t xml:space="preserve">цикла </w:t>
            </w:r>
          </w:p>
          <w:p w:rsidR="008B6FBF" w:rsidRPr="008B6FBF" w:rsidRDefault="008B6FBF" w:rsidP="00EE7F4E">
            <w:pPr>
              <w:spacing w:after="0"/>
              <w:rPr>
                <w:rFonts w:ascii="Times New Roman" w:eastAsia="Calibri" w:hAnsi="Times New Roman" w:cs="Times New Roman"/>
                <w:sz w:val="24"/>
                <w:szCs w:val="24"/>
                <w:lang w:val="ru-RU"/>
              </w:rPr>
            </w:pPr>
            <w:r w:rsidRPr="008B6FBF">
              <w:rPr>
                <w:rFonts w:ascii="Times New Roman" w:eastAsia="Calibri" w:hAnsi="Times New Roman" w:cs="Times New Roman"/>
                <w:sz w:val="24"/>
                <w:szCs w:val="24"/>
                <w:lang w:val="ru-RU"/>
              </w:rPr>
              <w:t xml:space="preserve">ГБОУ РК «Лозовская </w:t>
            </w:r>
          </w:p>
          <w:p w:rsidR="008B6FBF" w:rsidRPr="008B6FBF" w:rsidRDefault="008B6FBF" w:rsidP="00EE7F4E">
            <w:pPr>
              <w:spacing w:after="0" w:line="240" w:lineRule="auto"/>
              <w:rPr>
                <w:rFonts w:ascii="Times New Roman" w:eastAsia="Calibri" w:hAnsi="Times New Roman" w:cs="Times New Roman"/>
                <w:sz w:val="24"/>
                <w:szCs w:val="24"/>
                <w:lang w:val="ru-RU"/>
              </w:rPr>
            </w:pPr>
            <w:r w:rsidRPr="008B6FBF">
              <w:rPr>
                <w:rFonts w:ascii="Times New Roman" w:eastAsia="Calibri" w:hAnsi="Times New Roman" w:cs="Times New Roman"/>
                <w:sz w:val="24"/>
                <w:szCs w:val="24"/>
                <w:lang w:val="ru-RU"/>
              </w:rPr>
              <w:t>специальная школа-интернат»</w:t>
            </w:r>
          </w:p>
          <w:p w:rsidR="008B6FBF" w:rsidRPr="0025030C" w:rsidRDefault="008B6FBF" w:rsidP="00EE7F4E">
            <w:pPr>
              <w:spacing w:after="0" w:line="240" w:lineRule="auto"/>
              <w:ind w:right="-108"/>
              <w:rPr>
                <w:rFonts w:ascii="Times New Roman" w:eastAsia="Calibri" w:hAnsi="Times New Roman" w:cs="Times New Roman"/>
                <w:sz w:val="24"/>
                <w:szCs w:val="24"/>
              </w:rPr>
            </w:pPr>
            <w:r w:rsidRPr="0025030C">
              <w:rPr>
                <w:rFonts w:ascii="Times New Roman" w:hAnsi="Times New Roman" w:cs="Times New Roman"/>
                <w:color w:val="000000"/>
                <w:sz w:val="24"/>
                <w:szCs w:val="24"/>
              </w:rPr>
              <w:t>(п</w:t>
            </w:r>
            <w:r w:rsidRPr="0025030C">
              <w:rPr>
                <w:rFonts w:ascii="Times New Roman" w:eastAsia="Calibri" w:hAnsi="Times New Roman" w:cs="Times New Roman"/>
                <w:sz w:val="24"/>
                <w:szCs w:val="24"/>
              </w:rPr>
              <w:t xml:space="preserve">ротокол  </w:t>
            </w:r>
            <w:r>
              <w:rPr>
                <w:rFonts w:ascii="Times New Roman" w:eastAsia="Calibri" w:hAnsi="Times New Roman" w:cs="Times New Roman"/>
                <w:sz w:val="24"/>
                <w:szCs w:val="24"/>
              </w:rPr>
              <w:t>«____</w:t>
            </w:r>
            <w:r w:rsidRPr="0025030C">
              <w:rPr>
                <w:rFonts w:ascii="Times New Roman" w:eastAsia="Calibri" w:hAnsi="Times New Roman" w:cs="Times New Roman"/>
                <w:sz w:val="24"/>
                <w:szCs w:val="24"/>
              </w:rPr>
              <w:t xml:space="preserve">»  августа 2025 г. </w:t>
            </w:r>
          </w:p>
          <w:p w:rsidR="008B6FBF" w:rsidRPr="0025030C" w:rsidRDefault="008B6FBF" w:rsidP="00EE7F4E">
            <w:pPr>
              <w:spacing w:after="0" w:line="240" w:lineRule="auto"/>
              <w:rPr>
                <w:rFonts w:ascii="Times New Roman" w:eastAsia="Calibri" w:hAnsi="Times New Roman" w:cs="Times New Roman"/>
                <w:sz w:val="24"/>
                <w:szCs w:val="24"/>
              </w:rPr>
            </w:pPr>
            <w:r w:rsidRPr="0025030C">
              <w:rPr>
                <w:rFonts w:ascii="Times New Roman" w:eastAsia="Calibri" w:hAnsi="Times New Roman" w:cs="Times New Roman"/>
                <w:sz w:val="24"/>
                <w:szCs w:val="24"/>
              </w:rPr>
              <w:t>№ _____)</w:t>
            </w:r>
          </w:p>
          <w:p w:rsidR="008B6FBF" w:rsidRPr="0025030C" w:rsidRDefault="008B6FBF" w:rsidP="00FE0372">
            <w:pPr>
              <w:spacing w:after="0" w:line="240" w:lineRule="auto"/>
              <w:rPr>
                <w:rFonts w:ascii="Times New Roman" w:hAnsi="Times New Roman" w:cs="Times New Roman"/>
                <w:color w:val="000000"/>
                <w:sz w:val="24"/>
                <w:szCs w:val="24"/>
              </w:rPr>
            </w:pP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B6FBF" w:rsidRPr="008B6FBF" w:rsidRDefault="008B6FBF" w:rsidP="00FE0372">
            <w:pPr>
              <w:spacing w:after="0" w:line="240" w:lineRule="auto"/>
              <w:rPr>
                <w:rFonts w:ascii="Times New Roman" w:hAnsi="Times New Roman" w:cs="Times New Roman"/>
                <w:color w:val="000000"/>
                <w:sz w:val="24"/>
                <w:szCs w:val="24"/>
                <w:lang w:val="ru-RU"/>
              </w:rPr>
            </w:pPr>
            <w:r w:rsidRPr="008B6FBF">
              <w:rPr>
                <w:rFonts w:ascii="Times New Roman" w:eastAsia="Calibri" w:hAnsi="Times New Roman" w:cs="Times New Roman"/>
                <w:sz w:val="24"/>
                <w:szCs w:val="24"/>
                <w:lang w:val="ru-RU"/>
              </w:rPr>
              <w:t>СОГЛАСОВАНО</w:t>
            </w:r>
          </w:p>
          <w:p w:rsidR="008B6FBF" w:rsidRPr="008B6FBF" w:rsidRDefault="008B6FBF" w:rsidP="00EE7F4E">
            <w:pPr>
              <w:spacing w:after="0"/>
              <w:rPr>
                <w:rFonts w:ascii="Times New Roman" w:eastAsia="Calibri" w:hAnsi="Times New Roman" w:cs="Times New Roman"/>
                <w:sz w:val="24"/>
                <w:szCs w:val="24"/>
                <w:lang w:val="ru-RU"/>
              </w:rPr>
            </w:pPr>
            <w:r w:rsidRPr="008B6FBF">
              <w:rPr>
                <w:rFonts w:ascii="Times New Roman" w:eastAsia="Calibri" w:hAnsi="Times New Roman" w:cs="Times New Roman"/>
                <w:sz w:val="24"/>
                <w:szCs w:val="24"/>
                <w:lang w:val="ru-RU"/>
              </w:rPr>
              <w:t xml:space="preserve">Заместитель директора по </w:t>
            </w:r>
          </w:p>
          <w:p w:rsidR="008B6FBF" w:rsidRPr="008B6FBF" w:rsidRDefault="008B6FBF" w:rsidP="00EE7F4E">
            <w:pPr>
              <w:spacing w:after="0" w:line="240" w:lineRule="auto"/>
              <w:rPr>
                <w:rFonts w:ascii="Times New Roman" w:eastAsia="Calibri" w:hAnsi="Times New Roman" w:cs="Times New Roman"/>
                <w:sz w:val="24"/>
                <w:szCs w:val="24"/>
                <w:lang w:val="ru-RU"/>
              </w:rPr>
            </w:pPr>
            <w:r w:rsidRPr="008B6FBF">
              <w:rPr>
                <w:rFonts w:ascii="Times New Roman" w:eastAsia="Calibri" w:hAnsi="Times New Roman" w:cs="Times New Roman"/>
                <w:sz w:val="24"/>
                <w:szCs w:val="24"/>
                <w:lang w:val="ru-RU"/>
              </w:rPr>
              <w:t xml:space="preserve">учебной работе ГБОУ РК «Лозовская специальная </w:t>
            </w:r>
          </w:p>
          <w:p w:rsidR="008B6FBF" w:rsidRPr="008B6FBF" w:rsidRDefault="008B6FBF" w:rsidP="00FE0372">
            <w:pPr>
              <w:spacing w:after="0" w:line="240" w:lineRule="auto"/>
              <w:rPr>
                <w:rFonts w:ascii="Times New Roman" w:eastAsia="Calibri" w:hAnsi="Times New Roman" w:cs="Times New Roman"/>
                <w:sz w:val="24"/>
                <w:szCs w:val="24"/>
                <w:lang w:val="ru-RU"/>
              </w:rPr>
            </w:pPr>
            <w:r w:rsidRPr="008B6FBF">
              <w:rPr>
                <w:rFonts w:ascii="Times New Roman" w:eastAsia="Calibri" w:hAnsi="Times New Roman" w:cs="Times New Roman"/>
                <w:sz w:val="24"/>
                <w:szCs w:val="24"/>
                <w:lang w:val="ru-RU"/>
              </w:rPr>
              <w:t>школа-интернат»</w:t>
            </w:r>
          </w:p>
          <w:p w:rsidR="008B6FBF" w:rsidRPr="008B6FBF" w:rsidRDefault="008B6FBF" w:rsidP="00FE0372">
            <w:pPr>
              <w:spacing w:after="0" w:line="240" w:lineRule="auto"/>
              <w:rPr>
                <w:rFonts w:ascii="Times New Roman" w:eastAsia="Calibri" w:hAnsi="Times New Roman" w:cs="Times New Roman"/>
                <w:sz w:val="24"/>
                <w:szCs w:val="24"/>
                <w:lang w:val="ru-RU"/>
              </w:rPr>
            </w:pPr>
            <w:r w:rsidRPr="008B6FBF">
              <w:rPr>
                <w:rFonts w:ascii="Times New Roman" w:eastAsia="Calibri" w:hAnsi="Times New Roman" w:cs="Times New Roman"/>
                <w:sz w:val="24"/>
                <w:szCs w:val="24"/>
                <w:lang w:val="ru-RU"/>
              </w:rPr>
              <w:t>______________ Щерблюк В.Я.</w:t>
            </w:r>
            <w:r w:rsidRPr="008B6FBF">
              <w:rPr>
                <w:rFonts w:ascii="Times New Roman" w:eastAsia="Calibri" w:hAnsi="Times New Roman" w:cs="Times New Roman"/>
                <w:sz w:val="24"/>
                <w:szCs w:val="24"/>
                <w:lang w:val="ru-RU"/>
              </w:rPr>
              <w:br/>
              <w:t>«_____»  августа 2025 г.</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6FBF" w:rsidRPr="008B6FBF" w:rsidRDefault="008B6FBF" w:rsidP="00FE0372">
            <w:pPr>
              <w:spacing w:after="0" w:line="240" w:lineRule="auto"/>
              <w:jc w:val="right"/>
              <w:rPr>
                <w:rFonts w:ascii="Times New Roman" w:hAnsi="Times New Roman" w:cs="Times New Roman"/>
                <w:color w:val="000000"/>
                <w:sz w:val="24"/>
                <w:szCs w:val="24"/>
                <w:lang w:val="ru-RU"/>
              </w:rPr>
            </w:pPr>
            <w:r w:rsidRPr="008B6FBF">
              <w:rPr>
                <w:rFonts w:ascii="Times New Roman" w:eastAsia="Calibri" w:hAnsi="Times New Roman" w:cs="Times New Roman"/>
                <w:sz w:val="24"/>
                <w:szCs w:val="24"/>
                <w:lang w:val="ru-RU"/>
              </w:rPr>
              <w:t>УТВЕРЖДЕНА</w:t>
            </w:r>
          </w:p>
          <w:p w:rsidR="008B6FBF" w:rsidRPr="008B6FBF" w:rsidRDefault="008B6FBF" w:rsidP="00FE0372">
            <w:pPr>
              <w:spacing w:after="0" w:line="240" w:lineRule="auto"/>
              <w:jc w:val="right"/>
              <w:rPr>
                <w:rFonts w:ascii="Times New Roman" w:eastAsia="Calibri" w:hAnsi="Times New Roman" w:cs="Times New Roman"/>
                <w:sz w:val="24"/>
                <w:szCs w:val="24"/>
                <w:lang w:val="ru-RU"/>
              </w:rPr>
            </w:pPr>
            <w:r w:rsidRPr="008B6FBF">
              <w:rPr>
                <w:rFonts w:ascii="Times New Roman" w:eastAsia="Calibri" w:hAnsi="Times New Roman" w:cs="Times New Roman"/>
                <w:sz w:val="24"/>
                <w:szCs w:val="24"/>
                <w:lang w:val="ru-RU"/>
              </w:rPr>
              <w:t>приказом ГБОУ РК «Лозовская специальная школа-интернат»</w:t>
            </w:r>
            <w:r w:rsidRPr="008B6FBF">
              <w:rPr>
                <w:rFonts w:ascii="Times New Roman" w:eastAsia="Calibri" w:hAnsi="Times New Roman" w:cs="Times New Roman"/>
                <w:sz w:val="24"/>
                <w:szCs w:val="24"/>
                <w:lang w:val="ru-RU"/>
              </w:rPr>
              <w:br/>
              <w:t>«____»  августа 2025 г.</w:t>
            </w:r>
          </w:p>
          <w:p w:rsidR="008B6FBF" w:rsidRPr="0025030C" w:rsidRDefault="008B6FBF" w:rsidP="00FE0372">
            <w:pPr>
              <w:spacing w:after="0" w:line="240" w:lineRule="auto"/>
              <w:jc w:val="right"/>
              <w:rPr>
                <w:rFonts w:ascii="Times New Roman" w:hAnsi="Times New Roman" w:cs="Times New Roman"/>
                <w:color w:val="000000"/>
                <w:sz w:val="24"/>
                <w:szCs w:val="24"/>
              </w:rPr>
            </w:pPr>
            <w:r w:rsidRPr="0025030C">
              <w:rPr>
                <w:rFonts w:ascii="Times New Roman" w:eastAsia="Calibri" w:hAnsi="Times New Roman" w:cs="Times New Roman"/>
                <w:sz w:val="24"/>
                <w:szCs w:val="24"/>
              </w:rPr>
              <w:t>№______</w:t>
            </w:r>
          </w:p>
        </w:tc>
      </w:tr>
    </w:tbl>
    <w:p w:rsidR="008B6FBF" w:rsidRPr="0025030C" w:rsidRDefault="008B6FBF" w:rsidP="008B6FBF">
      <w:pPr>
        <w:spacing w:after="0"/>
        <w:rPr>
          <w:rFonts w:ascii="Times New Roman" w:hAnsi="Times New Roman" w:cs="Times New Roman"/>
          <w:b/>
          <w:color w:val="000000"/>
          <w:sz w:val="28"/>
          <w:szCs w:val="28"/>
        </w:rPr>
      </w:pPr>
    </w:p>
    <w:p w:rsidR="008B6FBF" w:rsidRPr="0025030C" w:rsidRDefault="008B6FBF" w:rsidP="008B6FBF">
      <w:pPr>
        <w:spacing w:after="0"/>
        <w:jc w:val="center"/>
        <w:rPr>
          <w:rFonts w:ascii="Times New Roman" w:eastAsia="Calibri" w:hAnsi="Times New Roman" w:cs="Times New Roman"/>
          <w:b/>
          <w:sz w:val="28"/>
          <w:szCs w:val="28"/>
        </w:rPr>
      </w:pPr>
    </w:p>
    <w:p w:rsidR="008B6FBF" w:rsidRPr="0025030C" w:rsidRDefault="008B6FBF" w:rsidP="008B6FBF">
      <w:pPr>
        <w:spacing w:after="0"/>
        <w:contextualSpacing/>
        <w:rPr>
          <w:rFonts w:ascii="Times New Roman" w:eastAsia="Calibri" w:hAnsi="Times New Roman" w:cs="Times New Roman"/>
          <w:sz w:val="28"/>
          <w:szCs w:val="28"/>
        </w:rPr>
      </w:pPr>
    </w:p>
    <w:p w:rsidR="008B6FBF" w:rsidRPr="0025030C" w:rsidRDefault="008B6FBF" w:rsidP="008B6FBF">
      <w:pPr>
        <w:spacing w:after="0"/>
        <w:jc w:val="center"/>
        <w:rPr>
          <w:rFonts w:ascii="Times New Roman" w:eastAsia="Calibri" w:hAnsi="Times New Roman" w:cs="Times New Roman"/>
          <w:b/>
          <w:sz w:val="28"/>
          <w:szCs w:val="28"/>
          <w:lang w:val="ru-RU"/>
        </w:rPr>
      </w:pPr>
      <w:r w:rsidRPr="0025030C">
        <w:rPr>
          <w:rFonts w:ascii="Times New Roman" w:eastAsia="Calibri" w:hAnsi="Times New Roman" w:cs="Times New Roman"/>
          <w:b/>
          <w:sz w:val="28"/>
          <w:szCs w:val="28"/>
          <w:lang w:val="ru-RU"/>
        </w:rPr>
        <w:t>РАБОЧАЯ ПРОГРАММА</w:t>
      </w:r>
    </w:p>
    <w:p w:rsidR="008B6FBF" w:rsidRPr="008B6FBF" w:rsidRDefault="008B6FBF" w:rsidP="008B6FBF">
      <w:pPr>
        <w:spacing w:after="0"/>
        <w:jc w:val="center"/>
        <w:rPr>
          <w:rFonts w:ascii="Times New Roman" w:eastAsia="Calibri" w:hAnsi="Times New Roman" w:cs="Times New Roman"/>
          <w:b/>
          <w:sz w:val="28"/>
          <w:szCs w:val="28"/>
          <w:lang w:val="ru-RU"/>
        </w:rPr>
      </w:pPr>
    </w:p>
    <w:p w:rsidR="008B6FBF" w:rsidRPr="008B6FBF" w:rsidRDefault="008B6FBF" w:rsidP="008B6FBF">
      <w:pPr>
        <w:spacing w:after="0"/>
        <w:jc w:val="center"/>
        <w:rPr>
          <w:rFonts w:ascii="Times New Roman" w:eastAsia="Calibri" w:hAnsi="Times New Roman" w:cs="Times New Roman"/>
          <w:sz w:val="28"/>
          <w:szCs w:val="28"/>
          <w:lang w:val="ru-RU"/>
        </w:rPr>
      </w:pPr>
      <w:r w:rsidRPr="008B6FBF">
        <w:rPr>
          <w:rFonts w:ascii="Times New Roman" w:eastAsia="Calibri" w:hAnsi="Times New Roman" w:cs="Times New Roman"/>
          <w:sz w:val="28"/>
          <w:szCs w:val="28"/>
          <w:lang w:val="ru-RU"/>
        </w:rPr>
        <w:t>учебного предмета «</w:t>
      </w:r>
      <w:r>
        <w:rPr>
          <w:rFonts w:ascii="Times New Roman" w:eastAsia="Calibri" w:hAnsi="Times New Roman" w:cs="Times New Roman"/>
          <w:sz w:val="28"/>
          <w:szCs w:val="28"/>
          <w:lang w:val="ru-RU"/>
        </w:rPr>
        <w:t>Развитие речи</w:t>
      </w:r>
      <w:r w:rsidRPr="008B6FBF">
        <w:rPr>
          <w:rFonts w:ascii="Times New Roman" w:eastAsia="Calibri" w:hAnsi="Times New Roman" w:cs="Times New Roman"/>
          <w:sz w:val="28"/>
          <w:szCs w:val="28"/>
          <w:lang w:val="ru-RU"/>
        </w:rPr>
        <w:t>»</w:t>
      </w:r>
    </w:p>
    <w:p w:rsidR="008B6FBF" w:rsidRPr="0025030C" w:rsidRDefault="008B6FBF" w:rsidP="008B6FBF">
      <w:pPr>
        <w:spacing w:after="0"/>
        <w:jc w:val="center"/>
        <w:rPr>
          <w:rFonts w:ascii="Times New Roman" w:eastAsia="Calibri" w:hAnsi="Times New Roman"/>
          <w:sz w:val="28"/>
          <w:szCs w:val="28"/>
          <w:lang w:val="ru-RU"/>
        </w:rPr>
      </w:pPr>
      <w:r w:rsidRPr="0025030C">
        <w:rPr>
          <w:rFonts w:ascii="Times New Roman" w:eastAsia="Calibri" w:hAnsi="Times New Roman" w:cs="Times New Roman"/>
          <w:sz w:val="28"/>
          <w:szCs w:val="28"/>
          <w:lang w:val="ru-RU"/>
        </w:rPr>
        <w:t xml:space="preserve">для </w:t>
      </w:r>
      <w:r w:rsidRPr="0025030C">
        <w:rPr>
          <w:rFonts w:ascii="Times New Roman" w:eastAsia="Calibri" w:hAnsi="Times New Roman"/>
          <w:sz w:val="28"/>
          <w:szCs w:val="28"/>
          <w:lang w:val="ru-RU"/>
        </w:rPr>
        <w:t>обучающихся 5-9 классов</w:t>
      </w:r>
    </w:p>
    <w:p w:rsidR="008B6FBF" w:rsidRPr="0025030C" w:rsidRDefault="008B6FBF" w:rsidP="008B6FBF">
      <w:pPr>
        <w:spacing w:after="0"/>
        <w:jc w:val="center"/>
        <w:rPr>
          <w:rFonts w:ascii="Times New Roman" w:eastAsia="Calibri" w:hAnsi="Times New Roman" w:cs="Times New Roman"/>
          <w:sz w:val="28"/>
          <w:szCs w:val="28"/>
          <w:lang w:val="ru-RU"/>
        </w:rPr>
      </w:pPr>
    </w:p>
    <w:p w:rsidR="008B6FBF" w:rsidRPr="0025030C" w:rsidRDefault="008B6FBF" w:rsidP="008B6FBF">
      <w:pPr>
        <w:spacing w:after="0"/>
        <w:jc w:val="center"/>
        <w:rPr>
          <w:rFonts w:ascii="Times New Roman" w:eastAsia="Calibri" w:hAnsi="Times New Roman" w:cs="Times New Roman"/>
          <w:sz w:val="28"/>
          <w:szCs w:val="28"/>
          <w:lang w:val="ru-RU"/>
        </w:rPr>
      </w:pPr>
      <w:r w:rsidRPr="0025030C">
        <w:rPr>
          <w:rFonts w:ascii="Times New Roman" w:eastAsia="Calibri" w:hAnsi="Times New Roman" w:cs="Times New Roman"/>
          <w:sz w:val="28"/>
          <w:szCs w:val="28"/>
          <w:lang w:val="ru-RU"/>
        </w:rPr>
        <w:t>основного общего образования</w:t>
      </w:r>
    </w:p>
    <w:p w:rsidR="008B6FBF" w:rsidRPr="0025030C" w:rsidRDefault="008B6FBF" w:rsidP="008B6FBF">
      <w:pPr>
        <w:spacing w:after="0"/>
        <w:jc w:val="center"/>
        <w:rPr>
          <w:rFonts w:ascii="Times New Roman" w:eastAsia="Calibri" w:hAnsi="Times New Roman" w:cs="Times New Roman"/>
          <w:sz w:val="28"/>
          <w:szCs w:val="28"/>
          <w:lang w:val="ru-RU"/>
        </w:rPr>
      </w:pPr>
    </w:p>
    <w:p w:rsidR="008B6FBF" w:rsidRDefault="008B6FBF" w:rsidP="008B6FBF">
      <w:pPr>
        <w:spacing w:after="0"/>
        <w:jc w:val="center"/>
        <w:rPr>
          <w:rFonts w:ascii="Times New Roman" w:eastAsia="Calibri" w:hAnsi="Times New Roman" w:cs="Times New Roman"/>
          <w:sz w:val="28"/>
          <w:szCs w:val="28"/>
          <w:lang w:val="ru-RU"/>
        </w:rPr>
      </w:pPr>
    </w:p>
    <w:p w:rsidR="008B6FBF" w:rsidRDefault="008B6FBF" w:rsidP="008B6FBF">
      <w:pPr>
        <w:spacing w:after="0"/>
        <w:jc w:val="center"/>
        <w:rPr>
          <w:rFonts w:ascii="Times New Roman" w:eastAsia="Calibri" w:hAnsi="Times New Roman" w:cs="Times New Roman"/>
          <w:sz w:val="28"/>
          <w:szCs w:val="28"/>
          <w:lang w:val="ru-RU"/>
        </w:rPr>
      </w:pPr>
    </w:p>
    <w:p w:rsidR="008B6FBF" w:rsidRDefault="008B6FBF" w:rsidP="008B6FBF">
      <w:pPr>
        <w:spacing w:after="0"/>
        <w:jc w:val="center"/>
        <w:rPr>
          <w:rFonts w:ascii="Times New Roman" w:eastAsia="Calibri" w:hAnsi="Times New Roman" w:cs="Times New Roman"/>
          <w:sz w:val="28"/>
          <w:szCs w:val="28"/>
          <w:lang w:val="ru-RU"/>
        </w:rPr>
      </w:pPr>
    </w:p>
    <w:p w:rsidR="008B6FBF" w:rsidRDefault="008B6FBF" w:rsidP="008B6FBF">
      <w:pPr>
        <w:spacing w:after="0"/>
        <w:jc w:val="center"/>
        <w:rPr>
          <w:rFonts w:ascii="Times New Roman" w:eastAsia="Calibri" w:hAnsi="Times New Roman" w:cs="Times New Roman"/>
          <w:sz w:val="28"/>
          <w:szCs w:val="28"/>
          <w:lang w:val="ru-RU"/>
        </w:rPr>
      </w:pPr>
    </w:p>
    <w:p w:rsidR="008B6FBF" w:rsidRDefault="008B6FBF" w:rsidP="008B6FBF">
      <w:pPr>
        <w:spacing w:after="0"/>
        <w:jc w:val="center"/>
        <w:rPr>
          <w:rFonts w:ascii="Times New Roman" w:eastAsia="Calibri" w:hAnsi="Times New Roman" w:cs="Times New Roman"/>
          <w:sz w:val="28"/>
          <w:szCs w:val="28"/>
          <w:lang w:val="ru-RU"/>
        </w:rPr>
      </w:pPr>
    </w:p>
    <w:p w:rsidR="008B6FBF" w:rsidRPr="0025030C" w:rsidRDefault="008B6FBF" w:rsidP="008B6FBF">
      <w:pPr>
        <w:spacing w:after="0"/>
        <w:jc w:val="center"/>
        <w:rPr>
          <w:rFonts w:ascii="Times New Roman" w:eastAsia="Calibri" w:hAnsi="Times New Roman" w:cs="Times New Roman"/>
          <w:sz w:val="28"/>
          <w:szCs w:val="28"/>
          <w:lang w:val="ru-RU"/>
        </w:rPr>
      </w:pPr>
    </w:p>
    <w:p w:rsidR="008B6FBF" w:rsidRPr="0025030C" w:rsidRDefault="008B6FBF" w:rsidP="008B6FBF">
      <w:pPr>
        <w:spacing w:after="0"/>
        <w:jc w:val="right"/>
        <w:rPr>
          <w:rFonts w:ascii="Times New Roman" w:eastAsia="Calibri" w:hAnsi="Times New Roman" w:cs="Times New Roman"/>
          <w:b/>
          <w:sz w:val="28"/>
          <w:szCs w:val="28"/>
          <w:lang w:val="ru-RU"/>
        </w:rPr>
      </w:pPr>
      <w:r w:rsidRPr="0025030C">
        <w:rPr>
          <w:rFonts w:ascii="Times New Roman" w:eastAsia="Calibri" w:hAnsi="Times New Roman" w:cs="Times New Roman"/>
          <w:b/>
          <w:sz w:val="28"/>
          <w:szCs w:val="28"/>
          <w:lang w:val="ru-RU"/>
        </w:rPr>
        <w:t xml:space="preserve">            </w:t>
      </w:r>
    </w:p>
    <w:p w:rsidR="008B6FBF" w:rsidRPr="0025030C" w:rsidRDefault="008B6FBF" w:rsidP="008B6FBF">
      <w:pPr>
        <w:spacing w:after="0"/>
        <w:jc w:val="right"/>
        <w:rPr>
          <w:rFonts w:ascii="Times New Roman" w:eastAsia="Calibri" w:hAnsi="Times New Roman" w:cs="Times New Roman"/>
          <w:sz w:val="28"/>
          <w:szCs w:val="28"/>
          <w:lang w:val="ru-RU"/>
        </w:rPr>
      </w:pPr>
      <w:r w:rsidRPr="0025030C">
        <w:rPr>
          <w:rFonts w:ascii="Times New Roman" w:eastAsia="Calibri" w:hAnsi="Times New Roman" w:cs="Times New Roman"/>
          <w:sz w:val="28"/>
          <w:szCs w:val="28"/>
          <w:lang w:val="ru-RU"/>
        </w:rPr>
        <w:t>Составитель:</w:t>
      </w:r>
    </w:p>
    <w:p w:rsidR="008B6FBF" w:rsidRPr="0025030C" w:rsidRDefault="008B6FBF" w:rsidP="008B6FBF">
      <w:pPr>
        <w:spacing w:after="0"/>
        <w:jc w:val="right"/>
        <w:rPr>
          <w:rFonts w:ascii="Times New Roman" w:eastAsia="Calibri" w:hAnsi="Times New Roman" w:cs="Times New Roman"/>
          <w:sz w:val="28"/>
          <w:szCs w:val="28"/>
          <w:lang w:val="ru-RU"/>
        </w:rPr>
      </w:pPr>
      <w:r w:rsidRPr="0025030C">
        <w:rPr>
          <w:rFonts w:ascii="Times New Roman" w:eastAsia="Calibri" w:hAnsi="Times New Roman" w:cs="Times New Roman"/>
          <w:sz w:val="28"/>
          <w:szCs w:val="28"/>
          <w:lang w:val="ru-RU"/>
        </w:rPr>
        <w:t>Шубина Кристина Александровна</w:t>
      </w:r>
    </w:p>
    <w:p w:rsidR="008B6FBF" w:rsidRPr="008B6FBF" w:rsidRDefault="008B6FBF" w:rsidP="008B6FBF">
      <w:pPr>
        <w:spacing w:after="0"/>
        <w:jc w:val="right"/>
        <w:rPr>
          <w:rFonts w:ascii="Times New Roman" w:eastAsia="Calibri" w:hAnsi="Times New Roman" w:cs="Times New Roman"/>
          <w:sz w:val="28"/>
          <w:szCs w:val="28"/>
          <w:lang w:val="ru-RU"/>
        </w:rPr>
      </w:pPr>
      <w:r w:rsidRPr="008B6FBF">
        <w:rPr>
          <w:rFonts w:ascii="Times New Roman" w:eastAsia="Calibri" w:hAnsi="Times New Roman" w:cs="Times New Roman"/>
          <w:sz w:val="28"/>
          <w:szCs w:val="28"/>
          <w:lang w:val="ru-RU"/>
        </w:rPr>
        <w:t>учитель русского языка и литературы</w:t>
      </w:r>
    </w:p>
    <w:p w:rsidR="008B6FBF" w:rsidRPr="008B6FBF" w:rsidRDefault="008B6FBF" w:rsidP="008B6FBF">
      <w:pPr>
        <w:spacing w:after="0"/>
        <w:jc w:val="right"/>
        <w:rPr>
          <w:rFonts w:ascii="Times New Roman" w:eastAsia="Calibri" w:hAnsi="Times New Roman" w:cs="Times New Roman"/>
          <w:sz w:val="28"/>
          <w:szCs w:val="28"/>
          <w:lang w:val="ru-RU"/>
        </w:rPr>
      </w:pPr>
    </w:p>
    <w:p w:rsidR="008B6FBF" w:rsidRPr="008B6FBF" w:rsidRDefault="008B6FBF" w:rsidP="008B6FBF">
      <w:pPr>
        <w:spacing w:after="0"/>
        <w:jc w:val="right"/>
        <w:rPr>
          <w:rFonts w:ascii="Times New Roman" w:eastAsia="Calibri" w:hAnsi="Times New Roman"/>
          <w:b/>
          <w:sz w:val="28"/>
          <w:szCs w:val="28"/>
          <w:lang w:val="ru-RU"/>
        </w:rPr>
      </w:pPr>
    </w:p>
    <w:p w:rsidR="008B6FBF" w:rsidRPr="008B6FBF" w:rsidRDefault="008B6FBF" w:rsidP="008B6FBF">
      <w:pPr>
        <w:spacing w:after="0"/>
        <w:jc w:val="right"/>
        <w:rPr>
          <w:rFonts w:ascii="Times New Roman" w:eastAsia="Calibri" w:hAnsi="Times New Roman"/>
          <w:b/>
          <w:sz w:val="28"/>
          <w:szCs w:val="28"/>
          <w:lang w:val="ru-RU"/>
        </w:rPr>
      </w:pPr>
    </w:p>
    <w:p w:rsidR="008B6FBF" w:rsidRPr="008B6FBF" w:rsidRDefault="008B6FBF" w:rsidP="008B6FBF">
      <w:pPr>
        <w:spacing w:after="0"/>
        <w:jc w:val="right"/>
        <w:rPr>
          <w:rFonts w:ascii="Times New Roman" w:eastAsia="Calibri" w:hAnsi="Times New Roman"/>
          <w:b/>
          <w:sz w:val="28"/>
          <w:szCs w:val="28"/>
          <w:lang w:val="ru-RU"/>
        </w:rPr>
      </w:pPr>
    </w:p>
    <w:p w:rsidR="008B6FBF" w:rsidRPr="008B6FBF" w:rsidRDefault="008B6FBF" w:rsidP="008B6FBF">
      <w:pPr>
        <w:spacing w:after="0"/>
        <w:jc w:val="right"/>
        <w:rPr>
          <w:rFonts w:ascii="Times New Roman" w:eastAsia="Calibri" w:hAnsi="Times New Roman"/>
          <w:b/>
          <w:sz w:val="28"/>
          <w:szCs w:val="28"/>
          <w:lang w:val="ru-RU"/>
        </w:rPr>
      </w:pPr>
    </w:p>
    <w:p w:rsidR="008B6FBF" w:rsidRPr="008B6FBF" w:rsidRDefault="008B6FBF" w:rsidP="008B6FBF">
      <w:pPr>
        <w:spacing w:after="0"/>
        <w:jc w:val="right"/>
        <w:rPr>
          <w:rFonts w:ascii="Times New Roman" w:eastAsia="Calibri" w:hAnsi="Times New Roman" w:cs="Times New Roman"/>
          <w:b/>
          <w:sz w:val="28"/>
          <w:szCs w:val="28"/>
          <w:lang w:val="ru-RU"/>
        </w:rPr>
      </w:pPr>
    </w:p>
    <w:p w:rsidR="008B6FBF" w:rsidRPr="008B6FBF" w:rsidRDefault="008B6FBF" w:rsidP="008B6FBF">
      <w:pPr>
        <w:spacing w:after="0"/>
        <w:rPr>
          <w:rFonts w:ascii="Times New Roman" w:eastAsia="Calibri" w:hAnsi="Times New Roman" w:cs="Times New Roman"/>
          <w:sz w:val="28"/>
          <w:szCs w:val="28"/>
          <w:lang w:val="ru-RU"/>
        </w:rPr>
      </w:pPr>
      <w:r w:rsidRPr="008B6FBF">
        <w:rPr>
          <w:rFonts w:ascii="Times New Roman" w:eastAsia="Calibri" w:hAnsi="Times New Roman" w:cs="Times New Roman"/>
          <w:sz w:val="28"/>
          <w:szCs w:val="28"/>
          <w:lang w:val="ru-RU"/>
        </w:rPr>
        <w:t xml:space="preserve">                                                                                                                </w:t>
      </w:r>
    </w:p>
    <w:p w:rsidR="008B6FBF" w:rsidRPr="008B6FBF" w:rsidRDefault="008B6FBF" w:rsidP="008B6FBF">
      <w:pPr>
        <w:spacing w:after="0"/>
        <w:jc w:val="center"/>
        <w:rPr>
          <w:rFonts w:ascii="Times New Roman" w:eastAsia="Calibri" w:hAnsi="Times New Roman" w:cs="Times New Roman"/>
          <w:sz w:val="28"/>
          <w:szCs w:val="28"/>
          <w:lang w:val="ru-RU"/>
        </w:rPr>
      </w:pPr>
      <w:r w:rsidRPr="008B6FBF">
        <w:rPr>
          <w:rFonts w:ascii="Times New Roman" w:eastAsia="Calibri" w:hAnsi="Times New Roman" w:cs="Times New Roman"/>
          <w:sz w:val="28"/>
          <w:szCs w:val="28"/>
          <w:lang w:val="ru-RU"/>
        </w:rPr>
        <w:t xml:space="preserve">                                                                                                                   </w:t>
      </w:r>
    </w:p>
    <w:p w:rsidR="00673472" w:rsidRPr="005922B7" w:rsidRDefault="008B6FBF" w:rsidP="008B6FBF">
      <w:pPr>
        <w:spacing w:after="0"/>
        <w:ind w:left="120"/>
        <w:jc w:val="center"/>
        <w:rPr>
          <w:rFonts w:ascii="Times New Roman" w:hAnsi="Times New Roman" w:cs="Times New Roman"/>
          <w:sz w:val="24"/>
          <w:szCs w:val="24"/>
          <w:lang w:val="ru-RU"/>
        </w:rPr>
      </w:pPr>
      <w:r w:rsidRPr="008B6FBF">
        <w:rPr>
          <w:rFonts w:ascii="Times New Roman" w:eastAsia="Calibri" w:hAnsi="Times New Roman" w:cs="Times New Roman"/>
          <w:sz w:val="28"/>
          <w:szCs w:val="28"/>
          <w:lang w:val="ru-RU"/>
        </w:rPr>
        <w:t xml:space="preserve"> с. Ферсманово, 2</w:t>
      </w:r>
      <w:r>
        <w:rPr>
          <w:rFonts w:ascii="Times New Roman" w:eastAsia="Calibri" w:hAnsi="Times New Roman" w:cs="Times New Roman"/>
          <w:sz w:val="28"/>
          <w:szCs w:val="28"/>
          <w:lang w:val="ru-RU"/>
        </w:rPr>
        <w:t>025г.</w:t>
      </w:r>
      <w:r w:rsidR="00673472" w:rsidRPr="00E409DF">
        <w:rPr>
          <w:rFonts w:ascii="Times New Roman" w:hAnsi="Times New Roman" w:cs="Times New Roman"/>
          <w:color w:val="000000"/>
          <w:sz w:val="24"/>
          <w:szCs w:val="24"/>
          <w:lang w:val="ru-RU"/>
        </w:rPr>
        <w:t xml:space="preserve"> ‌​</w:t>
      </w:r>
    </w:p>
    <w:p w:rsidR="00395BC6" w:rsidRPr="00BD2D35" w:rsidRDefault="00395BC6" w:rsidP="00395BC6">
      <w:pPr>
        <w:spacing w:after="0"/>
        <w:ind w:left="120"/>
        <w:jc w:val="center"/>
        <w:rPr>
          <w:rFonts w:ascii="Times New Roman" w:hAnsi="Times New Roman" w:cs="Times New Roman"/>
          <w:sz w:val="24"/>
          <w:szCs w:val="24"/>
          <w:lang w:val="ru-RU"/>
        </w:rPr>
      </w:pPr>
    </w:p>
    <w:p w:rsidR="00C23B03" w:rsidRPr="0036698F" w:rsidRDefault="00395BC6" w:rsidP="00A346A4">
      <w:pPr>
        <w:spacing w:after="0"/>
        <w:ind w:left="120"/>
        <w:jc w:val="center"/>
        <w:rPr>
          <w:sz w:val="24"/>
          <w:szCs w:val="24"/>
          <w:lang w:val="ru-RU"/>
        </w:rPr>
      </w:pPr>
      <w:r w:rsidRPr="00BD2D35">
        <w:rPr>
          <w:rFonts w:ascii="Times New Roman" w:hAnsi="Times New Roman" w:cs="Times New Roman"/>
          <w:color w:val="000000"/>
          <w:sz w:val="24"/>
          <w:szCs w:val="24"/>
          <w:lang w:val="ru-RU"/>
        </w:rPr>
        <w:lastRenderedPageBreak/>
        <w:t>​</w:t>
      </w:r>
      <w:bookmarkStart w:id="1" w:name="_GoBack"/>
      <w:bookmarkEnd w:id="0"/>
      <w:bookmarkEnd w:id="1"/>
      <w:r w:rsidR="00C23B03" w:rsidRPr="0036698F">
        <w:rPr>
          <w:rFonts w:ascii="Times New Roman" w:hAnsi="Times New Roman"/>
          <w:b/>
          <w:color w:val="000000"/>
          <w:sz w:val="24"/>
          <w:szCs w:val="24"/>
          <w:lang w:val="ru-RU"/>
        </w:rPr>
        <w:t>ПОЯСНИТЕЛЬНАЯ ЗАПИСКА</w:t>
      </w:r>
    </w:p>
    <w:p w:rsidR="00673472" w:rsidRDefault="00673472" w:rsidP="00673472">
      <w:pPr>
        <w:spacing w:after="0"/>
        <w:ind w:firstLine="600"/>
        <w:jc w:val="both"/>
        <w:rPr>
          <w:rFonts w:ascii="Times New Roman" w:hAnsi="Times New Roman"/>
          <w:sz w:val="24"/>
          <w:szCs w:val="24"/>
          <w:lang w:val="ru-RU"/>
        </w:rPr>
      </w:pPr>
      <w:r w:rsidRPr="00E409DF">
        <w:rPr>
          <w:rFonts w:ascii="Times New Roman" w:eastAsia="Times New Roman" w:hAnsi="Times New Roman" w:cs="Times New Roman"/>
          <w:color w:val="000000" w:themeColor="text1"/>
          <w:sz w:val="24"/>
          <w:szCs w:val="24"/>
          <w:lang w:val="ru-RU" w:eastAsia="ru-RU"/>
        </w:rPr>
        <w:t xml:space="preserve">Адаптированная </w:t>
      </w:r>
      <w:r>
        <w:rPr>
          <w:rFonts w:ascii="Times New Roman" w:eastAsia="Times New Roman" w:hAnsi="Times New Roman" w:cs="Times New Roman"/>
          <w:color w:val="000000" w:themeColor="text1"/>
          <w:sz w:val="24"/>
          <w:szCs w:val="24"/>
          <w:lang w:val="ru-RU" w:eastAsia="ru-RU"/>
        </w:rPr>
        <w:t>рабочая программа по «</w:t>
      </w:r>
      <w:r w:rsidR="001C7FAB">
        <w:rPr>
          <w:rFonts w:ascii="Times New Roman" w:eastAsia="Times New Roman" w:hAnsi="Times New Roman" w:cs="Times New Roman"/>
          <w:color w:val="000000" w:themeColor="text1"/>
          <w:sz w:val="24"/>
          <w:szCs w:val="24"/>
          <w:lang w:val="ru-RU" w:eastAsia="ru-RU"/>
        </w:rPr>
        <w:t>Развитию речи</w:t>
      </w:r>
      <w:r w:rsidRPr="00E409DF">
        <w:rPr>
          <w:rFonts w:ascii="Times New Roman" w:eastAsia="Times New Roman" w:hAnsi="Times New Roman" w:cs="Times New Roman"/>
          <w:color w:val="000000" w:themeColor="text1"/>
          <w:sz w:val="24"/>
          <w:szCs w:val="24"/>
          <w:lang w:val="ru-RU" w:eastAsia="ru-RU"/>
        </w:rPr>
        <w:t xml:space="preserve">» для 5 - </w:t>
      </w:r>
      <w:r>
        <w:rPr>
          <w:rFonts w:ascii="Times New Roman" w:eastAsia="Times New Roman" w:hAnsi="Times New Roman" w:cs="Times New Roman"/>
          <w:color w:val="000000" w:themeColor="text1"/>
          <w:sz w:val="24"/>
          <w:szCs w:val="24"/>
          <w:lang w:val="ru-RU" w:eastAsia="ru-RU"/>
        </w:rPr>
        <w:t>9</w:t>
      </w:r>
      <w:r w:rsidRPr="00E409DF">
        <w:rPr>
          <w:rFonts w:ascii="Times New Roman" w:eastAsia="Times New Roman" w:hAnsi="Times New Roman" w:cs="Times New Roman"/>
          <w:color w:val="000000" w:themeColor="text1"/>
          <w:sz w:val="24"/>
          <w:szCs w:val="24"/>
          <w:lang w:val="ru-RU" w:eastAsia="ru-RU"/>
        </w:rPr>
        <w:t xml:space="preserve"> классов составлена на основе  программ разработанных в соответствии с требованиями к результатам освоения программы основного общего образования ФГОС ООО для обучающихся с ТНР и ФАОП для детей с ОВЗ,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r w:rsidRPr="005922B7">
        <w:rPr>
          <w:rFonts w:ascii="Times New Roman" w:hAnsi="Times New Roman" w:cs="Times New Roman"/>
          <w:color w:val="000000"/>
          <w:sz w:val="24"/>
          <w:szCs w:val="24"/>
          <w:lang w:val="ru-RU"/>
        </w:rPr>
        <w:t>, с учётом распределённых по классам проверяемых требований к результатам освоения основной образовательной программ</w:t>
      </w:r>
      <w:r>
        <w:rPr>
          <w:rFonts w:ascii="Times New Roman" w:hAnsi="Times New Roman" w:cs="Times New Roman"/>
          <w:color w:val="000000"/>
          <w:sz w:val="24"/>
          <w:szCs w:val="24"/>
          <w:lang w:val="ru-RU"/>
        </w:rPr>
        <w:t xml:space="preserve">ы основного общего образования </w:t>
      </w:r>
      <w:r w:rsidRPr="0006137C">
        <w:rPr>
          <w:rFonts w:ascii="Times New Roman" w:hAnsi="Times New Roman"/>
          <w:sz w:val="24"/>
          <w:szCs w:val="24"/>
          <w:lang w:val="ru-RU"/>
        </w:rPr>
        <w:t xml:space="preserve">к завершённой предметной линии учебников </w:t>
      </w:r>
      <w:r>
        <w:rPr>
          <w:rFonts w:ascii="Times New Roman" w:hAnsi="Times New Roman"/>
          <w:sz w:val="24"/>
          <w:szCs w:val="24"/>
          <w:lang w:val="ru-RU"/>
        </w:rPr>
        <w:t xml:space="preserve">Е. И. Никитина </w:t>
      </w:r>
      <w:r w:rsidRPr="0006137C">
        <w:rPr>
          <w:rFonts w:ascii="Times New Roman" w:hAnsi="Times New Roman"/>
          <w:sz w:val="24"/>
          <w:szCs w:val="24"/>
          <w:lang w:val="ru-RU"/>
        </w:rPr>
        <w:t>(5—9 кл.), входящих в Федеральный перечень учебников, рекомендованных к использованию в общеобразовательных организациях.</w:t>
      </w:r>
    </w:p>
    <w:p w:rsidR="00673472" w:rsidRPr="00E409DF" w:rsidRDefault="00673472" w:rsidP="00673472">
      <w:pPr>
        <w:spacing w:after="0"/>
        <w:ind w:firstLine="708"/>
        <w:jc w:val="both"/>
        <w:rPr>
          <w:rFonts w:ascii="Times New Roman" w:hAnsi="Times New Roman"/>
          <w:color w:val="000000" w:themeColor="text1"/>
          <w:sz w:val="24"/>
          <w:szCs w:val="24"/>
          <w:lang w:val="ru-RU"/>
        </w:rPr>
      </w:pPr>
      <w:r w:rsidRPr="00E409DF">
        <w:rPr>
          <w:rFonts w:ascii="Times New Roman" w:hAnsi="Times New Roman"/>
          <w:color w:val="000000" w:themeColor="text1"/>
          <w:sz w:val="24"/>
          <w:szCs w:val="24"/>
          <w:lang w:val="ru-RU"/>
        </w:rPr>
        <w:t>А также на основании следующих документов:</w:t>
      </w:r>
    </w:p>
    <w:p w:rsidR="00673472" w:rsidRPr="00E409DF" w:rsidRDefault="00673472" w:rsidP="00673472">
      <w:pPr>
        <w:numPr>
          <w:ilvl w:val="0"/>
          <w:numId w:val="43"/>
        </w:numPr>
        <w:spacing w:after="0"/>
        <w:ind w:left="780" w:right="180"/>
        <w:contextualSpacing/>
        <w:rPr>
          <w:rFonts w:ascii="Times New Roman" w:hAnsi="Times New Roman" w:cs="Times New Roman"/>
          <w:color w:val="000000"/>
          <w:sz w:val="24"/>
          <w:szCs w:val="24"/>
          <w:lang w:val="ru-RU"/>
        </w:rPr>
      </w:pPr>
      <w:r w:rsidRPr="00E409DF">
        <w:rPr>
          <w:rFonts w:ascii="Times New Roman" w:hAnsi="Times New Roman" w:cs="Times New Roman"/>
          <w:color w:val="000000"/>
          <w:sz w:val="24"/>
          <w:szCs w:val="24"/>
          <w:lang w:val="ru-RU"/>
        </w:rPr>
        <w:t>Федерального</w:t>
      </w:r>
      <w:r w:rsidRPr="00592462">
        <w:rPr>
          <w:rFonts w:ascii="Times New Roman" w:hAnsi="Times New Roman" w:cs="Times New Roman"/>
          <w:color w:val="000000"/>
          <w:sz w:val="24"/>
          <w:szCs w:val="24"/>
        </w:rPr>
        <w:t> </w:t>
      </w:r>
      <w:r w:rsidRPr="00E409DF">
        <w:rPr>
          <w:rFonts w:ascii="Times New Roman" w:hAnsi="Times New Roman" w:cs="Times New Roman"/>
          <w:color w:val="000000"/>
          <w:sz w:val="24"/>
          <w:szCs w:val="24"/>
          <w:lang w:val="ru-RU"/>
        </w:rPr>
        <w:t>закона</w:t>
      </w:r>
      <w:r w:rsidRPr="00592462">
        <w:rPr>
          <w:rFonts w:ascii="Times New Roman" w:hAnsi="Times New Roman" w:cs="Times New Roman"/>
          <w:color w:val="000000"/>
          <w:sz w:val="24"/>
          <w:szCs w:val="24"/>
        </w:rPr>
        <w:t> </w:t>
      </w:r>
      <w:r w:rsidRPr="00E409DF">
        <w:rPr>
          <w:rFonts w:ascii="Times New Roman" w:hAnsi="Times New Roman" w:cs="Times New Roman"/>
          <w:color w:val="000000"/>
          <w:sz w:val="24"/>
          <w:szCs w:val="24"/>
          <w:lang w:val="ru-RU"/>
        </w:rPr>
        <w:t>от 29.12.2012 № 273-ФЗ «Об образовании в Российской Федерации»;</w:t>
      </w:r>
    </w:p>
    <w:p w:rsidR="00673472" w:rsidRPr="00E409DF" w:rsidRDefault="00673472" w:rsidP="00673472">
      <w:pPr>
        <w:numPr>
          <w:ilvl w:val="0"/>
          <w:numId w:val="43"/>
        </w:numPr>
        <w:spacing w:before="100" w:after="100" w:line="240" w:lineRule="auto"/>
        <w:ind w:right="180"/>
        <w:contextualSpacing/>
        <w:rPr>
          <w:rFonts w:ascii="Times New Roman" w:hAnsi="Times New Roman" w:cs="Times New Roman"/>
          <w:color w:val="000000"/>
          <w:sz w:val="24"/>
          <w:szCs w:val="24"/>
          <w:lang w:val="ru-RU"/>
        </w:rPr>
      </w:pPr>
      <w:r w:rsidRPr="00E409DF">
        <w:rPr>
          <w:rFonts w:ascii="Times New Roman" w:hAnsi="Times New Roman" w:cs="Times New Roman"/>
          <w:color w:val="000000"/>
          <w:sz w:val="24"/>
          <w:szCs w:val="24"/>
          <w:lang w:val="ru-RU"/>
        </w:rPr>
        <w:t>приказа Минпросвещения от 24.11.2022 № 1025 «Об утверждении федеральной адаптированной образовательной программы основного общего образования»;</w:t>
      </w:r>
    </w:p>
    <w:p w:rsidR="00673472" w:rsidRPr="00E409DF" w:rsidRDefault="00673472" w:rsidP="00673472">
      <w:pPr>
        <w:numPr>
          <w:ilvl w:val="0"/>
          <w:numId w:val="43"/>
        </w:numPr>
        <w:spacing w:before="100" w:after="100" w:line="240" w:lineRule="auto"/>
        <w:ind w:right="180"/>
        <w:contextualSpacing/>
        <w:rPr>
          <w:rFonts w:ascii="Times New Roman" w:hAnsi="Times New Roman" w:cs="Times New Roman"/>
          <w:color w:val="000000"/>
          <w:sz w:val="24"/>
          <w:szCs w:val="24"/>
          <w:lang w:val="ru-RU"/>
        </w:rPr>
      </w:pPr>
      <w:r w:rsidRPr="00E409DF">
        <w:rPr>
          <w:rFonts w:ascii="Times New Roman" w:hAnsi="Times New Roman" w:cs="Times New Roman"/>
          <w:color w:val="000000"/>
          <w:sz w:val="24"/>
          <w:szCs w:val="24"/>
          <w:lang w:val="ru-RU"/>
        </w:rPr>
        <w:t>приказа Минпросвещения от 17.07.2024 № 495 «О внесении изменений в некоторые приказы Министерства просвещения РФ, касающиеся федеральных адаптированных образовательных программ»;</w:t>
      </w:r>
    </w:p>
    <w:p w:rsidR="00673472" w:rsidRPr="00E409DF" w:rsidRDefault="00673472" w:rsidP="00673472">
      <w:pPr>
        <w:numPr>
          <w:ilvl w:val="0"/>
          <w:numId w:val="43"/>
        </w:numPr>
        <w:spacing w:after="0"/>
        <w:ind w:left="780" w:right="180"/>
        <w:contextualSpacing/>
        <w:rPr>
          <w:rFonts w:ascii="Times New Roman" w:hAnsi="Times New Roman" w:cs="Times New Roman"/>
          <w:color w:val="000000"/>
          <w:sz w:val="24"/>
          <w:szCs w:val="24"/>
          <w:lang w:val="ru-RU"/>
        </w:rPr>
      </w:pPr>
      <w:r w:rsidRPr="00E409DF">
        <w:rPr>
          <w:rFonts w:ascii="Times New Roman" w:hAnsi="Times New Roman" w:cs="Times New Roman"/>
          <w:color w:val="000000"/>
          <w:sz w:val="24"/>
          <w:szCs w:val="24"/>
          <w:lang w:val="ru-RU"/>
        </w:rPr>
        <w:t>приказа</w:t>
      </w:r>
      <w:r w:rsidRPr="00592462">
        <w:rPr>
          <w:rFonts w:ascii="Times New Roman" w:hAnsi="Times New Roman" w:cs="Times New Roman"/>
          <w:color w:val="000000"/>
          <w:sz w:val="24"/>
          <w:szCs w:val="24"/>
        </w:rPr>
        <w:t> </w:t>
      </w:r>
      <w:r w:rsidRPr="00E409DF">
        <w:rPr>
          <w:rFonts w:ascii="Times New Roman" w:hAnsi="Times New Roman" w:cs="Times New Roman"/>
          <w:color w:val="000000"/>
          <w:sz w:val="24"/>
          <w:szCs w:val="24"/>
          <w:lang w:val="ru-RU"/>
        </w:rPr>
        <w:t>Минпросвещения России от 22.03.2021 № 115</w:t>
      </w:r>
      <w:r w:rsidRPr="00592462">
        <w:rPr>
          <w:rFonts w:ascii="Times New Roman" w:hAnsi="Times New Roman" w:cs="Times New Roman"/>
          <w:color w:val="000000"/>
          <w:sz w:val="24"/>
          <w:szCs w:val="24"/>
        </w:rPr>
        <w:t> </w:t>
      </w:r>
      <w:r w:rsidRPr="00E409DF">
        <w:rPr>
          <w:rFonts w:ascii="Times New Roman" w:hAnsi="Times New Roman" w:cs="Times New Roman"/>
          <w:color w:val="000000"/>
          <w:sz w:val="24"/>
          <w:szCs w:val="24"/>
          <w:lang w:val="ru-RU"/>
        </w:rPr>
        <w:t>«Об утверждении Порядка организации и осуществления образовательной деятельности по основным общеобразовательным программам –</w:t>
      </w:r>
      <w:r w:rsidRPr="00592462">
        <w:rPr>
          <w:rFonts w:ascii="Times New Roman" w:hAnsi="Times New Roman" w:cs="Times New Roman"/>
          <w:color w:val="000000"/>
          <w:sz w:val="24"/>
          <w:szCs w:val="24"/>
        </w:rPr>
        <w:t> </w:t>
      </w:r>
      <w:r w:rsidRPr="00E409DF">
        <w:rPr>
          <w:rFonts w:ascii="Times New Roman" w:hAnsi="Times New Roman" w:cs="Times New Roman"/>
          <w:color w:val="000000"/>
          <w:sz w:val="24"/>
          <w:szCs w:val="24"/>
          <w:lang w:val="ru-RU"/>
        </w:rPr>
        <w:t>образовательным программам начального общего, основного общего и среднего общего образования»;</w:t>
      </w:r>
    </w:p>
    <w:p w:rsidR="00673472" w:rsidRPr="00E409DF" w:rsidRDefault="00673472" w:rsidP="00673472">
      <w:pPr>
        <w:numPr>
          <w:ilvl w:val="0"/>
          <w:numId w:val="43"/>
        </w:numPr>
        <w:spacing w:after="0"/>
        <w:contextualSpacing/>
        <w:jc w:val="both"/>
        <w:rPr>
          <w:rFonts w:ascii="Times New Roman" w:hAnsi="Times New Roman" w:cs="Times New Roman"/>
          <w:color w:val="000000"/>
          <w:sz w:val="24"/>
          <w:szCs w:val="24"/>
          <w:lang w:val="ru-RU"/>
        </w:rPr>
      </w:pPr>
      <w:r w:rsidRPr="00E409DF">
        <w:rPr>
          <w:rFonts w:ascii="Times New Roman" w:hAnsi="Times New Roman" w:cs="Times New Roman"/>
          <w:color w:val="000000"/>
          <w:sz w:val="24"/>
          <w:szCs w:val="24"/>
          <w:lang w:val="ru-RU"/>
        </w:rPr>
        <w:t>Федеральной адаптированной основной общеобразовательной программе начального общего образования обучающихся с ОВЗ (тяжелыми нарушениями речи), утверждённая приказом Министерства просвещения Российской Федерации № 1023 от 24.11.2022 г.;</w:t>
      </w:r>
    </w:p>
    <w:p w:rsidR="00673472" w:rsidRPr="00E409DF" w:rsidRDefault="00673472" w:rsidP="00673472">
      <w:pPr>
        <w:numPr>
          <w:ilvl w:val="0"/>
          <w:numId w:val="43"/>
        </w:numPr>
        <w:spacing w:after="0"/>
        <w:jc w:val="both"/>
        <w:rPr>
          <w:rFonts w:ascii="Times New Roman" w:hAnsi="Times New Roman" w:cs="Times New Roman"/>
          <w:color w:val="000000"/>
          <w:sz w:val="24"/>
          <w:szCs w:val="24"/>
          <w:lang w:val="ru-RU"/>
        </w:rPr>
      </w:pPr>
      <w:r w:rsidRPr="00E409DF">
        <w:rPr>
          <w:rFonts w:ascii="Times New Roman" w:hAnsi="Times New Roman" w:cs="Times New Roman"/>
          <w:color w:val="000000"/>
          <w:sz w:val="24"/>
          <w:szCs w:val="24"/>
          <w:lang w:val="ru-RU"/>
        </w:rPr>
        <w:t>Федеральной адаптированной основной общеобразовательной программе основного общего образования обучающихся с ОВЗ (тяжелыми нарушениями речи), утвержденной приказом Минпросвещения от 24.11.2022 № 1025.</w:t>
      </w:r>
    </w:p>
    <w:p w:rsidR="00673472" w:rsidRPr="00A3667A" w:rsidRDefault="00673472" w:rsidP="00A3667A">
      <w:pPr>
        <w:numPr>
          <w:ilvl w:val="0"/>
          <w:numId w:val="43"/>
        </w:numPr>
        <w:spacing w:after="0"/>
        <w:ind w:left="780" w:right="180"/>
        <w:contextualSpacing/>
        <w:rPr>
          <w:rFonts w:ascii="Times New Roman" w:hAnsi="Times New Roman" w:cs="Times New Roman"/>
          <w:color w:val="000000"/>
          <w:sz w:val="24"/>
          <w:szCs w:val="24"/>
          <w:lang w:val="ru-RU"/>
        </w:rPr>
      </w:pPr>
      <w:r w:rsidRPr="00E409DF">
        <w:rPr>
          <w:rFonts w:ascii="Times New Roman" w:hAnsi="Times New Roman" w:cs="Times New Roman"/>
          <w:color w:val="000000"/>
          <w:sz w:val="24"/>
          <w:szCs w:val="24"/>
          <w:lang w:val="ru-RU"/>
        </w:rPr>
        <w:t>устава</w:t>
      </w:r>
      <w:r w:rsidRPr="00592462">
        <w:rPr>
          <w:rFonts w:ascii="Times New Roman" w:hAnsi="Times New Roman" w:cs="Times New Roman"/>
          <w:color w:val="000000"/>
          <w:sz w:val="24"/>
          <w:szCs w:val="24"/>
        </w:rPr>
        <w:t> </w:t>
      </w:r>
      <w:r w:rsidRPr="00E409DF">
        <w:rPr>
          <w:rFonts w:ascii="Times New Roman" w:hAnsi="Times New Roman" w:cs="Times New Roman"/>
          <w:color w:val="000000"/>
          <w:sz w:val="24"/>
          <w:szCs w:val="24"/>
          <w:lang w:val="ru-RU"/>
        </w:rPr>
        <w:t>ГБОУ РК «Лозовская специальная школа-интернат»;</w:t>
      </w:r>
    </w:p>
    <w:p w:rsidR="00673472" w:rsidRPr="00E409DF" w:rsidRDefault="00673472" w:rsidP="00673472">
      <w:pPr>
        <w:numPr>
          <w:ilvl w:val="0"/>
          <w:numId w:val="43"/>
        </w:numPr>
        <w:spacing w:before="100" w:beforeAutospacing="1" w:after="100" w:afterAutospacing="1" w:line="240" w:lineRule="auto"/>
        <w:ind w:right="180"/>
        <w:contextualSpacing/>
        <w:rPr>
          <w:rFonts w:ascii="Times New Roman" w:hAnsi="Times New Roman" w:cs="Times New Roman"/>
          <w:color w:val="000000"/>
          <w:sz w:val="24"/>
          <w:szCs w:val="24"/>
          <w:lang w:val="ru-RU"/>
        </w:rPr>
      </w:pPr>
      <w:r w:rsidRPr="00E409DF">
        <w:rPr>
          <w:rFonts w:ascii="Times New Roman" w:hAnsi="Times New Roman" w:cs="Times New Roman"/>
          <w:color w:val="000000"/>
          <w:sz w:val="24"/>
          <w:szCs w:val="24"/>
          <w:lang w:val="ru-RU"/>
        </w:rPr>
        <w:t>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санитарного врача от 28.09.2020 № 28;</w:t>
      </w:r>
    </w:p>
    <w:p w:rsidR="00673472" w:rsidRPr="00E409DF" w:rsidRDefault="00673472" w:rsidP="00673472">
      <w:pPr>
        <w:numPr>
          <w:ilvl w:val="0"/>
          <w:numId w:val="43"/>
        </w:numPr>
        <w:spacing w:before="100" w:beforeAutospacing="1" w:after="100" w:afterAutospacing="1" w:line="240" w:lineRule="auto"/>
        <w:ind w:right="180"/>
        <w:contextualSpacing/>
        <w:rPr>
          <w:rFonts w:ascii="Times New Roman" w:hAnsi="Times New Roman" w:cs="Times New Roman"/>
          <w:color w:val="000000"/>
          <w:sz w:val="24"/>
          <w:szCs w:val="24"/>
          <w:lang w:val="ru-RU"/>
        </w:rPr>
      </w:pPr>
      <w:r w:rsidRPr="00E409DF">
        <w:rPr>
          <w:rFonts w:ascii="Times New Roman" w:hAnsi="Times New Roman" w:cs="Times New Roman"/>
          <w:color w:val="000000"/>
          <w:sz w:val="24"/>
          <w:szCs w:val="24"/>
          <w:lang w:val="ru-RU"/>
        </w:rPr>
        <w:t>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санитарного врача от 28.01.2021 № 2;</w:t>
      </w:r>
    </w:p>
    <w:p w:rsidR="00673472" w:rsidRDefault="00673472" w:rsidP="00673472">
      <w:pPr>
        <w:numPr>
          <w:ilvl w:val="0"/>
          <w:numId w:val="43"/>
        </w:numPr>
        <w:spacing w:before="100" w:after="100" w:line="240" w:lineRule="auto"/>
        <w:ind w:right="180"/>
        <w:contextualSpacing/>
        <w:rPr>
          <w:rFonts w:ascii="Times New Roman" w:hAnsi="Times New Roman" w:cs="Times New Roman"/>
          <w:color w:val="000000" w:themeColor="text1"/>
          <w:sz w:val="24"/>
          <w:szCs w:val="24"/>
          <w:lang w:val="ru-RU"/>
        </w:rPr>
      </w:pPr>
      <w:r w:rsidRPr="00E409DF">
        <w:rPr>
          <w:rFonts w:ascii="Times New Roman" w:hAnsi="Times New Roman" w:cs="Times New Roman"/>
          <w:color w:val="000000"/>
          <w:sz w:val="24"/>
          <w:szCs w:val="24"/>
          <w:lang w:val="ru-RU"/>
        </w:rPr>
        <w:t xml:space="preserve">учебного плана начального общего образования </w:t>
      </w:r>
      <w:r w:rsidRPr="00E409DF">
        <w:rPr>
          <w:rFonts w:ascii="Times New Roman" w:hAnsi="Times New Roman" w:cs="Times New Roman"/>
          <w:color w:val="000000" w:themeColor="text1"/>
          <w:sz w:val="24"/>
          <w:szCs w:val="24"/>
          <w:lang w:val="ru-RU"/>
        </w:rPr>
        <w:t>ГБОУ РК «Лозовская специальная школа-интернат»</w:t>
      </w:r>
      <w:r>
        <w:rPr>
          <w:rFonts w:ascii="Times New Roman" w:hAnsi="Times New Roman" w:cs="Times New Roman"/>
          <w:color w:val="000000" w:themeColor="text1"/>
          <w:sz w:val="24"/>
          <w:szCs w:val="24"/>
          <w:lang w:val="ru-RU"/>
        </w:rPr>
        <w:t>.</w:t>
      </w:r>
    </w:p>
    <w:p w:rsidR="00673472" w:rsidRPr="00E409DF" w:rsidRDefault="00673472" w:rsidP="00673472">
      <w:pPr>
        <w:spacing w:before="100" w:after="100" w:line="240" w:lineRule="auto"/>
        <w:ind w:left="360" w:right="180"/>
        <w:contextualSpacing/>
        <w:rPr>
          <w:rFonts w:ascii="Times New Roman" w:hAnsi="Times New Roman" w:cs="Times New Roman"/>
          <w:color w:val="000000" w:themeColor="text1"/>
          <w:sz w:val="24"/>
          <w:szCs w:val="24"/>
          <w:lang w:val="ru-RU"/>
        </w:rPr>
      </w:pPr>
    </w:p>
    <w:p w:rsidR="00E45A97" w:rsidRPr="0036698F" w:rsidRDefault="00E45A97" w:rsidP="00E45A97">
      <w:pPr>
        <w:spacing w:after="0" w:line="264" w:lineRule="auto"/>
        <w:ind w:left="120"/>
        <w:jc w:val="both"/>
        <w:rPr>
          <w:sz w:val="24"/>
          <w:szCs w:val="24"/>
          <w:lang w:val="ru-RU"/>
        </w:rPr>
      </w:pPr>
      <w:r w:rsidRPr="0036698F">
        <w:rPr>
          <w:rFonts w:ascii="Times New Roman" w:hAnsi="Times New Roman"/>
          <w:b/>
          <w:color w:val="000000"/>
          <w:sz w:val="24"/>
          <w:szCs w:val="24"/>
          <w:lang w:val="ru-RU"/>
        </w:rPr>
        <w:t>ОБЩАЯ ХАРАКТЕРИСТИКА УЧЕБНОГО ПРЕДМЕТА «РАЗВИТИЕ РЕЧИ»</w:t>
      </w:r>
    </w:p>
    <w:p w:rsidR="00C95AC4" w:rsidRPr="0036698F" w:rsidRDefault="00C95AC4" w:rsidP="00C95AC4">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 xml:space="preserve">Данный учебный предмет был включен в учебный план в связи с необходимостью восполнения пробелов в речеязыковом развитии обучающихся. Недостаточный уровень сформированности языковых средств (фонологии, лексики, грамматика, связной речи) у ряда обучающихся в заметной степени препятствует успешному освоению не только предметных компетенций в области «Русский язык и литература», но и в рамках других предметных областей. </w:t>
      </w:r>
    </w:p>
    <w:p w:rsidR="00C95AC4" w:rsidRPr="0036698F" w:rsidRDefault="00C95AC4" w:rsidP="00C95AC4">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lastRenderedPageBreak/>
        <w:t>В то же время, другая группа обучающихся испытывает парциальные трудности в виде нарушений чтения и/или письма, что также откладывает определенный отпечаток на процесс формирования текстовой компетенции.</w:t>
      </w:r>
    </w:p>
    <w:p w:rsidR="00C95AC4" w:rsidRPr="0036698F" w:rsidRDefault="00C95AC4" w:rsidP="00C95AC4">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 xml:space="preserve">Еще одним направлением реализации специальных образовательных условий является развитие и формирование коммуникативных компетенций, на что указывается в основополагающих документах: </w:t>
      </w:r>
      <w:r w:rsidR="006356BF" w:rsidRPr="0036698F">
        <w:rPr>
          <w:rFonts w:ascii="Times New Roman" w:hAnsi="Times New Roman" w:cs="Times New Roman"/>
          <w:sz w:val="24"/>
          <w:szCs w:val="24"/>
          <w:lang w:val="ru-RU"/>
        </w:rPr>
        <w:t>ФОП ООО</w:t>
      </w:r>
      <w:r w:rsidRPr="0036698F">
        <w:rPr>
          <w:rFonts w:ascii="Times New Roman" w:hAnsi="Times New Roman" w:cs="Times New Roman"/>
          <w:sz w:val="24"/>
          <w:szCs w:val="24"/>
          <w:lang w:val="ru-RU"/>
        </w:rPr>
        <w:t>, ФГОС ООО, ПООП ООО и других. Данное направление коррекционной работы может быть реализовано в рамках данного учебного предмета.</w:t>
      </w:r>
    </w:p>
    <w:p w:rsidR="00C95AC4" w:rsidRPr="0036698F" w:rsidRDefault="00C95AC4" w:rsidP="006356BF">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Обучение в рамках предмета «Развитие речи» имеет практическую направленность, не предполагает изучение большого массива теоретических знаний и также ориентировано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w:t>
      </w:r>
    </w:p>
    <w:p w:rsidR="00C95AC4" w:rsidRPr="0036698F" w:rsidRDefault="006356BF" w:rsidP="006356BF">
      <w:pPr>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 xml:space="preserve">          </w:t>
      </w:r>
      <w:r w:rsidR="00C95AC4" w:rsidRPr="0036698F">
        <w:rPr>
          <w:rFonts w:ascii="Times New Roman" w:hAnsi="Times New Roman" w:cs="Times New Roman"/>
          <w:sz w:val="24"/>
          <w:szCs w:val="24"/>
          <w:lang w:val="ru-RU"/>
        </w:rPr>
        <w:t>В содержании программы выделено четыре направления работы: Работа над словом, Работа над словосочетание и предложением, Работа над текстом, Виды речевой деятельности и культура речи.</w:t>
      </w:r>
    </w:p>
    <w:p w:rsidR="00C95AC4" w:rsidRPr="0036698F" w:rsidRDefault="006356BF" w:rsidP="006356BF">
      <w:pPr>
        <w:contextualSpacing/>
        <w:jc w:val="both"/>
        <w:rPr>
          <w:rFonts w:ascii="Times New Roman" w:hAnsi="Times New Roman" w:cs="Times New Roman"/>
          <w:sz w:val="24"/>
          <w:szCs w:val="24"/>
          <w:lang w:val="ru-RU"/>
        </w:rPr>
      </w:pPr>
      <w:r w:rsidRPr="0036698F">
        <w:rPr>
          <w:rFonts w:ascii="Times New Roman" w:hAnsi="Times New Roman" w:cs="Times New Roman"/>
          <w:b/>
          <w:sz w:val="24"/>
          <w:szCs w:val="24"/>
          <w:lang w:val="ru-RU"/>
        </w:rPr>
        <w:t xml:space="preserve">          </w:t>
      </w:r>
      <w:r w:rsidR="00C95AC4" w:rsidRPr="0036698F">
        <w:rPr>
          <w:rFonts w:ascii="Times New Roman" w:hAnsi="Times New Roman" w:cs="Times New Roman"/>
          <w:b/>
          <w:sz w:val="24"/>
          <w:szCs w:val="24"/>
          <w:lang w:val="ru-RU"/>
        </w:rPr>
        <w:t>Работа над словом.</w:t>
      </w:r>
      <w:r w:rsidR="00C95AC4" w:rsidRPr="0036698F">
        <w:rPr>
          <w:rFonts w:ascii="Times New Roman" w:hAnsi="Times New Roman" w:cs="Times New Roman"/>
          <w:sz w:val="24"/>
          <w:szCs w:val="24"/>
          <w:lang w:val="ru-RU"/>
        </w:rPr>
        <w:t xml:space="preserve"> В рамках данного направления предполагается организация работы по расширению и уточнению словарного запаса. В отличие обуче</w:t>
      </w:r>
      <w:r w:rsidRPr="0036698F">
        <w:rPr>
          <w:rFonts w:ascii="Times New Roman" w:hAnsi="Times New Roman" w:cs="Times New Roman"/>
          <w:sz w:val="24"/>
          <w:szCs w:val="24"/>
          <w:lang w:val="ru-RU"/>
        </w:rPr>
        <w:t>ния на уровне начального общего</w:t>
      </w:r>
      <w:r w:rsidR="00C95AC4" w:rsidRPr="0036698F">
        <w:rPr>
          <w:rFonts w:ascii="Times New Roman" w:hAnsi="Times New Roman" w:cs="Times New Roman"/>
          <w:sz w:val="24"/>
          <w:szCs w:val="24"/>
          <w:lang w:val="ru-RU"/>
        </w:rPr>
        <w:t xml:space="preserve"> образования, когда основное внимание уделялось количественным параметрам, на уровне основного общего образования расширение словарного запаса происходит, прежде всего, за счет лексической системности, освоения сложных морфологических категорий, присущих литературному письменному языку, развития образности за счет освоения коннотативного значения лексических единиц, использования их в рамках образных выражений. Данный раздел тесно связан, с одной стороны, с тематикой курса «Русского языка», поскольку предполагает опережающее практическое знакомство с языковым материалом, который позже будет изучаться теоретически. С другой – с курсом литературы, как базовый для освоения лексических средств выразительности, обеспечивающий понимание текстов различных жанров и их продуцирование. </w:t>
      </w:r>
    </w:p>
    <w:p w:rsidR="00C95AC4" w:rsidRPr="0036698F" w:rsidRDefault="00C95AC4" w:rsidP="003423DF">
      <w:pPr>
        <w:spacing w:after="0"/>
        <w:rPr>
          <w:rFonts w:ascii="Times New Roman" w:hAnsi="Times New Roman" w:cs="Times New Roman"/>
          <w:sz w:val="24"/>
          <w:szCs w:val="24"/>
          <w:lang w:val="ru-RU"/>
        </w:rPr>
      </w:pPr>
      <w:r w:rsidRPr="0036698F">
        <w:rPr>
          <w:rFonts w:ascii="Times New Roman" w:hAnsi="Times New Roman" w:cs="Times New Roman"/>
          <w:sz w:val="24"/>
          <w:szCs w:val="24"/>
          <w:lang w:val="ru-RU"/>
        </w:rPr>
        <w:t>Содержание данного направления определяется рядом условий:</w:t>
      </w:r>
    </w:p>
    <w:p w:rsidR="006356BF" w:rsidRPr="0036698F" w:rsidRDefault="00C95AC4" w:rsidP="003423DF">
      <w:pPr>
        <w:pStyle w:val="a3"/>
        <w:numPr>
          <w:ilvl w:val="0"/>
          <w:numId w:val="1"/>
        </w:numPr>
        <w:spacing w:after="0"/>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Обеспечение успешности освоения предметных результатов раздела «Русский язык и литература», а также других разделов. В связи с этим в содержание работы включается лексика, фразеологизмы, используемые в текстах, предлагаемых для литературного чтения, по другим предметам. Данная работа должна носить опережающий характер, для того чтобы сформировать у детей с тяжелыми нарушениями речи предварительные знания о семантике изучаемой лексики, способах ее употребления.</w:t>
      </w:r>
    </w:p>
    <w:p w:rsidR="00C95AC4" w:rsidRPr="0036698F" w:rsidRDefault="00C95AC4" w:rsidP="006356BF">
      <w:pPr>
        <w:pStyle w:val="a3"/>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 xml:space="preserve">Кроме того, для успешного освоения программного материала по разделу «Русский язык» необходимо освоить те грамматические категории, которые будут изучаться с теоретической точки зрения. На уроках развития речи в опережающем режиме обучающихся учат опознавать части речи, понимать их обобщенное значение, изменять их, кроме того, обучающиеся тренируются использовать данные части речи в ходе практических упражнений, учатся их понимать в процессе чтения или аудирования, использовать в собственной речи. </w:t>
      </w:r>
    </w:p>
    <w:p w:rsidR="006356BF" w:rsidRPr="0036698F" w:rsidRDefault="00C95AC4" w:rsidP="00C95AC4">
      <w:pPr>
        <w:pStyle w:val="a3"/>
        <w:numPr>
          <w:ilvl w:val="0"/>
          <w:numId w:val="1"/>
        </w:numPr>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 xml:space="preserve">Расширение словарного запаса за счет разнообразных форм словообразования. Формирование внимательного отношения к морфемной и словообразовательной </w:t>
      </w:r>
      <w:r w:rsidRPr="0036698F">
        <w:rPr>
          <w:rFonts w:ascii="Times New Roman" w:hAnsi="Times New Roman" w:cs="Times New Roman"/>
          <w:sz w:val="24"/>
          <w:szCs w:val="24"/>
          <w:lang w:val="ru-RU"/>
        </w:rPr>
        <w:lastRenderedPageBreak/>
        <w:t>структуре слова. Практическое использование словообразования для формулирования и выражения коммуникативных интенций.</w:t>
      </w:r>
    </w:p>
    <w:p w:rsidR="00C95AC4" w:rsidRPr="0036698F" w:rsidRDefault="00C95AC4" w:rsidP="006356BF">
      <w:pPr>
        <w:pStyle w:val="a3"/>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Такое опережающее обучение учитывает специфические потребности обучающихся с тяжелыми нарушениями речи и формируют речевой опыт практического словоупотребления.</w:t>
      </w:r>
    </w:p>
    <w:p w:rsidR="00C95AC4" w:rsidRPr="0036698F" w:rsidRDefault="00C95AC4" w:rsidP="006356BF">
      <w:pPr>
        <w:pStyle w:val="a3"/>
        <w:numPr>
          <w:ilvl w:val="0"/>
          <w:numId w:val="1"/>
        </w:numPr>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Восполнение пробелов лексической индивидуальной системы. Как известно, у детей с тяжелыми нарушениями речи существуют проблемы в формировании лексической системы, образующей многокомпонентные парадигматические и синтагматические отношения. Поэтому на всех этапах обучения необходимо отрабатывать навыки подбора синонимов, антонимов, омонимов и проч. Недостаток речевой практики диктует также необходимость отработки в рецептивном и продуктивном планах употребление лексики в связанных словосочетаниях различного типа, словосочетаниях с многовалентными и мало валентными связями.</w:t>
      </w:r>
    </w:p>
    <w:p w:rsidR="006356BF" w:rsidRPr="0036698F" w:rsidRDefault="00C95AC4" w:rsidP="00C95AC4">
      <w:pPr>
        <w:pStyle w:val="a3"/>
        <w:numPr>
          <w:ilvl w:val="0"/>
          <w:numId w:val="1"/>
        </w:numPr>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Формирование лексики для реализации коммуникативных социальных контактов, включающее взаимодействие в различных социальных ситуациях, а также в интернет-сообществах, при использовании IT технологий.</w:t>
      </w:r>
    </w:p>
    <w:p w:rsidR="00C95AC4" w:rsidRPr="0036698F" w:rsidRDefault="00C95AC4" w:rsidP="006356BF">
      <w:pPr>
        <w:pStyle w:val="a3"/>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Обучающиеся учатся различать и использовать основные способы толкования лексического значения слова (использование толкового словаря и других словарей как в печатном виде, так и в онлайн форме; подбирать однокоренные слова; синонимы и антонимы; определять значения слова по контексту, на основе словообразовательного или морфемного анализа). В связи с этим широко используются разные виды лексических словарей. Использование словарей позволяет формировать внимательное отношение к языковому материалу, навыки языкового анализа.</w:t>
      </w:r>
    </w:p>
    <w:p w:rsidR="00C95AC4" w:rsidRPr="0036698F" w:rsidRDefault="00C95AC4" w:rsidP="006356BF">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Поскольку у обучающихся с ТНР и на уровне основного общего образования сохраняются трудности распознавать однозначные и многозначные слова, различать прямое и переносное значение слова, распознавать синонимы, антонимы, омонимы; различать многозначные слова и омонимы; характеризовать тематические группы слов: родовые и видовые понятия работа над этими видами парадигматических отношений продолжается и в пятом классе. Основой является программная лексика из различных разделов программы.</w:t>
      </w:r>
    </w:p>
    <w:p w:rsidR="006356BF" w:rsidRPr="0036698F" w:rsidRDefault="00C95AC4" w:rsidP="006356BF">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Кроме того, для того чтобы речь обучающихся была выразительной, эмоционально окрашенной необходимо продолжать учить их уместно использовать слова с суффиксами оценки в собственной речи.</w:t>
      </w:r>
    </w:p>
    <w:p w:rsidR="00C95AC4" w:rsidRPr="0036698F" w:rsidRDefault="00C95AC4" w:rsidP="006356BF">
      <w:pPr>
        <w:ind w:firstLine="646"/>
        <w:contextualSpacing/>
        <w:jc w:val="both"/>
        <w:rPr>
          <w:rFonts w:ascii="Times New Roman" w:hAnsi="Times New Roman" w:cs="Times New Roman"/>
          <w:sz w:val="24"/>
          <w:szCs w:val="24"/>
          <w:lang w:val="ru-RU"/>
        </w:rPr>
      </w:pPr>
      <w:r w:rsidRPr="0036698F">
        <w:rPr>
          <w:rFonts w:ascii="Times New Roman" w:hAnsi="Times New Roman" w:cs="Times New Roman"/>
          <w:b/>
          <w:sz w:val="24"/>
          <w:szCs w:val="24"/>
          <w:lang w:val="ru-RU"/>
        </w:rPr>
        <w:t>Направление «Работа над словосочетанием и предложением»</w:t>
      </w:r>
      <w:r w:rsidRPr="0036698F">
        <w:rPr>
          <w:rFonts w:ascii="Times New Roman" w:hAnsi="Times New Roman" w:cs="Times New Roman"/>
          <w:sz w:val="24"/>
          <w:szCs w:val="24"/>
          <w:lang w:val="ru-RU"/>
        </w:rPr>
        <w:t xml:space="preserve"> предполагает продолжение работы, проводимой на уровне начального общего образования, по развитию и совершенствованию навыков установления связей между словами в словосочетаниях и предложениях, освоения различных типов предложения с учетом программного материала по предмету «Русский язык».</w:t>
      </w:r>
    </w:p>
    <w:p w:rsidR="006356BF" w:rsidRPr="0036698F" w:rsidRDefault="00C95AC4" w:rsidP="006356BF">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Предлагаемый для анализа и синтеза лингвистический материал постепенно по мере обучения усложняется. Однако, на протяжении всего времени обучения широко используются наглядные опоры, визуальные модели. Практическое освоение данного материала предполагает реализацию прагматического аспекта обучения языку. Это означает необходимость изучения синтаксических моделей в структуре текста. Важно добиться от обучающихся умения видеть данные конструкции в тексте, понимать их семантику, а также использовать их в собств</w:t>
      </w:r>
      <w:r w:rsidR="006356BF" w:rsidRPr="0036698F">
        <w:rPr>
          <w:rFonts w:ascii="Times New Roman" w:hAnsi="Times New Roman" w:cs="Times New Roman"/>
          <w:sz w:val="24"/>
          <w:szCs w:val="24"/>
          <w:lang w:val="ru-RU"/>
        </w:rPr>
        <w:t>енной устной и письменной речи.</w:t>
      </w:r>
    </w:p>
    <w:p w:rsidR="006356BF" w:rsidRPr="0036698F" w:rsidRDefault="00C95AC4" w:rsidP="006356BF">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lastRenderedPageBreak/>
        <w:t>Работа над предложением проводится с опорой на методы моделирования и конструирование, способствующие формированию и развитию процессов языкового анализа и синтеза. В работе над предложением уделяется большое внимание семантическим связям между словами в предложении с постепенным переходом к анализу синтаксических ролей (с использованием вопросов, схем, верификации предложений, подбору синтаксических синонимов и проч.). Одним из хорошо зарекомендовавших в работе с детьми с ТНР методов является метод символизации (опоры на материализованные основы), позволяющие целенаправленно формировать умственные действия обучающихся и интериоризацию п</w:t>
      </w:r>
      <w:r w:rsidR="006356BF" w:rsidRPr="0036698F">
        <w:rPr>
          <w:rFonts w:ascii="Times New Roman" w:hAnsi="Times New Roman" w:cs="Times New Roman"/>
          <w:sz w:val="24"/>
          <w:szCs w:val="24"/>
          <w:lang w:val="ru-RU"/>
        </w:rPr>
        <w:t>редлагаемых моделей и действий.</w:t>
      </w:r>
    </w:p>
    <w:p w:rsidR="00C95AC4" w:rsidRPr="0036698F" w:rsidRDefault="00C95AC4" w:rsidP="0036698F">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В ходе практических упражнений у обучающихся закрепляют умение распознавать единицы синтаксиса (словосочетание и предложение), в том числе, в дистантных конструкциях; выделять словосочетания, распознавать их виды по характеру главного слова. Данное направление работы является актуальным на всех уровнях обучения, особенно при усложнении структуры предложения и освоении структуры сложных предложений. Наблюдение, лингвистический эксперимент являются о</w:t>
      </w:r>
      <w:r w:rsidR="0036698F">
        <w:rPr>
          <w:rFonts w:ascii="Times New Roman" w:hAnsi="Times New Roman" w:cs="Times New Roman"/>
          <w:sz w:val="24"/>
          <w:szCs w:val="24"/>
          <w:lang w:val="ru-RU"/>
        </w:rPr>
        <w:t>дними из ведущих форм обучения.</w:t>
      </w:r>
    </w:p>
    <w:p w:rsidR="00C95AC4" w:rsidRPr="0036698F" w:rsidRDefault="00C95AC4" w:rsidP="006356BF">
      <w:pPr>
        <w:ind w:firstLine="646"/>
        <w:contextualSpacing/>
        <w:jc w:val="both"/>
        <w:rPr>
          <w:rFonts w:ascii="Times New Roman" w:hAnsi="Times New Roman" w:cs="Times New Roman"/>
          <w:sz w:val="24"/>
          <w:szCs w:val="24"/>
          <w:lang w:val="ru-RU"/>
        </w:rPr>
      </w:pPr>
      <w:r w:rsidRPr="0036698F">
        <w:rPr>
          <w:rFonts w:ascii="Times New Roman" w:hAnsi="Times New Roman" w:cs="Times New Roman"/>
          <w:b/>
          <w:sz w:val="24"/>
          <w:szCs w:val="24"/>
          <w:lang w:val="ru-RU"/>
        </w:rPr>
        <w:t>В рамках направления «Работа над текстом»</w:t>
      </w:r>
      <w:r w:rsidRPr="0036698F">
        <w:rPr>
          <w:rFonts w:ascii="Times New Roman" w:hAnsi="Times New Roman" w:cs="Times New Roman"/>
          <w:sz w:val="24"/>
          <w:szCs w:val="24"/>
          <w:lang w:val="ru-RU"/>
        </w:rPr>
        <w:t xml:space="preserve"> предполагается организация работы по развитию навыков понимания и продуцирования текстов различных жанров, т.е. текстовой компетенции. В продолжение работы на уровне начального общего образования предлагается уточнить признаки текста, понятие тема текста, сюжет текста. Обучающиеся знакомятся с жанровым разнообразием текстов, учатся определять их дифференциальные характеристики.</w:t>
      </w:r>
    </w:p>
    <w:p w:rsidR="006356BF" w:rsidRPr="0036698F" w:rsidRDefault="00C95AC4" w:rsidP="006356BF">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Большое внимание необходимо уделять развитию механизмов понимания текста: компрессии и развертыванию, которые формируются в пр</w:t>
      </w:r>
      <w:r w:rsidR="006356BF" w:rsidRPr="0036698F">
        <w:rPr>
          <w:rFonts w:ascii="Times New Roman" w:hAnsi="Times New Roman" w:cs="Times New Roman"/>
          <w:sz w:val="24"/>
          <w:szCs w:val="24"/>
          <w:lang w:val="ru-RU"/>
        </w:rPr>
        <w:t>оцессе практических упражнений.</w:t>
      </w:r>
    </w:p>
    <w:p w:rsidR="006356BF" w:rsidRPr="0036698F" w:rsidRDefault="00C95AC4" w:rsidP="006356BF">
      <w:pPr>
        <w:ind w:firstLine="646"/>
        <w:contextualSpacing/>
        <w:jc w:val="both"/>
        <w:rPr>
          <w:rFonts w:ascii="Times New Roman" w:hAnsi="Times New Roman" w:cs="Times New Roman"/>
          <w:b/>
          <w:sz w:val="24"/>
          <w:szCs w:val="24"/>
          <w:lang w:val="ru-RU"/>
        </w:rPr>
      </w:pPr>
      <w:r w:rsidRPr="0036698F">
        <w:rPr>
          <w:rFonts w:ascii="Times New Roman" w:hAnsi="Times New Roman" w:cs="Times New Roman"/>
          <w:b/>
          <w:sz w:val="24"/>
          <w:szCs w:val="24"/>
          <w:lang w:val="ru-RU"/>
        </w:rPr>
        <w:t>Направление «Виды речевой</w:t>
      </w:r>
      <w:r w:rsidR="006356BF" w:rsidRPr="0036698F">
        <w:rPr>
          <w:rFonts w:ascii="Times New Roman" w:hAnsi="Times New Roman" w:cs="Times New Roman"/>
          <w:b/>
          <w:sz w:val="24"/>
          <w:szCs w:val="24"/>
          <w:lang w:val="ru-RU"/>
        </w:rPr>
        <w:t xml:space="preserve"> деятельности и культура речи».</w:t>
      </w:r>
    </w:p>
    <w:p w:rsidR="006356BF" w:rsidRPr="0036698F" w:rsidRDefault="00C95AC4" w:rsidP="0010517F">
      <w:pPr>
        <w:spacing w:after="0"/>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В рамках данного направления большое внимание уделяется формированию практических навыков общения в условиях реального иди удаленного взаимодействия (с использование социальных сетей и мессенджеров). Учитывая современную реальность, необходимо обучать детей с ТНР правильному поведению в условиях дискурса, учитывать традиции общения, а также уметь реагировать на его составляющие, например, на личность и манеру общения оппонента по общению. Содержание данного раздела предполагает формирование метапредметных навыков и обеспечивает успешную социализацию выпу</w:t>
      </w:r>
      <w:r w:rsidR="006356BF" w:rsidRPr="0036698F">
        <w:rPr>
          <w:rFonts w:ascii="Times New Roman" w:hAnsi="Times New Roman" w:cs="Times New Roman"/>
          <w:sz w:val="24"/>
          <w:szCs w:val="24"/>
          <w:lang w:val="ru-RU"/>
        </w:rPr>
        <w:t>скников.</w:t>
      </w:r>
    </w:p>
    <w:p w:rsidR="00AE303F" w:rsidRPr="0036698F" w:rsidRDefault="00C95AC4" w:rsidP="0010517F">
      <w:pPr>
        <w:spacing w:after="0"/>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Для реализации данных задач большое значение имеет формирование навыка аудирования как метапредметного навыка. С этой точки зрения важно, чтобы обучающиеся владели различными видами аудирования: выборочным, детальным – как научно-учебных, так и художественных текстов различных функционально-смысловых типов речи. Умение аудирования обеспечивает не только усвоение программного материала, но является необходимым условием успешной коммуникации. Одним из упражнений, в рамках данного направления является составление диалогов на бытовые и учебные темы. Моделирование различных бытовых и учебных ситуаций позволяет создавать шаблоны коммуникативных формулировок, соблюдать в устной речи и на письме правила речевого этикета; уметь употреблять имена существительные, имена прилагательные, глаголы в речевых формулах приветствия, пр</w:t>
      </w:r>
      <w:r w:rsidR="00AE303F" w:rsidRPr="0036698F">
        <w:rPr>
          <w:rFonts w:ascii="Times New Roman" w:hAnsi="Times New Roman" w:cs="Times New Roman"/>
          <w:sz w:val="24"/>
          <w:szCs w:val="24"/>
          <w:lang w:val="ru-RU"/>
        </w:rPr>
        <w:t>ощания, просьбы, благодарности.</w:t>
      </w:r>
    </w:p>
    <w:p w:rsidR="00AE303F" w:rsidRPr="0036698F" w:rsidRDefault="00C95AC4" w:rsidP="00AE303F">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 xml:space="preserve">Обучающиеся тренируются в умении начинать диалог, поддерживать его и завершать. Важно обучать детей с ТНР прерывать диалог, если он угрожает их здоровью и жизни. Необходимо учитывать, что современные дети активно общаются не только в реальности, но и в виртуальном пространстве. Поэтому необходимо обсуждать с обучающимися правила </w:t>
      </w:r>
      <w:r w:rsidRPr="0036698F">
        <w:rPr>
          <w:rFonts w:ascii="Times New Roman" w:hAnsi="Times New Roman" w:cs="Times New Roman"/>
          <w:sz w:val="24"/>
          <w:szCs w:val="24"/>
          <w:lang w:val="ru-RU"/>
        </w:rPr>
        <w:lastRenderedPageBreak/>
        <w:t>общения в этих условиях, способы и характер безопасного общения. В связи с достижением пубертата, у обучающихся меняются приоритеты в общении, преобладают эмотивные формы коммуникации. Поэтому необходимо формировать сценарии решения конфликтов как со све</w:t>
      </w:r>
      <w:r w:rsidR="00AE303F" w:rsidRPr="0036698F">
        <w:rPr>
          <w:rFonts w:ascii="Times New Roman" w:hAnsi="Times New Roman" w:cs="Times New Roman"/>
          <w:sz w:val="24"/>
          <w:szCs w:val="24"/>
          <w:lang w:val="ru-RU"/>
        </w:rPr>
        <w:t xml:space="preserve">рстниками, так и со взрослыми. </w:t>
      </w:r>
    </w:p>
    <w:p w:rsidR="00AE303F" w:rsidRPr="0036698F" w:rsidRDefault="00C95AC4" w:rsidP="00AE303F">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Успешность и эффективность коммуникативного взаимодействия во многом определяется точностью формулировок, возможности взаимопонимания. Поэтому на основе развития словарного запаса, грамматических средств обучающихся учат осуществлять выбор языковых средств для создания высказывания в соответствии с коммуникативным замыслом. Таким образом, изученная лексика и освоенные синтаксические структура должны включаться в самостоятельные связные высказывания диалогического и монологического характера и широко использоваться в целях обу</w:t>
      </w:r>
      <w:r w:rsidR="00AE303F" w:rsidRPr="0036698F">
        <w:rPr>
          <w:rFonts w:ascii="Times New Roman" w:hAnsi="Times New Roman" w:cs="Times New Roman"/>
          <w:sz w:val="24"/>
          <w:szCs w:val="24"/>
          <w:lang w:val="ru-RU"/>
        </w:rPr>
        <w:t xml:space="preserve">чения и реальной коммуникации. </w:t>
      </w:r>
    </w:p>
    <w:p w:rsidR="0036698F" w:rsidRPr="00395BC6" w:rsidRDefault="00C95AC4" w:rsidP="00395BC6">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Все направления связаны между собой и могут реализовываться параллельно.</w:t>
      </w:r>
    </w:p>
    <w:p w:rsidR="0036698F" w:rsidRDefault="0036698F" w:rsidP="00AE303F">
      <w:pPr>
        <w:ind w:firstLine="646"/>
        <w:contextualSpacing/>
        <w:jc w:val="both"/>
        <w:rPr>
          <w:rFonts w:ascii="Times New Roman" w:hAnsi="Times New Roman" w:cs="Times New Roman"/>
          <w:b/>
          <w:sz w:val="24"/>
          <w:szCs w:val="24"/>
          <w:lang w:val="ru-RU"/>
        </w:rPr>
      </w:pPr>
    </w:p>
    <w:p w:rsidR="00AE303F" w:rsidRPr="0036698F" w:rsidRDefault="00AE303F" w:rsidP="003423DF">
      <w:pPr>
        <w:contextualSpacing/>
        <w:jc w:val="both"/>
        <w:rPr>
          <w:rFonts w:ascii="Times New Roman" w:hAnsi="Times New Roman" w:cs="Times New Roman"/>
          <w:b/>
          <w:sz w:val="24"/>
          <w:szCs w:val="24"/>
          <w:lang w:val="ru-RU"/>
        </w:rPr>
      </w:pPr>
      <w:r w:rsidRPr="0036698F">
        <w:rPr>
          <w:rFonts w:ascii="Times New Roman" w:hAnsi="Times New Roman" w:cs="Times New Roman"/>
          <w:b/>
          <w:sz w:val="24"/>
          <w:szCs w:val="24"/>
          <w:lang w:val="ru-RU"/>
        </w:rPr>
        <w:t>ЦЕЛИ ИЗУЧЕНИЯ УЧЕБНОГО ПРЕДМЕТА «РАЗВИТИЕ РЕЧИ»</w:t>
      </w:r>
    </w:p>
    <w:p w:rsidR="00AE303F" w:rsidRPr="0036698F" w:rsidRDefault="00AE303F" w:rsidP="00AE303F">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Предметный курс «Развитие речи» тесно связан с учебными предметами области «Филология» и ставит своей целью практическую подготовку к освоению предметных результатов в данной области, а также развитие и совершенствование способности обучающихся к речевому взаимодействию и социальной адаптации; овладение умением моделировать речевое поведение в соответствии с задачами общения.</w:t>
      </w:r>
    </w:p>
    <w:p w:rsidR="00AE303F" w:rsidRPr="0036698F" w:rsidRDefault="00AE303F" w:rsidP="00AE303F">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 xml:space="preserve">Реализация данной цели осуществляется в процессе решения ряда задач: </w:t>
      </w:r>
    </w:p>
    <w:p w:rsidR="00AE303F" w:rsidRPr="0036698F" w:rsidRDefault="00AE303F" w:rsidP="00AE303F">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1.</w:t>
      </w:r>
      <w:r w:rsidRPr="0036698F">
        <w:rPr>
          <w:rFonts w:ascii="Times New Roman" w:hAnsi="Times New Roman" w:cs="Times New Roman"/>
          <w:sz w:val="24"/>
          <w:szCs w:val="24"/>
          <w:lang w:val="ru-RU"/>
        </w:rPr>
        <w:tab/>
        <w:t>Воспитание 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русскому языку.</w:t>
      </w:r>
    </w:p>
    <w:p w:rsidR="00AE303F" w:rsidRPr="0036698F" w:rsidRDefault="00AE303F" w:rsidP="00AE303F">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2.</w:t>
      </w:r>
      <w:r w:rsidRPr="0036698F">
        <w:rPr>
          <w:rFonts w:ascii="Times New Roman" w:hAnsi="Times New Roman" w:cs="Times New Roman"/>
          <w:sz w:val="24"/>
          <w:szCs w:val="24"/>
          <w:lang w:val="ru-RU"/>
        </w:rPr>
        <w:tab/>
        <w:t>Освоение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rsidR="00AE303F" w:rsidRPr="0036698F" w:rsidRDefault="00AE303F" w:rsidP="00AE303F">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3.</w:t>
      </w:r>
      <w:r w:rsidRPr="0036698F">
        <w:rPr>
          <w:rFonts w:ascii="Times New Roman" w:hAnsi="Times New Roman" w:cs="Times New Roman"/>
          <w:sz w:val="24"/>
          <w:szCs w:val="24"/>
          <w:lang w:val="ru-RU"/>
        </w:rPr>
        <w:tab/>
        <w:t>Расширение номенклатуры языковых средств и формирование умения их активного использования в процессе учебной деятельности и социальной коммуникации.</w:t>
      </w:r>
    </w:p>
    <w:p w:rsidR="00AE303F" w:rsidRPr="0036698F" w:rsidRDefault="00AE303F" w:rsidP="00AE303F">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4.</w:t>
      </w:r>
      <w:r w:rsidRPr="0036698F">
        <w:rPr>
          <w:rFonts w:ascii="Times New Roman" w:hAnsi="Times New Roman" w:cs="Times New Roman"/>
          <w:sz w:val="24"/>
          <w:szCs w:val="24"/>
          <w:lang w:val="ru-RU"/>
        </w:rPr>
        <w:tab/>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развитие готовности и способности к речевому взаимодействию и взаимопониманию, потребности к речевому самосовершенствованию.</w:t>
      </w:r>
    </w:p>
    <w:p w:rsidR="00AE303F" w:rsidRPr="0036698F" w:rsidRDefault="00AE303F" w:rsidP="00AE303F">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5.</w:t>
      </w:r>
      <w:r w:rsidRPr="0036698F">
        <w:rPr>
          <w:rFonts w:ascii="Times New Roman" w:hAnsi="Times New Roman" w:cs="Times New Roman"/>
          <w:sz w:val="24"/>
          <w:szCs w:val="24"/>
          <w:lang w:val="ru-RU"/>
        </w:rPr>
        <w:tab/>
        <w:t>Формирование и развитие текстовой компетенции: умений работать с текстов в ходе его восприятия, а также его продуцирования.</w:t>
      </w:r>
    </w:p>
    <w:p w:rsidR="00AE303F" w:rsidRPr="0036698F" w:rsidRDefault="00AE303F" w:rsidP="00AE303F">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3.</w:t>
      </w:r>
      <w:r w:rsidRPr="0036698F">
        <w:rPr>
          <w:rFonts w:ascii="Times New Roman" w:hAnsi="Times New Roman" w:cs="Times New Roman"/>
          <w:sz w:val="24"/>
          <w:szCs w:val="24"/>
          <w:lang w:val="ru-RU"/>
        </w:rPr>
        <w:tab/>
        <w:t>Развитие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3423DF" w:rsidRDefault="003423DF" w:rsidP="003423DF">
      <w:pPr>
        <w:contextualSpacing/>
        <w:jc w:val="both"/>
        <w:rPr>
          <w:rFonts w:ascii="Times New Roman" w:hAnsi="Times New Roman" w:cs="Times New Roman"/>
          <w:b/>
          <w:sz w:val="24"/>
          <w:szCs w:val="24"/>
          <w:lang w:val="ru-RU"/>
        </w:rPr>
      </w:pPr>
    </w:p>
    <w:p w:rsidR="00AE303F" w:rsidRPr="0036698F" w:rsidRDefault="00AE303F" w:rsidP="003423DF">
      <w:pPr>
        <w:contextualSpacing/>
        <w:jc w:val="both"/>
        <w:rPr>
          <w:rFonts w:ascii="Times New Roman" w:hAnsi="Times New Roman" w:cs="Times New Roman"/>
          <w:b/>
          <w:sz w:val="24"/>
          <w:szCs w:val="24"/>
          <w:lang w:val="ru-RU"/>
        </w:rPr>
      </w:pPr>
      <w:r w:rsidRPr="0036698F">
        <w:rPr>
          <w:rFonts w:ascii="Times New Roman" w:hAnsi="Times New Roman" w:cs="Times New Roman"/>
          <w:b/>
          <w:sz w:val="24"/>
          <w:szCs w:val="24"/>
          <w:lang w:val="ru-RU"/>
        </w:rPr>
        <w:t>МЕСТО УЧЕБНОГО ПРЕДМЕТА «РАЗВИТИЕ РЕЧИ» В УЧЕБНОМ ПЛАНЕ</w:t>
      </w:r>
    </w:p>
    <w:p w:rsidR="00292845" w:rsidRPr="00395BC6" w:rsidRDefault="00AE303F" w:rsidP="00395BC6">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В соответствии с ФГОС ООО учебный предмет «Развитие речи» входит в предметную область «Русский язык и литература» и является обязательным для изучения в школах с ТНР. Общее число часов, отведенных на изучение русского языка, составляет 2</w:t>
      </w:r>
      <w:r w:rsidR="0010517F">
        <w:rPr>
          <w:rFonts w:ascii="Times New Roman" w:hAnsi="Times New Roman" w:cs="Times New Roman"/>
          <w:sz w:val="24"/>
          <w:szCs w:val="24"/>
          <w:lang w:val="ru-RU"/>
        </w:rPr>
        <w:t xml:space="preserve">38 </w:t>
      </w:r>
      <w:r w:rsidRPr="0036698F">
        <w:rPr>
          <w:rFonts w:ascii="Times New Roman" w:hAnsi="Times New Roman" w:cs="Times New Roman"/>
          <w:sz w:val="24"/>
          <w:szCs w:val="24"/>
          <w:lang w:val="ru-RU"/>
        </w:rPr>
        <w:t>час</w:t>
      </w:r>
      <w:r w:rsidR="0010517F">
        <w:rPr>
          <w:rFonts w:ascii="Times New Roman" w:hAnsi="Times New Roman" w:cs="Times New Roman"/>
          <w:sz w:val="24"/>
          <w:szCs w:val="24"/>
          <w:lang w:val="ru-RU"/>
        </w:rPr>
        <w:t>ов</w:t>
      </w:r>
      <w:r w:rsidRPr="0036698F">
        <w:rPr>
          <w:rFonts w:ascii="Times New Roman" w:hAnsi="Times New Roman" w:cs="Times New Roman"/>
          <w:sz w:val="24"/>
          <w:szCs w:val="24"/>
          <w:lang w:val="ru-RU"/>
        </w:rPr>
        <w:t>: в 5 классе – 68 часов (2 часа в неделю), в 6 классе – 68 часов (2 часа в неделю), в 7 классе – 34 часа (1 час в неделю), в 8 классе – 34 часа (1 час в неделю), в 9 классе – 34 часа (1 час в неделю)</w:t>
      </w:r>
      <w:r w:rsidR="0010517F">
        <w:rPr>
          <w:rFonts w:ascii="Times New Roman" w:hAnsi="Times New Roman" w:cs="Times New Roman"/>
          <w:sz w:val="24"/>
          <w:szCs w:val="24"/>
          <w:lang w:val="ru-RU"/>
        </w:rPr>
        <w:t>.</w:t>
      </w:r>
    </w:p>
    <w:p w:rsidR="00292845" w:rsidRPr="0036698F" w:rsidRDefault="00292845" w:rsidP="00292845">
      <w:pPr>
        <w:ind w:firstLine="646"/>
        <w:contextualSpacing/>
        <w:jc w:val="both"/>
        <w:rPr>
          <w:rFonts w:ascii="Times New Roman" w:hAnsi="Times New Roman" w:cs="Times New Roman"/>
          <w:b/>
          <w:sz w:val="24"/>
          <w:szCs w:val="24"/>
          <w:lang w:val="ru-RU"/>
        </w:rPr>
      </w:pPr>
    </w:p>
    <w:p w:rsidR="00292845" w:rsidRPr="0036698F" w:rsidRDefault="00292845" w:rsidP="00673472">
      <w:pPr>
        <w:ind w:firstLine="646"/>
        <w:contextualSpacing/>
        <w:jc w:val="both"/>
        <w:rPr>
          <w:rFonts w:ascii="Times New Roman" w:hAnsi="Times New Roman" w:cs="Times New Roman"/>
          <w:b/>
          <w:sz w:val="24"/>
          <w:szCs w:val="24"/>
          <w:lang w:val="ru-RU"/>
        </w:rPr>
      </w:pPr>
      <w:r w:rsidRPr="0036698F">
        <w:rPr>
          <w:rFonts w:ascii="Times New Roman" w:hAnsi="Times New Roman" w:cs="Times New Roman"/>
          <w:b/>
          <w:sz w:val="24"/>
          <w:szCs w:val="24"/>
          <w:lang w:val="ru-RU"/>
        </w:rPr>
        <w:lastRenderedPageBreak/>
        <w:t xml:space="preserve">СОДЕРЖАНИЕ УЧЕБНОГО ПРЕДМЕТА </w:t>
      </w:r>
    </w:p>
    <w:p w:rsidR="00292845" w:rsidRPr="0036698F" w:rsidRDefault="00292845" w:rsidP="003423DF">
      <w:pPr>
        <w:ind w:firstLine="646"/>
        <w:contextualSpacing/>
        <w:jc w:val="both"/>
        <w:rPr>
          <w:rFonts w:ascii="Times New Roman" w:hAnsi="Times New Roman" w:cs="Times New Roman"/>
          <w:b/>
          <w:sz w:val="24"/>
          <w:szCs w:val="24"/>
          <w:lang w:val="ru-RU"/>
        </w:rPr>
      </w:pPr>
      <w:r w:rsidRPr="0036698F">
        <w:rPr>
          <w:rFonts w:ascii="Times New Roman" w:hAnsi="Times New Roman" w:cs="Times New Roman"/>
          <w:b/>
          <w:sz w:val="24"/>
          <w:szCs w:val="24"/>
          <w:lang w:val="ru-RU"/>
        </w:rPr>
        <w:t>5 КЛАСС</w:t>
      </w:r>
    </w:p>
    <w:p w:rsidR="00292845" w:rsidRPr="0036698F" w:rsidRDefault="00292845" w:rsidP="00292845">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 xml:space="preserve">Содержание дисциплины связано с решением тех задач, которые определены в программах по предметам «Русский язык» и «Литература» на основной курс обучения. </w:t>
      </w:r>
    </w:p>
    <w:p w:rsidR="00292845" w:rsidRPr="0036698F" w:rsidRDefault="00292845" w:rsidP="00292845">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В V классе работа реализуется в следующих направлениях: «Работа над словом», «Работа над словосочетанием и предложением» «Работа над текстом», «Виды речевой деятельности и культура речи».</w:t>
      </w:r>
    </w:p>
    <w:p w:rsidR="00292845" w:rsidRPr="0036698F" w:rsidRDefault="00292845" w:rsidP="00292845">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Работа над всеми разделами проводится параллельно, но при необходимости учитель может выделить специальные уроки для работы над одним из направлений.</w:t>
      </w:r>
    </w:p>
    <w:p w:rsidR="00292845" w:rsidRPr="0036698F" w:rsidRDefault="00292845" w:rsidP="00292845">
      <w:pPr>
        <w:ind w:firstLine="646"/>
        <w:contextualSpacing/>
        <w:jc w:val="both"/>
        <w:rPr>
          <w:rFonts w:ascii="Times New Roman" w:hAnsi="Times New Roman" w:cs="Times New Roman"/>
          <w:sz w:val="24"/>
          <w:szCs w:val="24"/>
          <w:lang w:val="ru-RU"/>
        </w:rPr>
      </w:pPr>
      <w:r w:rsidRPr="0036698F">
        <w:rPr>
          <w:rFonts w:ascii="Times New Roman" w:hAnsi="Times New Roman" w:cs="Times New Roman"/>
          <w:b/>
          <w:sz w:val="24"/>
          <w:szCs w:val="24"/>
          <w:lang w:val="ru-RU"/>
        </w:rPr>
        <w:t>Работа над словом</w:t>
      </w:r>
      <w:r w:rsidRPr="0036698F">
        <w:rPr>
          <w:rFonts w:ascii="Times New Roman" w:hAnsi="Times New Roman" w:cs="Times New Roman"/>
          <w:sz w:val="24"/>
          <w:szCs w:val="24"/>
          <w:lang w:val="ru-RU"/>
        </w:rPr>
        <w:t>. Задачами данного направления являются:</w:t>
      </w:r>
    </w:p>
    <w:p w:rsidR="00292845" w:rsidRPr="0036698F" w:rsidRDefault="00292845" w:rsidP="00673472">
      <w:pPr>
        <w:ind w:firstLine="142"/>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1.</w:t>
      </w:r>
      <w:r w:rsidRPr="0036698F">
        <w:rPr>
          <w:rFonts w:ascii="Times New Roman" w:hAnsi="Times New Roman" w:cs="Times New Roman"/>
          <w:sz w:val="24"/>
          <w:szCs w:val="24"/>
          <w:lang w:val="ru-RU"/>
        </w:rPr>
        <w:tab/>
        <w:t>Обогащение словарного запаса обучающихся за счет новой лексики, а также за счет морфологического разнообразия. Практическое освоение способов употребления частей речи, которые будут изучаться на уроках русского языка в теоретическом аспекте.</w:t>
      </w:r>
    </w:p>
    <w:p w:rsidR="00292845" w:rsidRPr="0036698F" w:rsidRDefault="00292845" w:rsidP="00673472">
      <w:pPr>
        <w:ind w:firstLine="142"/>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2.</w:t>
      </w:r>
      <w:r w:rsidRPr="0036698F">
        <w:rPr>
          <w:rFonts w:ascii="Times New Roman" w:hAnsi="Times New Roman" w:cs="Times New Roman"/>
          <w:sz w:val="24"/>
          <w:szCs w:val="24"/>
          <w:lang w:val="ru-RU"/>
        </w:rPr>
        <w:tab/>
        <w:t>Формирование представлений об обобщенном лексико-грамматическом значении слова.</w:t>
      </w:r>
    </w:p>
    <w:p w:rsidR="00292845" w:rsidRPr="0036698F" w:rsidRDefault="00292845" w:rsidP="00673472">
      <w:pPr>
        <w:ind w:firstLine="142"/>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3.</w:t>
      </w:r>
      <w:r w:rsidRPr="0036698F">
        <w:rPr>
          <w:rFonts w:ascii="Times New Roman" w:hAnsi="Times New Roman" w:cs="Times New Roman"/>
          <w:sz w:val="24"/>
          <w:szCs w:val="24"/>
          <w:lang w:val="ru-RU"/>
        </w:rPr>
        <w:tab/>
        <w:t>Развитие лексической системности (формирование парадигматических и синтагматических связей в индивидуальном лексиконе обучающихся)</w:t>
      </w:r>
    </w:p>
    <w:p w:rsidR="00292845" w:rsidRPr="0036698F" w:rsidRDefault="00292845" w:rsidP="00673472">
      <w:pPr>
        <w:ind w:firstLine="142"/>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4.</w:t>
      </w:r>
      <w:r w:rsidRPr="0036698F">
        <w:rPr>
          <w:rFonts w:ascii="Times New Roman" w:hAnsi="Times New Roman" w:cs="Times New Roman"/>
          <w:sz w:val="24"/>
          <w:szCs w:val="24"/>
          <w:lang w:val="ru-RU"/>
        </w:rPr>
        <w:tab/>
        <w:t>Формирование внимательного отношения к форме и значению лексических единиц, умения адекватного использования лексики в структуре текста.</w:t>
      </w:r>
    </w:p>
    <w:p w:rsidR="00292845" w:rsidRPr="0036698F" w:rsidRDefault="00292845" w:rsidP="00292845">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 xml:space="preserve">На уроках развития речи в пятом классе обучающиеся тренируются образовывать причастия и деепричастия в ходе практических упражнений, учатся их понимать в процессе чтения или аудирования, использовать в собственной речи. </w:t>
      </w:r>
    </w:p>
    <w:p w:rsidR="00292845" w:rsidRPr="0036698F" w:rsidRDefault="00292845" w:rsidP="00292845">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Важное место занимает работа со словарями. Обучающихся учат использовать различные виды лексических словарей, как в печатном варианте, так и on-line. Словари могут использоваться с различными целями, например, использование толкового словаря; подбор однокоренных слов; подбор синонимов и антонимов; определение значения слова по контексту, на основе словообразовательного или морфемного анализа. На данном этапе обучения работа со словарями проводится коллективно, под руководством учителя. Обучающимся необходимо продемонстрировать значимость работы со словарями для учебной деятельности и повседневного общения. Поэтому проводится работа по поиску незнакомых слов в текстах, а также отбор лексики в процессе работы над изложениями и сочинениями с целью наиболее точного выражения замысла.</w:t>
      </w:r>
    </w:p>
    <w:p w:rsidR="00292845" w:rsidRPr="0036698F" w:rsidRDefault="00292845" w:rsidP="00292845">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Программой предусматривается продолжение работы над умением распознавать однозначные и многозначные слова, различать прямое и переносное значение слова, распознавать синонимы, антонимы, омонимы; различать многозначные слова и омонимы; характеризовать тематические группы слов: родовые и видовые понятия. Таким образом продолжается развитие и совершенствование индивидуального лексикона обучающихся. Эффективность данного направления работы обеспечивается за счет включения изучаемой лексики в структуру речевой деятельности обучающихся.</w:t>
      </w:r>
    </w:p>
    <w:p w:rsidR="00292845" w:rsidRPr="0036698F" w:rsidRDefault="00292845" w:rsidP="00292845">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 xml:space="preserve">Наряду с расширением лексической системности в ментальном лексиконе обучающихся в пятом классе продолжается работа по формированию словообразовательного анализа и синтеза, в том числе, за счет использования оценочных средств словообразования, что обеспечивает выразительность и эмоциональную окрашенность речи обучающихся. </w:t>
      </w:r>
    </w:p>
    <w:p w:rsidR="00292845" w:rsidRPr="0036698F" w:rsidRDefault="00292845" w:rsidP="00292845">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Предлагаемая тематика и виды деятельности:</w:t>
      </w:r>
    </w:p>
    <w:p w:rsidR="00292845" w:rsidRPr="0036698F" w:rsidRDefault="00292845" w:rsidP="00292845">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 xml:space="preserve">Различение и использование основных способов толкования лексического значения слова (использование толкового словаря; подбор однокоренных слов; подбор синонимов и </w:t>
      </w:r>
      <w:r w:rsidRPr="0036698F">
        <w:rPr>
          <w:rFonts w:ascii="Times New Roman" w:hAnsi="Times New Roman" w:cs="Times New Roman"/>
          <w:sz w:val="24"/>
          <w:szCs w:val="24"/>
          <w:lang w:val="ru-RU"/>
        </w:rPr>
        <w:lastRenderedPageBreak/>
        <w:t>антонимов; определение значения слова по контексту). Понятие о однозначных и многозначных словах, умение различать прямое и переносное значение слова, распознавать и подбирать синонимы, антонимы, омонимы; на практическом уровне различать многозначные слова и омонимы; обобщающие понятия: родо-видовые отношения. Использование разные виды лексических словарей.</w:t>
      </w:r>
    </w:p>
    <w:p w:rsidR="00292845" w:rsidRPr="0036698F" w:rsidRDefault="00292845" w:rsidP="003423DF">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Образование и использование слов с суффиксами оценки в собственной речи; образование и практическое использ</w:t>
      </w:r>
      <w:r w:rsidR="003423DF">
        <w:rPr>
          <w:rFonts w:ascii="Times New Roman" w:hAnsi="Times New Roman" w:cs="Times New Roman"/>
          <w:sz w:val="24"/>
          <w:szCs w:val="24"/>
          <w:lang w:val="ru-RU"/>
        </w:rPr>
        <w:t>ование причастий и деепричастий</w:t>
      </w:r>
    </w:p>
    <w:p w:rsidR="00292845" w:rsidRPr="0036698F" w:rsidRDefault="00292845" w:rsidP="00292845">
      <w:pPr>
        <w:ind w:firstLine="646"/>
        <w:contextualSpacing/>
        <w:jc w:val="both"/>
        <w:rPr>
          <w:rFonts w:ascii="Times New Roman" w:hAnsi="Times New Roman" w:cs="Times New Roman"/>
          <w:sz w:val="24"/>
          <w:szCs w:val="24"/>
          <w:lang w:val="ru-RU"/>
        </w:rPr>
      </w:pPr>
      <w:r w:rsidRPr="0036698F">
        <w:rPr>
          <w:rFonts w:ascii="Times New Roman" w:hAnsi="Times New Roman" w:cs="Times New Roman"/>
          <w:b/>
          <w:sz w:val="24"/>
          <w:szCs w:val="24"/>
          <w:lang w:val="ru-RU"/>
        </w:rPr>
        <w:t>Направление «Работа над словосочетанием и предложением»</w:t>
      </w:r>
      <w:r w:rsidRPr="0036698F">
        <w:rPr>
          <w:rFonts w:ascii="Times New Roman" w:hAnsi="Times New Roman" w:cs="Times New Roman"/>
          <w:sz w:val="24"/>
          <w:szCs w:val="24"/>
          <w:lang w:val="ru-RU"/>
        </w:rPr>
        <w:t xml:space="preserve"> предполагает продолжение проводимой на уровне начального общего образования работы над формированием умения устанавливать связи между словами в словосочетаниях и предложениях, освоения различных типов предложения с учетом программного материала по предмету «Русский язык».</w:t>
      </w:r>
    </w:p>
    <w:p w:rsidR="00292845" w:rsidRPr="0036698F" w:rsidRDefault="00292845" w:rsidP="00673472">
      <w:pPr>
        <w:ind w:firstLine="284"/>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Таким образом, задачи данного направления могут быть сформулированы следующим образом:</w:t>
      </w:r>
    </w:p>
    <w:p w:rsidR="00292845" w:rsidRPr="0036698F" w:rsidRDefault="00292845" w:rsidP="00673472">
      <w:pPr>
        <w:ind w:firstLine="284"/>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1.</w:t>
      </w:r>
      <w:r w:rsidRPr="0036698F">
        <w:rPr>
          <w:rFonts w:ascii="Times New Roman" w:hAnsi="Times New Roman" w:cs="Times New Roman"/>
          <w:sz w:val="24"/>
          <w:szCs w:val="24"/>
          <w:lang w:val="ru-RU"/>
        </w:rPr>
        <w:tab/>
        <w:t>Расширение опыта владения различными типами простого и сложного предложений с учетом программного материала по разделу «Филология».</w:t>
      </w:r>
    </w:p>
    <w:p w:rsidR="00292845" w:rsidRPr="0036698F" w:rsidRDefault="00292845" w:rsidP="00673472">
      <w:pPr>
        <w:ind w:firstLine="284"/>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2.</w:t>
      </w:r>
      <w:r w:rsidRPr="0036698F">
        <w:rPr>
          <w:rFonts w:ascii="Times New Roman" w:hAnsi="Times New Roman" w:cs="Times New Roman"/>
          <w:sz w:val="24"/>
          <w:szCs w:val="24"/>
          <w:lang w:val="ru-RU"/>
        </w:rPr>
        <w:tab/>
        <w:t>Развитие навыка установления связей между словами в словосочетаниях и предложениях.</w:t>
      </w:r>
    </w:p>
    <w:p w:rsidR="00292845" w:rsidRPr="0036698F" w:rsidRDefault="00292845" w:rsidP="00292845">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В ходе практических упражнений обучающихся учат распознавать единицы синтаксиса (словосочетание и предложение); выделять словосочетания, распознавать их виды по характеру главного слова. Прежде чем обучающиеся на уроках русского языка познакомятся со средствами связи слов в словосочетании, на уроках развития речи они наблюдают, каким образом осуществляется эта связь, какое из слов является главным, какую форму оно требует от зависимого слова. Наблюдение, лингвистический эксперимент являются одними из ведущих форм обучения.</w:t>
      </w:r>
    </w:p>
    <w:p w:rsidR="00292845" w:rsidRPr="0036698F" w:rsidRDefault="00292845" w:rsidP="00292845">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 xml:space="preserve">Очень важно продолжать тренировать обучающихся различать виды предложений по цели высказывания и эмоциональной окраске с опорой на интонацию предложения. </w:t>
      </w:r>
    </w:p>
    <w:p w:rsidR="00292845" w:rsidRPr="0036698F" w:rsidRDefault="00292845" w:rsidP="00292845">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Учитывая усложнение уровня лингвистического материала, с которым работают обучающиеся на уровне основного общего образования, для анализа, составления и преобразований предлагаются следующие виды предложений: простые неосложненные предложения; предложения, осложненные однородными членами, обращением; сложные предложения; предложения с прямой речью. Обучающиеся на практическом материале учатся различать распространенные и нераспространенные предложения, простые и сложные, дифференцировать сложные предложения и предложения с однородными членами предложения, находить предложения с обращением, с прямой речью.</w:t>
      </w:r>
    </w:p>
    <w:p w:rsidR="00292845" w:rsidRPr="0036698F" w:rsidRDefault="00292845" w:rsidP="00292845">
      <w:pPr>
        <w:ind w:firstLine="646"/>
        <w:contextualSpacing/>
        <w:jc w:val="both"/>
        <w:rPr>
          <w:rFonts w:ascii="Times New Roman" w:hAnsi="Times New Roman" w:cs="Times New Roman"/>
          <w:b/>
          <w:sz w:val="24"/>
          <w:szCs w:val="24"/>
          <w:lang w:val="ru-RU"/>
        </w:rPr>
      </w:pPr>
      <w:r w:rsidRPr="0036698F">
        <w:rPr>
          <w:rFonts w:ascii="Times New Roman" w:hAnsi="Times New Roman" w:cs="Times New Roman"/>
          <w:b/>
          <w:sz w:val="24"/>
          <w:szCs w:val="24"/>
          <w:lang w:val="ru-RU"/>
        </w:rPr>
        <w:t>Тематика и виды деятельности:</w:t>
      </w:r>
    </w:p>
    <w:p w:rsidR="00292845" w:rsidRPr="0036698F" w:rsidRDefault="00292845" w:rsidP="00292845">
      <w:pPr>
        <w:ind w:firstLine="646"/>
        <w:contextualSpacing/>
        <w:jc w:val="both"/>
        <w:rPr>
          <w:rFonts w:ascii="Times New Roman" w:hAnsi="Times New Roman" w:cs="Times New Roman"/>
          <w:b/>
          <w:sz w:val="24"/>
          <w:szCs w:val="24"/>
          <w:lang w:val="ru-RU"/>
        </w:rPr>
      </w:pPr>
      <w:r w:rsidRPr="0036698F">
        <w:rPr>
          <w:rFonts w:ascii="Times New Roman" w:hAnsi="Times New Roman" w:cs="Times New Roman"/>
          <w:b/>
          <w:sz w:val="24"/>
          <w:szCs w:val="24"/>
          <w:lang w:val="ru-RU"/>
        </w:rPr>
        <w:t xml:space="preserve">Словосочетание </w:t>
      </w:r>
    </w:p>
    <w:p w:rsidR="00292845" w:rsidRPr="0036698F" w:rsidRDefault="00292845" w:rsidP="00292845">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Выделение словосочетания из состава предложения, выделение главного слова в словосочетании постановка вопросов, особенности связи слов в словосочетании (согласование, управление предложное и беспредложное, примыкание), практическая тренировка в распознавании словосочетаний, их видов по характеру главного слова (классификация, составление по аналогии и др.), понятие о средствах связи слов в словосочетании.</w:t>
      </w:r>
    </w:p>
    <w:p w:rsidR="00292845" w:rsidRPr="0036698F" w:rsidRDefault="00292845" w:rsidP="00292845">
      <w:pPr>
        <w:ind w:firstLine="646"/>
        <w:contextualSpacing/>
        <w:jc w:val="both"/>
        <w:rPr>
          <w:rFonts w:ascii="Times New Roman" w:hAnsi="Times New Roman" w:cs="Times New Roman"/>
          <w:b/>
          <w:sz w:val="24"/>
          <w:szCs w:val="24"/>
          <w:lang w:val="ru-RU"/>
        </w:rPr>
      </w:pPr>
      <w:r w:rsidRPr="0036698F">
        <w:rPr>
          <w:rFonts w:ascii="Times New Roman" w:hAnsi="Times New Roman" w:cs="Times New Roman"/>
          <w:b/>
          <w:sz w:val="24"/>
          <w:szCs w:val="24"/>
          <w:lang w:val="ru-RU"/>
        </w:rPr>
        <w:t>Предложение</w:t>
      </w:r>
    </w:p>
    <w:p w:rsidR="00292845" w:rsidRPr="0036698F" w:rsidRDefault="00292845" w:rsidP="00292845">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 xml:space="preserve">Предложения, различные по цели высказывания и эмоциональной окраске, интонационное оформление предложений. </w:t>
      </w:r>
    </w:p>
    <w:p w:rsidR="00292845" w:rsidRPr="0036698F" w:rsidRDefault="00292845" w:rsidP="00292845">
      <w:pPr>
        <w:ind w:firstLine="646"/>
        <w:contextualSpacing/>
        <w:jc w:val="both"/>
        <w:rPr>
          <w:rFonts w:ascii="Times New Roman" w:hAnsi="Times New Roman" w:cs="Times New Roman"/>
          <w:sz w:val="24"/>
          <w:szCs w:val="24"/>
          <w:lang w:val="ru-RU"/>
        </w:rPr>
      </w:pPr>
      <w:r w:rsidRPr="0036698F">
        <w:rPr>
          <w:rFonts w:ascii="Times New Roman" w:hAnsi="Times New Roman" w:cs="Times New Roman"/>
          <w:b/>
          <w:sz w:val="24"/>
          <w:szCs w:val="24"/>
          <w:lang w:val="ru-RU"/>
        </w:rPr>
        <w:lastRenderedPageBreak/>
        <w:t>Выделение грамматической основы предложения.</w:t>
      </w:r>
      <w:r w:rsidRPr="0036698F">
        <w:rPr>
          <w:rFonts w:ascii="Times New Roman" w:hAnsi="Times New Roman" w:cs="Times New Roman"/>
          <w:sz w:val="24"/>
          <w:szCs w:val="24"/>
          <w:lang w:val="ru-RU"/>
        </w:rPr>
        <w:t xml:space="preserve"> Дифференциация простых предложений и сложных предложений, дифференциация сложных предложений и предложений с однородными членами. Нахождение в составе текстов предложений с однородными членами и обобщающих слов при них; Практическое знакомство с предложениями, осложненными обращением. Предложения с прямой речью, предложения с косвенной речью – их различение на практическом материале. Работа с деформированными предложениями, составление предложений из отдельных слов, схемы предложений, моделирование и конструирование различных видов предложений после предварительного разбора</w:t>
      </w:r>
    </w:p>
    <w:p w:rsidR="00292845" w:rsidRPr="0036698F" w:rsidRDefault="00292845" w:rsidP="00292845">
      <w:pPr>
        <w:ind w:firstLine="646"/>
        <w:contextualSpacing/>
        <w:jc w:val="both"/>
        <w:rPr>
          <w:rFonts w:ascii="Times New Roman" w:hAnsi="Times New Roman" w:cs="Times New Roman"/>
          <w:sz w:val="24"/>
          <w:szCs w:val="24"/>
          <w:lang w:val="ru-RU"/>
        </w:rPr>
      </w:pPr>
      <w:r w:rsidRPr="0036698F">
        <w:rPr>
          <w:rFonts w:ascii="Times New Roman" w:hAnsi="Times New Roman" w:cs="Times New Roman"/>
          <w:b/>
          <w:sz w:val="24"/>
          <w:szCs w:val="24"/>
          <w:lang w:val="ru-RU"/>
        </w:rPr>
        <w:t>По направлению «Работа над текстом»</w:t>
      </w:r>
      <w:r w:rsidRPr="0036698F">
        <w:rPr>
          <w:rFonts w:ascii="Times New Roman" w:hAnsi="Times New Roman" w:cs="Times New Roman"/>
          <w:sz w:val="24"/>
          <w:szCs w:val="24"/>
          <w:lang w:val="ru-RU"/>
        </w:rPr>
        <w:t xml:space="preserve"> предполагается организация работы по развитию навыков понимания и продуцирования текстов различных жанров. В продолжение работы на уровне начального общего образования предлагается уточнить признаки текста, понятие темы текста.</w:t>
      </w:r>
    </w:p>
    <w:p w:rsidR="00292845" w:rsidRPr="0036698F" w:rsidRDefault="00292845" w:rsidP="00292845">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Большое внимание необходимо уделять развитию механизмов понимания текста: компрессии и развертыванию, которые формируются в процессе практических упражнений.</w:t>
      </w:r>
    </w:p>
    <w:p w:rsidR="00292845" w:rsidRPr="0036698F" w:rsidRDefault="00292845" w:rsidP="00292845">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Задачами данного направления являются:</w:t>
      </w:r>
    </w:p>
    <w:p w:rsidR="00292845" w:rsidRPr="0036698F" w:rsidRDefault="00292845" w:rsidP="00673472">
      <w:pPr>
        <w:ind w:firstLine="142"/>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1.</w:t>
      </w:r>
      <w:r w:rsidRPr="0036698F">
        <w:rPr>
          <w:rFonts w:ascii="Times New Roman" w:hAnsi="Times New Roman" w:cs="Times New Roman"/>
          <w:sz w:val="24"/>
          <w:szCs w:val="24"/>
          <w:lang w:val="ru-RU"/>
        </w:rPr>
        <w:tab/>
        <w:t>Развитие умения понимать и анализировать связные тексты различных типов и различной протяженности.</w:t>
      </w:r>
    </w:p>
    <w:p w:rsidR="00292845" w:rsidRPr="0036698F" w:rsidRDefault="00292845" w:rsidP="00673472">
      <w:pPr>
        <w:ind w:firstLine="142"/>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2.</w:t>
      </w:r>
      <w:r w:rsidRPr="0036698F">
        <w:rPr>
          <w:rFonts w:ascii="Times New Roman" w:hAnsi="Times New Roman" w:cs="Times New Roman"/>
          <w:sz w:val="24"/>
          <w:szCs w:val="24"/>
          <w:lang w:val="ru-RU"/>
        </w:rPr>
        <w:tab/>
        <w:t xml:space="preserve">Совершенствование навыков планировать собственные высказывания в устной и письменной форме. </w:t>
      </w:r>
    </w:p>
    <w:p w:rsidR="00292845" w:rsidRPr="0036698F" w:rsidRDefault="00292845" w:rsidP="00673472">
      <w:pPr>
        <w:ind w:firstLine="142"/>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3.</w:t>
      </w:r>
      <w:r w:rsidRPr="0036698F">
        <w:rPr>
          <w:rFonts w:ascii="Times New Roman" w:hAnsi="Times New Roman" w:cs="Times New Roman"/>
          <w:sz w:val="24"/>
          <w:szCs w:val="24"/>
          <w:lang w:val="ru-RU"/>
        </w:rPr>
        <w:tab/>
        <w:t>Развитие навыка формулирования собственного замысла в письменной и устной форме и отбирать адекватно замыслу языковые средства.</w:t>
      </w:r>
    </w:p>
    <w:p w:rsidR="00292845" w:rsidRPr="0036698F" w:rsidRDefault="00292845" w:rsidP="00673472">
      <w:pPr>
        <w:ind w:firstLine="142"/>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4.</w:t>
      </w:r>
      <w:r w:rsidRPr="0036698F">
        <w:rPr>
          <w:rFonts w:ascii="Times New Roman" w:hAnsi="Times New Roman" w:cs="Times New Roman"/>
          <w:sz w:val="24"/>
          <w:szCs w:val="24"/>
          <w:lang w:val="ru-RU"/>
        </w:rPr>
        <w:tab/>
        <w:t>Формирование умения анализировать готовые тексты и редактировать их.</w:t>
      </w:r>
    </w:p>
    <w:p w:rsidR="00292845" w:rsidRPr="0036698F" w:rsidRDefault="00292845" w:rsidP="00292845">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Работа над текстами предполагает системную поэтапную работу с усложняющимися по жанру и протяженности текстов (монолог-описание, монолог-рассуждение, монолог-повествование), диалог (бытовой, учебный). В V классе предусматривается продуцирование текстов (повествование) с опорой на жизненный и читательский опыт; текстов с опорой на картину (в том числе сочинения-миниатюры объемом 3 и более предложений или объемом не менее 1–2 предложений сложной структуры, если этот объем позволяет раскрыть тему (выразить главную мысль). Классные сочинения (объемом 0,5–1,0 страницы) формируются и формулируются после предварительного обсуждения.</w:t>
      </w:r>
    </w:p>
    <w:p w:rsidR="00292845" w:rsidRPr="0036698F" w:rsidRDefault="00292845" w:rsidP="00292845">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 xml:space="preserve">Используются различные виды как наглядных, так и вербальных опор, в частности, различные виды планов (вопросный, картинный, в виде повествовательных предложений, опорных слов, денотатный и проч.). </w:t>
      </w:r>
    </w:p>
    <w:p w:rsidR="00292845" w:rsidRPr="0036698F" w:rsidRDefault="00292845" w:rsidP="00292845">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Обучающиеся учатся находить в текстах и практически использовать средства связи предложений и частей текста (формы слова, однокоренные слова, синонимы, антонимы, личные местоимения, повтор слова).На практическом материале распознавать основные признаки текста (наличие темы, главной мысли, смысловой и грамматической связи предложений, цельности и относительной законченности); использовать знание основных признаков текста в практике его создания и восприятия; использовать абзац как средство членения текста на композиционно-смысловые части.</w:t>
      </w:r>
    </w:p>
    <w:p w:rsidR="00292845" w:rsidRPr="0036698F" w:rsidRDefault="00292845" w:rsidP="00292845">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С этой целью обучающимся предлагается на практическом материале распознавать основные признаки текста (наличие темы, главной мысли, смысловой и грамматической связи предложений, цельности и относительной законченности); использовать знание основных признаков текста в практике его создания, восприятия и редактирования.</w:t>
      </w:r>
    </w:p>
    <w:p w:rsidR="00292845" w:rsidRPr="0036698F" w:rsidRDefault="00292845" w:rsidP="00292845">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lastRenderedPageBreak/>
        <w:t>На основе составления планов и выделения смысловых частей обучающиеся учатся использовать абзац как средство членения текста на композиционно-смысловые части.</w:t>
      </w:r>
    </w:p>
    <w:p w:rsidR="00292845" w:rsidRPr="0036698F" w:rsidRDefault="00292845" w:rsidP="00292845">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Способность понимать предметное содержание прослушанных и / или прочитанных текстов различных функционально-смысловых типов речи объемом не менее 150 слов: устно и письменно (с помощью учителя) формулировать тему и главную мысль текста; формулировать вопросы по содержанию текста и отвечать на них позволяет осваивать подробный и сжатый пересказ (в устной и\или в письменной форме). В качестве основы служат первичные тексты (для пересказа объем текста не менее 100 слов) для подробного изложения объем исходного текста не менее 100 слов; для сжатого изложения – не менее 110 слов). При этом предусматривается предварительный коллективный разбор текста под руководством учителя.</w:t>
      </w:r>
    </w:p>
    <w:p w:rsidR="00292845" w:rsidRPr="0036698F" w:rsidRDefault="00292845" w:rsidP="00292845">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Владение навыками информационной переработки прослушанного и прочитанного текста на данном этапе обучения ограничивается умением составлять простой план прочитанного текста с целью дальнейшего воспроизведения содержания текста в устной и письменной форме.</w:t>
      </w:r>
    </w:p>
    <w:p w:rsidR="00292845" w:rsidRPr="0036698F" w:rsidRDefault="00292845" w:rsidP="00292845">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В ходе уроков развития речи эффективно использовать форму дискуссий, проектов, обсуждений прочитанного, педагогических тренингов. В ходе обсуждений обучающихся учат создавать устные монологические высказывания объемом не менее 50 слов на основе жизненных наблюдений, чтения учебно-популярной, научно-учебных и художественной литературы (монолог-описание; монолог-рассуждение; монолог-повествование).</w:t>
      </w:r>
    </w:p>
    <w:p w:rsidR="00292845" w:rsidRPr="0036698F" w:rsidRDefault="00292845" w:rsidP="00292845">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Эффективны при работе с текстом и такие виды работы, как работа с деформированным текстом (после предварительного анализа), осуществление корректировки восстановленного текста с опорой на образец в устной или письменной форме с учетом структуры нарушения.</w:t>
      </w:r>
    </w:p>
    <w:p w:rsidR="00292845" w:rsidRPr="0036698F" w:rsidRDefault="00292845" w:rsidP="00292845">
      <w:pPr>
        <w:ind w:firstLine="646"/>
        <w:contextualSpacing/>
        <w:jc w:val="both"/>
        <w:rPr>
          <w:rFonts w:ascii="Times New Roman" w:hAnsi="Times New Roman" w:cs="Times New Roman"/>
          <w:b/>
          <w:sz w:val="24"/>
          <w:szCs w:val="24"/>
          <w:lang w:val="ru-RU"/>
        </w:rPr>
      </w:pPr>
      <w:r w:rsidRPr="0036698F">
        <w:rPr>
          <w:rFonts w:ascii="Times New Roman" w:hAnsi="Times New Roman" w:cs="Times New Roman"/>
          <w:b/>
          <w:sz w:val="24"/>
          <w:szCs w:val="24"/>
          <w:lang w:val="ru-RU"/>
        </w:rPr>
        <w:t xml:space="preserve">Тематика и виды деятельности: </w:t>
      </w:r>
    </w:p>
    <w:p w:rsidR="00292845" w:rsidRPr="0036698F" w:rsidRDefault="00292845" w:rsidP="00292845">
      <w:pPr>
        <w:ind w:firstLine="646"/>
        <w:contextualSpacing/>
        <w:jc w:val="both"/>
        <w:rPr>
          <w:rFonts w:ascii="Times New Roman" w:hAnsi="Times New Roman" w:cs="Times New Roman"/>
          <w:sz w:val="24"/>
          <w:szCs w:val="24"/>
          <w:lang w:val="ru-RU"/>
        </w:rPr>
      </w:pPr>
      <w:r w:rsidRPr="0036698F">
        <w:rPr>
          <w:rFonts w:ascii="Times New Roman" w:hAnsi="Times New Roman" w:cs="Times New Roman"/>
          <w:b/>
          <w:i/>
          <w:sz w:val="24"/>
          <w:szCs w:val="24"/>
          <w:lang w:val="ru-RU"/>
        </w:rPr>
        <w:t>Виды монологической речи</w:t>
      </w:r>
      <w:r w:rsidRPr="0036698F">
        <w:rPr>
          <w:rFonts w:ascii="Times New Roman" w:hAnsi="Times New Roman" w:cs="Times New Roman"/>
          <w:sz w:val="24"/>
          <w:szCs w:val="24"/>
          <w:lang w:val="ru-RU"/>
        </w:rPr>
        <w:t xml:space="preserve"> - монолог-описание, монолог-рассуждение, монолог-повествование. </w:t>
      </w:r>
    </w:p>
    <w:p w:rsidR="00292845" w:rsidRPr="0036698F" w:rsidRDefault="00292845" w:rsidP="00292845">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 xml:space="preserve">Основные признаки данных видов монологической речи. Распознавание видов монологической речи на примере коротких текстов. Составление собственных рассказов заданного жанра. Короткое сочинение на основе коллективного обсуждения. </w:t>
      </w:r>
    </w:p>
    <w:p w:rsidR="00292845" w:rsidRPr="0036698F" w:rsidRDefault="00292845" w:rsidP="00292845">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 xml:space="preserve">Основные признаки текста: наличие темы, главной мысли, смысловой и грамматической связи предложений, цельности и относительной законченности </w:t>
      </w:r>
    </w:p>
    <w:p w:rsidR="00292845" w:rsidRPr="0036698F" w:rsidRDefault="00292845" w:rsidP="00292845">
      <w:pPr>
        <w:ind w:firstLine="646"/>
        <w:contextualSpacing/>
        <w:jc w:val="both"/>
        <w:rPr>
          <w:rFonts w:ascii="Times New Roman" w:hAnsi="Times New Roman" w:cs="Times New Roman"/>
          <w:sz w:val="24"/>
          <w:szCs w:val="24"/>
          <w:lang w:val="ru-RU"/>
        </w:rPr>
      </w:pPr>
      <w:r w:rsidRPr="0036698F">
        <w:rPr>
          <w:rFonts w:ascii="Times New Roman" w:hAnsi="Times New Roman" w:cs="Times New Roman"/>
          <w:b/>
          <w:i/>
          <w:sz w:val="24"/>
          <w:szCs w:val="24"/>
          <w:lang w:val="ru-RU"/>
        </w:rPr>
        <w:t>Тема и микротема текста</w:t>
      </w:r>
      <w:r w:rsidRPr="0036698F">
        <w:rPr>
          <w:rFonts w:ascii="Times New Roman" w:hAnsi="Times New Roman" w:cs="Times New Roman"/>
          <w:sz w:val="24"/>
          <w:szCs w:val="24"/>
          <w:lang w:val="ru-RU"/>
        </w:rPr>
        <w:t>; главная мысль текста. Последовательность изложения текста. Средства связи предложений и частей текста (формы слова, однокоренные слова, синонимы, антонимы, личные местоимения, повтор слова); практическое использование при создании собственного текста (устного и письменного). Работа с деформированными текстами. Сопоставление текстовых и нетекстовых отрывков. Соотношение темы текста и его содержания. Восстановление недостающих частей текста с опорой на тему, поиск частей текста, несоответствующих теме. Объем текстов для анализа не более 50 слов.</w:t>
      </w:r>
    </w:p>
    <w:p w:rsidR="00292845" w:rsidRPr="0036698F" w:rsidRDefault="00292845" w:rsidP="00292845">
      <w:pPr>
        <w:ind w:firstLine="646"/>
        <w:contextualSpacing/>
        <w:jc w:val="both"/>
        <w:rPr>
          <w:rFonts w:ascii="Times New Roman" w:hAnsi="Times New Roman" w:cs="Times New Roman"/>
          <w:b/>
          <w:i/>
          <w:sz w:val="24"/>
          <w:szCs w:val="24"/>
          <w:lang w:val="ru-RU"/>
        </w:rPr>
      </w:pPr>
      <w:r w:rsidRPr="0036698F">
        <w:rPr>
          <w:rFonts w:ascii="Times New Roman" w:hAnsi="Times New Roman" w:cs="Times New Roman"/>
          <w:b/>
          <w:i/>
          <w:sz w:val="24"/>
          <w:szCs w:val="24"/>
          <w:lang w:val="ru-RU"/>
        </w:rPr>
        <w:t>План текста</w:t>
      </w:r>
    </w:p>
    <w:p w:rsidR="00292845" w:rsidRPr="0036698F" w:rsidRDefault="00292845" w:rsidP="00292845">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 xml:space="preserve">Составление планов текста, коллективно с помощью педагога. Разные виды планов (вопросный, в виде повествовательных предложений, с использование опорных картинок, денотатные и др.). Сопоставление планов и текстов. Коррекция планов с опорой на первичный текст, коррекция текста с опорой на данный план. Абзац как средство членения текста на композиционно-смысловые части. Деление текста на абзацы </w:t>
      </w:r>
    </w:p>
    <w:p w:rsidR="00292845" w:rsidRPr="0036698F" w:rsidRDefault="00292845" w:rsidP="00292845">
      <w:pPr>
        <w:ind w:firstLine="646"/>
        <w:contextualSpacing/>
        <w:jc w:val="both"/>
        <w:rPr>
          <w:rFonts w:ascii="Times New Roman" w:hAnsi="Times New Roman" w:cs="Times New Roman"/>
          <w:b/>
          <w:i/>
          <w:sz w:val="24"/>
          <w:szCs w:val="24"/>
          <w:lang w:val="ru-RU"/>
        </w:rPr>
      </w:pPr>
      <w:r w:rsidRPr="0036698F">
        <w:rPr>
          <w:rFonts w:ascii="Times New Roman" w:hAnsi="Times New Roman" w:cs="Times New Roman"/>
          <w:b/>
          <w:i/>
          <w:sz w:val="24"/>
          <w:szCs w:val="24"/>
          <w:lang w:val="ru-RU"/>
        </w:rPr>
        <w:t xml:space="preserve">Пересказ / изложение текста </w:t>
      </w:r>
    </w:p>
    <w:p w:rsidR="00292845" w:rsidRPr="0036698F" w:rsidRDefault="00292845" w:rsidP="00292845">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lastRenderedPageBreak/>
        <w:t xml:space="preserve">Устно и письменно (с помощью учителя) формулирование темы и главной мысли текста. Формулирование вопросов по содержанию текста и ответы на них; подробно и сжато передавать в письменной форме содержание исходного текста после предварительного анализа (для подробного изложения объем исходного текста не менее 100 слов; для сжатого изложения– не менее 110 слов). Различные способы компрессии текста (по плану, по опорным словам, выделение главной мысли каждого абзаца и др.). Выборочный пересказ. Творческий пересказ. Работа над ошибками стилистического или содержательного плана после проверки учителем и обсуждения также переносится на уроки развития речи. </w:t>
      </w:r>
    </w:p>
    <w:p w:rsidR="00292845" w:rsidRPr="0036698F" w:rsidRDefault="00292845" w:rsidP="00292845">
      <w:pPr>
        <w:ind w:firstLine="646"/>
        <w:contextualSpacing/>
        <w:jc w:val="both"/>
        <w:rPr>
          <w:rFonts w:ascii="Times New Roman" w:hAnsi="Times New Roman" w:cs="Times New Roman"/>
          <w:b/>
          <w:i/>
          <w:sz w:val="24"/>
          <w:szCs w:val="24"/>
          <w:lang w:val="ru-RU"/>
        </w:rPr>
      </w:pPr>
      <w:r w:rsidRPr="0036698F">
        <w:rPr>
          <w:rFonts w:ascii="Times New Roman" w:hAnsi="Times New Roman" w:cs="Times New Roman"/>
          <w:b/>
          <w:i/>
          <w:sz w:val="24"/>
          <w:szCs w:val="24"/>
          <w:lang w:val="ru-RU"/>
        </w:rPr>
        <w:t xml:space="preserve">Сочинения </w:t>
      </w:r>
    </w:p>
    <w:p w:rsidR="00292845" w:rsidRPr="0036698F" w:rsidRDefault="00292845" w:rsidP="003423DF">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После предварительного анализа создание текстов функционально-смыслового типа речи (повествование) с опорой на жизненный и читательский опыт; тексты с опорой на картину (в том числе сочинения-миниатюры объемом 3 и более предложений или объемом не менее 1–2 предложений сложной структуры, если этот объем позволяет раскрыть тему (выразить главную мысль); классного сочинения объемом 0,5–1,0 страницы). Редак</w:t>
      </w:r>
      <w:r w:rsidR="003423DF">
        <w:rPr>
          <w:rFonts w:ascii="Times New Roman" w:hAnsi="Times New Roman" w:cs="Times New Roman"/>
          <w:sz w:val="24"/>
          <w:szCs w:val="24"/>
          <w:lang w:val="ru-RU"/>
        </w:rPr>
        <w:t xml:space="preserve">тирование собственных текстов. </w:t>
      </w:r>
    </w:p>
    <w:p w:rsidR="00292845" w:rsidRPr="0036698F" w:rsidRDefault="00292845" w:rsidP="00292845">
      <w:pPr>
        <w:ind w:firstLine="646"/>
        <w:contextualSpacing/>
        <w:jc w:val="both"/>
        <w:rPr>
          <w:rFonts w:ascii="Times New Roman" w:hAnsi="Times New Roman" w:cs="Times New Roman"/>
          <w:sz w:val="24"/>
          <w:szCs w:val="24"/>
          <w:lang w:val="ru-RU"/>
        </w:rPr>
      </w:pPr>
      <w:r w:rsidRPr="0036698F">
        <w:rPr>
          <w:rFonts w:ascii="Times New Roman" w:hAnsi="Times New Roman" w:cs="Times New Roman"/>
          <w:b/>
          <w:sz w:val="24"/>
          <w:szCs w:val="24"/>
          <w:lang w:val="ru-RU"/>
        </w:rPr>
        <w:t xml:space="preserve">Направление «Виды речевой деятельности и культура речи» </w:t>
      </w:r>
      <w:r w:rsidRPr="0036698F">
        <w:rPr>
          <w:rFonts w:ascii="Times New Roman" w:hAnsi="Times New Roman" w:cs="Times New Roman"/>
          <w:sz w:val="24"/>
          <w:szCs w:val="24"/>
          <w:lang w:val="ru-RU"/>
        </w:rPr>
        <w:t xml:space="preserve">предполагает реализацию следующих задач: </w:t>
      </w:r>
    </w:p>
    <w:p w:rsidR="00292845" w:rsidRPr="0036698F" w:rsidRDefault="00292845" w:rsidP="00673472">
      <w:pPr>
        <w:ind w:firstLine="284"/>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1.</w:t>
      </w:r>
      <w:r w:rsidRPr="0036698F">
        <w:rPr>
          <w:rFonts w:ascii="Times New Roman" w:hAnsi="Times New Roman" w:cs="Times New Roman"/>
          <w:sz w:val="24"/>
          <w:szCs w:val="24"/>
          <w:lang w:val="ru-RU"/>
        </w:rPr>
        <w:tab/>
        <w:t>Формирование умений устанавливать коммуникативные контакты и поддерживать их.</w:t>
      </w:r>
    </w:p>
    <w:p w:rsidR="00292845" w:rsidRPr="0036698F" w:rsidRDefault="00292845" w:rsidP="00673472">
      <w:pPr>
        <w:ind w:firstLine="284"/>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2.</w:t>
      </w:r>
      <w:r w:rsidRPr="0036698F">
        <w:rPr>
          <w:rFonts w:ascii="Times New Roman" w:hAnsi="Times New Roman" w:cs="Times New Roman"/>
          <w:sz w:val="24"/>
          <w:szCs w:val="24"/>
          <w:lang w:val="ru-RU"/>
        </w:rPr>
        <w:tab/>
        <w:t>Развитие навыков социально положительных форм вербального взаимодействия в различных социальных ситуациях.</w:t>
      </w:r>
    </w:p>
    <w:p w:rsidR="00292845" w:rsidRPr="0036698F" w:rsidRDefault="00292845" w:rsidP="00673472">
      <w:pPr>
        <w:ind w:firstLine="284"/>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3.</w:t>
      </w:r>
      <w:r w:rsidRPr="0036698F">
        <w:rPr>
          <w:rFonts w:ascii="Times New Roman" w:hAnsi="Times New Roman" w:cs="Times New Roman"/>
          <w:sz w:val="24"/>
          <w:szCs w:val="24"/>
          <w:lang w:val="ru-RU"/>
        </w:rPr>
        <w:tab/>
        <w:t>Развитие навыков эффективной коммуникации.</w:t>
      </w:r>
    </w:p>
    <w:p w:rsidR="00292845" w:rsidRPr="0036698F" w:rsidRDefault="00292845" w:rsidP="00292845">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 xml:space="preserve">Данный этап возрастного развития обучающихся характеризуется повышенной эмоциональностью, осознания собственного «Я», повышением социальной активности. Поэтому важно учить обучающихся не только приемам реальной социально принятой коммуникации, но и решению конфликтных ситуаций. </w:t>
      </w:r>
    </w:p>
    <w:p w:rsidR="00292845" w:rsidRPr="0036698F" w:rsidRDefault="00292845" w:rsidP="00292845">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Современные подростки достаточно активны в социальных сетях. Уровень их речевого развития уже позволяет им общаться со сверстниками в виртуальном пространстве. Однако недостаточный уровень владения приемами социального общения делает их уязвимыми для отрицательных реакций на их продукцию. Отсюда появляется необходимость изучения и практического освоения основных правил общения в данных условиях, а также в мессенджерах.</w:t>
      </w:r>
    </w:p>
    <w:p w:rsidR="00292845" w:rsidRPr="0036698F" w:rsidRDefault="00292845" w:rsidP="00292845">
      <w:pPr>
        <w:ind w:firstLine="646"/>
        <w:contextualSpacing/>
        <w:jc w:val="both"/>
        <w:rPr>
          <w:rFonts w:ascii="Times New Roman" w:hAnsi="Times New Roman" w:cs="Times New Roman"/>
          <w:b/>
          <w:sz w:val="24"/>
          <w:szCs w:val="24"/>
          <w:lang w:val="ru-RU"/>
        </w:rPr>
      </w:pPr>
      <w:r w:rsidRPr="0036698F">
        <w:rPr>
          <w:rFonts w:ascii="Times New Roman" w:hAnsi="Times New Roman" w:cs="Times New Roman"/>
          <w:b/>
          <w:sz w:val="24"/>
          <w:szCs w:val="24"/>
          <w:lang w:val="ru-RU"/>
        </w:rPr>
        <w:t xml:space="preserve">Тематика и виды деятельности: </w:t>
      </w:r>
    </w:p>
    <w:p w:rsidR="00292845" w:rsidRPr="0036698F" w:rsidRDefault="00292845" w:rsidP="00292845">
      <w:pPr>
        <w:ind w:firstLine="646"/>
        <w:contextualSpacing/>
        <w:jc w:val="both"/>
        <w:rPr>
          <w:rFonts w:ascii="Times New Roman" w:hAnsi="Times New Roman" w:cs="Times New Roman"/>
          <w:b/>
          <w:i/>
          <w:sz w:val="24"/>
          <w:szCs w:val="24"/>
          <w:lang w:val="ru-RU"/>
        </w:rPr>
      </w:pPr>
      <w:r w:rsidRPr="0036698F">
        <w:rPr>
          <w:rFonts w:ascii="Times New Roman" w:hAnsi="Times New Roman" w:cs="Times New Roman"/>
          <w:b/>
          <w:i/>
          <w:sz w:val="24"/>
          <w:szCs w:val="24"/>
          <w:lang w:val="ru-RU"/>
        </w:rPr>
        <w:t xml:space="preserve">Язык и речь </w:t>
      </w:r>
    </w:p>
    <w:p w:rsidR="00292845" w:rsidRPr="0036698F" w:rsidRDefault="00292845" w:rsidP="00292845">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 xml:space="preserve">Устная и письменная речь. Понятие о монологической речи и диалоге. Язык как национальное достояние. </w:t>
      </w:r>
    </w:p>
    <w:p w:rsidR="00292845" w:rsidRPr="0036698F" w:rsidRDefault="00292845" w:rsidP="00292845">
      <w:pPr>
        <w:ind w:firstLine="646"/>
        <w:contextualSpacing/>
        <w:jc w:val="both"/>
        <w:rPr>
          <w:rFonts w:ascii="Times New Roman" w:hAnsi="Times New Roman" w:cs="Times New Roman"/>
          <w:b/>
          <w:i/>
          <w:sz w:val="24"/>
          <w:szCs w:val="24"/>
          <w:lang w:val="ru-RU"/>
        </w:rPr>
      </w:pPr>
      <w:r w:rsidRPr="0036698F">
        <w:rPr>
          <w:rFonts w:ascii="Times New Roman" w:hAnsi="Times New Roman" w:cs="Times New Roman"/>
          <w:b/>
          <w:i/>
          <w:sz w:val="24"/>
          <w:szCs w:val="24"/>
          <w:lang w:val="ru-RU"/>
        </w:rPr>
        <w:t xml:space="preserve">Особенности общения в интернете и социальных сетях. </w:t>
      </w:r>
    </w:p>
    <w:p w:rsidR="00292845" w:rsidRPr="0036698F" w:rsidRDefault="00292845" w:rsidP="00292845">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Зачем люди общаются в социальных сетях? Речевой этикет в социальных сетях. Правила размещения информации. Буллинг в социальных сетях и как с ним бороться. Практическая работа. Тренинг</w:t>
      </w:r>
    </w:p>
    <w:p w:rsidR="00292845" w:rsidRPr="0036698F" w:rsidRDefault="00292845" w:rsidP="00292845">
      <w:pPr>
        <w:ind w:firstLine="646"/>
        <w:contextualSpacing/>
        <w:jc w:val="both"/>
        <w:rPr>
          <w:rFonts w:ascii="Times New Roman" w:hAnsi="Times New Roman" w:cs="Times New Roman"/>
          <w:b/>
          <w:i/>
          <w:sz w:val="24"/>
          <w:szCs w:val="24"/>
          <w:lang w:val="ru-RU"/>
        </w:rPr>
      </w:pPr>
      <w:r w:rsidRPr="0036698F">
        <w:rPr>
          <w:rFonts w:ascii="Times New Roman" w:hAnsi="Times New Roman" w:cs="Times New Roman"/>
          <w:b/>
          <w:i/>
          <w:sz w:val="24"/>
          <w:szCs w:val="24"/>
          <w:lang w:val="ru-RU"/>
        </w:rPr>
        <w:t xml:space="preserve">Правила общения со сверстниками и взрослыми. </w:t>
      </w:r>
    </w:p>
    <w:p w:rsidR="004E05E6" w:rsidRPr="0036698F" w:rsidRDefault="00292845" w:rsidP="0036698F">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Речевой этикет в устной коммуникации. Как начать разговор, продолжить, как закончить общение. Решение спорных ситуаций. – тренинг.</w:t>
      </w:r>
    </w:p>
    <w:p w:rsidR="004E05E6" w:rsidRPr="0036698F" w:rsidRDefault="004E05E6" w:rsidP="00292845">
      <w:pPr>
        <w:ind w:firstLine="646"/>
        <w:contextualSpacing/>
        <w:jc w:val="both"/>
        <w:rPr>
          <w:rFonts w:ascii="Times New Roman" w:hAnsi="Times New Roman" w:cs="Times New Roman"/>
          <w:sz w:val="24"/>
          <w:szCs w:val="24"/>
          <w:lang w:val="ru-RU"/>
        </w:rPr>
      </w:pPr>
    </w:p>
    <w:p w:rsidR="004E05E6" w:rsidRPr="0036698F" w:rsidRDefault="004E05E6" w:rsidP="004E05E6">
      <w:pPr>
        <w:spacing w:after="0" w:line="240" w:lineRule="auto"/>
        <w:ind w:firstLine="709"/>
        <w:contextualSpacing/>
        <w:rPr>
          <w:rFonts w:ascii="Times New Roman" w:eastAsia="Times New Roman" w:hAnsi="Times New Roman" w:cs="Times New Roman"/>
          <w:b/>
          <w:spacing w:val="-3"/>
          <w:sz w:val="24"/>
          <w:szCs w:val="24"/>
          <w:lang w:val="ru-RU"/>
        </w:rPr>
      </w:pPr>
      <w:r w:rsidRPr="0036698F">
        <w:rPr>
          <w:rFonts w:ascii="Times New Roman" w:eastAsia="Times New Roman" w:hAnsi="Times New Roman" w:cs="Times New Roman"/>
          <w:b/>
          <w:spacing w:val="-3"/>
          <w:sz w:val="24"/>
          <w:szCs w:val="24"/>
          <w:lang w:val="ru-RU"/>
        </w:rPr>
        <w:t>6 КЛАСС</w:t>
      </w:r>
    </w:p>
    <w:p w:rsidR="004E05E6" w:rsidRPr="0036698F" w:rsidRDefault="004E05E6" w:rsidP="004E05E6">
      <w:pPr>
        <w:spacing w:after="0" w:line="240" w:lineRule="auto"/>
        <w:ind w:firstLine="709"/>
        <w:contextualSpacing/>
        <w:jc w:val="both"/>
        <w:rPr>
          <w:rFonts w:ascii="Times New Roman" w:eastAsia="Calibri" w:hAnsi="Times New Roman" w:cs="Times New Roman"/>
          <w:bCs/>
          <w:sz w:val="24"/>
          <w:szCs w:val="24"/>
          <w:lang w:val="ru-RU"/>
        </w:rPr>
      </w:pPr>
      <w:r w:rsidRPr="0036698F">
        <w:rPr>
          <w:rFonts w:ascii="Times New Roman" w:eastAsia="Calibri" w:hAnsi="Times New Roman" w:cs="Times New Roman"/>
          <w:bCs/>
          <w:sz w:val="24"/>
          <w:szCs w:val="24"/>
          <w:lang w:val="ru-RU"/>
        </w:rPr>
        <w:t xml:space="preserve">Содержание дисциплины связано с решением тех задач, которые определены в программах по предметам «Русский язык» и «Литература» на основной курс обучения. </w:t>
      </w:r>
    </w:p>
    <w:p w:rsidR="004E05E6" w:rsidRPr="0036698F" w:rsidRDefault="004E05E6" w:rsidP="004E05E6">
      <w:pPr>
        <w:spacing w:after="0" w:line="240" w:lineRule="auto"/>
        <w:ind w:firstLine="709"/>
        <w:contextualSpacing/>
        <w:jc w:val="both"/>
        <w:rPr>
          <w:rFonts w:ascii="Times New Roman" w:eastAsia="Calibri" w:hAnsi="Times New Roman" w:cs="Times New Roman"/>
          <w:sz w:val="24"/>
          <w:szCs w:val="24"/>
          <w:lang w:val="ru-RU"/>
        </w:rPr>
      </w:pPr>
      <w:r w:rsidRPr="0036698F">
        <w:rPr>
          <w:rFonts w:ascii="Times New Roman" w:eastAsia="Calibri" w:hAnsi="Times New Roman" w:cs="Times New Roman"/>
          <w:bCs/>
          <w:sz w:val="24"/>
          <w:szCs w:val="24"/>
          <w:lang w:val="ru-RU"/>
        </w:rPr>
        <w:lastRenderedPageBreak/>
        <w:t>Работа реализуется в следующих направлениях: «Работа над словом», «</w:t>
      </w:r>
      <w:r w:rsidRPr="0036698F">
        <w:rPr>
          <w:rFonts w:ascii="Times New Roman" w:eastAsia="Calibri" w:hAnsi="Times New Roman" w:cs="Times New Roman"/>
          <w:sz w:val="24"/>
          <w:szCs w:val="24"/>
          <w:lang w:val="ru-RU"/>
        </w:rPr>
        <w:t>Работа над словосочетанием и предложением» «Работа над текстом», «Виды речевой деятельности и культура речи».</w:t>
      </w:r>
    </w:p>
    <w:p w:rsidR="004E05E6" w:rsidRPr="0036698F" w:rsidRDefault="004E05E6" w:rsidP="004E05E6">
      <w:pPr>
        <w:spacing w:after="0" w:line="240" w:lineRule="auto"/>
        <w:ind w:firstLine="709"/>
        <w:contextualSpacing/>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Работа над всеми разделами проводится параллельно, но при необходимости учитель может выделить специальные уроки для работы над одним из разделов.</w:t>
      </w:r>
    </w:p>
    <w:p w:rsidR="004E05E6" w:rsidRPr="0036698F" w:rsidRDefault="004E05E6" w:rsidP="004E05E6">
      <w:pPr>
        <w:spacing w:after="0" w:line="240" w:lineRule="auto"/>
        <w:ind w:firstLine="709"/>
        <w:contextualSpacing/>
        <w:jc w:val="both"/>
        <w:rPr>
          <w:rFonts w:ascii="Times New Roman" w:eastAsia="Calibri" w:hAnsi="Times New Roman" w:cs="Times New Roman"/>
          <w:sz w:val="24"/>
          <w:szCs w:val="24"/>
          <w:lang w:val="ru-RU"/>
        </w:rPr>
      </w:pPr>
      <w:r w:rsidRPr="0036698F">
        <w:rPr>
          <w:rFonts w:ascii="Times New Roman" w:eastAsia="Calibri" w:hAnsi="Times New Roman" w:cs="Times New Roman"/>
          <w:b/>
          <w:sz w:val="24"/>
          <w:szCs w:val="24"/>
          <w:lang w:val="ru-RU"/>
        </w:rPr>
        <w:t>Работа над словом.</w:t>
      </w:r>
      <w:r w:rsidRPr="0036698F">
        <w:rPr>
          <w:rFonts w:ascii="Times New Roman" w:eastAsia="Calibri" w:hAnsi="Times New Roman" w:cs="Times New Roman"/>
          <w:sz w:val="24"/>
          <w:szCs w:val="24"/>
          <w:lang w:val="ru-RU"/>
        </w:rPr>
        <w:t xml:space="preserve"> Задачами данного направления в </w:t>
      </w:r>
      <w:r w:rsidRPr="0036698F">
        <w:rPr>
          <w:rFonts w:ascii="Times New Roman" w:eastAsia="Calibri" w:hAnsi="Times New Roman" w:cs="Times New Roman"/>
          <w:sz w:val="24"/>
          <w:szCs w:val="24"/>
        </w:rPr>
        <w:t>VI</w:t>
      </w:r>
      <w:r w:rsidRPr="0036698F">
        <w:rPr>
          <w:rFonts w:ascii="Times New Roman" w:eastAsia="Calibri" w:hAnsi="Times New Roman" w:cs="Times New Roman"/>
          <w:sz w:val="24"/>
          <w:szCs w:val="24"/>
          <w:lang w:val="ru-RU"/>
        </w:rPr>
        <w:t xml:space="preserve"> классе являются:</w:t>
      </w:r>
    </w:p>
    <w:p w:rsidR="004E05E6" w:rsidRPr="0036698F" w:rsidRDefault="004E05E6" w:rsidP="00673472">
      <w:pPr>
        <w:numPr>
          <w:ilvl w:val="0"/>
          <w:numId w:val="2"/>
        </w:numPr>
        <w:spacing w:after="0" w:line="240" w:lineRule="auto"/>
        <w:ind w:left="0" w:firstLine="284"/>
        <w:contextualSpacing/>
        <w:jc w:val="both"/>
        <w:rPr>
          <w:rFonts w:ascii="Times New Roman" w:eastAsia="Calibri" w:hAnsi="Times New Roman" w:cs="Times New Roman"/>
          <w:sz w:val="24"/>
          <w:szCs w:val="24"/>
          <w:lang w:val="ru-RU" w:eastAsia="ru-RU"/>
        </w:rPr>
      </w:pPr>
      <w:r w:rsidRPr="0036698F">
        <w:rPr>
          <w:rFonts w:ascii="Times New Roman" w:eastAsia="Calibri" w:hAnsi="Times New Roman" w:cs="Times New Roman"/>
          <w:sz w:val="24"/>
          <w:szCs w:val="24"/>
          <w:lang w:val="ru-RU" w:eastAsia="ru-RU"/>
        </w:rPr>
        <w:t>Обогащение словарного запаса обучающихся за счет новой лексики, а также за счет морфологического разнообразия. Практическое освоение способов употребления частей речи, которые будут изучаться на уроках русского языка в теоретическом аспекте.</w:t>
      </w:r>
    </w:p>
    <w:p w:rsidR="004E05E6" w:rsidRPr="0036698F" w:rsidRDefault="004E05E6" w:rsidP="00673472">
      <w:pPr>
        <w:numPr>
          <w:ilvl w:val="0"/>
          <w:numId w:val="2"/>
        </w:numPr>
        <w:spacing w:after="0" w:line="240" w:lineRule="auto"/>
        <w:ind w:left="0" w:firstLine="284"/>
        <w:contextualSpacing/>
        <w:jc w:val="both"/>
        <w:rPr>
          <w:rFonts w:ascii="Times New Roman" w:eastAsia="Calibri" w:hAnsi="Times New Roman" w:cs="Times New Roman"/>
          <w:sz w:val="24"/>
          <w:szCs w:val="24"/>
          <w:lang w:val="ru-RU" w:eastAsia="ru-RU"/>
        </w:rPr>
      </w:pPr>
      <w:r w:rsidRPr="0036698F">
        <w:rPr>
          <w:rFonts w:ascii="Times New Roman" w:eastAsia="Calibri" w:hAnsi="Times New Roman" w:cs="Times New Roman"/>
          <w:sz w:val="24"/>
          <w:szCs w:val="24"/>
          <w:lang w:val="ru-RU" w:eastAsia="ru-RU"/>
        </w:rPr>
        <w:t>Формирование представлений об обобщенном лексико-грамматическом значении слова.</w:t>
      </w:r>
    </w:p>
    <w:p w:rsidR="004E05E6" w:rsidRPr="0036698F" w:rsidRDefault="004E05E6" w:rsidP="00673472">
      <w:pPr>
        <w:numPr>
          <w:ilvl w:val="0"/>
          <w:numId w:val="2"/>
        </w:numPr>
        <w:spacing w:after="0" w:line="240" w:lineRule="auto"/>
        <w:ind w:left="0" w:firstLine="284"/>
        <w:contextualSpacing/>
        <w:jc w:val="both"/>
        <w:rPr>
          <w:rFonts w:ascii="Times New Roman" w:eastAsia="Calibri" w:hAnsi="Times New Roman" w:cs="Times New Roman"/>
          <w:sz w:val="24"/>
          <w:szCs w:val="24"/>
          <w:lang w:val="ru-RU" w:eastAsia="ru-RU"/>
        </w:rPr>
      </w:pPr>
      <w:r w:rsidRPr="0036698F">
        <w:rPr>
          <w:rFonts w:ascii="Times New Roman" w:eastAsia="Calibri" w:hAnsi="Times New Roman" w:cs="Times New Roman"/>
          <w:sz w:val="24"/>
          <w:szCs w:val="24"/>
          <w:lang w:val="ru-RU" w:eastAsia="ru-RU"/>
        </w:rPr>
        <w:t>Развитие лексической системности (формирование парадигматических и синтагматических связей в индивидуальном лексиконе обучающихся)</w:t>
      </w:r>
    </w:p>
    <w:p w:rsidR="004E05E6" w:rsidRPr="0036698F" w:rsidRDefault="004E05E6" w:rsidP="00673472">
      <w:pPr>
        <w:numPr>
          <w:ilvl w:val="0"/>
          <w:numId w:val="2"/>
        </w:numPr>
        <w:spacing w:after="0" w:line="240" w:lineRule="auto"/>
        <w:ind w:left="0" w:firstLine="284"/>
        <w:contextualSpacing/>
        <w:jc w:val="both"/>
        <w:rPr>
          <w:rFonts w:ascii="Times New Roman" w:eastAsia="Calibri" w:hAnsi="Times New Roman" w:cs="Times New Roman"/>
          <w:sz w:val="24"/>
          <w:szCs w:val="24"/>
          <w:lang w:val="ru-RU" w:eastAsia="ru-RU"/>
        </w:rPr>
      </w:pPr>
      <w:r w:rsidRPr="0036698F">
        <w:rPr>
          <w:rFonts w:ascii="Times New Roman" w:eastAsia="Calibri" w:hAnsi="Times New Roman" w:cs="Times New Roman"/>
          <w:sz w:val="24"/>
          <w:szCs w:val="24"/>
          <w:lang w:val="ru-RU" w:eastAsia="ru-RU"/>
        </w:rPr>
        <w:t>Формирование внимательного отношения к форме и значению лексических единиц, умения адекватного использования лексики в структуре текста.</w:t>
      </w:r>
    </w:p>
    <w:p w:rsidR="004E05E6" w:rsidRPr="0036698F" w:rsidRDefault="004E05E6" w:rsidP="00673472">
      <w:pPr>
        <w:numPr>
          <w:ilvl w:val="0"/>
          <w:numId w:val="2"/>
        </w:numPr>
        <w:spacing w:after="0" w:line="240" w:lineRule="auto"/>
        <w:ind w:left="0" w:firstLine="284"/>
        <w:contextualSpacing/>
        <w:jc w:val="both"/>
        <w:rPr>
          <w:rFonts w:ascii="Times New Roman" w:eastAsia="Calibri" w:hAnsi="Times New Roman" w:cs="Times New Roman"/>
          <w:sz w:val="24"/>
          <w:szCs w:val="24"/>
          <w:lang w:val="ru-RU" w:eastAsia="ru-RU"/>
        </w:rPr>
      </w:pPr>
      <w:r w:rsidRPr="0036698F">
        <w:rPr>
          <w:rFonts w:ascii="Times New Roman" w:eastAsia="Calibri" w:hAnsi="Times New Roman" w:cs="Times New Roman"/>
          <w:sz w:val="24"/>
          <w:szCs w:val="24"/>
          <w:lang w:val="ru-RU" w:eastAsia="ru-RU"/>
        </w:rPr>
        <w:t>Формирование и развитие образного словаря, за счет практического использования метафор, эпитетов, олицетворений, фразеологизмов.</w:t>
      </w:r>
    </w:p>
    <w:p w:rsidR="004E05E6" w:rsidRPr="0036698F" w:rsidRDefault="004E05E6" w:rsidP="004E05E6">
      <w:pPr>
        <w:spacing w:after="0" w:line="240" w:lineRule="auto"/>
        <w:ind w:firstLine="709"/>
        <w:contextualSpacing/>
        <w:jc w:val="both"/>
        <w:rPr>
          <w:rFonts w:ascii="Times New Roman" w:eastAsia="Calibri" w:hAnsi="Times New Roman" w:cs="Times New Roman"/>
          <w:sz w:val="24"/>
          <w:szCs w:val="24"/>
          <w:lang w:val="ru-RU" w:eastAsia="ru-RU"/>
        </w:rPr>
      </w:pPr>
      <w:bookmarkStart w:id="2" w:name="_Hlk54119343"/>
      <w:r w:rsidRPr="0036698F">
        <w:rPr>
          <w:rFonts w:ascii="Times New Roman" w:eastAsia="Calibri" w:hAnsi="Times New Roman" w:cs="Times New Roman"/>
          <w:sz w:val="24"/>
          <w:szCs w:val="24"/>
          <w:lang w:val="ru-RU" w:eastAsia="ru-RU"/>
        </w:rPr>
        <w:t xml:space="preserve">В шестом классе на уроках русского языка будут изучаться числительные и местоимения. На уроках развития речи в опережающем режиме обучающихся учат опознавать числительные, понимать их обобщенное значение, склонять их, кроме того, обучающиеся тренируются использовать данные части речи в ходе практических упражнений, учатся их понимать в процессе чтения или аудирования, использовать в собственной речи. </w:t>
      </w:r>
    </w:p>
    <w:p w:rsidR="004E05E6" w:rsidRPr="0036698F" w:rsidRDefault="004E05E6" w:rsidP="004E05E6">
      <w:pPr>
        <w:spacing w:after="0" w:line="240" w:lineRule="auto"/>
        <w:ind w:firstLine="709"/>
        <w:contextualSpacing/>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На данном этапе обучения словарный запас обогащается за счет образных выражений с коннотативным значением: метафорами, сравнениями, фразеологизмами.</w:t>
      </w:r>
    </w:p>
    <w:bookmarkEnd w:id="2"/>
    <w:p w:rsidR="004E05E6" w:rsidRPr="0036698F" w:rsidRDefault="004E05E6" w:rsidP="004E05E6">
      <w:pPr>
        <w:spacing w:after="0" w:line="240" w:lineRule="auto"/>
        <w:ind w:firstLine="709"/>
        <w:contextualSpacing/>
        <w:jc w:val="both"/>
        <w:rPr>
          <w:rFonts w:ascii="Times New Roman" w:eastAsia="Calibri" w:hAnsi="Times New Roman" w:cs="Times New Roman"/>
          <w:color w:val="000000"/>
          <w:sz w:val="24"/>
          <w:szCs w:val="24"/>
          <w:lang w:val="ru-RU"/>
        </w:rPr>
      </w:pPr>
      <w:r w:rsidRPr="0036698F">
        <w:rPr>
          <w:rFonts w:ascii="Times New Roman" w:eastAsia="Calibri" w:hAnsi="Times New Roman" w:cs="Times New Roman"/>
          <w:color w:val="000000"/>
          <w:sz w:val="24"/>
          <w:szCs w:val="24"/>
          <w:lang w:val="ru-RU"/>
        </w:rPr>
        <w:t>Обучающиеся продолжают учиться различать и использовать основные способы толкования лексического значения слова (использование толкового словаря и других словарей как в печатном виде, так и в онлайн форме; подбирать однокоренные слова; подбирать синонимы и антонимы; определять значения слова по контексту, на основе словообразовательного или морфемного анализа). В шестом классе повышается доля самостоятельности при работе со словарями. Однако в этом классе еще сохраняется помощь учителя в виде подсказок. Наводящих вопросов, стимулирующей помощи.</w:t>
      </w:r>
    </w:p>
    <w:p w:rsidR="004E05E6" w:rsidRPr="0036698F" w:rsidRDefault="004E05E6" w:rsidP="004E05E6">
      <w:pPr>
        <w:spacing w:after="0" w:line="240" w:lineRule="auto"/>
        <w:ind w:firstLine="709"/>
        <w:contextualSpacing/>
        <w:jc w:val="both"/>
        <w:rPr>
          <w:rFonts w:ascii="Times New Roman" w:eastAsia="Calibri" w:hAnsi="Times New Roman" w:cs="Times New Roman"/>
          <w:color w:val="000000"/>
          <w:sz w:val="24"/>
          <w:szCs w:val="24"/>
          <w:lang w:val="ru-RU"/>
        </w:rPr>
      </w:pPr>
      <w:r w:rsidRPr="0036698F">
        <w:rPr>
          <w:rFonts w:ascii="Times New Roman" w:eastAsia="Calibri" w:hAnsi="Times New Roman" w:cs="Times New Roman"/>
          <w:color w:val="000000"/>
          <w:sz w:val="24"/>
          <w:szCs w:val="24"/>
          <w:lang w:val="ru-RU"/>
        </w:rPr>
        <w:t>Продолжается работа по совершенствованию навыка распознавания однозначных и многозначных слов, различению прямого и переносного значения слова, распознаванию синонимов, антонимов, омонимом; различению многозначных слов и омонимов; умения характеризовать тематические группы слов: родовые и видовые понятия. Основой является программная лексика из различных разделов программы.</w:t>
      </w:r>
    </w:p>
    <w:p w:rsidR="004E05E6" w:rsidRPr="0036698F" w:rsidRDefault="004E05E6" w:rsidP="004E05E6">
      <w:pPr>
        <w:spacing w:after="0" w:line="240" w:lineRule="auto"/>
        <w:ind w:firstLine="709"/>
        <w:contextualSpacing/>
        <w:jc w:val="both"/>
        <w:rPr>
          <w:rFonts w:ascii="Times New Roman" w:eastAsia="Calibri" w:hAnsi="Times New Roman" w:cs="Times New Roman"/>
          <w:b/>
          <w:bCs/>
          <w:color w:val="000000"/>
          <w:sz w:val="24"/>
          <w:szCs w:val="24"/>
          <w:lang w:val="ru-RU"/>
        </w:rPr>
      </w:pPr>
      <w:r w:rsidRPr="0036698F">
        <w:rPr>
          <w:rFonts w:ascii="Times New Roman" w:eastAsia="Calibri" w:hAnsi="Times New Roman" w:cs="Times New Roman"/>
          <w:b/>
          <w:bCs/>
          <w:color w:val="000000"/>
          <w:sz w:val="24"/>
          <w:szCs w:val="24"/>
          <w:lang w:val="ru-RU"/>
        </w:rPr>
        <w:t xml:space="preserve">Тематика и виды деятельности: </w:t>
      </w:r>
    </w:p>
    <w:p w:rsidR="004E05E6" w:rsidRPr="0036698F" w:rsidRDefault="004E05E6" w:rsidP="004E05E6">
      <w:pPr>
        <w:spacing w:after="0" w:line="240" w:lineRule="auto"/>
        <w:ind w:firstLine="426"/>
        <w:contextualSpacing/>
        <w:jc w:val="both"/>
        <w:rPr>
          <w:rFonts w:ascii="Times New Roman" w:eastAsia="Calibri" w:hAnsi="Times New Roman" w:cs="Times New Roman"/>
          <w:color w:val="000000"/>
          <w:sz w:val="24"/>
          <w:szCs w:val="24"/>
          <w:lang w:val="ru-RU"/>
        </w:rPr>
      </w:pPr>
      <w:r w:rsidRPr="0036698F">
        <w:rPr>
          <w:rFonts w:ascii="Times New Roman" w:eastAsia="Calibri" w:hAnsi="Times New Roman" w:cs="Times New Roman"/>
          <w:color w:val="000000"/>
          <w:sz w:val="24"/>
          <w:szCs w:val="24"/>
          <w:lang w:val="ru-RU"/>
        </w:rPr>
        <w:t xml:space="preserve">Различение и использование основных способов толкования лексического значения слова (использование толкового словаря; подбор однокоренных слов; подбор синонимов и антонимов; определение значения слова по контексту). Закрепление понятия о однозначных и многозначных словах, умение различать прямое и переносное значение слова, распознавать и подбирать синонимы, антонимы, омонимы; на практическом уровне различать многозначные слова и омонимы; обобщающие понятия: родо-видовые отношения. </w:t>
      </w:r>
    </w:p>
    <w:p w:rsidR="004E05E6" w:rsidRPr="0036698F" w:rsidRDefault="004E05E6" w:rsidP="004E05E6">
      <w:pPr>
        <w:spacing w:after="0" w:line="240" w:lineRule="auto"/>
        <w:ind w:firstLine="709"/>
        <w:contextualSpacing/>
        <w:jc w:val="both"/>
        <w:rPr>
          <w:rFonts w:ascii="Times New Roman" w:eastAsia="Calibri" w:hAnsi="Times New Roman" w:cs="Times New Roman"/>
          <w:color w:val="000000"/>
          <w:sz w:val="24"/>
          <w:szCs w:val="24"/>
          <w:lang w:val="ru-RU"/>
        </w:rPr>
      </w:pPr>
      <w:r w:rsidRPr="0036698F">
        <w:rPr>
          <w:rFonts w:ascii="Times New Roman" w:eastAsia="Calibri" w:hAnsi="Times New Roman" w:cs="Times New Roman"/>
          <w:color w:val="000000"/>
          <w:sz w:val="24"/>
          <w:szCs w:val="24"/>
          <w:lang w:val="ru-RU"/>
        </w:rPr>
        <w:t>Практическое использование фразеологизмов при восприятии и продуцировании текстов, умение объяснять их значение, использование словарей фразеологизмов в онлайн режиме и в печатном варианте.</w:t>
      </w:r>
    </w:p>
    <w:p w:rsidR="004E05E6" w:rsidRPr="0036698F" w:rsidRDefault="004E05E6" w:rsidP="004E05E6">
      <w:pPr>
        <w:spacing w:after="0" w:line="240" w:lineRule="auto"/>
        <w:ind w:firstLine="426"/>
        <w:contextualSpacing/>
        <w:jc w:val="both"/>
        <w:rPr>
          <w:rFonts w:ascii="Times New Roman" w:eastAsia="Calibri" w:hAnsi="Times New Roman" w:cs="Times New Roman"/>
          <w:color w:val="000000"/>
          <w:sz w:val="24"/>
          <w:szCs w:val="24"/>
          <w:lang w:val="ru-RU"/>
        </w:rPr>
      </w:pPr>
      <w:r w:rsidRPr="0036698F">
        <w:rPr>
          <w:rFonts w:ascii="Times New Roman" w:eastAsia="Calibri" w:hAnsi="Times New Roman" w:cs="Times New Roman"/>
          <w:color w:val="000000"/>
          <w:sz w:val="24"/>
          <w:szCs w:val="24"/>
          <w:lang w:val="ru-RU"/>
        </w:rPr>
        <w:t>Практическое использование эпитетов, метафор, олицетворения</w:t>
      </w:r>
      <w:r w:rsidRPr="0036698F">
        <w:rPr>
          <w:rFonts w:ascii="Times New Roman" w:eastAsia="Calibri" w:hAnsi="Times New Roman" w:cs="Times New Roman"/>
          <w:sz w:val="24"/>
          <w:szCs w:val="24"/>
          <w:lang w:val="ru-RU"/>
        </w:rPr>
        <w:t xml:space="preserve"> на доступном уровне в соответствии со структурой нарушения. Поиск эпитетов, </w:t>
      </w:r>
      <w:r w:rsidRPr="0036698F">
        <w:rPr>
          <w:rFonts w:ascii="Times New Roman" w:eastAsia="Calibri" w:hAnsi="Times New Roman" w:cs="Times New Roman"/>
          <w:color w:val="000000"/>
          <w:sz w:val="24"/>
          <w:szCs w:val="24"/>
          <w:lang w:val="ru-RU"/>
        </w:rPr>
        <w:t>метафор, олицетворения в текстах, составление простых текстов под руководством учителя с использование данных средств выразительности. Роль данных средств в общении.</w:t>
      </w:r>
    </w:p>
    <w:p w:rsidR="004E05E6" w:rsidRPr="0036698F" w:rsidRDefault="004E05E6" w:rsidP="004E05E6">
      <w:pPr>
        <w:spacing w:after="0" w:line="240" w:lineRule="auto"/>
        <w:ind w:firstLine="426"/>
        <w:contextualSpacing/>
        <w:jc w:val="both"/>
        <w:rPr>
          <w:rFonts w:ascii="Times New Roman" w:eastAsia="Calibri" w:hAnsi="Times New Roman" w:cs="Times New Roman"/>
          <w:color w:val="000000"/>
          <w:sz w:val="24"/>
          <w:szCs w:val="24"/>
          <w:lang w:val="ru-RU"/>
        </w:rPr>
      </w:pPr>
      <w:r w:rsidRPr="0036698F">
        <w:rPr>
          <w:rFonts w:ascii="Times New Roman" w:eastAsia="Calibri" w:hAnsi="Times New Roman" w:cs="Times New Roman"/>
          <w:color w:val="000000"/>
          <w:sz w:val="24"/>
          <w:szCs w:val="24"/>
          <w:lang w:val="ru-RU"/>
        </w:rPr>
        <w:t>Использование разных видов лексических словарей. Понятие о словарной статье. Требования к словарной статье.</w:t>
      </w:r>
    </w:p>
    <w:p w:rsidR="004E05E6" w:rsidRPr="0036698F" w:rsidRDefault="004E05E6" w:rsidP="004E05E6">
      <w:pPr>
        <w:spacing w:after="0" w:line="240" w:lineRule="auto"/>
        <w:ind w:firstLine="426"/>
        <w:contextualSpacing/>
        <w:jc w:val="both"/>
        <w:rPr>
          <w:rFonts w:ascii="Times New Roman" w:eastAsia="Calibri" w:hAnsi="Times New Roman" w:cs="Times New Roman"/>
          <w:color w:val="000000"/>
          <w:sz w:val="24"/>
          <w:szCs w:val="24"/>
          <w:lang w:val="ru-RU"/>
        </w:rPr>
      </w:pPr>
      <w:r w:rsidRPr="0036698F">
        <w:rPr>
          <w:rFonts w:ascii="Times New Roman" w:eastAsia="Calibri" w:hAnsi="Times New Roman" w:cs="Times New Roman"/>
          <w:color w:val="000000"/>
          <w:sz w:val="24"/>
          <w:szCs w:val="24"/>
          <w:lang w:val="ru-RU"/>
        </w:rPr>
        <w:lastRenderedPageBreak/>
        <w:t>Словообразование и практические навыки словообразовательного и морфемного анализа; выделение производящей основы на практическом материале, использование способов словообразования (приставочный, суффиксальный, приставочно-суффиксальный, бессуффиксный, сложение, переход из одной части речи в другую); использование словообразовательных норм русского языка.</w:t>
      </w:r>
    </w:p>
    <w:p w:rsidR="004E05E6" w:rsidRPr="0036698F" w:rsidRDefault="004E05E6" w:rsidP="004E05E6">
      <w:pPr>
        <w:spacing w:after="0" w:line="240" w:lineRule="auto"/>
        <w:ind w:firstLine="426"/>
        <w:contextualSpacing/>
        <w:jc w:val="both"/>
        <w:rPr>
          <w:rFonts w:ascii="Times New Roman" w:eastAsia="Calibri" w:hAnsi="Times New Roman" w:cs="Times New Roman"/>
          <w:color w:val="000000"/>
          <w:sz w:val="24"/>
          <w:szCs w:val="24"/>
          <w:lang w:val="ru-RU"/>
        </w:rPr>
      </w:pPr>
      <w:r w:rsidRPr="0036698F">
        <w:rPr>
          <w:rFonts w:ascii="Times New Roman" w:eastAsia="Calibri" w:hAnsi="Times New Roman" w:cs="Times New Roman"/>
          <w:color w:val="000000"/>
          <w:sz w:val="24"/>
          <w:szCs w:val="24"/>
          <w:lang w:val="ru-RU"/>
        </w:rPr>
        <w:t>Практическое владение именами числительными; умение склонять имена числительные; правильно употреблять собирательные имена числительные. Выделение имен числительных в тексте.</w:t>
      </w:r>
    </w:p>
    <w:p w:rsidR="004E05E6" w:rsidRPr="0036698F" w:rsidRDefault="004E05E6" w:rsidP="004E05E6">
      <w:pPr>
        <w:spacing w:after="0" w:line="240" w:lineRule="auto"/>
        <w:ind w:firstLine="426"/>
        <w:contextualSpacing/>
        <w:jc w:val="both"/>
        <w:rPr>
          <w:rFonts w:ascii="Times New Roman" w:eastAsia="Calibri" w:hAnsi="Times New Roman" w:cs="Times New Roman"/>
          <w:color w:val="000000"/>
          <w:sz w:val="24"/>
          <w:szCs w:val="24"/>
          <w:lang w:val="ru-RU"/>
        </w:rPr>
      </w:pPr>
      <w:r w:rsidRPr="0036698F">
        <w:rPr>
          <w:rFonts w:ascii="Times New Roman" w:eastAsia="Calibri" w:hAnsi="Times New Roman" w:cs="Times New Roman"/>
          <w:color w:val="000000"/>
          <w:sz w:val="24"/>
          <w:szCs w:val="24"/>
          <w:lang w:val="ru-RU"/>
        </w:rPr>
        <w:t>Практическое владение местоимениями; практическое умение выделять местоимения в текстах, их использование в собственной речи. Роль местоимений в высказывании, практическое умение склонять местоимения (особое внимание употреблению личных местоимений в косвенных падежах с предлогами); правильное употребление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w:t>
      </w:r>
    </w:p>
    <w:p w:rsidR="004E05E6" w:rsidRPr="0036698F" w:rsidRDefault="004E05E6" w:rsidP="003423DF">
      <w:pPr>
        <w:spacing w:after="0" w:line="240" w:lineRule="auto"/>
        <w:ind w:firstLine="426"/>
        <w:contextualSpacing/>
        <w:jc w:val="both"/>
        <w:rPr>
          <w:rFonts w:ascii="Times New Roman" w:eastAsia="Calibri" w:hAnsi="Times New Roman" w:cs="Times New Roman"/>
          <w:color w:val="000000"/>
          <w:sz w:val="24"/>
          <w:szCs w:val="24"/>
          <w:lang w:val="ru-RU"/>
        </w:rPr>
      </w:pPr>
      <w:r w:rsidRPr="0036698F">
        <w:rPr>
          <w:rFonts w:ascii="Times New Roman" w:eastAsia="Calibri" w:hAnsi="Times New Roman" w:cs="Times New Roman"/>
          <w:color w:val="000000"/>
          <w:sz w:val="24"/>
          <w:szCs w:val="24"/>
          <w:lang w:val="ru-RU"/>
        </w:rPr>
        <w:t>Практическое владение причастием как формой глагола; употребление причастия настоящего и прошедшего времени, действительных и страдательных причастий, полных и кратких форм страдательных причастий; склонение причастия; выделение причастного оборота в процессе восприятия текста, осознание разницы в употреблении в речи однокоренных слов типа «висящий – висячий», «горящий – горячий», причастия с суффиксом –ся; умение правильно согласовывать причастия в сло</w:t>
      </w:r>
      <w:r w:rsidR="003423DF">
        <w:rPr>
          <w:rFonts w:ascii="Times New Roman" w:eastAsia="Calibri" w:hAnsi="Times New Roman" w:cs="Times New Roman"/>
          <w:color w:val="000000"/>
          <w:sz w:val="24"/>
          <w:szCs w:val="24"/>
          <w:lang w:val="ru-RU"/>
        </w:rPr>
        <w:t xml:space="preserve">восочетаниях типа прич. + сущ. </w:t>
      </w:r>
    </w:p>
    <w:p w:rsidR="004E05E6" w:rsidRPr="0036698F" w:rsidRDefault="004E05E6" w:rsidP="004E05E6">
      <w:pPr>
        <w:spacing w:after="0" w:line="240" w:lineRule="auto"/>
        <w:ind w:firstLine="709"/>
        <w:contextualSpacing/>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 xml:space="preserve">Раздел </w:t>
      </w:r>
      <w:r w:rsidRPr="0036698F">
        <w:rPr>
          <w:rFonts w:ascii="Times New Roman" w:eastAsia="Calibri" w:hAnsi="Times New Roman" w:cs="Times New Roman"/>
          <w:b/>
          <w:bCs/>
          <w:sz w:val="24"/>
          <w:szCs w:val="24"/>
          <w:lang w:val="ru-RU"/>
        </w:rPr>
        <w:t>«</w:t>
      </w:r>
      <w:r w:rsidRPr="0036698F">
        <w:rPr>
          <w:rFonts w:ascii="Times New Roman" w:eastAsia="Calibri" w:hAnsi="Times New Roman" w:cs="Times New Roman"/>
          <w:b/>
          <w:sz w:val="24"/>
          <w:szCs w:val="24"/>
          <w:lang w:val="ru-RU"/>
        </w:rPr>
        <w:t>Работа над словосочетанием и предложением»</w:t>
      </w:r>
      <w:r w:rsidRPr="0036698F">
        <w:rPr>
          <w:rFonts w:ascii="Times New Roman" w:eastAsia="Calibri" w:hAnsi="Times New Roman" w:cs="Times New Roman"/>
          <w:sz w:val="24"/>
          <w:szCs w:val="24"/>
          <w:lang w:val="ru-RU"/>
        </w:rPr>
        <w:t xml:space="preserve"> предполагает продолжение проводимой на работы над формированием умения устанавливать связи между словами в словосочетаниях и предложениях, освоения различных типов предложения с учетом программного материала по предмету «Русский язык».</w:t>
      </w:r>
    </w:p>
    <w:p w:rsidR="004E05E6" w:rsidRPr="0036698F" w:rsidRDefault="004E05E6" w:rsidP="004E05E6">
      <w:pPr>
        <w:spacing w:after="0" w:line="240" w:lineRule="auto"/>
        <w:ind w:firstLine="709"/>
        <w:contextualSpacing/>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Задачи данного раздела могут быть сформулированы следующим образом:</w:t>
      </w:r>
    </w:p>
    <w:p w:rsidR="004E05E6" w:rsidRPr="0036698F" w:rsidRDefault="004E05E6" w:rsidP="00673472">
      <w:pPr>
        <w:numPr>
          <w:ilvl w:val="0"/>
          <w:numId w:val="3"/>
        </w:numPr>
        <w:spacing w:after="0" w:line="240" w:lineRule="auto"/>
        <w:ind w:left="0" w:firstLine="284"/>
        <w:contextualSpacing/>
        <w:jc w:val="both"/>
        <w:rPr>
          <w:rFonts w:ascii="Times New Roman" w:eastAsia="Calibri" w:hAnsi="Times New Roman" w:cs="Times New Roman"/>
          <w:sz w:val="24"/>
          <w:szCs w:val="24"/>
          <w:lang w:val="ru-RU" w:eastAsia="ru-RU"/>
        </w:rPr>
      </w:pPr>
      <w:r w:rsidRPr="0036698F">
        <w:rPr>
          <w:rFonts w:ascii="Times New Roman" w:eastAsia="Calibri" w:hAnsi="Times New Roman" w:cs="Times New Roman"/>
          <w:sz w:val="24"/>
          <w:szCs w:val="24"/>
          <w:lang w:val="ru-RU" w:eastAsia="ru-RU"/>
        </w:rPr>
        <w:t>Расширение опыта владения различными типами простого и сложного предложений с учетом программного материала по разделу «Филология».</w:t>
      </w:r>
    </w:p>
    <w:p w:rsidR="004E05E6" w:rsidRPr="0036698F" w:rsidRDefault="004E05E6" w:rsidP="00673472">
      <w:pPr>
        <w:numPr>
          <w:ilvl w:val="0"/>
          <w:numId w:val="3"/>
        </w:numPr>
        <w:spacing w:after="0" w:line="240" w:lineRule="auto"/>
        <w:ind w:left="0" w:firstLine="284"/>
        <w:contextualSpacing/>
        <w:jc w:val="both"/>
        <w:rPr>
          <w:rFonts w:ascii="Times New Roman" w:eastAsia="Calibri" w:hAnsi="Times New Roman" w:cs="Times New Roman"/>
          <w:sz w:val="24"/>
          <w:szCs w:val="24"/>
          <w:lang w:val="ru-RU" w:eastAsia="ru-RU"/>
        </w:rPr>
      </w:pPr>
      <w:r w:rsidRPr="0036698F">
        <w:rPr>
          <w:rFonts w:ascii="Times New Roman" w:eastAsia="Calibri" w:hAnsi="Times New Roman" w:cs="Times New Roman"/>
          <w:sz w:val="24"/>
          <w:szCs w:val="24"/>
          <w:lang w:val="ru-RU" w:eastAsia="ru-RU"/>
        </w:rPr>
        <w:t>Развитие навыка установления связей между словами в словосочетаниях и предложениях.</w:t>
      </w:r>
    </w:p>
    <w:p w:rsidR="004E05E6" w:rsidRPr="0036698F" w:rsidRDefault="004E05E6" w:rsidP="004E05E6">
      <w:pPr>
        <w:spacing w:after="0" w:line="240" w:lineRule="auto"/>
        <w:ind w:firstLine="709"/>
        <w:contextualSpacing/>
        <w:jc w:val="both"/>
        <w:rPr>
          <w:rFonts w:ascii="Times New Roman" w:eastAsia="Calibri" w:hAnsi="Times New Roman" w:cs="Times New Roman"/>
          <w:color w:val="000000"/>
          <w:sz w:val="24"/>
          <w:szCs w:val="24"/>
          <w:lang w:val="ru-RU"/>
        </w:rPr>
      </w:pPr>
      <w:r w:rsidRPr="0036698F">
        <w:rPr>
          <w:rFonts w:ascii="Times New Roman" w:eastAsia="Calibri" w:hAnsi="Times New Roman" w:cs="Times New Roman"/>
          <w:color w:val="000000"/>
          <w:sz w:val="24"/>
          <w:szCs w:val="24"/>
          <w:lang w:val="ru-RU"/>
        </w:rPr>
        <w:t xml:space="preserve">Очень важно продолжать учить обучающихся различать виды предложений по цели высказывания и эмоциональной окраске с опорой на интонацию предложения. </w:t>
      </w:r>
    </w:p>
    <w:p w:rsidR="004E05E6" w:rsidRPr="0036698F" w:rsidRDefault="004E05E6" w:rsidP="004E05E6">
      <w:pPr>
        <w:spacing w:after="0" w:line="240" w:lineRule="auto"/>
        <w:ind w:firstLine="709"/>
        <w:contextualSpacing/>
        <w:jc w:val="both"/>
        <w:rPr>
          <w:rFonts w:ascii="Times New Roman" w:eastAsia="Calibri" w:hAnsi="Times New Roman" w:cs="Times New Roman"/>
          <w:color w:val="000000"/>
          <w:sz w:val="24"/>
          <w:szCs w:val="24"/>
          <w:lang w:val="ru-RU"/>
        </w:rPr>
      </w:pPr>
      <w:r w:rsidRPr="0036698F">
        <w:rPr>
          <w:rFonts w:ascii="Times New Roman" w:eastAsia="Calibri" w:hAnsi="Times New Roman" w:cs="Times New Roman"/>
          <w:color w:val="000000"/>
          <w:sz w:val="24"/>
          <w:szCs w:val="24"/>
          <w:lang w:val="ru-RU"/>
        </w:rPr>
        <w:t>Учитывая усложнение уровня лингвистического материала, с которым работают обучающиеся в шестом классе, для анализа, составления и преобразований предлагаются следующие виды предложений: простые неосложненные предложения; предложения, осложненные однородными членами, обращением; сложные предложения; предложения с прямой речью. Обучающиеся на практическом материале закрепляют умения различать распространенные и нераспространенные предложения, простые и сложные, дифференцировать сложные предложения и предложения с однородными членами предложения, находить предложения с обращением, с прямой речью.</w:t>
      </w:r>
    </w:p>
    <w:p w:rsidR="004E05E6" w:rsidRPr="0036698F" w:rsidRDefault="004E05E6" w:rsidP="004E05E6">
      <w:pPr>
        <w:spacing w:after="0" w:line="240" w:lineRule="auto"/>
        <w:ind w:firstLine="709"/>
        <w:contextualSpacing/>
        <w:jc w:val="both"/>
        <w:rPr>
          <w:rFonts w:ascii="Times New Roman" w:eastAsia="Calibri" w:hAnsi="Times New Roman" w:cs="Times New Roman"/>
          <w:b/>
          <w:sz w:val="24"/>
          <w:szCs w:val="24"/>
          <w:lang w:val="ru-RU"/>
        </w:rPr>
      </w:pPr>
      <w:r w:rsidRPr="0036698F">
        <w:rPr>
          <w:rFonts w:ascii="Times New Roman" w:eastAsia="Calibri" w:hAnsi="Times New Roman" w:cs="Times New Roman"/>
          <w:b/>
          <w:bCs/>
          <w:color w:val="000000"/>
          <w:sz w:val="24"/>
          <w:szCs w:val="24"/>
          <w:lang w:val="ru-RU"/>
        </w:rPr>
        <w:t>Тематика и виды деятельности:</w:t>
      </w:r>
      <w:r w:rsidRPr="0036698F">
        <w:rPr>
          <w:rFonts w:ascii="Times New Roman" w:eastAsia="Calibri" w:hAnsi="Times New Roman" w:cs="Times New Roman"/>
          <w:b/>
          <w:sz w:val="24"/>
          <w:szCs w:val="24"/>
          <w:lang w:val="ru-RU"/>
        </w:rPr>
        <w:t xml:space="preserve"> </w:t>
      </w:r>
    </w:p>
    <w:p w:rsidR="004E05E6" w:rsidRPr="0036698F" w:rsidRDefault="004E05E6" w:rsidP="004E05E6">
      <w:pPr>
        <w:spacing w:after="0" w:line="240" w:lineRule="auto"/>
        <w:ind w:firstLine="709"/>
        <w:contextualSpacing/>
        <w:jc w:val="both"/>
        <w:rPr>
          <w:rFonts w:ascii="Times New Roman" w:eastAsia="Calibri" w:hAnsi="Times New Roman" w:cs="Times New Roman"/>
          <w:i/>
          <w:color w:val="000000"/>
          <w:sz w:val="24"/>
          <w:szCs w:val="24"/>
          <w:lang w:val="ru-RU"/>
        </w:rPr>
      </w:pPr>
      <w:r w:rsidRPr="0036698F">
        <w:rPr>
          <w:rFonts w:ascii="Times New Roman" w:eastAsia="Calibri" w:hAnsi="Times New Roman" w:cs="Times New Roman"/>
          <w:b/>
          <w:i/>
          <w:sz w:val="24"/>
          <w:szCs w:val="24"/>
          <w:lang w:val="ru-RU"/>
        </w:rPr>
        <w:t>Словосочетание</w:t>
      </w:r>
      <w:r w:rsidRPr="0036698F">
        <w:rPr>
          <w:rFonts w:ascii="Times New Roman" w:eastAsia="Calibri" w:hAnsi="Times New Roman" w:cs="Times New Roman"/>
          <w:i/>
          <w:color w:val="000000"/>
          <w:sz w:val="24"/>
          <w:szCs w:val="24"/>
          <w:lang w:val="ru-RU"/>
        </w:rPr>
        <w:t xml:space="preserve"> </w:t>
      </w:r>
    </w:p>
    <w:p w:rsidR="004E05E6" w:rsidRPr="0036698F" w:rsidRDefault="004E05E6" w:rsidP="004E05E6">
      <w:pPr>
        <w:spacing w:after="0" w:line="240" w:lineRule="auto"/>
        <w:ind w:left="-42" w:firstLine="468"/>
        <w:contextualSpacing/>
        <w:jc w:val="both"/>
        <w:rPr>
          <w:rFonts w:ascii="Times New Roman" w:eastAsia="Calibri" w:hAnsi="Times New Roman" w:cs="Times New Roman"/>
          <w:b/>
          <w:sz w:val="24"/>
          <w:szCs w:val="24"/>
          <w:lang w:val="ru-RU"/>
        </w:rPr>
      </w:pPr>
      <w:r w:rsidRPr="0036698F">
        <w:rPr>
          <w:rFonts w:ascii="Times New Roman" w:eastAsia="Calibri" w:hAnsi="Times New Roman" w:cs="Times New Roman"/>
          <w:color w:val="000000"/>
          <w:sz w:val="24"/>
          <w:szCs w:val="24"/>
          <w:lang w:val="ru-RU"/>
        </w:rPr>
        <w:t>Выделение словосочетания из состава предложения, выделение главного слова в словосочетании постановка вопросов, особенности связи слов в словосочетании (согласование, управление предложное и беспредложное, примыкание), практическая тренировка в распознавании словосочетаний, их видов по характеру главного слова (классификация, составление по аналогии и др.), понятие о средствах связи слов в словосочетании.</w:t>
      </w:r>
      <w:r w:rsidRPr="0036698F">
        <w:rPr>
          <w:rFonts w:ascii="Times New Roman" w:eastAsia="Calibri" w:hAnsi="Times New Roman" w:cs="Times New Roman"/>
          <w:b/>
          <w:sz w:val="24"/>
          <w:szCs w:val="24"/>
          <w:lang w:val="ru-RU"/>
        </w:rPr>
        <w:t xml:space="preserve"> </w:t>
      </w:r>
    </w:p>
    <w:p w:rsidR="004E05E6" w:rsidRPr="0036698F" w:rsidRDefault="004E05E6" w:rsidP="004E05E6">
      <w:pPr>
        <w:spacing w:after="0" w:line="240" w:lineRule="auto"/>
        <w:ind w:left="-42" w:firstLine="468"/>
        <w:contextualSpacing/>
        <w:jc w:val="both"/>
        <w:rPr>
          <w:rFonts w:ascii="Times New Roman" w:eastAsia="Calibri" w:hAnsi="Times New Roman" w:cs="Times New Roman"/>
          <w:i/>
          <w:color w:val="000000"/>
          <w:sz w:val="24"/>
          <w:szCs w:val="24"/>
          <w:lang w:val="ru-RU"/>
        </w:rPr>
      </w:pPr>
      <w:r w:rsidRPr="0036698F">
        <w:rPr>
          <w:rFonts w:ascii="Times New Roman" w:eastAsia="Calibri" w:hAnsi="Times New Roman" w:cs="Times New Roman"/>
          <w:b/>
          <w:i/>
          <w:sz w:val="24"/>
          <w:szCs w:val="24"/>
          <w:lang w:val="ru-RU"/>
        </w:rPr>
        <w:t>Предложение</w:t>
      </w:r>
      <w:r w:rsidRPr="0036698F">
        <w:rPr>
          <w:rFonts w:ascii="Times New Roman" w:eastAsia="Calibri" w:hAnsi="Times New Roman" w:cs="Times New Roman"/>
          <w:i/>
          <w:color w:val="000000"/>
          <w:sz w:val="24"/>
          <w:szCs w:val="24"/>
          <w:lang w:val="ru-RU"/>
        </w:rPr>
        <w:t xml:space="preserve"> </w:t>
      </w:r>
    </w:p>
    <w:p w:rsidR="004E05E6" w:rsidRPr="0036698F" w:rsidRDefault="004E05E6" w:rsidP="004E05E6">
      <w:pPr>
        <w:spacing w:after="0" w:line="240" w:lineRule="auto"/>
        <w:ind w:left="-42" w:firstLine="468"/>
        <w:contextualSpacing/>
        <w:jc w:val="both"/>
        <w:rPr>
          <w:rFonts w:ascii="Times New Roman" w:eastAsia="Calibri" w:hAnsi="Times New Roman" w:cs="Times New Roman"/>
          <w:color w:val="000000"/>
          <w:sz w:val="24"/>
          <w:szCs w:val="24"/>
          <w:lang w:val="ru-RU"/>
        </w:rPr>
      </w:pPr>
      <w:r w:rsidRPr="0036698F">
        <w:rPr>
          <w:rFonts w:ascii="Times New Roman" w:eastAsia="Calibri" w:hAnsi="Times New Roman" w:cs="Times New Roman"/>
          <w:color w:val="000000"/>
          <w:sz w:val="24"/>
          <w:szCs w:val="24"/>
          <w:lang w:val="ru-RU"/>
        </w:rPr>
        <w:t xml:space="preserve">Предложения, различные по цели высказывания и эмоциональной окраске, интонационное оформление предложений. </w:t>
      </w:r>
    </w:p>
    <w:p w:rsidR="004E05E6" w:rsidRPr="003423DF" w:rsidRDefault="004E05E6" w:rsidP="003423DF">
      <w:pPr>
        <w:spacing w:after="0" w:line="240" w:lineRule="auto"/>
        <w:ind w:firstLine="709"/>
        <w:contextualSpacing/>
        <w:jc w:val="both"/>
        <w:rPr>
          <w:rFonts w:ascii="Times New Roman" w:eastAsia="Calibri" w:hAnsi="Times New Roman" w:cs="Times New Roman"/>
          <w:b/>
          <w:bCs/>
          <w:color w:val="000000"/>
          <w:sz w:val="24"/>
          <w:szCs w:val="24"/>
          <w:lang w:val="ru-RU"/>
        </w:rPr>
      </w:pPr>
      <w:r w:rsidRPr="0036698F">
        <w:rPr>
          <w:rFonts w:ascii="Times New Roman" w:eastAsia="Calibri" w:hAnsi="Times New Roman" w:cs="Times New Roman"/>
          <w:color w:val="000000"/>
          <w:sz w:val="24"/>
          <w:szCs w:val="24"/>
          <w:lang w:val="ru-RU"/>
        </w:rPr>
        <w:t xml:space="preserve">Дифференциация простых предложений и сложных предложений, дифференциация сложных предложений и предложений с однородными членами. Предложения с прямой </w:t>
      </w:r>
      <w:r w:rsidRPr="0036698F">
        <w:rPr>
          <w:rFonts w:ascii="Times New Roman" w:eastAsia="Calibri" w:hAnsi="Times New Roman" w:cs="Times New Roman"/>
          <w:color w:val="000000"/>
          <w:sz w:val="24"/>
          <w:szCs w:val="24"/>
          <w:lang w:val="ru-RU"/>
        </w:rPr>
        <w:lastRenderedPageBreak/>
        <w:t>речью, предложения с косвенной речью – их различение на практическом материале. Перевод предложений с прямой речью в косвенную и обратно. Различные виды сложноподчиненных предложений. Работа с деформированными предложениями, составление предложений из отдельных слов, схемы предложений, моделирование и конструирование различных видов предложений после предварительного разбора.</w:t>
      </w:r>
    </w:p>
    <w:p w:rsidR="004E05E6" w:rsidRPr="0036698F" w:rsidRDefault="004E05E6" w:rsidP="004E05E6">
      <w:pPr>
        <w:spacing w:after="0" w:line="240" w:lineRule="auto"/>
        <w:ind w:firstLine="709"/>
        <w:contextualSpacing/>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 xml:space="preserve">По направлению </w:t>
      </w:r>
      <w:r w:rsidRPr="0036698F">
        <w:rPr>
          <w:rFonts w:ascii="Times New Roman" w:eastAsia="Calibri" w:hAnsi="Times New Roman" w:cs="Times New Roman"/>
          <w:b/>
          <w:sz w:val="24"/>
          <w:szCs w:val="24"/>
          <w:lang w:val="ru-RU"/>
        </w:rPr>
        <w:t>«Работа над текстом» о</w:t>
      </w:r>
      <w:r w:rsidRPr="0036698F">
        <w:rPr>
          <w:rFonts w:ascii="Times New Roman" w:eastAsia="Calibri" w:hAnsi="Times New Roman" w:cs="Times New Roman"/>
          <w:sz w:val="24"/>
          <w:szCs w:val="24"/>
          <w:lang w:val="ru-RU"/>
        </w:rPr>
        <w:t>собое внимание уделяется работе с текстами научно-популярного жанра, а также деловому стилю текстов.</w:t>
      </w:r>
    </w:p>
    <w:p w:rsidR="004E05E6" w:rsidRPr="0036698F" w:rsidRDefault="004E05E6" w:rsidP="004E05E6">
      <w:pPr>
        <w:spacing w:after="0" w:line="240" w:lineRule="auto"/>
        <w:ind w:firstLine="709"/>
        <w:contextualSpacing/>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Большое внимание необходимо продолжать уделять развитию механизмов понимания текста: компрессии и развертыванию, которые формируются в процессе практических упражнений.</w:t>
      </w:r>
    </w:p>
    <w:p w:rsidR="004E05E6" w:rsidRPr="0036698F" w:rsidRDefault="004E05E6" w:rsidP="004E05E6">
      <w:pPr>
        <w:spacing w:after="0" w:line="240" w:lineRule="auto"/>
        <w:ind w:firstLine="709"/>
        <w:contextualSpacing/>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Задачами данного раздела являются:</w:t>
      </w:r>
    </w:p>
    <w:p w:rsidR="004E05E6" w:rsidRPr="0036698F" w:rsidRDefault="004E05E6" w:rsidP="00673472">
      <w:pPr>
        <w:numPr>
          <w:ilvl w:val="0"/>
          <w:numId w:val="4"/>
        </w:numPr>
        <w:spacing w:after="0" w:line="240" w:lineRule="auto"/>
        <w:ind w:left="0" w:firstLine="284"/>
        <w:contextualSpacing/>
        <w:jc w:val="both"/>
        <w:rPr>
          <w:rFonts w:ascii="Times New Roman" w:eastAsia="Calibri" w:hAnsi="Times New Roman" w:cs="Times New Roman"/>
          <w:sz w:val="24"/>
          <w:szCs w:val="24"/>
          <w:lang w:val="ru-RU" w:eastAsia="ru-RU"/>
        </w:rPr>
      </w:pPr>
      <w:r w:rsidRPr="0036698F">
        <w:rPr>
          <w:rFonts w:ascii="Times New Roman" w:eastAsia="Calibri" w:hAnsi="Times New Roman" w:cs="Times New Roman"/>
          <w:sz w:val="24"/>
          <w:szCs w:val="24"/>
          <w:lang w:val="ru-RU" w:eastAsia="ru-RU"/>
        </w:rPr>
        <w:t>Развитие умения понимать и анализировать связные тексты различных типов и различной протяженности.</w:t>
      </w:r>
    </w:p>
    <w:p w:rsidR="004E05E6" w:rsidRPr="0036698F" w:rsidRDefault="004E05E6" w:rsidP="00673472">
      <w:pPr>
        <w:numPr>
          <w:ilvl w:val="0"/>
          <w:numId w:val="4"/>
        </w:numPr>
        <w:spacing w:after="0" w:line="240" w:lineRule="auto"/>
        <w:ind w:left="0" w:firstLine="284"/>
        <w:contextualSpacing/>
        <w:jc w:val="both"/>
        <w:rPr>
          <w:rFonts w:ascii="Times New Roman" w:eastAsia="Calibri" w:hAnsi="Times New Roman" w:cs="Times New Roman"/>
          <w:sz w:val="24"/>
          <w:szCs w:val="24"/>
          <w:lang w:val="ru-RU" w:eastAsia="ru-RU"/>
        </w:rPr>
      </w:pPr>
      <w:r w:rsidRPr="0036698F">
        <w:rPr>
          <w:rFonts w:ascii="Times New Roman" w:eastAsia="Calibri" w:hAnsi="Times New Roman" w:cs="Times New Roman"/>
          <w:sz w:val="24"/>
          <w:szCs w:val="24"/>
          <w:lang w:val="ru-RU" w:eastAsia="ru-RU"/>
        </w:rPr>
        <w:t xml:space="preserve">Совершенствование навыков планировать собственные высказывания в устной и письменной форме. </w:t>
      </w:r>
    </w:p>
    <w:p w:rsidR="004E05E6" w:rsidRPr="0036698F" w:rsidRDefault="004E05E6" w:rsidP="00673472">
      <w:pPr>
        <w:numPr>
          <w:ilvl w:val="0"/>
          <w:numId w:val="4"/>
        </w:numPr>
        <w:spacing w:after="0" w:line="240" w:lineRule="auto"/>
        <w:ind w:left="0" w:firstLine="284"/>
        <w:contextualSpacing/>
        <w:jc w:val="both"/>
        <w:rPr>
          <w:rFonts w:ascii="Times New Roman" w:eastAsia="Calibri" w:hAnsi="Times New Roman" w:cs="Times New Roman"/>
          <w:sz w:val="24"/>
          <w:szCs w:val="24"/>
          <w:lang w:val="ru-RU" w:eastAsia="ru-RU"/>
        </w:rPr>
      </w:pPr>
      <w:r w:rsidRPr="0036698F">
        <w:rPr>
          <w:rFonts w:ascii="Times New Roman" w:eastAsia="Calibri" w:hAnsi="Times New Roman" w:cs="Times New Roman"/>
          <w:sz w:val="24"/>
          <w:szCs w:val="24"/>
          <w:lang w:val="ru-RU" w:eastAsia="ru-RU"/>
        </w:rPr>
        <w:t>Развитие навыка формулирования собственного замысла в письменной и устной форме и отбирать адекватно замыслу языковые средства.</w:t>
      </w:r>
    </w:p>
    <w:p w:rsidR="004E05E6" w:rsidRPr="0036698F" w:rsidRDefault="004E05E6" w:rsidP="00673472">
      <w:pPr>
        <w:numPr>
          <w:ilvl w:val="0"/>
          <w:numId w:val="4"/>
        </w:numPr>
        <w:spacing w:after="0" w:line="240" w:lineRule="auto"/>
        <w:ind w:left="0" w:firstLine="284"/>
        <w:contextualSpacing/>
        <w:jc w:val="both"/>
        <w:rPr>
          <w:rFonts w:ascii="Times New Roman" w:eastAsia="Calibri" w:hAnsi="Times New Roman" w:cs="Times New Roman"/>
          <w:sz w:val="24"/>
          <w:szCs w:val="24"/>
          <w:lang w:val="ru-RU" w:eastAsia="ru-RU"/>
        </w:rPr>
      </w:pPr>
      <w:r w:rsidRPr="0036698F">
        <w:rPr>
          <w:rFonts w:ascii="Times New Roman" w:eastAsia="Calibri" w:hAnsi="Times New Roman" w:cs="Times New Roman"/>
          <w:sz w:val="24"/>
          <w:szCs w:val="24"/>
          <w:lang w:val="ru-RU" w:eastAsia="ru-RU"/>
        </w:rPr>
        <w:t>Формирование умения анализировать готовые тексты и редактировать их.</w:t>
      </w:r>
    </w:p>
    <w:p w:rsidR="004E05E6" w:rsidRPr="0036698F" w:rsidRDefault="004E05E6" w:rsidP="00673472">
      <w:pPr>
        <w:spacing w:after="0" w:line="240" w:lineRule="auto"/>
        <w:ind w:firstLine="284"/>
        <w:contextualSpacing/>
        <w:jc w:val="both"/>
        <w:rPr>
          <w:rFonts w:ascii="Times New Roman" w:eastAsia="Calibri" w:hAnsi="Times New Roman" w:cs="Times New Roman"/>
          <w:color w:val="000000"/>
          <w:sz w:val="24"/>
          <w:szCs w:val="24"/>
          <w:lang w:val="ru-RU"/>
        </w:rPr>
      </w:pPr>
      <w:r w:rsidRPr="0036698F">
        <w:rPr>
          <w:rFonts w:ascii="Times New Roman" w:eastAsia="Calibri" w:hAnsi="Times New Roman" w:cs="Times New Roman"/>
          <w:sz w:val="24"/>
          <w:szCs w:val="24"/>
          <w:lang w:val="ru-RU"/>
        </w:rPr>
        <w:t>Работа над текстами предполагает системную поэтапную работу с усложняющимися по жанру и протяженности текстов</w:t>
      </w:r>
      <w:r w:rsidRPr="0036698F">
        <w:rPr>
          <w:rFonts w:ascii="Times New Roman" w:eastAsia="Calibri" w:hAnsi="Times New Roman" w:cs="Times New Roman"/>
          <w:color w:val="000000"/>
          <w:sz w:val="24"/>
          <w:szCs w:val="24"/>
          <w:lang w:val="ru-RU"/>
        </w:rPr>
        <w:t xml:space="preserve"> (монолог-описание, монолог-рассуждение, монолог-повествование), диалог (бытовой, учебный). В </w:t>
      </w:r>
      <w:r w:rsidRPr="0036698F">
        <w:rPr>
          <w:rFonts w:ascii="Times New Roman" w:eastAsia="Calibri" w:hAnsi="Times New Roman" w:cs="Times New Roman"/>
          <w:color w:val="000000"/>
          <w:sz w:val="24"/>
          <w:szCs w:val="24"/>
        </w:rPr>
        <w:t>VI</w:t>
      </w:r>
      <w:r w:rsidRPr="0036698F">
        <w:rPr>
          <w:rFonts w:ascii="Times New Roman" w:eastAsia="Calibri" w:hAnsi="Times New Roman" w:cs="Times New Roman"/>
          <w:color w:val="000000"/>
          <w:sz w:val="24"/>
          <w:szCs w:val="24"/>
          <w:lang w:val="ru-RU"/>
        </w:rPr>
        <w:t xml:space="preserve"> классе предусматривается продуцирование текстов (повествование) с опорой на жизненный и читательский опыт; текстов с опорой на картину (в том числе сочинения-миниатюры объемом 5 и более предложений или объемом не менее 2-4 предложений сложной структуры, если этот объем позволяет раскрыть тему (выразить главную мысль). Классные сочинения (объемом 1,0–1,5 страницы) формируются и формулируются после предварительного обсуждения.</w:t>
      </w:r>
    </w:p>
    <w:p w:rsidR="004E05E6" w:rsidRPr="0036698F" w:rsidRDefault="004E05E6" w:rsidP="004E05E6">
      <w:pPr>
        <w:spacing w:after="0" w:line="240" w:lineRule="auto"/>
        <w:ind w:firstLine="709"/>
        <w:contextualSpacing/>
        <w:jc w:val="both"/>
        <w:rPr>
          <w:rFonts w:ascii="Times New Roman" w:eastAsia="Calibri" w:hAnsi="Times New Roman" w:cs="Times New Roman"/>
          <w:color w:val="000000"/>
          <w:sz w:val="24"/>
          <w:szCs w:val="24"/>
          <w:lang w:val="ru-RU"/>
        </w:rPr>
      </w:pPr>
      <w:r w:rsidRPr="0036698F">
        <w:rPr>
          <w:rFonts w:ascii="Times New Roman" w:eastAsia="Calibri" w:hAnsi="Times New Roman" w:cs="Times New Roman"/>
          <w:color w:val="000000"/>
          <w:sz w:val="24"/>
          <w:szCs w:val="24"/>
          <w:lang w:val="ru-RU"/>
        </w:rPr>
        <w:t>Впервые в 6 классе обучающиеся начинают осваивать тексты в жанре научного сообщения, оформления деловых бумаг.</w:t>
      </w:r>
    </w:p>
    <w:p w:rsidR="004E05E6" w:rsidRPr="0036698F" w:rsidRDefault="004E05E6" w:rsidP="004E05E6">
      <w:pPr>
        <w:spacing w:after="0" w:line="240" w:lineRule="auto"/>
        <w:ind w:firstLine="709"/>
        <w:contextualSpacing/>
        <w:jc w:val="both"/>
        <w:rPr>
          <w:rFonts w:ascii="Times New Roman" w:eastAsia="Calibri" w:hAnsi="Times New Roman" w:cs="Times New Roman"/>
          <w:sz w:val="24"/>
          <w:szCs w:val="24"/>
          <w:lang w:val="ru-RU" w:eastAsia="ru-RU"/>
        </w:rPr>
      </w:pPr>
      <w:r w:rsidRPr="0036698F">
        <w:rPr>
          <w:rFonts w:ascii="Times New Roman" w:eastAsia="Calibri" w:hAnsi="Times New Roman" w:cs="Times New Roman"/>
          <w:sz w:val="24"/>
          <w:szCs w:val="24"/>
          <w:lang w:val="ru-RU" w:eastAsia="ru-RU"/>
        </w:rPr>
        <w:t xml:space="preserve">Используются различные виды как наглядных, так и вербальных опор, в частности, различные виды планов (вопросный, картинный, в виде повествовательных предложений, опорных слов, денотатный и проч.). </w:t>
      </w:r>
    </w:p>
    <w:p w:rsidR="004E05E6" w:rsidRPr="0036698F" w:rsidRDefault="004E05E6" w:rsidP="004E05E6">
      <w:pPr>
        <w:widowControl w:val="0"/>
        <w:autoSpaceDE w:val="0"/>
        <w:autoSpaceDN w:val="0"/>
        <w:adjustRightInd w:val="0"/>
        <w:spacing w:after="0" w:line="240" w:lineRule="auto"/>
        <w:ind w:firstLine="709"/>
        <w:contextualSpacing/>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Обучающиеся тренируются находить в текстах и практически использовать средства связи предложений и частей текста (формы слова, однокоренные слова, синонимы, антонимы, личные местоимения, повтор слова), на практическом материале распознавать основные признаки текста (наличие темы, главной мысли, смысловой и грамматической связи предложений, цельности и относительной законченности); использовать знание основных признаков текста в практике его создания и восприятия; использовать абзац как средство членения текста на композиционно-смысловые части.</w:t>
      </w:r>
    </w:p>
    <w:p w:rsidR="004E05E6" w:rsidRPr="0036698F" w:rsidRDefault="004E05E6" w:rsidP="004E05E6">
      <w:pPr>
        <w:widowControl w:val="0"/>
        <w:autoSpaceDE w:val="0"/>
        <w:autoSpaceDN w:val="0"/>
        <w:adjustRightInd w:val="0"/>
        <w:spacing w:after="0" w:line="240" w:lineRule="auto"/>
        <w:ind w:firstLine="709"/>
        <w:contextualSpacing/>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С этой целью обучающимся предлагается на практическом материале распознавать основные признаки текста (наличие темы, главной мысли, смысловой и грамматической связи предложений, цельности и относительной законченности); использовать знание основных признаков текста в практике его создания, восприятия и редактирования.</w:t>
      </w:r>
    </w:p>
    <w:p w:rsidR="004E05E6" w:rsidRPr="0036698F" w:rsidRDefault="004E05E6" w:rsidP="004E05E6">
      <w:pPr>
        <w:spacing w:after="0" w:line="240" w:lineRule="auto"/>
        <w:ind w:firstLine="709"/>
        <w:contextualSpacing/>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Способность понимать предметное содержание прослушанных и / или прочитанных текстов различных функционально-смысловых типов речи объемом: устно и письменно (с помощью учителя) формулировать тему и главную мысль текста; формулировать вопросы по содержанию текста и отвечать на них позволяет осваивать подробный и сжатый пересказ (в устной и\или в письменной форме). В качестве основы служат первичные тексты для подробного изложения объем исходного текста не менее 160 слов; для сжатого изложения – не менее 165 слов. При этом предусматривается предварительный коллективный разбор текста под руководством учителя.</w:t>
      </w:r>
    </w:p>
    <w:p w:rsidR="004E05E6" w:rsidRPr="0036698F" w:rsidRDefault="004E05E6" w:rsidP="004E05E6">
      <w:pPr>
        <w:widowControl w:val="0"/>
        <w:autoSpaceDE w:val="0"/>
        <w:autoSpaceDN w:val="0"/>
        <w:adjustRightInd w:val="0"/>
        <w:spacing w:after="0" w:line="240" w:lineRule="auto"/>
        <w:ind w:firstLine="709"/>
        <w:contextualSpacing/>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 xml:space="preserve">Владение навыками информационной переработки прослушанного и прочитанного текста на данном этапе обучения ограничивается умением составлять простой план прочитанного текста с целью дальнейшего воспроизведения содержания текста в устной и </w:t>
      </w:r>
      <w:r w:rsidRPr="0036698F">
        <w:rPr>
          <w:rFonts w:ascii="Times New Roman" w:eastAsia="Calibri" w:hAnsi="Times New Roman" w:cs="Times New Roman"/>
          <w:sz w:val="24"/>
          <w:szCs w:val="24"/>
          <w:lang w:val="ru-RU"/>
        </w:rPr>
        <w:lastRenderedPageBreak/>
        <w:t>письменной форме.</w:t>
      </w:r>
    </w:p>
    <w:p w:rsidR="004E05E6" w:rsidRPr="0036698F" w:rsidRDefault="004E05E6" w:rsidP="004E05E6">
      <w:pPr>
        <w:widowControl w:val="0"/>
        <w:autoSpaceDE w:val="0"/>
        <w:autoSpaceDN w:val="0"/>
        <w:adjustRightInd w:val="0"/>
        <w:spacing w:after="0" w:line="240" w:lineRule="auto"/>
        <w:ind w:firstLine="709"/>
        <w:contextualSpacing/>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В ходе уроков развития речи эффективно использовать форму дискуссий, проектов, обсуждений прочитанного, педагогических тренингов. В ходе обсуждений обучающихся учат создавать устные монологические высказывания объемом не менее 50 слов на основе жизненных наблюдений, чтения учебно-популярной, научно-учебных и художественной литературы (монолог-описание; монолог-рассуждение; монолог-повествование).</w:t>
      </w:r>
    </w:p>
    <w:p w:rsidR="004E05E6" w:rsidRPr="0036698F" w:rsidRDefault="004E05E6" w:rsidP="004E05E6">
      <w:pPr>
        <w:spacing w:after="0" w:line="240" w:lineRule="auto"/>
        <w:ind w:firstLine="709"/>
        <w:contextualSpacing/>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Продолжается использование заданий по восстановлению деформированных текстов (после предварительного анализа), по корректировке восстановленного текста с опорой на образец в устной или письменной форме с учетом структуры нарушения.</w:t>
      </w:r>
    </w:p>
    <w:p w:rsidR="004E05E6" w:rsidRPr="0036698F" w:rsidRDefault="004E05E6" w:rsidP="004E05E6">
      <w:pPr>
        <w:spacing w:after="0" w:line="240" w:lineRule="auto"/>
        <w:ind w:left="-42" w:firstLine="468"/>
        <w:contextualSpacing/>
        <w:jc w:val="both"/>
        <w:rPr>
          <w:rFonts w:ascii="Times New Roman" w:eastAsia="Calibri" w:hAnsi="Times New Roman" w:cs="Times New Roman"/>
          <w:b/>
          <w:sz w:val="24"/>
          <w:szCs w:val="24"/>
          <w:lang w:val="ru-RU"/>
        </w:rPr>
      </w:pPr>
      <w:r w:rsidRPr="0036698F">
        <w:rPr>
          <w:rFonts w:ascii="Times New Roman" w:eastAsia="Calibri" w:hAnsi="Times New Roman" w:cs="Times New Roman"/>
          <w:b/>
          <w:bCs/>
          <w:sz w:val="24"/>
          <w:szCs w:val="24"/>
          <w:lang w:val="ru-RU"/>
        </w:rPr>
        <w:t>Тематика и виды деятельности:</w:t>
      </w:r>
      <w:r w:rsidRPr="0036698F">
        <w:rPr>
          <w:rFonts w:ascii="Times New Roman" w:eastAsia="Calibri" w:hAnsi="Times New Roman" w:cs="Times New Roman"/>
          <w:b/>
          <w:sz w:val="24"/>
          <w:szCs w:val="24"/>
          <w:lang w:val="ru-RU"/>
        </w:rPr>
        <w:t xml:space="preserve"> </w:t>
      </w:r>
    </w:p>
    <w:p w:rsidR="004E05E6" w:rsidRPr="0036698F" w:rsidRDefault="004E05E6" w:rsidP="004E05E6">
      <w:pPr>
        <w:spacing w:after="0" w:line="240" w:lineRule="auto"/>
        <w:ind w:left="-40" w:firstLine="471"/>
        <w:contextualSpacing/>
        <w:jc w:val="both"/>
        <w:rPr>
          <w:rFonts w:ascii="Times New Roman" w:eastAsia="Calibri" w:hAnsi="Times New Roman" w:cs="Times New Roman"/>
          <w:i/>
          <w:sz w:val="24"/>
          <w:szCs w:val="24"/>
          <w:lang w:val="ru-RU"/>
        </w:rPr>
      </w:pPr>
      <w:r w:rsidRPr="0036698F">
        <w:rPr>
          <w:rFonts w:ascii="Times New Roman" w:eastAsia="Calibri" w:hAnsi="Times New Roman" w:cs="Times New Roman"/>
          <w:b/>
          <w:i/>
          <w:sz w:val="24"/>
          <w:szCs w:val="24"/>
          <w:lang w:val="ru-RU"/>
        </w:rPr>
        <w:t>Виды монологической речи -</w:t>
      </w:r>
      <w:r w:rsidRPr="0036698F">
        <w:rPr>
          <w:rFonts w:ascii="Times New Roman" w:eastAsia="Calibri" w:hAnsi="Times New Roman" w:cs="Times New Roman"/>
          <w:b/>
          <w:i/>
          <w:color w:val="000000"/>
          <w:sz w:val="24"/>
          <w:szCs w:val="24"/>
          <w:lang w:val="ru-RU"/>
        </w:rPr>
        <w:t>монолог-описание, монолог-рассуждение, монолог-повествование, научное сообщение</w:t>
      </w:r>
      <w:r w:rsidRPr="0036698F">
        <w:rPr>
          <w:rFonts w:ascii="Times New Roman" w:eastAsia="Calibri" w:hAnsi="Times New Roman" w:cs="Times New Roman"/>
          <w:i/>
          <w:sz w:val="24"/>
          <w:szCs w:val="24"/>
          <w:lang w:val="ru-RU"/>
        </w:rPr>
        <w:t xml:space="preserve"> </w:t>
      </w:r>
    </w:p>
    <w:p w:rsidR="004E05E6" w:rsidRPr="0036698F" w:rsidRDefault="004E05E6" w:rsidP="004E05E6">
      <w:pPr>
        <w:spacing w:after="0" w:line="240" w:lineRule="auto"/>
        <w:ind w:left="-42" w:firstLine="468"/>
        <w:contextualSpacing/>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Основные признаки данных видов монологической речи. Распознавание видов монологической речи на примере коротких текстов. Составление собственных рассказов заданного жанра. Короткое сочинение заданного жанра на основе коллективного обсуждения.</w:t>
      </w:r>
    </w:p>
    <w:p w:rsidR="004E05E6" w:rsidRPr="0036698F" w:rsidRDefault="004E05E6" w:rsidP="004E05E6">
      <w:pPr>
        <w:spacing w:after="0" w:line="240" w:lineRule="auto"/>
        <w:ind w:left="-42" w:firstLine="468"/>
        <w:contextualSpacing/>
        <w:jc w:val="both"/>
        <w:rPr>
          <w:rFonts w:ascii="Times New Roman" w:eastAsia="Calibri" w:hAnsi="Times New Roman" w:cs="Times New Roman"/>
          <w:i/>
          <w:sz w:val="24"/>
          <w:szCs w:val="24"/>
          <w:lang w:val="ru-RU"/>
        </w:rPr>
      </w:pPr>
      <w:r w:rsidRPr="0036698F">
        <w:rPr>
          <w:rFonts w:ascii="Times New Roman" w:eastAsia="Calibri" w:hAnsi="Times New Roman" w:cs="Times New Roman"/>
          <w:b/>
          <w:i/>
          <w:sz w:val="24"/>
          <w:szCs w:val="24"/>
          <w:lang w:val="ru-RU"/>
        </w:rPr>
        <w:t xml:space="preserve">Основные признаки текста: </w:t>
      </w:r>
      <w:r w:rsidRPr="0036698F">
        <w:rPr>
          <w:rFonts w:ascii="Times New Roman" w:eastAsia="Calibri" w:hAnsi="Times New Roman" w:cs="Times New Roman"/>
          <w:b/>
          <w:i/>
          <w:color w:val="000000"/>
          <w:sz w:val="24"/>
          <w:szCs w:val="24"/>
          <w:lang w:val="ru-RU"/>
        </w:rPr>
        <w:t>наличие темы, главной мысли, смысловой и грамматической связи предложений, цельности и относительной законченности</w:t>
      </w:r>
      <w:r w:rsidRPr="0036698F">
        <w:rPr>
          <w:rFonts w:ascii="Times New Roman" w:eastAsia="Calibri" w:hAnsi="Times New Roman" w:cs="Times New Roman"/>
          <w:i/>
          <w:sz w:val="24"/>
          <w:szCs w:val="24"/>
          <w:lang w:val="ru-RU"/>
        </w:rPr>
        <w:t xml:space="preserve"> </w:t>
      </w:r>
    </w:p>
    <w:p w:rsidR="004E05E6" w:rsidRPr="0036698F" w:rsidRDefault="004E05E6" w:rsidP="004E05E6">
      <w:pPr>
        <w:spacing w:after="0" w:line="240" w:lineRule="auto"/>
        <w:ind w:left="-42" w:firstLine="468"/>
        <w:contextualSpacing/>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 xml:space="preserve">Тема и микротема текста; главная мысль текста. Главная и второстепенная информация в прослушанном или прочитанном тексте. Последовательность изложения текста. </w:t>
      </w:r>
      <w:r w:rsidRPr="0036698F">
        <w:rPr>
          <w:rFonts w:ascii="Times New Roman" w:eastAsia="Calibri" w:hAnsi="Times New Roman" w:cs="Times New Roman"/>
          <w:color w:val="000000"/>
          <w:sz w:val="24"/>
          <w:szCs w:val="24"/>
          <w:lang w:val="ru-RU"/>
        </w:rPr>
        <w:t xml:space="preserve">Средства связи предложений и частей текста (формы слова, однокоренные слова, синонимы, антонимы, личные местоимения, повтор слова, притяжательные и указательные местоимения, видо-временная соотнесенность глагольных форм); практическое использование </w:t>
      </w:r>
      <w:r w:rsidRPr="0036698F">
        <w:rPr>
          <w:rFonts w:ascii="Times New Roman" w:eastAsia="Calibri" w:hAnsi="Times New Roman" w:cs="Times New Roman"/>
          <w:sz w:val="24"/>
          <w:szCs w:val="24"/>
          <w:lang w:val="ru-RU"/>
        </w:rPr>
        <w:t>при создании собственного текста (устного и письменного). Работа с деформированными текстами. Сопоставление текстовых и нетекстовых отрывков. Соотношение темы текста и его содержания. Восстановление недостающих частей текста с опорой на тему, поиск частей текста, несоответствующих теме. Объем текстов для анализа не менее150 слов.</w:t>
      </w:r>
    </w:p>
    <w:p w:rsidR="004E05E6" w:rsidRPr="0036698F" w:rsidRDefault="004E05E6" w:rsidP="004E05E6">
      <w:pPr>
        <w:spacing w:after="0" w:line="240" w:lineRule="auto"/>
        <w:ind w:left="-42" w:firstLine="468"/>
        <w:contextualSpacing/>
        <w:jc w:val="both"/>
        <w:rPr>
          <w:rFonts w:ascii="Times New Roman" w:eastAsia="Calibri" w:hAnsi="Times New Roman" w:cs="Times New Roman"/>
          <w:i/>
          <w:sz w:val="24"/>
          <w:szCs w:val="24"/>
          <w:lang w:val="ru-RU"/>
        </w:rPr>
      </w:pPr>
      <w:r w:rsidRPr="0036698F">
        <w:rPr>
          <w:rFonts w:ascii="Times New Roman" w:eastAsia="Calibri" w:hAnsi="Times New Roman" w:cs="Times New Roman"/>
          <w:b/>
          <w:i/>
          <w:sz w:val="24"/>
          <w:szCs w:val="24"/>
          <w:lang w:val="ru-RU"/>
        </w:rPr>
        <w:t>План текста</w:t>
      </w:r>
      <w:r w:rsidRPr="0036698F">
        <w:rPr>
          <w:rFonts w:ascii="Times New Roman" w:eastAsia="Calibri" w:hAnsi="Times New Roman" w:cs="Times New Roman"/>
          <w:i/>
          <w:sz w:val="24"/>
          <w:szCs w:val="24"/>
          <w:lang w:val="ru-RU"/>
        </w:rPr>
        <w:t xml:space="preserve"> </w:t>
      </w:r>
    </w:p>
    <w:p w:rsidR="004E05E6" w:rsidRPr="0036698F" w:rsidRDefault="004E05E6" w:rsidP="004E05E6">
      <w:pPr>
        <w:spacing w:after="0" w:line="240" w:lineRule="auto"/>
        <w:ind w:left="-42" w:firstLine="468"/>
        <w:contextualSpacing/>
        <w:jc w:val="both"/>
        <w:rPr>
          <w:rFonts w:ascii="Times New Roman" w:eastAsia="Calibri" w:hAnsi="Times New Roman" w:cs="Times New Roman"/>
          <w:color w:val="000000"/>
          <w:sz w:val="24"/>
          <w:szCs w:val="24"/>
          <w:lang w:val="ru-RU"/>
        </w:rPr>
      </w:pPr>
      <w:r w:rsidRPr="0036698F">
        <w:rPr>
          <w:rFonts w:ascii="Times New Roman" w:eastAsia="Calibri" w:hAnsi="Times New Roman" w:cs="Times New Roman"/>
          <w:sz w:val="24"/>
          <w:szCs w:val="24"/>
          <w:lang w:val="ru-RU"/>
        </w:rPr>
        <w:t>Составление планов текста после предварительного анализа. Разные виды планов (простой, сложный, вопросный, назывной, и др.). Сопоставление планов и текстов. Коррекция планов с опорой на первичный текст, коррекция текста с опорой на данный план. Абзац</w:t>
      </w:r>
      <w:r w:rsidRPr="0036698F">
        <w:rPr>
          <w:rFonts w:ascii="Times New Roman" w:eastAsia="Calibri" w:hAnsi="Times New Roman" w:cs="Times New Roman"/>
          <w:color w:val="000000"/>
          <w:sz w:val="24"/>
          <w:szCs w:val="24"/>
          <w:lang w:val="ru-RU"/>
        </w:rPr>
        <w:t xml:space="preserve"> как средство членения текста на композиционно-смысловые части. Деление текста на абзацы.</w:t>
      </w:r>
    </w:p>
    <w:p w:rsidR="004E05E6" w:rsidRPr="0036698F" w:rsidRDefault="004E05E6" w:rsidP="004E05E6">
      <w:pPr>
        <w:spacing w:after="0" w:line="240" w:lineRule="auto"/>
        <w:ind w:left="-42" w:firstLine="468"/>
        <w:contextualSpacing/>
        <w:jc w:val="both"/>
        <w:rPr>
          <w:rFonts w:ascii="Times New Roman" w:eastAsia="Calibri" w:hAnsi="Times New Roman" w:cs="Times New Roman"/>
          <w:color w:val="000000"/>
          <w:sz w:val="24"/>
          <w:szCs w:val="24"/>
          <w:lang w:val="ru-RU"/>
        </w:rPr>
      </w:pPr>
      <w:r w:rsidRPr="0036698F">
        <w:rPr>
          <w:rFonts w:ascii="Times New Roman" w:eastAsia="Calibri" w:hAnsi="Times New Roman" w:cs="Times New Roman"/>
          <w:color w:val="000000"/>
          <w:sz w:val="24"/>
          <w:szCs w:val="24"/>
          <w:lang w:val="ru-RU"/>
        </w:rPr>
        <w:t>Преобразование содержания научно-учебного текста в таблицу или схему.</w:t>
      </w:r>
    </w:p>
    <w:p w:rsidR="004E05E6" w:rsidRPr="0036698F" w:rsidRDefault="004E05E6" w:rsidP="004E05E6">
      <w:pPr>
        <w:spacing w:after="0" w:line="240" w:lineRule="auto"/>
        <w:ind w:left="-42" w:firstLine="468"/>
        <w:contextualSpacing/>
        <w:jc w:val="both"/>
        <w:rPr>
          <w:rFonts w:ascii="Times New Roman" w:eastAsia="Calibri" w:hAnsi="Times New Roman" w:cs="Times New Roman"/>
          <w:color w:val="000000"/>
          <w:sz w:val="24"/>
          <w:szCs w:val="24"/>
          <w:lang w:val="ru-RU"/>
        </w:rPr>
      </w:pPr>
      <w:r w:rsidRPr="0036698F">
        <w:rPr>
          <w:rFonts w:ascii="Times New Roman" w:eastAsia="Calibri" w:hAnsi="Times New Roman" w:cs="Times New Roman"/>
          <w:b/>
          <w:i/>
          <w:color w:val="000000"/>
          <w:sz w:val="24"/>
          <w:szCs w:val="24"/>
          <w:lang w:val="ru-RU"/>
        </w:rPr>
        <w:t>Пересказ / изложение текста</w:t>
      </w:r>
      <w:r w:rsidRPr="0036698F">
        <w:rPr>
          <w:rFonts w:ascii="Times New Roman" w:eastAsia="Calibri" w:hAnsi="Times New Roman" w:cs="Times New Roman"/>
          <w:color w:val="000000"/>
          <w:sz w:val="24"/>
          <w:szCs w:val="24"/>
          <w:lang w:val="ru-RU"/>
        </w:rPr>
        <w:t xml:space="preserve"> устно и письменно </w:t>
      </w:r>
      <w:r w:rsidRPr="0036698F">
        <w:rPr>
          <w:rFonts w:ascii="Times New Roman" w:eastAsia="Calibri" w:hAnsi="Times New Roman" w:cs="Times New Roman"/>
          <w:sz w:val="24"/>
          <w:szCs w:val="24"/>
          <w:lang w:val="ru-RU"/>
        </w:rPr>
        <w:t>(с помощью учителя) формулирование темы и главной мысли текста. Формулирование вопросов по содержанию текста и ответы на них; подробно и сжато передавать в устной и письменной форме содержание исходного текста после предварительного анализа (для подробного изложения объем исходного текста не менее 160 слов</w:t>
      </w:r>
      <w:r w:rsidRPr="0036698F">
        <w:rPr>
          <w:rFonts w:ascii="Times New Roman" w:eastAsia="Calibri" w:hAnsi="Times New Roman" w:cs="Times New Roman"/>
          <w:color w:val="000000"/>
          <w:sz w:val="24"/>
          <w:szCs w:val="24"/>
          <w:lang w:val="ru-RU"/>
        </w:rPr>
        <w:t xml:space="preserve">; для сжатого изложения – не менее 165 слов). Различные способы компрессии текста (по плану, по опорным словам, выделение главной мысли каждого абзаца и др.). Выборочный пересказ. Творческий пересказ. Объем текста для устного пересказа не менее 110 слов. Работа над ошибками стилистического или содержательного плана после проверки учителем. </w:t>
      </w:r>
    </w:p>
    <w:p w:rsidR="004E05E6" w:rsidRPr="0036698F" w:rsidRDefault="004E05E6" w:rsidP="004E05E6">
      <w:pPr>
        <w:spacing w:after="0" w:line="240" w:lineRule="auto"/>
        <w:ind w:firstLine="426"/>
        <w:contextualSpacing/>
        <w:jc w:val="both"/>
        <w:rPr>
          <w:rFonts w:ascii="Times New Roman" w:eastAsia="Calibri" w:hAnsi="Times New Roman" w:cs="Times New Roman"/>
          <w:i/>
          <w:sz w:val="24"/>
          <w:szCs w:val="24"/>
          <w:lang w:val="ru-RU"/>
        </w:rPr>
      </w:pPr>
      <w:r w:rsidRPr="0036698F">
        <w:rPr>
          <w:rFonts w:ascii="Times New Roman" w:eastAsia="Calibri" w:hAnsi="Times New Roman" w:cs="Times New Roman"/>
          <w:b/>
          <w:i/>
          <w:color w:val="000000"/>
          <w:sz w:val="24"/>
          <w:szCs w:val="24"/>
          <w:lang w:val="ru-RU"/>
        </w:rPr>
        <w:t>Сочинения (устные и письменные)</w:t>
      </w:r>
      <w:r w:rsidRPr="0036698F">
        <w:rPr>
          <w:rFonts w:ascii="Times New Roman" w:eastAsia="Calibri" w:hAnsi="Times New Roman" w:cs="Times New Roman"/>
          <w:i/>
          <w:sz w:val="24"/>
          <w:szCs w:val="24"/>
          <w:lang w:val="ru-RU"/>
        </w:rPr>
        <w:t xml:space="preserve"> </w:t>
      </w:r>
    </w:p>
    <w:p w:rsidR="004E05E6" w:rsidRPr="0036698F" w:rsidRDefault="004E05E6" w:rsidP="004E05E6">
      <w:pPr>
        <w:spacing w:after="0" w:line="240" w:lineRule="auto"/>
        <w:ind w:firstLine="426"/>
        <w:contextualSpacing/>
        <w:jc w:val="both"/>
        <w:rPr>
          <w:rFonts w:ascii="Times New Roman" w:eastAsia="Calibri" w:hAnsi="Times New Roman" w:cs="Times New Roman"/>
          <w:color w:val="000000"/>
          <w:sz w:val="24"/>
          <w:szCs w:val="24"/>
          <w:lang w:val="ru-RU"/>
        </w:rPr>
      </w:pPr>
      <w:r w:rsidRPr="0036698F">
        <w:rPr>
          <w:rFonts w:ascii="Times New Roman" w:eastAsia="Calibri" w:hAnsi="Times New Roman" w:cs="Times New Roman"/>
          <w:sz w:val="24"/>
          <w:szCs w:val="24"/>
          <w:lang w:val="ru-RU"/>
        </w:rPr>
        <w:t xml:space="preserve">После предварительного анализа </w:t>
      </w:r>
      <w:r w:rsidRPr="0036698F">
        <w:rPr>
          <w:rFonts w:ascii="Times New Roman" w:eastAsia="Calibri" w:hAnsi="Times New Roman" w:cs="Times New Roman"/>
          <w:color w:val="000000"/>
          <w:sz w:val="24"/>
          <w:szCs w:val="24"/>
          <w:lang w:val="ru-RU"/>
        </w:rPr>
        <w:t xml:space="preserve">создание устных или письменных текстов различных функционально-смысловых типов и стилей речи (описание, рассуждение, повествование на основе жизненных наблюдений, чтения научно-учебной, художественной и научно-популярной литературы (объем не менее 60 слов); тексты с опорой на картину (в том числе сочинения-миниатюры объемом 5 и более предложений или объемом не менее 5-6 предложений сложной структуры, если этот объем позволяет раскрыть тему (выразить главную мысль); классного сочинения объемом 1,0–1,5страницы). Редактирование собственных и чужих текстов. </w:t>
      </w:r>
    </w:p>
    <w:p w:rsidR="004E05E6" w:rsidRPr="0036698F" w:rsidRDefault="004E05E6" w:rsidP="004E05E6">
      <w:pPr>
        <w:spacing w:after="0" w:line="240" w:lineRule="auto"/>
        <w:ind w:firstLine="426"/>
        <w:contextualSpacing/>
        <w:jc w:val="both"/>
        <w:rPr>
          <w:rFonts w:ascii="Times New Roman" w:eastAsia="Calibri" w:hAnsi="Times New Roman" w:cs="Times New Roman"/>
          <w:color w:val="000000"/>
          <w:sz w:val="24"/>
          <w:szCs w:val="24"/>
          <w:lang w:val="ru-RU"/>
        </w:rPr>
      </w:pPr>
      <w:r w:rsidRPr="0036698F">
        <w:rPr>
          <w:rFonts w:ascii="Times New Roman" w:eastAsia="Calibri" w:hAnsi="Times New Roman" w:cs="Times New Roman"/>
          <w:color w:val="000000"/>
          <w:sz w:val="24"/>
          <w:szCs w:val="24"/>
          <w:lang w:val="ru-RU"/>
        </w:rPr>
        <w:t>Устные и письменные описания внешности человека, помещения, природы, местности, действия.</w:t>
      </w:r>
    </w:p>
    <w:p w:rsidR="004E05E6" w:rsidRPr="0036698F" w:rsidRDefault="004E05E6" w:rsidP="004E05E6">
      <w:pPr>
        <w:spacing w:after="0" w:line="240" w:lineRule="auto"/>
        <w:ind w:firstLine="426"/>
        <w:contextualSpacing/>
        <w:jc w:val="both"/>
        <w:rPr>
          <w:rFonts w:ascii="Times New Roman" w:eastAsia="Calibri" w:hAnsi="Times New Roman" w:cs="Times New Roman"/>
          <w:color w:val="000000"/>
          <w:sz w:val="24"/>
          <w:szCs w:val="24"/>
          <w:lang w:val="ru-RU"/>
        </w:rPr>
      </w:pPr>
      <w:r w:rsidRPr="0036698F">
        <w:rPr>
          <w:rFonts w:ascii="Times New Roman" w:eastAsia="Calibri" w:hAnsi="Times New Roman" w:cs="Times New Roman"/>
          <w:color w:val="000000"/>
          <w:sz w:val="24"/>
          <w:szCs w:val="24"/>
          <w:lang w:val="ru-RU"/>
        </w:rPr>
        <w:t>Составление текстов официально-делового стиля: заявление, расписка, служебная записка.</w:t>
      </w:r>
    </w:p>
    <w:p w:rsidR="004E05E6" w:rsidRPr="0036698F" w:rsidRDefault="004E05E6" w:rsidP="004E05E6">
      <w:pPr>
        <w:spacing w:after="0" w:line="240" w:lineRule="auto"/>
        <w:ind w:firstLine="709"/>
        <w:contextualSpacing/>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lastRenderedPageBreak/>
        <w:t xml:space="preserve">Раздел </w:t>
      </w:r>
      <w:r w:rsidRPr="0036698F">
        <w:rPr>
          <w:rFonts w:ascii="Times New Roman" w:eastAsia="Calibri" w:hAnsi="Times New Roman" w:cs="Times New Roman"/>
          <w:b/>
          <w:sz w:val="24"/>
          <w:szCs w:val="24"/>
          <w:lang w:val="ru-RU"/>
        </w:rPr>
        <w:t>«Виды речевой деятельности и культура речи»</w:t>
      </w:r>
      <w:r w:rsidRPr="0036698F">
        <w:rPr>
          <w:rFonts w:ascii="Times New Roman" w:eastAsia="Calibri" w:hAnsi="Times New Roman" w:cs="Times New Roman"/>
          <w:sz w:val="24"/>
          <w:szCs w:val="24"/>
          <w:lang w:val="ru-RU"/>
        </w:rPr>
        <w:t xml:space="preserve"> предполагает реализацию следующих задач: </w:t>
      </w:r>
    </w:p>
    <w:p w:rsidR="004E05E6" w:rsidRPr="0036698F" w:rsidRDefault="004E05E6" w:rsidP="00673472">
      <w:pPr>
        <w:numPr>
          <w:ilvl w:val="0"/>
          <w:numId w:val="5"/>
        </w:numPr>
        <w:spacing w:after="0" w:line="240" w:lineRule="auto"/>
        <w:ind w:left="0" w:firstLine="142"/>
        <w:contextualSpacing/>
        <w:jc w:val="both"/>
        <w:rPr>
          <w:rFonts w:ascii="Times New Roman" w:eastAsia="Calibri" w:hAnsi="Times New Roman" w:cs="Times New Roman"/>
          <w:sz w:val="24"/>
          <w:szCs w:val="24"/>
          <w:lang w:val="ru-RU" w:eastAsia="ru-RU"/>
        </w:rPr>
      </w:pPr>
      <w:r w:rsidRPr="0036698F">
        <w:rPr>
          <w:rFonts w:ascii="Times New Roman" w:eastAsia="Calibri" w:hAnsi="Times New Roman" w:cs="Times New Roman"/>
          <w:sz w:val="24"/>
          <w:szCs w:val="24"/>
          <w:lang w:val="ru-RU" w:eastAsia="ru-RU"/>
        </w:rPr>
        <w:t xml:space="preserve">Формирование умений устанавливать коммуникативные контакты и поддерживать их. Формирование наиболее распространенных коммуникативных сценариев: знакомство, просьба, несогласие, поздравление и проч. </w:t>
      </w:r>
    </w:p>
    <w:p w:rsidR="004E05E6" w:rsidRPr="0036698F" w:rsidRDefault="004E05E6" w:rsidP="00673472">
      <w:pPr>
        <w:numPr>
          <w:ilvl w:val="0"/>
          <w:numId w:val="5"/>
        </w:numPr>
        <w:spacing w:after="0" w:line="240" w:lineRule="auto"/>
        <w:ind w:left="0" w:firstLine="142"/>
        <w:contextualSpacing/>
        <w:jc w:val="both"/>
        <w:rPr>
          <w:rFonts w:ascii="Times New Roman" w:eastAsia="Calibri" w:hAnsi="Times New Roman" w:cs="Times New Roman"/>
          <w:sz w:val="24"/>
          <w:szCs w:val="24"/>
          <w:lang w:val="ru-RU" w:eastAsia="ru-RU"/>
        </w:rPr>
      </w:pPr>
      <w:r w:rsidRPr="0036698F">
        <w:rPr>
          <w:rFonts w:ascii="Times New Roman" w:eastAsia="Calibri" w:hAnsi="Times New Roman" w:cs="Times New Roman"/>
          <w:sz w:val="24"/>
          <w:szCs w:val="24"/>
          <w:lang w:val="ru-RU" w:eastAsia="ru-RU"/>
        </w:rPr>
        <w:t>Развитие навыков социально положительных форм вербального взаимодействия в различных социальных ситуациях.</w:t>
      </w:r>
    </w:p>
    <w:p w:rsidR="004E05E6" w:rsidRPr="0036698F" w:rsidRDefault="004E05E6" w:rsidP="00673472">
      <w:pPr>
        <w:numPr>
          <w:ilvl w:val="0"/>
          <w:numId w:val="5"/>
        </w:numPr>
        <w:spacing w:after="0" w:line="240" w:lineRule="auto"/>
        <w:ind w:left="0" w:firstLine="142"/>
        <w:contextualSpacing/>
        <w:jc w:val="both"/>
        <w:rPr>
          <w:rFonts w:ascii="Times New Roman" w:eastAsia="Calibri" w:hAnsi="Times New Roman" w:cs="Times New Roman"/>
          <w:sz w:val="24"/>
          <w:szCs w:val="24"/>
          <w:lang w:val="ru-RU" w:eastAsia="ru-RU"/>
        </w:rPr>
      </w:pPr>
      <w:r w:rsidRPr="0036698F">
        <w:rPr>
          <w:rFonts w:ascii="Times New Roman" w:eastAsia="Calibri" w:hAnsi="Times New Roman" w:cs="Times New Roman"/>
          <w:sz w:val="24"/>
          <w:szCs w:val="24"/>
          <w:lang w:val="ru-RU" w:eastAsia="ru-RU"/>
        </w:rPr>
        <w:t>Развитие навыков эффективной коммуникации.</w:t>
      </w:r>
    </w:p>
    <w:p w:rsidR="004E05E6" w:rsidRPr="0036698F" w:rsidRDefault="004E05E6" w:rsidP="004E05E6">
      <w:pPr>
        <w:widowControl w:val="0"/>
        <w:autoSpaceDE w:val="0"/>
        <w:autoSpaceDN w:val="0"/>
        <w:adjustRightInd w:val="0"/>
        <w:spacing w:after="0" w:line="240" w:lineRule="auto"/>
        <w:ind w:firstLine="709"/>
        <w:contextualSpacing/>
        <w:jc w:val="both"/>
        <w:rPr>
          <w:rFonts w:ascii="Times New Roman" w:eastAsia="Calibri" w:hAnsi="Times New Roman" w:cs="Times New Roman"/>
          <w:color w:val="000000"/>
          <w:sz w:val="24"/>
          <w:szCs w:val="24"/>
          <w:lang w:val="ru-RU"/>
        </w:rPr>
      </w:pPr>
      <w:r w:rsidRPr="0036698F">
        <w:rPr>
          <w:rFonts w:ascii="Times New Roman" w:eastAsia="Calibri" w:hAnsi="Times New Roman" w:cs="Times New Roman"/>
          <w:color w:val="000000"/>
          <w:sz w:val="24"/>
          <w:szCs w:val="24"/>
          <w:lang w:val="ru-RU"/>
        </w:rPr>
        <w:t>На данном этапе обучения возникает необходимость формировать умение вести учебный диалог или полемику. Очень важно сформировать клишированные высказывания, используемые в диалогах (полилогах) подобного рода, позволяющие сохранять достоинство оппонентам.</w:t>
      </w:r>
    </w:p>
    <w:p w:rsidR="004E05E6" w:rsidRPr="0036698F" w:rsidRDefault="004E05E6" w:rsidP="004E05E6">
      <w:pPr>
        <w:widowControl w:val="0"/>
        <w:autoSpaceDE w:val="0"/>
        <w:autoSpaceDN w:val="0"/>
        <w:adjustRightInd w:val="0"/>
        <w:spacing w:after="0" w:line="240" w:lineRule="auto"/>
        <w:ind w:firstLine="709"/>
        <w:contextualSpacing/>
        <w:jc w:val="both"/>
        <w:rPr>
          <w:rFonts w:ascii="Times New Roman" w:eastAsia="Calibri" w:hAnsi="Times New Roman" w:cs="Times New Roman"/>
          <w:color w:val="000000"/>
          <w:sz w:val="24"/>
          <w:szCs w:val="24"/>
          <w:lang w:val="ru-RU"/>
        </w:rPr>
      </w:pPr>
      <w:r w:rsidRPr="0036698F">
        <w:rPr>
          <w:rFonts w:ascii="Times New Roman" w:eastAsia="Calibri" w:hAnsi="Times New Roman" w:cs="Times New Roman"/>
          <w:color w:val="000000"/>
          <w:sz w:val="24"/>
          <w:szCs w:val="24"/>
          <w:lang w:val="ru-RU"/>
        </w:rPr>
        <w:t>Продолжается работа по формированию навыков общения в социальных сетях.</w:t>
      </w:r>
    </w:p>
    <w:p w:rsidR="004E05E6" w:rsidRPr="0036698F" w:rsidRDefault="004E05E6" w:rsidP="004E05E6">
      <w:pPr>
        <w:spacing w:after="0" w:line="240" w:lineRule="auto"/>
        <w:ind w:left="-40" w:firstLine="471"/>
        <w:contextualSpacing/>
        <w:jc w:val="both"/>
        <w:rPr>
          <w:rFonts w:ascii="Times New Roman" w:eastAsia="Calibri" w:hAnsi="Times New Roman" w:cs="Times New Roman"/>
          <w:b/>
          <w:color w:val="000000"/>
          <w:sz w:val="24"/>
          <w:szCs w:val="24"/>
          <w:lang w:val="ru-RU"/>
        </w:rPr>
      </w:pPr>
      <w:r w:rsidRPr="0036698F">
        <w:rPr>
          <w:rFonts w:ascii="Times New Roman" w:eastAsia="Calibri" w:hAnsi="Times New Roman" w:cs="Times New Roman"/>
          <w:b/>
          <w:bCs/>
          <w:color w:val="000000"/>
          <w:sz w:val="24"/>
          <w:szCs w:val="24"/>
          <w:lang w:val="ru-RU"/>
        </w:rPr>
        <w:t>Тематика и виды деятельности:</w:t>
      </w:r>
      <w:r w:rsidRPr="0036698F">
        <w:rPr>
          <w:rFonts w:ascii="Times New Roman" w:eastAsia="Calibri" w:hAnsi="Times New Roman" w:cs="Times New Roman"/>
          <w:b/>
          <w:color w:val="000000"/>
          <w:sz w:val="24"/>
          <w:szCs w:val="24"/>
          <w:lang w:val="ru-RU"/>
        </w:rPr>
        <w:t xml:space="preserve"> </w:t>
      </w:r>
    </w:p>
    <w:p w:rsidR="004E05E6" w:rsidRPr="0036698F" w:rsidRDefault="004E05E6" w:rsidP="004E05E6">
      <w:pPr>
        <w:spacing w:after="0" w:line="240" w:lineRule="auto"/>
        <w:ind w:left="-40" w:firstLine="471"/>
        <w:contextualSpacing/>
        <w:jc w:val="both"/>
        <w:rPr>
          <w:rFonts w:ascii="Times New Roman" w:eastAsia="Calibri" w:hAnsi="Times New Roman" w:cs="Times New Roman"/>
          <w:b/>
          <w:i/>
          <w:color w:val="000000"/>
          <w:sz w:val="24"/>
          <w:szCs w:val="24"/>
          <w:lang w:val="ru-RU"/>
        </w:rPr>
      </w:pPr>
      <w:r w:rsidRPr="0036698F">
        <w:rPr>
          <w:rFonts w:ascii="Times New Roman" w:eastAsia="Calibri" w:hAnsi="Times New Roman" w:cs="Times New Roman"/>
          <w:b/>
          <w:i/>
          <w:color w:val="000000"/>
          <w:sz w:val="24"/>
          <w:szCs w:val="24"/>
          <w:lang w:val="ru-RU"/>
        </w:rPr>
        <w:t xml:space="preserve">Язык и речь </w:t>
      </w:r>
    </w:p>
    <w:p w:rsidR="004E05E6" w:rsidRPr="0036698F" w:rsidRDefault="004E05E6" w:rsidP="004E05E6">
      <w:pPr>
        <w:spacing w:after="0" w:line="240" w:lineRule="auto"/>
        <w:ind w:left="-40" w:firstLine="471"/>
        <w:contextualSpacing/>
        <w:jc w:val="both"/>
        <w:rPr>
          <w:rFonts w:ascii="Times New Roman" w:eastAsia="Calibri" w:hAnsi="Times New Roman" w:cs="Times New Roman"/>
          <w:b/>
          <w:color w:val="000000"/>
          <w:sz w:val="24"/>
          <w:szCs w:val="24"/>
          <w:lang w:val="ru-RU"/>
        </w:rPr>
      </w:pPr>
      <w:r w:rsidRPr="0036698F">
        <w:rPr>
          <w:rFonts w:ascii="Times New Roman" w:eastAsia="Calibri" w:hAnsi="Times New Roman" w:cs="Times New Roman"/>
          <w:color w:val="000000"/>
          <w:sz w:val="24"/>
          <w:szCs w:val="24"/>
          <w:lang w:val="ru-RU"/>
        </w:rPr>
        <w:t>Язык как национальное достояние. Значение речи в жизни человека. Устная и письменная речь. Речь литературная и разговорная. Понятие о жанрах: описание, повествование, рассуждение. Понятие и литературных стилях: официально-деловой, научный. От чего зависит выбор стиля?</w:t>
      </w:r>
      <w:r w:rsidRPr="0036698F">
        <w:rPr>
          <w:rFonts w:ascii="Times New Roman" w:eastAsia="Calibri" w:hAnsi="Times New Roman" w:cs="Times New Roman"/>
          <w:b/>
          <w:color w:val="000000"/>
          <w:sz w:val="24"/>
          <w:szCs w:val="24"/>
          <w:lang w:val="ru-RU"/>
        </w:rPr>
        <w:t xml:space="preserve"> </w:t>
      </w:r>
      <w:r w:rsidRPr="0036698F">
        <w:rPr>
          <w:rFonts w:ascii="Times New Roman" w:eastAsia="Calibri" w:hAnsi="Times New Roman" w:cs="Times New Roman"/>
          <w:b/>
          <w:i/>
          <w:color w:val="000000"/>
          <w:sz w:val="24"/>
          <w:szCs w:val="24"/>
          <w:lang w:val="ru-RU"/>
        </w:rPr>
        <w:t>Особенности общения в интернете и социальных сетях.</w:t>
      </w:r>
    </w:p>
    <w:p w:rsidR="004E05E6" w:rsidRPr="0036698F" w:rsidRDefault="004E05E6" w:rsidP="004E05E6">
      <w:pPr>
        <w:spacing w:after="0" w:line="240" w:lineRule="auto"/>
        <w:ind w:left="-42" w:firstLine="468"/>
        <w:contextualSpacing/>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 xml:space="preserve">Способы и сценарии общения в социальных сетях. Приветствие, поздравление, одобрение, несогласие. Речевой этикет в мессенджерах. Правила безопасного поведения в интернете. </w:t>
      </w:r>
    </w:p>
    <w:p w:rsidR="004E05E6" w:rsidRPr="0036698F" w:rsidRDefault="004E05E6" w:rsidP="004E05E6">
      <w:pPr>
        <w:spacing w:after="0" w:line="240" w:lineRule="auto"/>
        <w:ind w:left="-42" w:firstLine="468"/>
        <w:contextualSpacing/>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Практическая работа. Тренинг</w:t>
      </w:r>
    </w:p>
    <w:p w:rsidR="004E05E6" w:rsidRPr="0036698F" w:rsidRDefault="004E05E6" w:rsidP="004E05E6">
      <w:pPr>
        <w:widowControl w:val="0"/>
        <w:autoSpaceDE w:val="0"/>
        <w:autoSpaceDN w:val="0"/>
        <w:adjustRightInd w:val="0"/>
        <w:spacing w:after="0" w:line="240" w:lineRule="auto"/>
        <w:ind w:left="-42" w:firstLine="468"/>
        <w:contextualSpacing/>
        <w:jc w:val="both"/>
        <w:rPr>
          <w:rFonts w:ascii="Times New Roman" w:eastAsia="Calibri" w:hAnsi="Times New Roman" w:cs="Times New Roman"/>
          <w:i/>
          <w:color w:val="000000"/>
          <w:sz w:val="24"/>
          <w:szCs w:val="24"/>
          <w:lang w:val="ru-RU"/>
        </w:rPr>
      </w:pPr>
      <w:r w:rsidRPr="0036698F">
        <w:rPr>
          <w:rFonts w:ascii="Times New Roman" w:eastAsia="Calibri" w:hAnsi="Times New Roman" w:cs="Times New Roman"/>
          <w:b/>
          <w:i/>
          <w:sz w:val="24"/>
          <w:szCs w:val="24"/>
          <w:lang w:val="ru-RU"/>
        </w:rPr>
        <w:t>Правила общения со сверстниками и взрослыми.</w:t>
      </w:r>
    </w:p>
    <w:p w:rsidR="004E05E6" w:rsidRPr="0036698F" w:rsidRDefault="004E05E6" w:rsidP="004E05E6">
      <w:pPr>
        <w:spacing w:after="0" w:line="240" w:lineRule="auto"/>
        <w:ind w:left="-42" w:firstLine="468"/>
        <w:contextualSpacing/>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 xml:space="preserve">Речевой этикет в устной коммуникации. Сценарии коммуникативного поведения в общении со сверстниками, знакомыми и незнакомыми взрослыми. Как начать разговор, продолжить, как закончить общение. Способы прерывания общения, формулировки отказа от общения. Сценарии знакомства, поведения в общественных местах. Решение спорных ситуаций. – тренинг. </w:t>
      </w:r>
    </w:p>
    <w:p w:rsidR="004E05E6" w:rsidRPr="00673472" w:rsidRDefault="004E05E6" w:rsidP="00673472">
      <w:pPr>
        <w:spacing w:after="0" w:line="240" w:lineRule="auto"/>
        <w:ind w:left="-42" w:firstLine="468"/>
        <w:contextualSpacing/>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Способы ведения учебной полемики (не менее 4х реплик).</w:t>
      </w:r>
    </w:p>
    <w:p w:rsidR="004E05E6" w:rsidRPr="003423DF" w:rsidRDefault="003423DF" w:rsidP="003423DF">
      <w:pPr>
        <w:ind w:firstLine="646"/>
        <w:contextualSpacing/>
        <w:jc w:val="both"/>
        <w:rPr>
          <w:rFonts w:ascii="Times New Roman" w:hAnsi="Times New Roman" w:cs="Times New Roman"/>
          <w:b/>
          <w:sz w:val="24"/>
          <w:szCs w:val="24"/>
          <w:lang w:val="ru-RU"/>
        </w:rPr>
      </w:pPr>
      <w:r>
        <w:rPr>
          <w:rFonts w:ascii="Times New Roman" w:hAnsi="Times New Roman" w:cs="Times New Roman"/>
          <w:b/>
          <w:sz w:val="24"/>
          <w:szCs w:val="24"/>
          <w:lang w:val="ru-RU"/>
        </w:rPr>
        <w:t>7 КЛАСС</w:t>
      </w:r>
    </w:p>
    <w:p w:rsidR="004E05E6" w:rsidRPr="0036698F" w:rsidRDefault="004E05E6" w:rsidP="004E05E6">
      <w:pPr>
        <w:ind w:firstLine="646"/>
        <w:contextualSpacing/>
        <w:jc w:val="both"/>
        <w:rPr>
          <w:rFonts w:ascii="Times New Roman" w:hAnsi="Times New Roman" w:cs="Times New Roman"/>
          <w:sz w:val="24"/>
          <w:szCs w:val="24"/>
          <w:lang w:val="ru-RU"/>
        </w:rPr>
      </w:pPr>
      <w:r w:rsidRPr="0036698F">
        <w:rPr>
          <w:rFonts w:ascii="Times New Roman" w:hAnsi="Times New Roman" w:cs="Times New Roman"/>
          <w:b/>
          <w:sz w:val="24"/>
          <w:szCs w:val="24"/>
          <w:u w:val="single"/>
          <w:lang w:val="ru-RU"/>
        </w:rPr>
        <w:t>Работа над словом.</w:t>
      </w:r>
      <w:r w:rsidRPr="0036698F">
        <w:rPr>
          <w:rFonts w:ascii="Times New Roman" w:hAnsi="Times New Roman" w:cs="Times New Roman"/>
          <w:sz w:val="24"/>
          <w:szCs w:val="24"/>
          <w:lang w:val="ru-RU"/>
        </w:rPr>
        <w:t xml:space="preserve"> Задачами данного направления являются:</w:t>
      </w:r>
    </w:p>
    <w:p w:rsidR="004E05E6" w:rsidRPr="0036698F" w:rsidRDefault="004E05E6" w:rsidP="004E05E6">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1.</w:t>
      </w:r>
      <w:r w:rsidRPr="0036698F">
        <w:rPr>
          <w:rFonts w:ascii="Times New Roman" w:hAnsi="Times New Roman" w:cs="Times New Roman"/>
          <w:sz w:val="24"/>
          <w:szCs w:val="24"/>
          <w:lang w:val="ru-RU"/>
        </w:rPr>
        <w:tab/>
        <w:t>Обогащение словарного запаса обучающихся за счет новой лексики, а также за счет морфологического разнообразия. Практическое освоение способов употребления частей речи, которые будут изучаться на уроках русского языка в теоретическом аспекте.</w:t>
      </w:r>
    </w:p>
    <w:p w:rsidR="004E05E6" w:rsidRPr="0036698F" w:rsidRDefault="004E05E6" w:rsidP="004E05E6">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2.</w:t>
      </w:r>
      <w:r w:rsidRPr="0036698F">
        <w:rPr>
          <w:rFonts w:ascii="Times New Roman" w:hAnsi="Times New Roman" w:cs="Times New Roman"/>
          <w:sz w:val="24"/>
          <w:szCs w:val="24"/>
          <w:lang w:val="ru-RU"/>
        </w:rPr>
        <w:tab/>
        <w:t>Формирование представлений об обобщенном лексико-грамматическом значении слова.</w:t>
      </w:r>
    </w:p>
    <w:p w:rsidR="004E05E6" w:rsidRPr="0036698F" w:rsidRDefault="004E05E6" w:rsidP="004E05E6">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3.</w:t>
      </w:r>
      <w:r w:rsidRPr="0036698F">
        <w:rPr>
          <w:rFonts w:ascii="Times New Roman" w:hAnsi="Times New Roman" w:cs="Times New Roman"/>
          <w:sz w:val="24"/>
          <w:szCs w:val="24"/>
          <w:lang w:val="ru-RU"/>
        </w:rPr>
        <w:tab/>
        <w:t>Развитие лексической системности (формирование парадигматических и синтагматических связей в индивидуальном лексиконе обучающихся)</w:t>
      </w:r>
    </w:p>
    <w:p w:rsidR="004E05E6" w:rsidRPr="0036698F" w:rsidRDefault="004E05E6" w:rsidP="004E05E6">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4.</w:t>
      </w:r>
      <w:r w:rsidRPr="0036698F">
        <w:rPr>
          <w:rFonts w:ascii="Times New Roman" w:hAnsi="Times New Roman" w:cs="Times New Roman"/>
          <w:sz w:val="24"/>
          <w:szCs w:val="24"/>
          <w:lang w:val="ru-RU"/>
        </w:rPr>
        <w:tab/>
        <w:t>Формирование внимательного отношения к форме и значению лексических единиц, умения адекватного использования лексики в структуре текста.</w:t>
      </w:r>
    </w:p>
    <w:p w:rsidR="004E05E6" w:rsidRPr="0036698F" w:rsidRDefault="004E05E6" w:rsidP="004E05E6">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5.</w:t>
      </w:r>
      <w:r w:rsidRPr="0036698F">
        <w:rPr>
          <w:rFonts w:ascii="Times New Roman" w:hAnsi="Times New Roman" w:cs="Times New Roman"/>
          <w:sz w:val="24"/>
          <w:szCs w:val="24"/>
          <w:lang w:val="ru-RU"/>
        </w:rPr>
        <w:tab/>
        <w:t>Формирование и развитие образного словаря, за счет практического использования метафор, эпитетов, олицетворений, фразеологизмов. Формирование умения характеризовать слово с точки зрения сферы его употребления, происхождения, активного и пассивного запаса, и стилистической окраски</w:t>
      </w:r>
    </w:p>
    <w:p w:rsidR="004E05E6" w:rsidRPr="0036698F" w:rsidRDefault="004E05E6" w:rsidP="004E05E6">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 xml:space="preserve">В седьмом классе на уроках развития речи обучающихся учат понимать обобщенное значение числительных и местоимений, наречий, деепричастий, междометий, частиц, союзов, слов категорий состояния и (до введения терминов), практическим путем опознавать слова с этим значением и изменять их. Кроме того, обучающиеся тренируются использовать данные части речи в ходе практических упражнений, учатся их понимать в процессе чтения или </w:t>
      </w:r>
      <w:r w:rsidRPr="0036698F">
        <w:rPr>
          <w:rFonts w:ascii="Times New Roman" w:hAnsi="Times New Roman" w:cs="Times New Roman"/>
          <w:sz w:val="24"/>
          <w:szCs w:val="24"/>
          <w:lang w:val="ru-RU"/>
        </w:rPr>
        <w:lastRenderedPageBreak/>
        <w:t>аудирования, использовать в собственной речи. Данная работа должна носить опережающий характер, для того чтобы сформировать у детей с тяжелыми нарушениями речи предварительные знания о семантике изучаемой лексики, относящейся к разным частям речи, а также способа ее употребления.</w:t>
      </w:r>
    </w:p>
    <w:p w:rsidR="004E05E6" w:rsidRPr="0036698F" w:rsidRDefault="004E05E6" w:rsidP="004E05E6">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На данном этапе обучения словарный запас обогащается за счет образных выражений с коннотативным значением: метафорами, сравнениями, фразеологизмами. Основой является программная лексика из различных разделов программы, а также коммуникативно значимые для данного возрастного этапа лексические единицы. Особое внимание уделяется правильному произнесению слов, относящихся к различным частям речи и используемых в различных функциональных стилях, с точки зрения соблюдения правильного ударения.</w:t>
      </w:r>
    </w:p>
    <w:p w:rsidR="004E05E6" w:rsidRPr="0036698F" w:rsidRDefault="004E05E6" w:rsidP="004E05E6">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Продолжается работа по формированию и актуализации вариативного лексикона для реализации коммуникативных социальных контактов, включающее взаимодействие в различных социальных ситуациях, а также в интернет сообществах, при использовании IT технологий.</w:t>
      </w:r>
    </w:p>
    <w:p w:rsidR="004E05E6" w:rsidRPr="0036698F" w:rsidRDefault="004E05E6" w:rsidP="004E05E6">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Большая роль по-прежнему отводится развитию навыка различения и использование основных способов семантизации, толкования лексического значения слова.</w:t>
      </w:r>
    </w:p>
    <w:p w:rsidR="004E05E6" w:rsidRPr="0036698F" w:rsidRDefault="004E05E6" w:rsidP="004E05E6">
      <w:pPr>
        <w:ind w:firstLine="646"/>
        <w:contextualSpacing/>
        <w:jc w:val="both"/>
        <w:rPr>
          <w:rFonts w:ascii="Times New Roman" w:hAnsi="Times New Roman" w:cs="Times New Roman"/>
          <w:b/>
          <w:sz w:val="24"/>
          <w:szCs w:val="24"/>
          <w:lang w:val="ru-RU"/>
        </w:rPr>
      </w:pPr>
      <w:r w:rsidRPr="0036698F">
        <w:rPr>
          <w:rFonts w:ascii="Times New Roman" w:hAnsi="Times New Roman" w:cs="Times New Roman"/>
          <w:b/>
          <w:sz w:val="24"/>
          <w:szCs w:val="24"/>
          <w:lang w:val="ru-RU"/>
        </w:rPr>
        <w:t>Тематика и виды деятельности:</w:t>
      </w:r>
    </w:p>
    <w:p w:rsidR="004E05E6" w:rsidRPr="0036698F" w:rsidRDefault="004E05E6" w:rsidP="004E05E6">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 xml:space="preserve">Различение и использование основных способов толкования лексического значения слова (использование толкового словаря; подбор однокоренных слов; подбор синонимов и антонимов; определение значения слова по контексту). Закрепление понятия о однозначных и многозначных словах, умение различать прямое и переносное значение слова, распознавать и подбирать синонимы, антонимы, омонимы; на практическом уровне различать многозначные слова и омонимы. Стилистическая окраска слова. </w:t>
      </w:r>
    </w:p>
    <w:p w:rsidR="004E05E6" w:rsidRPr="0036698F" w:rsidRDefault="004E05E6" w:rsidP="004E05E6">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Практическое использование фразеологизмов при восприятии и продуцировании текстов, умение объяснять их значение, использование словарей фразеологизмов в онлайн режиме и в печатном варианте.</w:t>
      </w:r>
    </w:p>
    <w:p w:rsidR="004E05E6" w:rsidRPr="0036698F" w:rsidRDefault="004E05E6" w:rsidP="004E05E6">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Практическое использование эпитетов, метафор, олицетворения на доступном уровне в соответствии со структурой нарушения. Поиск эпитетов, метафор, олицетворения в текстах, составление простых текстов под руководством учителя с использование данных средств выразительности. Роль данных средств в общении.</w:t>
      </w:r>
    </w:p>
    <w:p w:rsidR="004E05E6" w:rsidRPr="0036698F" w:rsidRDefault="004E05E6" w:rsidP="004E05E6">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Использование в практике разных видов словарей.</w:t>
      </w:r>
    </w:p>
    <w:p w:rsidR="004E05E6" w:rsidRPr="0036698F" w:rsidRDefault="004E05E6" w:rsidP="004E05E6">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Словообразование и практические навыки словообразовательного и морфемного анализа; выделение производящей основы на практическом материале, использование способов словообразования (приставочный, суффиксальный, приставочно-суффиксальный, бессуффиксный, сложение, переход из одной части речи в другую); использование словообразовательных норм русского языка.</w:t>
      </w:r>
    </w:p>
    <w:p w:rsidR="004E05E6" w:rsidRPr="0036698F" w:rsidRDefault="004E05E6" w:rsidP="003423DF">
      <w:pPr>
        <w:spacing w:after="0"/>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Практическое знакомство с частями речи, которые будут изучаться в этом году или в следующем:</w:t>
      </w:r>
    </w:p>
    <w:p w:rsidR="004E05E6" w:rsidRPr="0036698F" w:rsidRDefault="004E05E6" w:rsidP="003423DF">
      <w:pPr>
        <w:pStyle w:val="a3"/>
        <w:numPr>
          <w:ilvl w:val="0"/>
          <w:numId w:val="7"/>
        </w:numPr>
        <w:spacing w:after="0"/>
        <w:ind w:left="993" w:hanging="426"/>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практическое знакомство с наречиями: общее грамматическое значение наречий; разряды наречий по значению; словообразование наречий, их роли в речи; практическое использование наречий; практическая тренировка в образовании степеней сравнения наречий, произношения наречий, постановки в них ударения;</w:t>
      </w:r>
    </w:p>
    <w:p w:rsidR="004E05E6" w:rsidRPr="0036698F" w:rsidRDefault="004E05E6" w:rsidP="003423DF">
      <w:pPr>
        <w:pStyle w:val="a3"/>
        <w:numPr>
          <w:ilvl w:val="0"/>
          <w:numId w:val="7"/>
        </w:numPr>
        <w:ind w:left="993" w:hanging="426"/>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практическое знакомство со словами категории состояния, их морфологические признаки и роль в речи;</w:t>
      </w:r>
    </w:p>
    <w:p w:rsidR="004E05E6" w:rsidRPr="0036698F" w:rsidRDefault="004E05E6" w:rsidP="003423DF">
      <w:pPr>
        <w:pStyle w:val="a3"/>
        <w:numPr>
          <w:ilvl w:val="0"/>
          <w:numId w:val="7"/>
        </w:numPr>
        <w:ind w:left="993" w:hanging="426"/>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 xml:space="preserve">практическое знакомство с деепричастиями, их признаками; распознавать деепричастный оборот, правильно строить предложения с одиночными </w:t>
      </w:r>
      <w:r w:rsidRPr="0036698F">
        <w:rPr>
          <w:rFonts w:ascii="Times New Roman" w:hAnsi="Times New Roman" w:cs="Times New Roman"/>
          <w:sz w:val="24"/>
          <w:szCs w:val="24"/>
          <w:lang w:val="ru-RU"/>
        </w:rPr>
        <w:lastRenderedPageBreak/>
        <w:t>деепричастиями и деепричастными оборотами; понимать особенности постановки ударения в некоторых формах деепричастий;</w:t>
      </w:r>
    </w:p>
    <w:p w:rsidR="004E05E6" w:rsidRPr="0036698F" w:rsidRDefault="004E05E6" w:rsidP="003423DF">
      <w:pPr>
        <w:pStyle w:val="a3"/>
        <w:numPr>
          <w:ilvl w:val="0"/>
          <w:numId w:val="7"/>
        </w:numPr>
        <w:ind w:left="993" w:hanging="426"/>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 xml:space="preserve">практическое употребление частицы в предложении и тексте в соответствии с их значением и стилистической окраской; </w:t>
      </w:r>
    </w:p>
    <w:p w:rsidR="004E05E6" w:rsidRPr="0036698F" w:rsidRDefault="004E05E6" w:rsidP="003423DF">
      <w:pPr>
        <w:pStyle w:val="a3"/>
        <w:numPr>
          <w:ilvl w:val="0"/>
          <w:numId w:val="7"/>
        </w:numPr>
        <w:spacing w:after="0"/>
        <w:ind w:left="993" w:hanging="426"/>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практическое знакомство с междометиями, понимать и объяснять роль междометий в речи, особенности звукоподражательных слов и их употребление в разговорной речи, в художественной литературе.</w:t>
      </w:r>
    </w:p>
    <w:p w:rsidR="004E05E6" w:rsidRPr="0036698F" w:rsidRDefault="004E05E6" w:rsidP="003423DF">
      <w:pPr>
        <w:spacing w:after="0"/>
        <w:ind w:firstLine="646"/>
        <w:contextualSpacing/>
        <w:jc w:val="both"/>
        <w:rPr>
          <w:rFonts w:ascii="Times New Roman" w:hAnsi="Times New Roman" w:cs="Times New Roman"/>
          <w:sz w:val="24"/>
          <w:szCs w:val="24"/>
          <w:lang w:val="ru-RU"/>
        </w:rPr>
      </w:pPr>
      <w:r w:rsidRPr="0036698F">
        <w:rPr>
          <w:rFonts w:ascii="Times New Roman" w:hAnsi="Times New Roman" w:cs="Times New Roman"/>
          <w:b/>
          <w:sz w:val="24"/>
          <w:szCs w:val="24"/>
          <w:lang w:val="ru-RU"/>
        </w:rPr>
        <w:t>Направление «Работа над словосочетанием и предложением»</w:t>
      </w:r>
      <w:r w:rsidRPr="0036698F">
        <w:rPr>
          <w:rFonts w:ascii="Times New Roman" w:hAnsi="Times New Roman" w:cs="Times New Roman"/>
          <w:sz w:val="24"/>
          <w:szCs w:val="24"/>
          <w:lang w:val="ru-RU"/>
        </w:rPr>
        <w:t xml:space="preserve"> предполагает продолжение проводимой работы над формированием умения устанавливать связи между словами в словосочетаниях и предложениях, освоения различных типов предложения с учетом программного материала по предмету «Русский язык». Особое внимание в седьмом классе уделяется моделированию и конструированию предложений различной структуры, а также практическому использованию предложно-падежных конструкций, в частности, с производными предлогами (в течение, вследствие, благодаря, ввиду и проч.)</w:t>
      </w:r>
    </w:p>
    <w:p w:rsidR="004E05E6" w:rsidRPr="0036698F" w:rsidRDefault="004E05E6" w:rsidP="004E05E6">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Задачи данного направления могут быть сформулированы следующим образом:</w:t>
      </w:r>
    </w:p>
    <w:p w:rsidR="004E05E6" w:rsidRPr="0036698F" w:rsidRDefault="004E05E6" w:rsidP="004E05E6">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1.</w:t>
      </w:r>
      <w:r w:rsidRPr="0036698F">
        <w:rPr>
          <w:rFonts w:ascii="Times New Roman" w:hAnsi="Times New Roman" w:cs="Times New Roman"/>
          <w:sz w:val="24"/>
          <w:szCs w:val="24"/>
          <w:lang w:val="ru-RU"/>
        </w:rPr>
        <w:tab/>
        <w:t>Расширение опыта владения различными типами простого и сложного предложений с учетом программного материала по разделу «Филология».</w:t>
      </w:r>
    </w:p>
    <w:p w:rsidR="004E05E6" w:rsidRPr="0036698F" w:rsidRDefault="004E05E6" w:rsidP="004E05E6">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2.</w:t>
      </w:r>
      <w:r w:rsidRPr="0036698F">
        <w:rPr>
          <w:rFonts w:ascii="Times New Roman" w:hAnsi="Times New Roman" w:cs="Times New Roman"/>
          <w:sz w:val="24"/>
          <w:szCs w:val="24"/>
          <w:lang w:val="ru-RU"/>
        </w:rPr>
        <w:tab/>
        <w:t>Развитие навыка установления связей в словосочетаниях и предложениях, в том числе с причастными и деепричастными оборотами.</w:t>
      </w:r>
    </w:p>
    <w:p w:rsidR="004E05E6" w:rsidRPr="0036698F" w:rsidRDefault="004E05E6" w:rsidP="004E05E6">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 xml:space="preserve">Очень важно в 7 классе продолжать учить обучающихся различению видов предложений по цели высказывания и эмоциональной окраске с опорой на интонацию предложения. </w:t>
      </w:r>
    </w:p>
    <w:p w:rsidR="004E05E6" w:rsidRPr="0036698F" w:rsidRDefault="004E05E6" w:rsidP="004E05E6">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 xml:space="preserve">Учитывая усложнение уровня лингвистического материала, с которым работают обучающиеся на донном году обучения, для анализа, составления и преобразований предлагаются следующие виды предложений: простые неосложненные предложения; предложения, осложненные однородными членами, обращением; сложные предложения; предложения с прямой речью, с причастными и деепричастными оборотами. Обучающиеся на практическом материале закрепляют умения различать виды предложений, использовать их в процессе продуцирования текстов. Особое внимание уделяется преобразованию предложений, практическому освоению синтаксической синонимии. </w:t>
      </w:r>
    </w:p>
    <w:p w:rsidR="004E05E6" w:rsidRPr="0036698F" w:rsidRDefault="004E05E6" w:rsidP="004E05E6">
      <w:pPr>
        <w:ind w:firstLine="646"/>
        <w:contextualSpacing/>
        <w:jc w:val="both"/>
        <w:rPr>
          <w:rFonts w:ascii="Times New Roman" w:hAnsi="Times New Roman" w:cs="Times New Roman"/>
          <w:b/>
          <w:sz w:val="24"/>
          <w:szCs w:val="24"/>
          <w:lang w:val="ru-RU"/>
        </w:rPr>
      </w:pPr>
      <w:r w:rsidRPr="0036698F">
        <w:rPr>
          <w:rFonts w:ascii="Times New Roman" w:hAnsi="Times New Roman" w:cs="Times New Roman"/>
          <w:b/>
          <w:sz w:val="24"/>
          <w:szCs w:val="24"/>
          <w:lang w:val="ru-RU"/>
        </w:rPr>
        <w:t xml:space="preserve">Тематика и виды деятельности: </w:t>
      </w:r>
    </w:p>
    <w:p w:rsidR="004E05E6" w:rsidRPr="0036698F" w:rsidRDefault="004E05E6" w:rsidP="004E05E6">
      <w:pPr>
        <w:ind w:firstLine="646"/>
        <w:contextualSpacing/>
        <w:jc w:val="both"/>
        <w:rPr>
          <w:rFonts w:ascii="Times New Roman" w:hAnsi="Times New Roman" w:cs="Times New Roman"/>
          <w:b/>
          <w:i/>
          <w:sz w:val="24"/>
          <w:szCs w:val="24"/>
          <w:lang w:val="ru-RU"/>
        </w:rPr>
      </w:pPr>
      <w:r w:rsidRPr="0036698F">
        <w:rPr>
          <w:rFonts w:ascii="Times New Roman" w:hAnsi="Times New Roman" w:cs="Times New Roman"/>
          <w:b/>
          <w:i/>
          <w:sz w:val="24"/>
          <w:szCs w:val="24"/>
          <w:lang w:val="ru-RU"/>
        </w:rPr>
        <w:t xml:space="preserve">Словосочетание </w:t>
      </w:r>
    </w:p>
    <w:p w:rsidR="004E05E6" w:rsidRPr="0036698F" w:rsidRDefault="004E05E6" w:rsidP="004E05E6">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Закрепление навыка выделения словосочетания из состава предложения, выделение главного слова в словосочетании постановка вопросов, особенности связи слов в словосочетании (согласование, управление предложное и беспредложное, примыкание), практическая тренировка в распознавании словосочетаний, их видов по характеру главного слова (классификация, составление по аналогии и др.), понятие о средствах связи слов в словосочетании.</w:t>
      </w:r>
    </w:p>
    <w:p w:rsidR="004E05E6" w:rsidRPr="0036698F" w:rsidRDefault="004E05E6" w:rsidP="004E05E6">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Предложно-падежное управление. Практическое знакомство с производными и составными предлогами, способы их использования в речи. Нахождение предложно-падежных конструкций с данными предлогами в тексте, составление с ними словосочетаний и предложений.</w:t>
      </w:r>
    </w:p>
    <w:p w:rsidR="004E05E6" w:rsidRPr="0036698F" w:rsidRDefault="004E05E6" w:rsidP="004E05E6">
      <w:pPr>
        <w:ind w:firstLine="646"/>
        <w:contextualSpacing/>
        <w:jc w:val="both"/>
        <w:rPr>
          <w:rFonts w:ascii="Times New Roman" w:hAnsi="Times New Roman" w:cs="Times New Roman"/>
          <w:b/>
          <w:i/>
          <w:sz w:val="24"/>
          <w:szCs w:val="24"/>
          <w:lang w:val="ru-RU"/>
        </w:rPr>
      </w:pPr>
      <w:r w:rsidRPr="0036698F">
        <w:rPr>
          <w:rFonts w:ascii="Times New Roman" w:hAnsi="Times New Roman" w:cs="Times New Roman"/>
          <w:b/>
          <w:i/>
          <w:sz w:val="24"/>
          <w:szCs w:val="24"/>
          <w:lang w:val="ru-RU"/>
        </w:rPr>
        <w:t xml:space="preserve">Предложение </w:t>
      </w:r>
    </w:p>
    <w:p w:rsidR="004E05E6" w:rsidRPr="0036698F" w:rsidRDefault="004E05E6" w:rsidP="004E05E6">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Предложения, различные по цели высказывания и эмоциональной окраске, интонационное оформление предложений. Различные виды сложноподчиненных предложений.</w:t>
      </w:r>
    </w:p>
    <w:p w:rsidR="004E05E6" w:rsidRPr="0036698F" w:rsidRDefault="004E05E6" w:rsidP="004E05E6">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lastRenderedPageBreak/>
        <w:t>Практическое знакомство с союзами и союзными словами. Выделение союзов и союзных слов в тексте, понимание роли союзов в простом и сложном предложении; адекватное употребление союзов с самостоятельных устных и письменных текстах.</w:t>
      </w:r>
    </w:p>
    <w:p w:rsidR="004E05E6" w:rsidRPr="0036698F" w:rsidRDefault="004E05E6" w:rsidP="003423DF">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Работа с деформированными предложениями, составление предложений из отдельных слов, схемы предложений, моделирование и конструирование различных видов предложений после предварител</w:t>
      </w:r>
      <w:r w:rsidR="003423DF">
        <w:rPr>
          <w:rFonts w:ascii="Times New Roman" w:hAnsi="Times New Roman" w:cs="Times New Roman"/>
          <w:sz w:val="24"/>
          <w:szCs w:val="24"/>
          <w:lang w:val="ru-RU"/>
        </w:rPr>
        <w:t>ьного разбора.</w:t>
      </w:r>
    </w:p>
    <w:p w:rsidR="004E05E6" w:rsidRPr="0036698F" w:rsidRDefault="004E05E6" w:rsidP="004E05E6">
      <w:pPr>
        <w:ind w:firstLine="646"/>
        <w:contextualSpacing/>
        <w:jc w:val="both"/>
        <w:rPr>
          <w:rFonts w:ascii="Times New Roman" w:hAnsi="Times New Roman" w:cs="Times New Roman"/>
          <w:sz w:val="24"/>
          <w:szCs w:val="24"/>
          <w:lang w:val="ru-RU"/>
        </w:rPr>
      </w:pPr>
      <w:r w:rsidRPr="0036698F">
        <w:rPr>
          <w:rFonts w:ascii="Times New Roman" w:hAnsi="Times New Roman" w:cs="Times New Roman"/>
          <w:b/>
          <w:sz w:val="24"/>
          <w:szCs w:val="24"/>
          <w:lang w:val="ru-RU"/>
        </w:rPr>
        <w:t>По направлению «Работа над текстом»</w:t>
      </w:r>
      <w:r w:rsidRPr="0036698F">
        <w:rPr>
          <w:rFonts w:ascii="Times New Roman" w:hAnsi="Times New Roman" w:cs="Times New Roman"/>
          <w:sz w:val="24"/>
          <w:szCs w:val="24"/>
          <w:lang w:val="ru-RU"/>
        </w:rPr>
        <w:t xml:space="preserve"> предполагается организация работы по совершенствованию навыков понимания и продуцирования текстов различных жанров. Данный раздел занимает одну из ведущих позиций в системе развития речи. В продолжение работы в пятом и шестом классах предлагается расширить спектр умений анализировать формальные признаки текста, а также понимать содержание и смысл текстов в условиях аудирования и при чтении, а также продуцировать тексты различной стилевой и жанровой принадлежности. Особое внимание уделяется работе с научно-популярными и официально-деловыми текстами. Одним из новых направлений является работа с публицистическими текстами; их восприятие и анализ в процессе аудирования и чтения. Данное направление важно не только с точки зрения развития монологической речи, но и формирования гражданской позиции обучающихся, поскольку в данном возрасте они получают паспорт. Формирование критического отношения к новостным материалам, в том числе, в интернете необходимо для адекватной ориентации в окружающем мире. Привитие интереса к подобным материалам и самостоятельной позиции по отношению к их содержанию способствует формированию у обучающихся активной гражданской позиции.</w:t>
      </w:r>
    </w:p>
    <w:p w:rsidR="004E05E6" w:rsidRPr="0036698F" w:rsidRDefault="004E05E6" w:rsidP="004E05E6">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Большое внимание необходимо уделять продолжению развития механизмов понимания текста: компрессии и развертыванию, которые формируются в процессе практических упражнений.</w:t>
      </w:r>
    </w:p>
    <w:p w:rsidR="004E05E6" w:rsidRPr="0036698F" w:rsidRDefault="004E05E6" w:rsidP="004E05E6">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Задачами данного направления являются:</w:t>
      </w:r>
    </w:p>
    <w:p w:rsidR="004E05E6" w:rsidRPr="0036698F" w:rsidRDefault="004E05E6" w:rsidP="00673472">
      <w:pPr>
        <w:ind w:firstLine="284"/>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1.</w:t>
      </w:r>
      <w:r w:rsidRPr="0036698F">
        <w:rPr>
          <w:rFonts w:ascii="Times New Roman" w:hAnsi="Times New Roman" w:cs="Times New Roman"/>
          <w:sz w:val="24"/>
          <w:szCs w:val="24"/>
          <w:lang w:val="ru-RU"/>
        </w:rPr>
        <w:tab/>
        <w:t>Развитие умения понимать и анализировать связные тексты различных типов и различной протяженности.</w:t>
      </w:r>
    </w:p>
    <w:p w:rsidR="004E05E6" w:rsidRPr="0036698F" w:rsidRDefault="004E05E6" w:rsidP="00673472">
      <w:pPr>
        <w:ind w:firstLine="284"/>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2.</w:t>
      </w:r>
      <w:r w:rsidRPr="0036698F">
        <w:rPr>
          <w:rFonts w:ascii="Times New Roman" w:hAnsi="Times New Roman" w:cs="Times New Roman"/>
          <w:sz w:val="24"/>
          <w:szCs w:val="24"/>
          <w:lang w:val="ru-RU"/>
        </w:rPr>
        <w:tab/>
        <w:t xml:space="preserve">Совершенствование навыков планирования собственных высказываний диалогического и монологического характера в устной и письменной форме. </w:t>
      </w:r>
    </w:p>
    <w:p w:rsidR="004E05E6" w:rsidRPr="0036698F" w:rsidRDefault="004E05E6" w:rsidP="00673472">
      <w:pPr>
        <w:ind w:firstLine="284"/>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3.</w:t>
      </w:r>
      <w:r w:rsidRPr="0036698F">
        <w:rPr>
          <w:rFonts w:ascii="Times New Roman" w:hAnsi="Times New Roman" w:cs="Times New Roman"/>
          <w:sz w:val="24"/>
          <w:szCs w:val="24"/>
          <w:lang w:val="ru-RU"/>
        </w:rPr>
        <w:tab/>
        <w:t>Развитие навыка формулирования собственного замысла в письменной и устной форме и умения отбирать языковые средства адекватно замыслу и ситуации общения.</w:t>
      </w:r>
    </w:p>
    <w:p w:rsidR="004E05E6" w:rsidRPr="0036698F" w:rsidRDefault="004E05E6" w:rsidP="00673472">
      <w:pPr>
        <w:ind w:firstLine="284"/>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4.</w:t>
      </w:r>
      <w:r w:rsidRPr="0036698F">
        <w:rPr>
          <w:rFonts w:ascii="Times New Roman" w:hAnsi="Times New Roman" w:cs="Times New Roman"/>
          <w:sz w:val="24"/>
          <w:szCs w:val="24"/>
          <w:lang w:val="ru-RU"/>
        </w:rPr>
        <w:tab/>
        <w:t>Формирование умения анализировать готовые тексты и редактировать их.</w:t>
      </w:r>
    </w:p>
    <w:p w:rsidR="004E05E6" w:rsidRPr="0036698F" w:rsidRDefault="004E05E6" w:rsidP="00673472">
      <w:pPr>
        <w:ind w:firstLine="284"/>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5.</w:t>
      </w:r>
      <w:r w:rsidRPr="0036698F">
        <w:rPr>
          <w:rFonts w:ascii="Times New Roman" w:hAnsi="Times New Roman" w:cs="Times New Roman"/>
          <w:sz w:val="24"/>
          <w:szCs w:val="24"/>
          <w:lang w:val="ru-RU"/>
        </w:rPr>
        <w:tab/>
        <w:t>Формирование понимания текста как речевого произведения; на доступном уровне в соответствии со структурой нарушения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 различать понятия «разговорный язык», «функциональные стили речи» (научный, публицистический, официально-деловой), «язык художественной литературы»; характеризовать особенности публицистического стиля речи (в том числе сферу употребления, функции), особенности употребления языковых средств выразительности в текстах публицистического стиля, нормы его построения, особенности жанров (репортаж, заметка).</w:t>
      </w:r>
    </w:p>
    <w:p w:rsidR="004E05E6" w:rsidRPr="0036698F" w:rsidRDefault="004E05E6" w:rsidP="004E05E6">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 xml:space="preserve">Работа над текстами предполагает системную поэтапную работу с усложняющимися по жанру и протяженности текстов (монолог-описание, монолог-рассуждение, монолог-повествование), диалог (бытовой, учебный). В VII классе предусматривается продуцирование текстов (повествование) с опорой на жизненный и читательский опыт; текстов с опорой на картину (в том числе сочинения-миниатюры объемом 5 и более предложений или объемом не </w:t>
      </w:r>
      <w:r w:rsidRPr="0036698F">
        <w:rPr>
          <w:rFonts w:ascii="Times New Roman" w:hAnsi="Times New Roman" w:cs="Times New Roman"/>
          <w:sz w:val="24"/>
          <w:szCs w:val="24"/>
          <w:lang w:val="ru-RU"/>
        </w:rPr>
        <w:lastRenderedPageBreak/>
        <w:t>менее 2-4 предложений сложной структуры, если этот объем позволяет раскрыть тему (выразить главную мысль). Классные сочинения (объемом 1,0–1,5 страницы) формулируются и записываются после предварительного обсуждения.</w:t>
      </w:r>
    </w:p>
    <w:p w:rsidR="004E05E6" w:rsidRPr="0036698F" w:rsidRDefault="004E05E6" w:rsidP="004E05E6">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Впервые в 7 классе обучающиеся начинают осваивать тексты в публицистическом жанре, продолжается работа над текстами в жанре научного сообщения, оформления деловых бумаг.</w:t>
      </w:r>
    </w:p>
    <w:p w:rsidR="004E05E6" w:rsidRPr="0036698F" w:rsidRDefault="004E05E6" w:rsidP="004E05E6">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При формировании умения аудирования публицистических текстов необходимо обратить внимание на различный уровень их переработки: детальный или выборочный. Обучающимся предлагаются устные или письменные публицистические тексты объемом не менее 230 слов (на конец обучения). В ходе работы над текстами проводится предварительный их анализ, далее под руководством педагога устно и письменно формулируется тема и главная мысль текста, вопросы по содержанию текста и ответы на них. У обучающихся формируется умение после предварительного анализа подробно, сжато и выборочно передавать в устной и письменной форме содержание прослушанных и/ или прочитанных публицистических текстов (для подробного изложения объем исходного текста не менее 180 слов; для сжатого и выборочного изложения – не менее 200 слов).</w:t>
      </w:r>
    </w:p>
    <w:p w:rsidR="004E05E6" w:rsidRPr="0036698F" w:rsidRDefault="004E05E6" w:rsidP="004E05E6">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ab/>
        <w:t xml:space="preserve">Для формирования умения работать с учебными и не учебными текстами (достижение метапредметных результатов) предлагается продолжить работу по составлению разнообразных планов текста (после предварительного анализа): простого, сложного; назывного, вопросного, тезисного, на основе которых обучающиеся могут воспроизвести текст в устной или письменной форме. Важно учить обучающихся выделять главную и второстепенную информацию в прослушанном и прочитанном тексте; передавать содержание текста с изменением лица рассказчика, представлять содержание текста в виде таблицы, схемы. </w:t>
      </w:r>
    </w:p>
    <w:p w:rsidR="004E05E6" w:rsidRPr="0036698F" w:rsidRDefault="004E05E6" w:rsidP="004E05E6">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Кроме работы над пониманием текста большая работа проводится по формированию у обучающихся навыков продуцирования собственных монологических и диалогических высказываний. Продолжается работа по формированию умения по заданному алгоритму создавать устные монологические высказывания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но в 7 классе увеличивается протяженность текстов - не менее 70 слов. Кроме того, совершенствуется умение создавать и выступать с научным (научно-популярным) сообщением на заданную тему с использованием наглядности, в том числе в рамках исследовательской деятельности, а также в публицистических жанрах (интервью, репортаж, заметка).</w:t>
      </w:r>
    </w:p>
    <w:p w:rsidR="004E05E6" w:rsidRPr="0036698F" w:rsidRDefault="004E05E6" w:rsidP="004E05E6">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ab/>
        <w:t>При создании самостоятельных связных высказываний важно совершенствовать умение анализировать, в том числе, собственный текст с точки зрения соответствия его основным признакам, адекватности отбора языковых средств. Поэтому полезно анализировать различные образцы текстов, а также приучить обучающихся редактировать как чужие, так и собственные тексты.</w:t>
      </w:r>
    </w:p>
    <w:p w:rsidR="004E05E6" w:rsidRPr="0036698F" w:rsidRDefault="004E05E6" w:rsidP="004E05E6">
      <w:pPr>
        <w:ind w:firstLine="646"/>
        <w:contextualSpacing/>
        <w:jc w:val="both"/>
        <w:rPr>
          <w:rFonts w:ascii="Times New Roman" w:hAnsi="Times New Roman" w:cs="Times New Roman"/>
          <w:b/>
          <w:sz w:val="24"/>
          <w:szCs w:val="24"/>
          <w:lang w:val="ru-RU"/>
        </w:rPr>
      </w:pPr>
      <w:r w:rsidRPr="0036698F">
        <w:rPr>
          <w:rFonts w:ascii="Times New Roman" w:hAnsi="Times New Roman" w:cs="Times New Roman"/>
          <w:b/>
          <w:sz w:val="24"/>
          <w:szCs w:val="24"/>
          <w:lang w:val="ru-RU"/>
        </w:rPr>
        <w:t xml:space="preserve">Тематика и виды деятельности: </w:t>
      </w:r>
    </w:p>
    <w:p w:rsidR="004E05E6" w:rsidRPr="0036698F" w:rsidRDefault="004E05E6" w:rsidP="004E05E6">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 xml:space="preserve">Виды и стили монологической речи -монолог-описание, монолог-рассуждение, монолог-повествование, научное сообщение, публицистика, официально деловой стиль речи. </w:t>
      </w:r>
    </w:p>
    <w:p w:rsidR="004E05E6" w:rsidRPr="0036698F" w:rsidRDefault="004E05E6" w:rsidP="004E05E6">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 xml:space="preserve">Основные признаки данных видов и стилей монологической речи. Распознавание видов и стилей монологической речи на примере коротких текстов. По заданному алгоритму составление собственных монологических текстов в том числе, заметок, репортажей, интервью объемом не менее 70 слов. Сочинения-миниатюры с опорой на произведения </w:t>
      </w:r>
      <w:r w:rsidRPr="0036698F">
        <w:rPr>
          <w:rFonts w:ascii="Times New Roman" w:hAnsi="Times New Roman" w:cs="Times New Roman"/>
          <w:sz w:val="24"/>
          <w:szCs w:val="24"/>
          <w:lang w:val="ru-RU"/>
        </w:rPr>
        <w:lastRenderedPageBreak/>
        <w:t>искусства объемом 6 и более предложений или объемом не менее 4-5 предложений сложной структуры (по образцу или после предварительного разбора).</w:t>
      </w:r>
    </w:p>
    <w:p w:rsidR="004E05E6" w:rsidRPr="0036698F" w:rsidRDefault="004E05E6" w:rsidP="004E05E6">
      <w:pPr>
        <w:ind w:firstLine="646"/>
        <w:contextualSpacing/>
        <w:jc w:val="both"/>
        <w:rPr>
          <w:rFonts w:ascii="Times New Roman" w:hAnsi="Times New Roman" w:cs="Times New Roman"/>
          <w:sz w:val="24"/>
          <w:szCs w:val="24"/>
          <w:lang w:val="ru-RU"/>
        </w:rPr>
      </w:pPr>
      <w:r w:rsidRPr="0036698F">
        <w:rPr>
          <w:rFonts w:ascii="Times New Roman" w:hAnsi="Times New Roman" w:cs="Times New Roman"/>
          <w:b/>
          <w:i/>
          <w:sz w:val="24"/>
          <w:szCs w:val="24"/>
          <w:lang w:val="ru-RU"/>
        </w:rPr>
        <w:t>Текст.</w:t>
      </w:r>
      <w:r w:rsidRPr="0036698F">
        <w:rPr>
          <w:rFonts w:ascii="Times New Roman" w:hAnsi="Times New Roman" w:cs="Times New Roman"/>
          <w:sz w:val="24"/>
          <w:szCs w:val="24"/>
          <w:lang w:val="ru-RU"/>
        </w:rPr>
        <w:t xml:space="preserve"> Тема и главная мысль текста, формулирование вопросов по содержанию текста. Абзацное членение текста. Главная и второстепенная информация в прослушанном или прочитанном тексте. Тема и микротема текста; главная мысль текста. Главная и второстепенная информация в прослушанном или прочитанном тексте. Составление планов текста после предварительного анализа. Разные виды планов (простой, сложный, вопросный, назывной, тезисный и др.). Преобразование содержания текста в виде таблицы, схемы, элементарной инфографики, другим способом. Последующее изложение текста в устном или письменном виде. Пересказ текста с изменением лица рассказчика. Подробные и краткие пересказы (изложения) после предварительного анализа (для подробного изложения объем исходного текста не менее 180 слов; для сжатого изложения – не менее 200 слов). Объем текста для устного пересказа не менее 120 слов. Работа над ошибками стилистического или содержательного плана после проверки учителем и обсуждения.</w:t>
      </w:r>
    </w:p>
    <w:p w:rsidR="004E05E6" w:rsidRPr="003423DF" w:rsidRDefault="004E05E6" w:rsidP="003423DF">
      <w:pPr>
        <w:ind w:firstLine="646"/>
        <w:contextualSpacing/>
        <w:jc w:val="both"/>
        <w:rPr>
          <w:rFonts w:ascii="Times New Roman" w:hAnsi="Times New Roman" w:cs="Times New Roman"/>
          <w:b/>
          <w:i/>
          <w:sz w:val="24"/>
          <w:szCs w:val="24"/>
          <w:lang w:val="ru-RU"/>
        </w:rPr>
      </w:pPr>
      <w:r w:rsidRPr="0036698F">
        <w:rPr>
          <w:rFonts w:ascii="Times New Roman" w:hAnsi="Times New Roman" w:cs="Times New Roman"/>
          <w:b/>
          <w:i/>
          <w:sz w:val="24"/>
          <w:szCs w:val="24"/>
          <w:lang w:val="ru-RU"/>
        </w:rPr>
        <w:t>Редактирован</w:t>
      </w:r>
      <w:r w:rsidR="003423DF">
        <w:rPr>
          <w:rFonts w:ascii="Times New Roman" w:hAnsi="Times New Roman" w:cs="Times New Roman"/>
          <w:b/>
          <w:i/>
          <w:sz w:val="24"/>
          <w:szCs w:val="24"/>
          <w:lang w:val="ru-RU"/>
        </w:rPr>
        <w:t>ие собственных и чужих текстов.</w:t>
      </w:r>
    </w:p>
    <w:p w:rsidR="004E05E6" w:rsidRPr="0036698F" w:rsidRDefault="004E05E6" w:rsidP="004E05E6">
      <w:pPr>
        <w:ind w:firstLine="646"/>
        <w:contextualSpacing/>
        <w:jc w:val="both"/>
        <w:rPr>
          <w:rFonts w:ascii="Times New Roman" w:hAnsi="Times New Roman" w:cs="Times New Roman"/>
          <w:sz w:val="24"/>
          <w:szCs w:val="24"/>
          <w:lang w:val="ru-RU"/>
        </w:rPr>
      </w:pPr>
      <w:r w:rsidRPr="0036698F">
        <w:rPr>
          <w:rFonts w:ascii="Times New Roman" w:hAnsi="Times New Roman" w:cs="Times New Roman"/>
          <w:b/>
          <w:sz w:val="24"/>
          <w:szCs w:val="24"/>
          <w:lang w:val="ru-RU"/>
        </w:rPr>
        <w:t>Направление «Виды речевой деятельности и культура речи»</w:t>
      </w:r>
      <w:r w:rsidRPr="0036698F">
        <w:rPr>
          <w:rFonts w:ascii="Times New Roman" w:hAnsi="Times New Roman" w:cs="Times New Roman"/>
          <w:sz w:val="24"/>
          <w:szCs w:val="24"/>
          <w:lang w:val="ru-RU"/>
        </w:rPr>
        <w:t xml:space="preserve"> предполагает реализацию следующих задач: </w:t>
      </w:r>
    </w:p>
    <w:p w:rsidR="004E05E6" w:rsidRPr="0036698F" w:rsidRDefault="004E05E6" w:rsidP="00673472">
      <w:pPr>
        <w:ind w:firstLine="284"/>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1.</w:t>
      </w:r>
      <w:r w:rsidRPr="0036698F">
        <w:rPr>
          <w:rFonts w:ascii="Times New Roman" w:hAnsi="Times New Roman" w:cs="Times New Roman"/>
          <w:sz w:val="24"/>
          <w:szCs w:val="24"/>
          <w:lang w:val="ru-RU"/>
        </w:rPr>
        <w:tab/>
        <w:t xml:space="preserve">Формирование умений устанавливать коммуникативные контакты и поддерживать их. Формирование наиболее распространенных коммуникативных сценариев: знакомство, просьба, несогласие, поздравление и проч. </w:t>
      </w:r>
    </w:p>
    <w:p w:rsidR="004E05E6" w:rsidRPr="0036698F" w:rsidRDefault="004E05E6" w:rsidP="00673472">
      <w:pPr>
        <w:ind w:firstLine="284"/>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2.</w:t>
      </w:r>
      <w:r w:rsidRPr="0036698F">
        <w:rPr>
          <w:rFonts w:ascii="Times New Roman" w:hAnsi="Times New Roman" w:cs="Times New Roman"/>
          <w:sz w:val="24"/>
          <w:szCs w:val="24"/>
          <w:lang w:val="ru-RU"/>
        </w:rPr>
        <w:tab/>
        <w:t>Развитие навыков социально положительных форм вербального взаимодействия в различных социальных ситуациях.</w:t>
      </w:r>
    </w:p>
    <w:p w:rsidR="004E05E6" w:rsidRPr="0036698F" w:rsidRDefault="004E05E6" w:rsidP="00673472">
      <w:pPr>
        <w:ind w:firstLine="284"/>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3.</w:t>
      </w:r>
      <w:r w:rsidRPr="0036698F">
        <w:rPr>
          <w:rFonts w:ascii="Times New Roman" w:hAnsi="Times New Roman" w:cs="Times New Roman"/>
          <w:sz w:val="24"/>
          <w:szCs w:val="24"/>
          <w:lang w:val="ru-RU"/>
        </w:rPr>
        <w:tab/>
        <w:t>Развитие навыков эффективной коммуникации.</w:t>
      </w:r>
    </w:p>
    <w:p w:rsidR="004E05E6" w:rsidRPr="0036698F" w:rsidRDefault="004E05E6" w:rsidP="004E05E6">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 xml:space="preserve">Для реализации данных задач большое внимание уделяется формированию навыка аудирования как метапредметному навыку. С этой точки зрения важно, чтобы обучающиеся владели различными видами аудирования, которые они усвоили ранее: выборочным, детальным – как научно-учебных, художественных текстов различных функционально-смысловых типов речи, так и текстов публицистического жанра, которые они осваивают на данном году обучения. </w:t>
      </w:r>
    </w:p>
    <w:p w:rsidR="004E05E6" w:rsidRPr="0036698F" w:rsidRDefault="004E05E6" w:rsidP="004E05E6">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Важно на данном этапе обучения осуществлять формирование навыков дискуссии, обсуждения на различные темы, чтобы они могли активно участвовать в обсуждении учебных ситуаций, в диалоге на лингвистические (в рамках изученного) темы и темы на основе жизненных наблюдений объемом не менее 5 реплик (диалог – запрос информации, диалог – сообщение информации).</w:t>
      </w:r>
    </w:p>
    <w:p w:rsidR="004E05E6" w:rsidRPr="0036698F" w:rsidRDefault="004E05E6" w:rsidP="00F11558">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Необходимо учитывать, что в этом возрасте обучающиеся становятся активными участниками социальных сетей. Поэтому необходимо продолжать обсуждать с ними правила общения в этих условиях, формы передачи информации, способы и характер безопасного общения. В связи с достижением пубертата, у обучающихся меняются приоритеты в общении, преобладают эмотивные формы коммуникации. Поэтому необходимо формировать сценарии решения конфликтов как со сверстниками, так и со взрослыми. Кроме того, обсуждаются проблемы фейковых сообщений, особенности сплетни. Обучающиеся должны понимать особенности этих жанров, а также ответственность за их расп</w:t>
      </w:r>
      <w:r w:rsidR="00F11558">
        <w:rPr>
          <w:rFonts w:ascii="Times New Roman" w:hAnsi="Times New Roman" w:cs="Times New Roman"/>
          <w:sz w:val="24"/>
          <w:szCs w:val="24"/>
          <w:lang w:val="ru-RU"/>
        </w:rPr>
        <w:t>ространение.</w:t>
      </w:r>
    </w:p>
    <w:p w:rsidR="004E05E6" w:rsidRPr="0036698F" w:rsidRDefault="004E05E6" w:rsidP="004E05E6">
      <w:pPr>
        <w:ind w:firstLine="646"/>
        <w:contextualSpacing/>
        <w:jc w:val="both"/>
        <w:rPr>
          <w:rFonts w:ascii="Times New Roman" w:hAnsi="Times New Roman" w:cs="Times New Roman"/>
          <w:b/>
          <w:sz w:val="24"/>
          <w:szCs w:val="24"/>
          <w:lang w:val="ru-RU"/>
        </w:rPr>
      </w:pPr>
      <w:r w:rsidRPr="0036698F">
        <w:rPr>
          <w:rFonts w:ascii="Times New Roman" w:hAnsi="Times New Roman" w:cs="Times New Roman"/>
          <w:b/>
          <w:sz w:val="24"/>
          <w:szCs w:val="24"/>
          <w:lang w:val="ru-RU"/>
        </w:rPr>
        <w:t>Тематика и виды деятельности:</w:t>
      </w:r>
    </w:p>
    <w:p w:rsidR="004E05E6" w:rsidRPr="0036698F" w:rsidRDefault="004E05E6" w:rsidP="004E05E6">
      <w:pPr>
        <w:ind w:firstLine="646"/>
        <w:contextualSpacing/>
        <w:jc w:val="both"/>
        <w:rPr>
          <w:rFonts w:ascii="Times New Roman" w:hAnsi="Times New Roman" w:cs="Times New Roman"/>
          <w:b/>
          <w:i/>
          <w:sz w:val="24"/>
          <w:szCs w:val="24"/>
          <w:lang w:val="ru-RU"/>
        </w:rPr>
      </w:pPr>
      <w:r w:rsidRPr="0036698F">
        <w:rPr>
          <w:rFonts w:ascii="Times New Roman" w:hAnsi="Times New Roman" w:cs="Times New Roman"/>
          <w:b/>
          <w:i/>
          <w:sz w:val="24"/>
          <w:szCs w:val="24"/>
          <w:lang w:val="ru-RU"/>
        </w:rPr>
        <w:t xml:space="preserve">Виды речевой деятельности. </w:t>
      </w:r>
    </w:p>
    <w:p w:rsidR="004E05E6" w:rsidRPr="0036698F" w:rsidRDefault="004E05E6" w:rsidP="004E05E6">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Аудирование детальное и выборочное. Чтение ознакомительное, изучающее, просмотровое.</w:t>
      </w:r>
    </w:p>
    <w:p w:rsidR="004E05E6" w:rsidRPr="0036698F" w:rsidRDefault="004E05E6" w:rsidP="004E05E6">
      <w:pPr>
        <w:ind w:firstLine="646"/>
        <w:contextualSpacing/>
        <w:jc w:val="both"/>
        <w:rPr>
          <w:rFonts w:ascii="Times New Roman" w:hAnsi="Times New Roman" w:cs="Times New Roman"/>
          <w:b/>
          <w:i/>
          <w:sz w:val="24"/>
          <w:szCs w:val="24"/>
          <w:lang w:val="ru-RU"/>
        </w:rPr>
      </w:pPr>
      <w:r w:rsidRPr="0036698F">
        <w:rPr>
          <w:rFonts w:ascii="Times New Roman" w:hAnsi="Times New Roman" w:cs="Times New Roman"/>
          <w:b/>
          <w:i/>
          <w:sz w:val="24"/>
          <w:szCs w:val="24"/>
          <w:lang w:val="ru-RU"/>
        </w:rPr>
        <w:lastRenderedPageBreak/>
        <w:t>Язык и речь</w:t>
      </w:r>
    </w:p>
    <w:p w:rsidR="004E05E6" w:rsidRPr="0036698F" w:rsidRDefault="004E05E6" w:rsidP="004E05E6">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 xml:space="preserve">Язык как развивающееся явление. Взаимосвязь языка с культурой и историей народа. Лексика как отражение уровня развития цивилизации. Повторение: понятие о жанрах: описание, повествование, рассуждение. Понятие и литературных стилях: официально-деловой, научный, публицистический, язык художественной литературы. От чего зависит выбор стиля. </w:t>
      </w:r>
    </w:p>
    <w:p w:rsidR="004E05E6" w:rsidRPr="0036698F" w:rsidRDefault="004E05E6" w:rsidP="004E05E6">
      <w:pPr>
        <w:ind w:firstLine="646"/>
        <w:contextualSpacing/>
        <w:jc w:val="both"/>
        <w:rPr>
          <w:rFonts w:ascii="Times New Roman" w:hAnsi="Times New Roman" w:cs="Times New Roman"/>
          <w:b/>
          <w:i/>
          <w:sz w:val="24"/>
          <w:szCs w:val="24"/>
          <w:lang w:val="ru-RU"/>
        </w:rPr>
      </w:pPr>
      <w:r w:rsidRPr="0036698F">
        <w:rPr>
          <w:rFonts w:ascii="Times New Roman" w:hAnsi="Times New Roman" w:cs="Times New Roman"/>
          <w:b/>
          <w:i/>
          <w:sz w:val="24"/>
          <w:szCs w:val="24"/>
          <w:lang w:val="ru-RU"/>
        </w:rPr>
        <w:t xml:space="preserve">Особенности общения в интернете и социальных сетях. </w:t>
      </w:r>
    </w:p>
    <w:p w:rsidR="004E05E6" w:rsidRPr="0036698F" w:rsidRDefault="004E05E6" w:rsidP="004E05E6">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Способы и сценарии общения в социальных сетях. Что такое блог. Для кого пишут блогеры? Можно ли стать блогером? Блогер – это профессия?</w:t>
      </w:r>
    </w:p>
    <w:p w:rsidR="004E05E6" w:rsidRPr="0036698F" w:rsidRDefault="004E05E6" w:rsidP="004E05E6">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 xml:space="preserve">Новости в интернете. Что такой фейк? Как можно распознать, что данная новость фейковая. Обсуждение новостей из интернета. Ответственность за распространение фейков. </w:t>
      </w:r>
    </w:p>
    <w:p w:rsidR="004E05E6" w:rsidRPr="0036698F" w:rsidRDefault="004E05E6" w:rsidP="004E05E6">
      <w:pPr>
        <w:ind w:firstLine="646"/>
        <w:contextualSpacing/>
        <w:jc w:val="both"/>
        <w:rPr>
          <w:rFonts w:ascii="Times New Roman" w:hAnsi="Times New Roman" w:cs="Times New Roman"/>
          <w:b/>
          <w:i/>
          <w:sz w:val="24"/>
          <w:szCs w:val="24"/>
          <w:lang w:val="ru-RU"/>
        </w:rPr>
      </w:pPr>
      <w:r w:rsidRPr="0036698F">
        <w:rPr>
          <w:rFonts w:ascii="Times New Roman" w:hAnsi="Times New Roman" w:cs="Times New Roman"/>
          <w:b/>
          <w:i/>
          <w:sz w:val="24"/>
          <w:szCs w:val="24"/>
          <w:lang w:val="ru-RU"/>
        </w:rPr>
        <w:t xml:space="preserve">Правила общения со сверстниками и взрослыми. </w:t>
      </w:r>
    </w:p>
    <w:p w:rsidR="004E05E6" w:rsidRPr="0036698F" w:rsidRDefault="004E05E6" w:rsidP="004E05E6">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 xml:space="preserve">Речевой этикет в устной коммуникации. Сценарии коммуникативного поведения в общении со сверстниками, знакомыми и незнакомыми взрослыми: знакомство, просьба о помощи, совет, «светская беседа», дружеский разговор. Что такое сплетня. Почему не любят сплетников. Решение спорных ситуаций. – тренинг. (Сценарии первично отрабатываются на уроках развития речи и закрепляются в процессе других уроков, внешкольных мероприятий, в повседневной жизни). </w:t>
      </w:r>
    </w:p>
    <w:p w:rsidR="002B4BFA" w:rsidRPr="0036698F" w:rsidRDefault="004E05E6" w:rsidP="00673472">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Способы ведения полемики на лингвистические темы и темы на основе жизненных ситуаций (не менее 5 реплик).</w:t>
      </w:r>
    </w:p>
    <w:p w:rsidR="002B4BFA" w:rsidRPr="00F11558" w:rsidRDefault="002B4BFA" w:rsidP="00F11558">
      <w:pPr>
        <w:ind w:firstLine="646"/>
        <w:contextualSpacing/>
        <w:jc w:val="both"/>
        <w:rPr>
          <w:rFonts w:ascii="Times New Roman" w:hAnsi="Times New Roman" w:cs="Times New Roman"/>
          <w:b/>
          <w:sz w:val="24"/>
          <w:szCs w:val="24"/>
          <w:lang w:val="ru-RU"/>
        </w:rPr>
      </w:pPr>
      <w:r w:rsidRPr="0036698F">
        <w:rPr>
          <w:rFonts w:ascii="Times New Roman" w:hAnsi="Times New Roman" w:cs="Times New Roman"/>
          <w:b/>
          <w:sz w:val="24"/>
          <w:szCs w:val="24"/>
          <w:lang w:val="ru-RU"/>
        </w:rPr>
        <w:t xml:space="preserve">8 </w:t>
      </w:r>
      <w:r w:rsidR="00F11558">
        <w:rPr>
          <w:rFonts w:ascii="Times New Roman" w:hAnsi="Times New Roman" w:cs="Times New Roman"/>
          <w:b/>
          <w:sz w:val="24"/>
          <w:szCs w:val="24"/>
          <w:lang w:val="ru-RU"/>
        </w:rPr>
        <w:t>КЛАСС</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b/>
          <w:sz w:val="24"/>
          <w:szCs w:val="24"/>
          <w:lang w:val="ru-RU"/>
        </w:rPr>
        <w:t>Работа над словом</w:t>
      </w:r>
      <w:r w:rsidRPr="0036698F">
        <w:rPr>
          <w:rFonts w:ascii="Times New Roman" w:hAnsi="Times New Roman" w:cs="Times New Roman"/>
          <w:sz w:val="24"/>
          <w:szCs w:val="24"/>
          <w:lang w:val="ru-RU"/>
        </w:rPr>
        <w:t>. Задачами данного направления являются:</w:t>
      </w:r>
    </w:p>
    <w:p w:rsidR="00220BCD" w:rsidRPr="0036698F" w:rsidRDefault="00220BCD" w:rsidP="00673472">
      <w:pPr>
        <w:ind w:firstLine="284"/>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1.</w:t>
      </w:r>
      <w:r w:rsidRPr="0036698F">
        <w:rPr>
          <w:rFonts w:ascii="Times New Roman" w:hAnsi="Times New Roman" w:cs="Times New Roman"/>
          <w:sz w:val="24"/>
          <w:szCs w:val="24"/>
          <w:lang w:val="ru-RU"/>
        </w:rPr>
        <w:tab/>
        <w:t>Обогащение словарного запаса обучающихся за счет новой лексики, а также за счет морфологического разнообразия. Практическое освоение способов употребления частей речи, которые будут изучаться на уроках русского языка в теоретическом аспекте.</w:t>
      </w:r>
    </w:p>
    <w:p w:rsidR="00220BCD" w:rsidRPr="0036698F" w:rsidRDefault="00220BCD" w:rsidP="00673472">
      <w:pPr>
        <w:ind w:firstLine="284"/>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2.</w:t>
      </w:r>
      <w:r w:rsidRPr="0036698F">
        <w:rPr>
          <w:rFonts w:ascii="Times New Roman" w:hAnsi="Times New Roman" w:cs="Times New Roman"/>
          <w:sz w:val="24"/>
          <w:szCs w:val="24"/>
          <w:lang w:val="ru-RU"/>
        </w:rPr>
        <w:tab/>
        <w:t>Развитие лексической системности (формирование парадигматических и синтагматических связей в индивидуальном лексиконе обучающихся)</w:t>
      </w:r>
    </w:p>
    <w:p w:rsidR="00220BCD" w:rsidRPr="0036698F" w:rsidRDefault="00220BCD" w:rsidP="00673472">
      <w:pPr>
        <w:ind w:firstLine="284"/>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3.</w:t>
      </w:r>
      <w:r w:rsidRPr="0036698F">
        <w:rPr>
          <w:rFonts w:ascii="Times New Roman" w:hAnsi="Times New Roman" w:cs="Times New Roman"/>
          <w:sz w:val="24"/>
          <w:szCs w:val="24"/>
          <w:lang w:val="ru-RU"/>
        </w:rPr>
        <w:tab/>
        <w:t>Развитие внимательного отношения к форме и значению лексических единиц, совершенствование умения адекватного использования лексики в структуре текста.</w:t>
      </w:r>
    </w:p>
    <w:p w:rsidR="00220BCD" w:rsidRPr="0036698F" w:rsidRDefault="00220BCD" w:rsidP="00673472">
      <w:pPr>
        <w:ind w:firstLine="284"/>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4.</w:t>
      </w:r>
      <w:r w:rsidRPr="0036698F">
        <w:rPr>
          <w:rFonts w:ascii="Times New Roman" w:hAnsi="Times New Roman" w:cs="Times New Roman"/>
          <w:sz w:val="24"/>
          <w:szCs w:val="24"/>
          <w:lang w:val="ru-RU"/>
        </w:rPr>
        <w:tab/>
        <w:t>Формирование и развитие образного словаря, за счет практического использования метафор, эпитетов, олицетворений, фразеологизмов. Развитие умения характеризовать слово с точки зрения сферы его употребления, происхождения, активного и пассивного запаса и стилистической окраски</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В восьмом классе на уроках русского языка предполагается изучение норм согласования сказуемого и подлежащего, выраженными сложносокращенными словами. На уроках развития речи в опережающем режиме обучающихся учат опознавать сложносокращенные слова, наиболее часто встречающиеся в быту учащихся, а также в различных текстах, например, Сбербанк, Госдума, медсестра, АОО, СМИ, спецодежда и проч., понимать их значение, правильно использовать в самостоятельной речи. Данная работа должна носить опережающий характер по отношению в изучаемому на уроках Русского языка, для того чтобы сформировать у обучающихся предварительные знания о семантике изучаемой лексики, способах ее употребления. Наряду с этим, данное направление работы носит практико-ориентированный характер, поскольку способствует социализации обучающихся.</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 xml:space="preserve">Кроме того, в содержание работы включается лексика, фразеологизмы, используемые в текстах, предлагаемых для литературного чтения и по другим предметам. </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lastRenderedPageBreak/>
        <w:t>Особое внимание уделяется правильному произнесению различных частей речи с точки зрения соблюдения правильного ударения.</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Обучающиеся продолжают работать со словарями, представленными в печатном виде или в электронном. Особенно это важно при проведении самопроверки различных творческих работ, подготовке презентаций, групповых проектов. Важно обращать внимание обучающихся на необходимость отбора наиболее точной лексики для выражения собственных мыслей, а также на аккуратность оформления работ.</w:t>
      </w:r>
    </w:p>
    <w:p w:rsidR="00220BCD" w:rsidRPr="0036698F" w:rsidRDefault="00220BCD" w:rsidP="00F11558">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Одной из устойчивых проблем детей с ТНР в области речевого развития является отсутствие «чувства языка», поэтому и в восьмом классе сохраняются трудности распознавания многозначных слов, владеть переносным значением, подбирать синонимы, антонимы, омонимы. Работа над этими видами парадигматических отношений носит длительный характер и организуется на всем протяжении обучения. Основой является программная лексика и</w:t>
      </w:r>
      <w:r w:rsidR="00F11558">
        <w:rPr>
          <w:rFonts w:ascii="Times New Roman" w:hAnsi="Times New Roman" w:cs="Times New Roman"/>
          <w:sz w:val="24"/>
          <w:szCs w:val="24"/>
          <w:lang w:val="ru-RU"/>
        </w:rPr>
        <w:t>з различных разделов программы.</w:t>
      </w:r>
    </w:p>
    <w:p w:rsidR="00220BCD" w:rsidRPr="0036698F" w:rsidRDefault="00220BCD" w:rsidP="00220BCD">
      <w:pPr>
        <w:ind w:firstLine="646"/>
        <w:contextualSpacing/>
        <w:jc w:val="both"/>
        <w:rPr>
          <w:rFonts w:ascii="Times New Roman" w:hAnsi="Times New Roman" w:cs="Times New Roman"/>
          <w:b/>
          <w:sz w:val="24"/>
          <w:szCs w:val="24"/>
          <w:lang w:val="ru-RU"/>
        </w:rPr>
      </w:pPr>
      <w:r w:rsidRPr="0036698F">
        <w:rPr>
          <w:rFonts w:ascii="Times New Roman" w:hAnsi="Times New Roman" w:cs="Times New Roman"/>
          <w:b/>
          <w:sz w:val="24"/>
          <w:szCs w:val="24"/>
          <w:lang w:val="ru-RU"/>
        </w:rPr>
        <w:t>Тематика и виды деятельности:</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 xml:space="preserve">Продолжение работы по формированию и совершенствованию навыка различения и использования основных способов толкования лексического значения слова (использование толкового словаря; подбор однокоренных слов; подбор синонимов и антонимов; определение значения слова по контексту). Закрепление понятия о однозначных и многозначных словах, умение различать прямое и переносное значение слова, распознавать и подбирать синонимы, антонимы, омонимы; на практическом уровне различать многозначные слова и омонимы. Стилистическая окраска слова. </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Практическое использование фразеологизмов при восприятии и продуцировании текстов, умение объяснять их значение, использование словарей фразеологизмов в онлайн режиме и в печатном варианте.</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Практическое использование эпитетов, метафор, олицетворения на доступном уровне в соответствии со структурой нарушения. Поиск эпитетов, метафор, олицетворения в текстах, составление простых текстов под руководством учителя с использование данных средств выразительности. Роль данных средств в общении.</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Использование в практике разных видов словарей.</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Словообразование и практические навыки словообразовательного и морфемного анализа; выделение производящей основы на практическом материале, использование способов словообразования (приставочный, суффиксальный, приставочно-суффиксальный, бессуффиксный, сложение, переход из одной части речи в другую); использование словообразовательных норм русского языка.</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Практическое закрепление навыков выделения и использования различных частей речи: причастий, деепричастий, наречий, числительных и проч. (Наибольшее внимание уделяется тем частям речи, пользование которыми наиболее затруднено у обучающихся данного класса)</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b/>
          <w:sz w:val="24"/>
          <w:szCs w:val="24"/>
          <w:lang w:val="ru-RU"/>
        </w:rPr>
        <w:t>Направление «Работа над словосочетанием и предложением»</w:t>
      </w:r>
      <w:r w:rsidRPr="0036698F">
        <w:rPr>
          <w:rFonts w:ascii="Times New Roman" w:hAnsi="Times New Roman" w:cs="Times New Roman"/>
          <w:sz w:val="24"/>
          <w:szCs w:val="24"/>
          <w:lang w:val="ru-RU"/>
        </w:rPr>
        <w:t xml:space="preserve"> предполагает продолжение проводимой на работы над совершенствованием умения устанавливать связи между словами в словосочетаниях и предложениях, освоения различных типов предложения с учетом программного материала по предмету «Русский язык». Особое внимание в восьмом классе уделяется моделированию и конструированию предложений различной структуры, в частности, с вводными конструкциями, с обобщающими словами, а также полные, неполные, безличные и проч. Необходимо обратить внимание на предложения со страдательным залогом и инверсией, которые вызывают, как правило, значительные трудности понимания в условиях аудирования и на чтении.</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lastRenderedPageBreak/>
        <w:t>Задачи данного раздела могут быть сформулированы следующим образом:</w:t>
      </w:r>
    </w:p>
    <w:p w:rsidR="00220BCD" w:rsidRPr="0036698F" w:rsidRDefault="00220BCD" w:rsidP="00673472">
      <w:pPr>
        <w:ind w:firstLine="284"/>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1.</w:t>
      </w:r>
      <w:r w:rsidRPr="0036698F">
        <w:rPr>
          <w:rFonts w:ascii="Times New Roman" w:hAnsi="Times New Roman" w:cs="Times New Roman"/>
          <w:sz w:val="24"/>
          <w:szCs w:val="24"/>
          <w:lang w:val="ru-RU"/>
        </w:rPr>
        <w:tab/>
        <w:t>Расширение опыта владения различными типами простого и сложного предложений с учетом программного материала по разделу «Филология».</w:t>
      </w:r>
    </w:p>
    <w:p w:rsidR="00220BCD" w:rsidRPr="0036698F" w:rsidRDefault="00220BCD" w:rsidP="00673472">
      <w:pPr>
        <w:ind w:firstLine="284"/>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2.</w:t>
      </w:r>
      <w:r w:rsidRPr="0036698F">
        <w:rPr>
          <w:rFonts w:ascii="Times New Roman" w:hAnsi="Times New Roman" w:cs="Times New Roman"/>
          <w:sz w:val="24"/>
          <w:szCs w:val="24"/>
          <w:lang w:val="ru-RU"/>
        </w:rPr>
        <w:tab/>
        <w:t>Совершенствование навыка установления связей в словосочетаниях и предложениях</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Работа над предложением проводится с опорой на методы моделирования и конструирование, способствующие формированию и развитию процессов языкового анализа и синтеза. Одним из хорошо зарекомендовавших в работе с детьми с ТНР методов является метод символизации (опоры на материализованные основы), позволяющие целенаправленно формировать умственные действия обучающихся и интериоризацию предлагаемых моделей и действий.</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 xml:space="preserve"> В ходе практических упражнений у обучающихся закрепляют умение распознавать различные виды предложения, выделять словосочетания, распознавать их виды по характеру главного слова и типу связи (согласование, управление, примыкание) особое внимание в восьмом классе уделяется предложениям с однородными членами предложения, способам их связи. В ходе практических упражнений обучающихся знакомят с однородными и неоднородными определениями, обобщающими словами при однородных членах предложения. Обучающиеся тренируются в выделении из списка данных предложений и составлении предложений с однородными членами предложения, связанными двойными союзами «не только – но и», «как – так», «если не – то», «настолько – насколько» и проч. Наблюдение, лингвистический эксперимент являются одними из ведущих форм обучения.</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 xml:space="preserve">Очень важно продолжать учить обучающихся различать виды предложений по цели высказывания и эмоциональной окраске с опорой на интонацию предложения. </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 xml:space="preserve">Учитывая усложнение уровня лингвистического материала, с которым работают обучающиеся на данном году обучения, для анализа, составления и преобразований по предлагаемому алгоритму предлагаются следующие виды предложений: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и вставными конструкциями, междометиями. Обучающиеся на практическом материале закрепляют умения различать данные виды предложений, использовать их в процессе продуцирования текстов. Особое внимание уделяется преобразованию предложений. </w:t>
      </w:r>
    </w:p>
    <w:p w:rsidR="00220BCD" w:rsidRPr="0036698F" w:rsidRDefault="00220BCD" w:rsidP="00220BCD">
      <w:pPr>
        <w:ind w:firstLine="646"/>
        <w:contextualSpacing/>
        <w:jc w:val="both"/>
        <w:rPr>
          <w:rFonts w:ascii="Times New Roman" w:hAnsi="Times New Roman" w:cs="Times New Roman"/>
          <w:b/>
          <w:sz w:val="24"/>
          <w:szCs w:val="24"/>
          <w:lang w:val="ru-RU"/>
        </w:rPr>
      </w:pPr>
      <w:r w:rsidRPr="0036698F">
        <w:rPr>
          <w:rFonts w:ascii="Times New Roman" w:hAnsi="Times New Roman" w:cs="Times New Roman"/>
          <w:b/>
          <w:sz w:val="24"/>
          <w:szCs w:val="24"/>
          <w:lang w:val="ru-RU"/>
        </w:rPr>
        <w:t xml:space="preserve">Тематика и виды деятельности: </w:t>
      </w:r>
    </w:p>
    <w:p w:rsidR="00220BCD" w:rsidRPr="0036698F" w:rsidRDefault="00220BCD" w:rsidP="00220BCD">
      <w:pPr>
        <w:ind w:firstLine="646"/>
        <w:contextualSpacing/>
        <w:jc w:val="both"/>
        <w:rPr>
          <w:rFonts w:ascii="Times New Roman" w:hAnsi="Times New Roman" w:cs="Times New Roman"/>
          <w:b/>
          <w:i/>
          <w:sz w:val="24"/>
          <w:szCs w:val="24"/>
          <w:lang w:val="ru-RU"/>
        </w:rPr>
      </w:pPr>
      <w:r w:rsidRPr="0036698F">
        <w:rPr>
          <w:rFonts w:ascii="Times New Roman" w:hAnsi="Times New Roman" w:cs="Times New Roman"/>
          <w:b/>
          <w:i/>
          <w:sz w:val="24"/>
          <w:szCs w:val="24"/>
          <w:lang w:val="ru-RU"/>
        </w:rPr>
        <w:t xml:space="preserve">Словосочетание </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 xml:space="preserve">Закрепление навыка выделения словосочетания из состава предложения, выделение главного слова в словосочетании постановка вопросов, особенности связи слов в словосочетании (согласование, управление предложное и беспредложное, примыкание), практическая тренировка в распознавании словосочетаний, их видов по характеру главного слова (классификация, составление по аналогии и др.), понятие о средствах связи слов в словосочетании. По заданному алгоритму распознание основных видов словосочетаний по морфологическим свойствам главного слова: именные, глагольные, наречные; выявление грамматической синонимии словосочетаний; понимание лексической сочетаемости слов в словосочетании, применение норм построения словосочетаний. </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 xml:space="preserve">Продолжение работы по практическому употреблению словосочетаний с производными и составными предлогами, способами их использования в речи. Нахождение </w:t>
      </w:r>
      <w:r w:rsidRPr="0036698F">
        <w:rPr>
          <w:rFonts w:ascii="Times New Roman" w:hAnsi="Times New Roman" w:cs="Times New Roman"/>
          <w:sz w:val="24"/>
          <w:szCs w:val="24"/>
          <w:lang w:val="ru-RU"/>
        </w:rPr>
        <w:lastRenderedPageBreak/>
        <w:t xml:space="preserve">предложно-падежных конструкций с данными предлогами в тексте, составление с ними словосочетаний и предложений. </w:t>
      </w:r>
    </w:p>
    <w:p w:rsidR="00220BCD" w:rsidRPr="0036698F" w:rsidRDefault="00220BCD" w:rsidP="00220BCD">
      <w:pPr>
        <w:ind w:firstLine="646"/>
        <w:contextualSpacing/>
        <w:jc w:val="both"/>
        <w:rPr>
          <w:rFonts w:ascii="Times New Roman" w:hAnsi="Times New Roman" w:cs="Times New Roman"/>
          <w:b/>
          <w:i/>
          <w:sz w:val="24"/>
          <w:szCs w:val="24"/>
          <w:lang w:val="ru-RU"/>
        </w:rPr>
      </w:pPr>
      <w:r w:rsidRPr="0036698F">
        <w:rPr>
          <w:rFonts w:ascii="Times New Roman" w:hAnsi="Times New Roman" w:cs="Times New Roman"/>
          <w:b/>
          <w:i/>
          <w:sz w:val="24"/>
          <w:szCs w:val="24"/>
          <w:lang w:val="ru-RU"/>
        </w:rPr>
        <w:t xml:space="preserve">Предложение </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Предложения, различные по цели высказывания и эмоциональной окраске, интонационное оформление предложений. Понятие о риторическом восклицании, риторическом вопросе. Различные виды сложноподчиненных предложений, конструкции с чужой речью.</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Практическое знакомство с союзами и союзными словами. Выделение союзов и союзных слов в тексте, понимание роли союзов в простом и сложном предложении; адекватное употребление союзов с самостоятельных устных и письменных текстах.</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Составление и выделение в текстах предложений с однородными членами, определение средств их связи (союзная и бессоюзная); различение однородных и неоднородных определений; нахождение обобщающих слов при однородных членах; применение норм согласования однородных подлежащих со сказуемым, однородных сказуемых с подлежащим. Применение нормы построения предложений с однородными членами, связанными двойными союзами не только – но и, как – так; понимание особенности употребления в речи разных типов сочетания однородных членов.</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По заданному алгоритму различение групп вводных слов по значению, вводных предложений и вставных конструкций; применение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 понимание особенностей употребления предложений с вводными словами, вводными предложениями и вставными конструкциями, обращениями и междометиями в речи, понимание их функции; выявление омонимии членов предложения и вводных слов, словосочетаний и предложений.</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По заданному алгоритму распознавание предложений по количеству грамматических основ; выделение подлежащего и сказуемого как главных членов предложения; различение способов выражения подлежащего, видов сказуемого и способов его выражения; применение норм согласования сказуемого с подлежащим, выраженным словосочетанием, сложносокращенными словами, словами большинство – меньшинство, количественными сочетаниями; распознавание односоставных предложений, их грамматических признаков, морфологических средств выражения подлежащего, сказуемого. Знакомство с различными видами односоставных предложений (назывное предложение, определенно-личное предложение, неопределенно-личное предложение, безличное предложение); практическое их использование в тексте; выявление синтаксической синонимии односоставных и двусоставных предложений; понимание особенностей употребления односоставных предложений в речи;</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По заданному алгоритму распознание предложений по наличию главных и второстепенных членов, предложений полных и неполных (понимать особенности употребления неполных предложений в диалогической речи, соблюдения в устной речи интонации неполного предложения); приложение как особый вид определения.</w:t>
      </w:r>
    </w:p>
    <w:p w:rsidR="00220BCD" w:rsidRPr="0036698F" w:rsidRDefault="00220BCD" w:rsidP="00F11558">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 xml:space="preserve">Работа с деформированными предложениями, составление предложений из отдельных слов, схемы предложений, моделирование и конструирование различных видов предложений </w:t>
      </w:r>
      <w:r w:rsidR="00F11558">
        <w:rPr>
          <w:rFonts w:ascii="Times New Roman" w:hAnsi="Times New Roman" w:cs="Times New Roman"/>
          <w:sz w:val="24"/>
          <w:szCs w:val="24"/>
          <w:lang w:val="ru-RU"/>
        </w:rPr>
        <w:t>после предварительного разбора.</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b/>
          <w:sz w:val="24"/>
          <w:szCs w:val="24"/>
          <w:lang w:val="ru-RU"/>
        </w:rPr>
        <w:t>По направлению «Работа над текстом»</w:t>
      </w:r>
      <w:r w:rsidRPr="0036698F">
        <w:rPr>
          <w:rFonts w:ascii="Times New Roman" w:hAnsi="Times New Roman" w:cs="Times New Roman"/>
          <w:sz w:val="24"/>
          <w:szCs w:val="24"/>
          <w:lang w:val="ru-RU"/>
        </w:rPr>
        <w:t xml:space="preserve"> предполагается продолжение организации работы по совершенствованию навыков понимания и продуцирования текстов различных жанров. Данный раздел занимает одну из ведущих позиций в системе развития речи. </w:t>
      </w:r>
      <w:r w:rsidRPr="0036698F">
        <w:rPr>
          <w:rFonts w:ascii="Times New Roman" w:hAnsi="Times New Roman" w:cs="Times New Roman"/>
          <w:sz w:val="24"/>
          <w:szCs w:val="24"/>
          <w:lang w:val="ru-RU"/>
        </w:rPr>
        <w:lastRenderedPageBreak/>
        <w:t>Особенностями организации работы на данном уровне обучения является акцентирование внимания на анализе и составлении текстов различных жанров, но увеличенного, по сравнению с предыдущим классом, объемом примерно на 50-60 слов. Кроме того, особое внимание уделяется работе с текстами научно-популярного жанра, а также деловому стилю текстов. Обучающихся практикуют в написании ряда деловых бумаг, которые потребуются им в жизни: автобиография, резюме, заявление, характеристика, служебная записка. Учитывая, что данному контингенту обучающихся требуется более длительное время, по сравнению с нормативно развивающимися обучающимися, для усвоения формы и алгоритма заполнения данных бумаг, работа будет продолжаться и в последующих классах. Кроме написания данных деловых бумаг полезно начать тренировку обучающихся по заполнению различных форм, бланков, анкет, в ходе которых требуется особая аккуратность и правильность написания. Заполнение данных форм может быть как в письменной форме, так и в компьютерном варианте.</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Одним из новых направлений является работа с научными текстами: их восприятие и анализ в процессе аудирования и чтения, а также их составление. Вводится понятие «публичный доклад» Обучающихся учат составлять простые научные доклады на заданные темы по определенному алгоритму, например: определение темы, планирование содержания, поиск информации, фиксация информации, выбор формы презентации и ее реализация, собственно публичный доклад. Подобная проектная деятельность может быть осуществлена как индивидуально, так и в малых подгруппах, что приучает детей с ТНР работать в коллективе. Более того, обучающимся на уроках развития речи может быть предложено отрепетировать (т.е. предварительно доложить) свой научный доклад по другим предметам. Остальные обучающиеся могут участвовать в виде зрителей и критиков. Данное направление важно не только с точки зрения развития монологической речи, но и формирования критического мышления, умения видеть ошибки и исправлять их.</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Работа с научными текстами и массивными данными предполагает продолжение работы по развитию механизмов понимания текста: компрессии и развертывания, которые формируются в процессе практических упражнений. Вводятся такие понятия как «конспект», «реферат», «тезисы» на элементарном уровне. На данном этапе обучения от обучающихся скорее требуются навыки сопоставления текстов и, например, конспекта того же текста, чем собственное их использование. Элементарные конспекты составляются под руководством педагога с опорой на схемы, таблицы, соответствующие данному тексту.</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Работа над текстами в VIII классе занимает наибольший объем времени на уроках развития речи. Это основное направление работы. При этом традиционно выделяется два больших направления: работа над пониманием текста и работа по созданию собственных текстовых произведений. В рамках данных направлений внимание сосредоточено, прежде всего, на умении обучающихся преобразовывать тексты из плоскости лингвистического (языкового) материала в наглядно-образный (схемы, инфографика, иллюстрации) или производить компрессию текста с разной степенью сжатия при сохранении ядерного смысла этого текста. Отличительной особенностью данной работы по сравнению с общеобразовательной школой является наличие определенных алгоритмов данного вида деятельности и достаточно развернутой помощи педагога.</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 xml:space="preserve">Продолжается работа по коррекции и развитию навыков аудирования и чтения на доступном уровне в соответствии со структурой нарушения; понимания содержание прослушанных и / или прочитанных научно-учебных, художественных, публицистических текстов различных функционально-смысловых типов речи объемом не менее 280 слов: </w:t>
      </w:r>
      <w:r w:rsidRPr="0036698F">
        <w:rPr>
          <w:rFonts w:ascii="Times New Roman" w:hAnsi="Times New Roman" w:cs="Times New Roman"/>
          <w:sz w:val="24"/>
          <w:szCs w:val="24"/>
          <w:lang w:val="ru-RU"/>
        </w:rPr>
        <w:lastRenderedPageBreak/>
        <w:t xml:space="preserve">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не менее 230 слов; для сжатого и выборочного изложения – не менее 260 слов). </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Увеличивается объем текстов для устного пересказа прочитанного или прослушанного текста - не менее 140 слов. На данном этапе обучения важно приучать обучающихся прослушивать и понимать текст в процессе аудирования не только с голоса учителя, но и других лиц. Для этого могут использоваться диктофонные записи, интернет-ресурсы. Полезно упражнять в аудировании слегка зашумленных текстов (на фоне уличного шума, шума толпы, в метро), что требует определенных навыков прогнозирования содержания текста, его «восстановления».</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Кроме пересказов от обучающихся требуется после предварительного анализа создавать устные монологические высказывания объемом не менее 80 слов на основе жизненных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 участвовать в диалоге на лингвистические (в рамках изученного) темы и темы на основе жизненных наблюдений объемом не менее 6 реплик; с опорой на жизненный и читательский опыт; тексты с опорой на произведения искусства (в том числе сочинения-миниатюры объемом 7 и более предложений или объемом не менее 5–6 предложений сложной структуры, если этот объем позволяет раскрыть тему (выразить главную мысль); классного сочинения объемом 2,0–3,0 страницы с учетом стиля и жанра сочинения, характера темы);</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По заданному алгоритму обучающиеся должны опознавать тексты, созданные в официально-деловом стиле (заявление, объяснительная записка, автобиография, характеристика) и создавать тексты публицистических жанров (совместно с учителем); оформлять деловые бумаги; а также выделять тексты научного стиля среди других текстов (реферат, доклад на научную тему др.).</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Компетентностный подход диктует необходимость «перевода» полученных знаний, умений и навыков в практический план. Поэтому необходимо добиваться, чтобы обучающиеся могли использовать знание основных признаков текста и особенностей функционально-смысловых типов речи в практике создания собственных текстов не только на уроке развития речи, но и на других предметах на доступном уровне в соответствии со структурой нарушения; применять знания о функциональных разновидностях языка в речевой практике.</w:t>
      </w:r>
    </w:p>
    <w:p w:rsidR="00220BCD" w:rsidRPr="0036698F" w:rsidRDefault="00220BCD" w:rsidP="00220BCD">
      <w:pPr>
        <w:ind w:firstLine="646"/>
        <w:contextualSpacing/>
        <w:jc w:val="both"/>
        <w:rPr>
          <w:rFonts w:ascii="Times New Roman" w:hAnsi="Times New Roman" w:cs="Times New Roman"/>
          <w:b/>
          <w:sz w:val="24"/>
          <w:szCs w:val="24"/>
          <w:lang w:val="ru-RU"/>
        </w:rPr>
      </w:pPr>
      <w:r w:rsidRPr="0036698F">
        <w:rPr>
          <w:rFonts w:ascii="Times New Roman" w:hAnsi="Times New Roman" w:cs="Times New Roman"/>
          <w:b/>
          <w:sz w:val="24"/>
          <w:szCs w:val="24"/>
          <w:lang w:val="ru-RU"/>
        </w:rPr>
        <w:t xml:space="preserve">Тематика и виды деятельности: </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b/>
          <w:i/>
          <w:sz w:val="24"/>
          <w:szCs w:val="24"/>
          <w:lang w:val="ru-RU"/>
        </w:rPr>
        <w:t>Виды и стили монологической речи</w:t>
      </w:r>
      <w:r w:rsidRPr="0036698F">
        <w:rPr>
          <w:rFonts w:ascii="Times New Roman" w:hAnsi="Times New Roman" w:cs="Times New Roman"/>
          <w:sz w:val="24"/>
          <w:szCs w:val="24"/>
          <w:lang w:val="ru-RU"/>
        </w:rPr>
        <w:t xml:space="preserve"> - монолог-описание, монолог-рассуждение, монолог-повествование, научное сообщение, публицистика, официально деловой стиль речи. </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 xml:space="preserve">Основные признаки данных видов и стилей монологической речи. Распознавание видов и стилей монологической речи на примере коротких текстов. По заданному алгоритму составление собственных монологических текстов в том числе, заметок, объяснительных записок, автобиография, характеристика, реферат, доклад слов. Сочинения-миниатюры с опорой на произведения искусства объемом 7 и более предложений или объемом не менее 5-6 предложений сложной структуры; классного сочинения объемом 2,0-3,0 страницы с учетом стиля и жанра сочинения, характера темы. Текст </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b/>
          <w:i/>
          <w:sz w:val="24"/>
          <w:szCs w:val="24"/>
          <w:lang w:val="ru-RU"/>
        </w:rPr>
        <w:lastRenderedPageBreak/>
        <w:t>Тема и основная мысль текста</w:t>
      </w:r>
      <w:r w:rsidRPr="0036698F">
        <w:rPr>
          <w:rFonts w:ascii="Times New Roman" w:hAnsi="Times New Roman" w:cs="Times New Roman"/>
          <w:sz w:val="24"/>
          <w:szCs w:val="24"/>
          <w:lang w:val="ru-RU"/>
        </w:rPr>
        <w:t>, формулирование вопросов по содержанию текста, выявление скрытого смысла. Абзацное членение текста. Определение главной и второстепенной информации в прослушанном или прочитанном тексте, коммуникативной установки. Овладение приемами отбора и систематизации материала на определенную тему; умение вести самостоятельный поиск информации. Формирование умения преобразовывать, сохранять и передавать информацию, полученную в результате чтения или аудирования в виде таблицы, схемы, элементарной инфографики, другим способом. Умение воспроизводить прослушанный или прочитанный текст с заданной степенью свернутости (план, пересказ). Последующее изложение текста в устном или письменном виде. Подробные и краткие пересказы (изложения) после предварительного анализа (для подробного изложения объем исходного текста не менее 230 слов; для сжатого изложения и выборочного – не менее 260 слов). Объем текста для устного пересказа не менее 140 слов. В качестве первичных текстов могут выступать тексты из программы раздела «Филология». В этом случае на уроках развития речи проводится предварительная работа над содержанием текста, лексико-грамматическая подготовка, работа над планом и проч. На уроках русского языка или литературы обучающиеся работают непосредственно над записью вторичного текста, его первичным редактированием. Работа над ошибками стилистического или содержательного плана после проверки учителем и обсуждения также переносится на уроки развития речи.</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На доступном уровне в соответствии со структурой нарушения создание текстов различных 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 (в том числе сочинения-миниатюры объемом 7 и более предложений или объемом не менее 5–6 предложений сложной структуры, если этот объем позволяет раскрыть тему (выразить главную мысль); классного сочинения объемом 2,0–3,0 страницы с учетом стиля и жанра сочинения, характера темы);</w:t>
      </w:r>
    </w:p>
    <w:p w:rsidR="00220BCD" w:rsidRPr="0036698F" w:rsidRDefault="00220BCD" w:rsidP="00220BCD">
      <w:pPr>
        <w:ind w:firstLine="646"/>
        <w:contextualSpacing/>
        <w:jc w:val="both"/>
        <w:rPr>
          <w:rFonts w:ascii="Times New Roman" w:hAnsi="Times New Roman" w:cs="Times New Roman"/>
          <w:b/>
          <w:i/>
          <w:sz w:val="24"/>
          <w:szCs w:val="24"/>
          <w:lang w:val="ru-RU"/>
        </w:rPr>
      </w:pPr>
      <w:r w:rsidRPr="0036698F">
        <w:rPr>
          <w:rFonts w:ascii="Times New Roman" w:hAnsi="Times New Roman" w:cs="Times New Roman"/>
          <w:b/>
          <w:i/>
          <w:sz w:val="24"/>
          <w:szCs w:val="24"/>
          <w:lang w:val="ru-RU"/>
        </w:rPr>
        <w:t>Редактирование собственных и чужих текстов.</w:t>
      </w:r>
    </w:p>
    <w:p w:rsidR="00220BCD" w:rsidRPr="0036698F" w:rsidRDefault="00220BCD" w:rsidP="00F11558">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Формирование умения по заданному алгоритму характеризовать особенности жанров официально-делового стиля речи (заявление, объяснительная записка, автобиография, характеристика), создавать тексты публицистических жанров; оформлять деловые бумаги; по заданному алгоритму характеризовать научного стиля речи, основные жанры научного стиля речи (реферат, доклад на научную тему), выявлять сочетание различных стилей в тексте, средс</w:t>
      </w:r>
      <w:r w:rsidR="00F11558">
        <w:rPr>
          <w:rFonts w:ascii="Times New Roman" w:hAnsi="Times New Roman" w:cs="Times New Roman"/>
          <w:sz w:val="24"/>
          <w:szCs w:val="24"/>
          <w:lang w:val="ru-RU"/>
        </w:rPr>
        <w:t>тва связи предложений в тексте.</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b/>
          <w:sz w:val="24"/>
          <w:szCs w:val="24"/>
          <w:lang w:val="ru-RU"/>
        </w:rPr>
        <w:t>Раздел «Виды речевой деятельности и культура речи»</w:t>
      </w:r>
      <w:r w:rsidRPr="0036698F">
        <w:rPr>
          <w:rFonts w:ascii="Times New Roman" w:hAnsi="Times New Roman" w:cs="Times New Roman"/>
          <w:sz w:val="24"/>
          <w:szCs w:val="24"/>
          <w:lang w:val="ru-RU"/>
        </w:rPr>
        <w:t xml:space="preserve"> предполагает реализацию следующих задач: </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1.</w:t>
      </w:r>
      <w:r w:rsidRPr="0036698F">
        <w:rPr>
          <w:rFonts w:ascii="Times New Roman" w:hAnsi="Times New Roman" w:cs="Times New Roman"/>
          <w:sz w:val="24"/>
          <w:szCs w:val="24"/>
          <w:lang w:val="ru-RU"/>
        </w:rPr>
        <w:tab/>
        <w:t>Развитие умений устанавливать коммуникативные контакты и поддерживать их.</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2.</w:t>
      </w:r>
      <w:r w:rsidRPr="0036698F">
        <w:rPr>
          <w:rFonts w:ascii="Times New Roman" w:hAnsi="Times New Roman" w:cs="Times New Roman"/>
          <w:sz w:val="24"/>
          <w:szCs w:val="24"/>
          <w:lang w:val="ru-RU"/>
        </w:rPr>
        <w:tab/>
        <w:t>Развитие навыков социально положительных форм вербального взаимодействия в различных социальных ситуациях.</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3.</w:t>
      </w:r>
      <w:r w:rsidRPr="0036698F">
        <w:rPr>
          <w:rFonts w:ascii="Times New Roman" w:hAnsi="Times New Roman" w:cs="Times New Roman"/>
          <w:sz w:val="24"/>
          <w:szCs w:val="24"/>
          <w:lang w:val="ru-RU"/>
        </w:rPr>
        <w:tab/>
        <w:t>Развитие навыков эффективной коммуникации.</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 xml:space="preserve">В восьмом классе продолжается активная работа по формированию всех видов речевой деятельности. Совершенствуются навыки аудирования. У обучающихся формируются навыки детального, ознакомительного и выборочного аудирования. Продолжается работа над пониманием текстов разных стилей и жанров при чтении. При этом используются следующие виды чтения: поисковое, ознакомительное, изучающее и просмотровое. Эти виды речевой деятельности отрабатываются на относительно более сложном материале и по содержанию, и по объему. Кроме того, предлагаются новые виды научных и деловых текстов. </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lastRenderedPageBreak/>
        <w:t xml:space="preserve">Также отрабатываются умения письменного и устного пересказа текстов (подробные, сжатые, выборочные) и составление собственных текстовых произведений. </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 xml:space="preserve">Большое внимание уделяется дальнейшему развитию навыков коммуникации в различных условиях: реальной, виртуальной, со сверстниками, со взрослыми. На данном этапе обучения обращается внимание на разнообразие традиционных форм коммуникации лиц различных национальностей. Данный материал важен для формирования толерантного отношения к лицам, принадлежащим к различным культурам. </w:t>
      </w:r>
    </w:p>
    <w:p w:rsidR="00220BCD" w:rsidRPr="0036698F" w:rsidRDefault="00220BCD" w:rsidP="00220BCD">
      <w:pPr>
        <w:ind w:firstLine="646"/>
        <w:contextualSpacing/>
        <w:jc w:val="both"/>
        <w:rPr>
          <w:rFonts w:ascii="Times New Roman" w:hAnsi="Times New Roman" w:cs="Times New Roman"/>
          <w:b/>
          <w:sz w:val="24"/>
          <w:szCs w:val="24"/>
          <w:lang w:val="ru-RU"/>
        </w:rPr>
      </w:pPr>
      <w:r w:rsidRPr="0036698F">
        <w:rPr>
          <w:rFonts w:ascii="Times New Roman" w:hAnsi="Times New Roman" w:cs="Times New Roman"/>
          <w:b/>
          <w:sz w:val="24"/>
          <w:szCs w:val="24"/>
          <w:lang w:val="ru-RU"/>
        </w:rPr>
        <w:t>Тематика и виды деятельности</w:t>
      </w:r>
    </w:p>
    <w:p w:rsidR="00220BCD" w:rsidRPr="0036698F" w:rsidRDefault="00220BCD" w:rsidP="00220BCD">
      <w:pPr>
        <w:ind w:firstLine="646"/>
        <w:contextualSpacing/>
        <w:jc w:val="both"/>
        <w:rPr>
          <w:rFonts w:ascii="Times New Roman" w:hAnsi="Times New Roman" w:cs="Times New Roman"/>
          <w:b/>
          <w:i/>
          <w:sz w:val="24"/>
          <w:szCs w:val="24"/>
          <w:lang w:val="ru-RU"/>
        </w:rPr>
      </w:pPr>
      <w:r w:rsidRPr="0036698F">
        <w:rPr>
          <w:rFonts w:ascii="Times New Roman" w:hAnsi="Times New Roman" w:cs="Times New Roman"/>
          <w:b/>
          <w:i/>
          <w:sz w:val="24"/>
          <w:szCs w:val="24"/>
          <w:lang w:val="ru-RU"/>
        </w:rPr>
        <w:t xml:space="preserve">Язык и речь </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Русский язык как одна из основных ценностей русского народа. Роль языка в развитии интеллектуальных и творческих способностей личности. Почему надо уважать родной язык? Понятие о чистоте родного языка. Заимствования: что это такое, всегда ли они необходимы. Молодежный сленг. Что это такое?</w:t>
      </w:r>
    </w:p>
    <w:p w:rsidR="00220BCD" w:rsidRPr="0036698F" w:rsidRDefault="00220BCD" w:rsidP="00220BCD">
      <w:pPr>
        <w:ind w:firstLine="646"/>
        <w:contextualSpacing/>
        <w:jc w:val="both"/>
        <w:rPr>
          <w:rFonts w:ascii="Times New Roman" w:hAnsi="Times New Roman" w:cs="Times New Roman"/>
          <w:b/>
          <w:i/>
          <w:sz w:val="24"/>
          <w:szCs w:val="24"/>
          <w:lang w:val="ru-RU"/>
        </w:rPr>
      </w:pPr>
      <w:r w:rsidRPr="0036698F">
        <w:rPr>
          <w:rFonts w:ascii="Times New Roman" w:hAnsi="Times New Roman" w:cs="Times New Roman"/>
          <w:b/>
          <w:i/>
          <w:sz w:val="24"/>
          <w:szCs w:val="24"/>
          <w:lang w:val="ru-RU"/>
        </w:rPr>
        <w:t>Виды речевой деятельности</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Аудирование текстов разных стилей и жанров: детальное, ознакомительное и выборочное. Чтение текстов разных стилей и жанров: поисковое, ознакомительное, изучающее, просмотровое. Особенности общения в интернете и социальных сетях. Электронная почта. Правила общения в электронной почте. Чем отличается общение по электронной почте и в мессенджерах? Нужна ли обычная почта? Эпистолярный жанр – отмирающий жанр? Когда уместно писать обычные письма. Пример почтового отправления (письмо, открытка, телеграмма). Анализ готового материала. Создание поздравительной открытки.</w:t>
      </w:r>
    </w:p>
    <w:p w:rsidR="00220BCD" w:rsidRPr="0036698F" w:rsidRDefault="00220BCD" w:rsidP="00220BCD">
      <w:pPr>
        <w:ind w:firstLine="646"/>
        <w:contextualSpacing/>
        <w:jc w:val="both"/>
        <w:rPr>
          <w:rFonts w:ascii="Times New Roman" w:hAnsi="Times New Roman" w:cs="Times New Roman"/>
          <w:b/>
          <w:i/>
          <w:sz w:val="24"/>
          <w:szCs w:val="24"/>
          <w:lang w:val="ru-RU"/>
        </w:rPr>
      </w:pPr>
      <w:r w:rsidRPr="0036698F">
        <w:rPr>
          <w:rFonts w:ascii="Times New Roman" w:hAnsi="Times New Roman" w:cs="Times New Roman"/>
          <w:b/>
          <w:i/>
          <w:sz w:val="24"/>
          <w:szCs w:val="24"/>
          <w:lang w:val="ru-RU"/>
        </w:rPr>
        <w:t xml:space="preserve">Правила общения со сверстниками и взрослыми. </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 xml:space="preserve">Речевой этикет в устной коммуникации. Сценарии коммуникативного поведения в общении со сверстниками, знакомыми и незнакомыми взрослыми: знакомство, просьба о помощи, совет, «светская беседа», дружеский разговор. Что такое конфликт? Способы разрешения конфликтов со сверстниками и взрослыми – тренинг. (Сценарии первично отрабатываются на уроках развития речи и закрепляются в процессе других уроков, внешкольных мероприятий, в повседневной жизни). </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Способы ведения полемики на лингвистические темы и темы на основе жизненных ситуаций (не менее 6 реплик).</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Формирование навыков коммуникативно целесообразного взаимодействия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220BCD" w:rsidRPr="0036698F" w:rsidRDefault="00220BCD" w:rsidP="00F11558">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 xml:space="preserve"> Совершенствование умения понимать особенности использования мимики и жестов в разговорной речи; по заданному алгоритму объяснять национальную обусловленность норм речевого этикета; соблюдать в устной речи и на письме правила русского речевого этикета.</w:t>
      </w:r>
    </w:p>
    <w:p w:rsidR="00220BCD" w:rsidRPr="0036698F" w:rsidRDefault="00220BCD" w:rsidP="00F11558">
      <w:pPr>
        <w:ind w:firstLine="646"/>
        <w:contextualSpacing/>
        <w:jc w:val="both"/>
        <w:rPr>
          <w:rFonts w:ascii="Times New Roman" w:hAnsi="Times New Roman" w:cs="Times New Roman"/>
          <w:b/>
          <w:sz w:val="24"/>
          <w:szCs w:val="24"/>
          <w:lang w:val="ru-RU"/>
        </w:rPr>
      </w:pPr>
      <w:r w:rsidRPr="0036698F">
        <w:rPr>
          <w:rFonts w:ascii="Times New Roman" w:hAnsi="Times New Roman" w:cs="Times New Roman"/>
          <w:b/>
          <w:sz w:val="24"/>
          <w:szCs w:val="24"/>
          <w:lang w:val="ru-RU"/>
        </w:rPr>
        <w:t xml:space="preserve">9 </w:t>
      </w:r>
      <w:r w:rsidR="00F11558">
        <w:rPr>
          <w:rFonts w:ascii="Times New Roman" w:hAnsi="Times New Roman" w:cs="Times New Roman"/>
          <w:b/>
          <w:sz w:val="24"/>
          <w:szCs w:val="24"/>
          <w:lang w:val="ru-RU"/>
        </w:rPr>
        <w:t>КЛАСС</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В 9 классе основное внимание направлено на работу с предложением и текстом. Остальные направления работы носят подчиненный характер.</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b/>
          <w:sz w:val="24"/>
          <w:szCs w:val="24"/>
          <w:lang w:val="ru-RU"/>
        </w:rPr>
        <w:t>Работа над словом.</w:t>
      </w:r>
      <w:r w:rsidRPr="0036698F">
        <w:rPr>
          <w:rFonts w:ascii="Times New Roman" w:hAnsi="Times New Roman" w:cs="Times New Roman"/>
          <w:sz w:val="24"/>
          <w:szCs w:val="24"/>
          <w:lang w:val="ru-RU"/>
        </w:rPr>
        <w:t xml:space="preserve"> Задачами данного направления являются:</w:t>
      </w:r>
    </w:p>
    <w:p w:rsidR="00220BCD" w:rsidRPr="0036698F" w:rsidRDefault="00220BCD" w:rsidP="00673472">
      <w:pPr>
        <w:ind w:firstLine="284"/>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1.</w:t>
      </w:r>
      <w:r w:rsidRPr="0036698F">
        <w:rPr>
          <w:rFonts w:ascii="Times New Roman" w:hAnsi="Times New Roman" w:cs="Times New Roman"/>
          <w:sz w:val="24"/>
          <w:szCs w:val="24"/>
          <w:lang w:val="ru-RU"/>
        </w:rPr>
        <w:tab/>
        <w:t>Развитие лексической системности (формирование парадигматических и синтагматических связей в индивидуальном лексиконе обучающихся)</w:t>
      </w:r>
    </w:p>
    <w:p w:rsidR="00220BCD" w:rsidRPr="0036698F" w:rsidRDefault="00220BCD" w:rsidP="00673472">
      <w:pPr>
        <w:ind w:firstLine="284"/>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lastRenderedPageBreak/>
        <w:t>2.</w:t>
      </w:r>
      <w:r w:rsidRPr="0036698F">
        <w:rPr>
          <w:rFonts w:ascii="Times New Roman" w:hAnsi="Times New Roman" w:cs="Times New Roman"/>
          <w:sz w:val="24"/>
          <w:szCs w:val="24"/>
          <w:lang w:val="ru-RU"/>
        </w:rPr>
        <w:tab/>
        <w:t>Развитие внимательного отношения к форме и значению лексических единиц, совершенствование умения адекватного использования лексики в структуре текста.</w:t>
      </w:r>
    </w:p>
    <w:p w:rsidR="00220BCD" w:rsidRPr="0036698F" w:rsidRDefault="00220BCD" w:rsidP="00673472">
      <w:pPr>
        <w:ind w:firstLine="284"/>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3.</w:t>
      </w:r>
      <w:r w:rsidRPr="0036698F">
        <w:rPr>
          <w:rFonts w:ascii="Times New Roman" w:hAnsi="Times New Roman" w:cs="Times New Roman"/>
          <w:sz w:val="24"/>
          <w:szCs w:val="24"/>
          <w:lang w:val="ru-RU"/>
        </w:rPr>
        <w:tab/>
        <w:t>Формирование и развитие образного словаря, за счет практического использования метафор, эпитетов, олицетворений, фразеологизмов. Развитие умения характеризовать слово с точки зрения сферы его употребления, происхождения, активного и пассивного запаса и стилистической окраски</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Развитие и обогащение словарного запаса рассматривается как текущая работа, обусловленная необходимостью работы с текстами на предметных уроках. На данном этапе обучения словарный запас обогащается за счет образных выражений с коннотативным значением: метафорами, сравнениями, фразеологизмами. Обучающихся тренируют в распознавании различных тропов: метафора, олицетворение, эпитет, гипербола, литота, сравнение.</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Обучающиеся продолжают работать со словарями, представленными в печатном виде или в электронном. На данном этапе повышается роль самостоятельной работы в данном направлении. По-прежнему организуется работа по овладению многозначностью, переносным значением, синонимией, антонимией, омонимией.</w:t>
      </w:r>
    </w:p>
    <w:p w:rsidR="00220BCD" w:rsidRPr="0036698F" w:rsidRDefault="00220BCD" w:rsidP="00220BCD">
      <w:pPr>
        <w:ind w:firstLine="646"/>
        <w:contextualSpacing/>
        <w:jc w:val="both"/>
        <w:rPr>
          <w:rFonts w:ascii="Times New Roman" w:hAnsi="Times New Roman" w:cs="Times New Roman"/>
          <w:b/>
          <w:sz w:val="24"/>
          <w:szCs w:val="24"/>
          <w:lang w:val="ru-RU"/>
        </w:rPr>
      </w:pPr>
      <w:r w:rsidRPr="0036698F">
        <w:rPr>
          <w:rFonts w:ascii="Times New Roman" w:hAnsi="Times New Roman" w:cs="Times New Roman"/>
          <w:b/>
          <w:sz w:val="24"/>
          <w:szCs w:val="24"/>
          <w:lang w:val="ru-RU"/>
        </w:rPr>
        <w:t>Тематика и виды деятельности:</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 xml:space="preserve">Продолжение работы по формированию и совершенствованию навыка различения и использования основных способов толкования лексического значения слова (использование толкового словаря; подбор однокоренных слов; подбор синонимов и антонимов; определение значения слова по контексту). Закрепление понятия о однозначных и многозначных словах, умение различать прямое и переносное значение слова, распознавать и подбирать синонимы, антонимы, омонимы; на практическом уровне различать многозначные слова и омонимы. Стилистическая окраска слова. </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Практическое использование фразеологизмов при восприятии и продуцировании текстов, умение объяснять их значение, использование словарей фразеологизмов в онлайн режиме и в печатном варианте.</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Практическое использование эпитетов, метафор, олицетворения на доступном уровне в соответствии со структурой нарушения. Поиск эпитетов, метафор, олицетворения в текстах, составление простых текстов под руководством учителя с использование данных средств выразительности. Роль данных средств в общении.</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Использование в практике разных видов словарей.</w:t>
      </w:r>
    </w:p>
    <w:p w:rsidR="00220BCD" w:rsidRPr="0036698F" w:rsidRDefault="00220BCD" w:rsidP="00F11558">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Практическое закрепление навыков выделения и использования различных частей речи: причастий, деепричастий, наречий, числительных и проч. (Наибольшее внимание уделяется тем частям речи, пользование которыми наиболее затруднено</w:t>
      </w:r>
      <w:r w:rsidR="00F11558">
        <w:rPr>
          <w:rFonts w:ascii="Times New Roman" w:hAnsi="Times New Roman" w:cs="Times New Roman"/>
          <w:sz w:val="24"/>
          <w:szCs w:val="24"/>
          <w:lang w:val="ru-RU"/>
        </w:rPr>
        <w:t xml:space="preserve"> у обучающихся данного класса).</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b/>
          <w:sz w:val="24"/>
          <w:szCs w:val="24"/>
          <w:lang w:val="ru-RU"/>
        </w:rPr>
        <w:t>Направление «Работа над словосочетанием и предложением»</w:t>
      </w:r>
      <w:r w:rsidRPr="0036698F">
        <w:rPr>
          <w:rFonts w:ascii="Times New Roman" w:hAnsi="Times New Roman" w:cs="Times New Roman"/>
          <w:sz w:val="24"/>
          <w:szCs w:val="24"/>
          <w:lang w:val="ru-RU"/>
        </w:rPr>
        <w:t xml:space="preserve"> предполагает продолжение проводимой на работы над совершенствованием умения устанавливать связи между словами в словосочетаниях и предложениях, освоения различных типов предложения с учетом программного материала по предмету «Русский язык». Особое внимание в девятом классе уделяется анализу и конструированию сложносочиненных сложноподчиненных предложений различной структуры, в частности, с вводными конструкциями, с обобщающими словами, а также полные, неполные, безличные и проч. Особенно необходимо обратить внимание на предложения с союзной и бессоюзной связью. Обучающихся учат выделять данные типы предложений из текста, а также правильно употреблять их в самостоятельной речи. Данная работа проводится в практическом плане, отрабатывается правильное их интонационное членение.</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lastRenderedPageBreak/>
        <w:t xml:space="preserve">Очень важно продолжать учить обучающихся различать виды предложений по цели высказывания и эмоциональной окраске с опорой на интонацию предложения. </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 xml:space="preserve">Для анализа, составления и преобразований по предлагаемому алгоритму предлагаются следующие виды предложений: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(времени, места, причины, образа действия и степени, сравнения, условия, уступки, следствия, цели); выявлять однородное, неоднородное и последовательное подчинение придаточных частей; бессоюзные и союзные предложения (сложносочиненные и сложноподчиненные). Особое внимание уделяется преобразованию предложений, умению подобрать синонимы. </w:t>
      </w:r>
    </w:p>
    <w:p w:rsidR="00220BCD" w:rsidRPr="0036698F" w:rsidRDefault="00220BCD" w:rsidP="00220BCD">
      <w:pPr>
        <w:ind w:firstLine="646"/>
        <w:contextualSpacing/>
        <w:jc w:val="both"/>
        <w:rPr>
          <w:rFonts w:ascii="Times New Roman" w:hAnsi="Times New Roman" w:cs="Times New Roman"/>
          <w:b/>
          <w:sz w:val="24"/>
          <w:szCs w:val="24"/>
          <w:lang w:val="ru-RU"/>
        </w:rPr>
      </w:pPr>
      <w:r w:rsidRPr="0036698F">
        <w:rPr>
          <w:rFonts w:ascii="Times New Roman" w:hAnsi="Times New Roman" w:cs="Times New Roman"/>
          <w:b/>
          <w:sz w:val="24"/>
          <w:szCs w:val="24"/>
          <w:lang w:val="ru-RU"/>
        </w:rPr>
        <w:t xml:space="preserve">Тематика и виды деятельности: </w:t>
      </w:r>
    </w:p>
    <w:p w:rsidR="00220BCD" w:rsidRPr="0036698F" w:rsidRDefault="00220BCD" w:rsidP="00220BCD">
      <w:pPr>
        <w:ind w:firstLine="646"/>
        <w:contextualSpacing/>
        <w:jc w:val="both"/>
        <w:rPr>
          <w:rFonts w:ascii="Times New Roman" w:hAnsi="Times New Roman" w:cs="Times New Roman"/>
          <w:b/>
          <w:sz w:val="24"/>
          <w:szCs w:val="24"/>
          <w:lang w:val="ru-RU"/>
        </w:rPr>
      </w:pPr>
      <w:r w:rsidRPr="0036698F">
        <w:rPr>
          <w:rFonts w:ascii="Times New Roman" w:hAnsi="Times New Roman" w:cs="Times New Roman"/>
          <w:b/>
          <w:sz w:val="24"/>
          <w:szCs w:val="24"/>
          <w:lang w:val="ru-RU"/>
        </w:rPr>
        <w:t xml:space="preserve">Словосочетание </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 xml:space="preserve">Закрепление навыка выделения словосочетания из состава предложения, выделение главного слова в словосочетании постановка вопросов, особенности связи слов в словосочетании (согласование, управление предложное и беспредложное, примыкание), практическая тренировка в распознавании словосочетаний, их видов по характеру главного слова (классификация, составление по аналогии и др.), понятие о средствах связи слов в словосочетании. По заданному алгоритму распознавать основные виды словосочетаний по морфологическим свойствам главного слова: именные, глагольные, наречные; выявлять грамматическую синонимию словосочетаний; понимать лексическую сочетаемость слов в словосочетании, применять нормы построения словосочетаний. </w:t>
      </w:r>
    </w:p>
    <w:p w:rsidR="00220BCD" w:rsidRPr="0036698F" w:rsidRDefault="00220BCD" w:rsidP="00220BCD">
      <w:pPr>
        <w:ind w:firstLine="646"/>
        <w:contextualSpacing/>
        <w:jc w:val="both"/>
        <w:rPr>
          <w:rFonts w:ascii="Times New Roman" w:hAnsi="Times New Roman" w:cs="Times New Roman"/>
          <w:b/>
          <w:sz w:val="24"/>
          <w:szCs w:val="24"/>
          <w:lang w:val="ru-RU"/>
        </w:rPr>
      </w:pPr>
      <w:r w:rsidRPr="0036698F">
        <w:rPr>
          <w:rFonts w:ascii="Times New Roman" w:hAnsi="Times New Roman" w:cs="Times New Roman"/>
          <w:b/>
          <w:sz w:val="24"/>
          <w:szCs w:val="24"/>
          <w:lang w:val="ru-RU"/>
        </w:rPr>
        <w:t>Предложение</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Предложения, различные по цели высказывания и эмоциональной окраске, интонационное оформление предложений. Различные виды сложноподчиненных предложений, конструкции с чужой речью.</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 xml:space="preserve">По заданному алгоритму распознавать виды сложносочиненных предложений; выявлять основные средства синтаксической связи между частями сложного предложения; 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 понимать особенности употребления сложносочиненных предложений в речи; выделять основные нормы построения сложносочиненного предложения; выявлять грамматическую синонимию сложносочиненных предложений и простых предложений с однородными членами; </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 xml:space="preserve">По заданному алгоритму распознавать сложноподчиненные предложения, выделять главную и придаточную части предложения, средства связи частей сложноподчиненного предложения, 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 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(времени, места, причины, образа действия и степени, сравнения, условия, уступки, следствия, цели); выявлять однородное, неоднородное и последовательное подчинение придаточных частей; выявлять грамматическую синонимию сложноподчиненных предложений и простых предложений с обособленными членами; понимать основные нормы построения сложноподчиненного предложения, особенности употребления сложноподчиненных предложений в речи; </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lastRenderedPageBreak/>
        <w:t xml:space="preserve">По заданному алгоритму распознавать предложения с разными видами связи, бессоюзные и союзные предложения (сложносочиненные и сложноподчиненные); характеризовать смысловые отношения между частями бессоюзного сложного предложения, интонационное и пунктуационное выражение этих отношений; понимать основные грамматические нормы построения бессоюзного сложного предложения, особенности употребления бессоюзных сложных предложений в речи; выявлять грамматическую синонимию бессоюзных сложных предложений и союзных сложных предложений; </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По заданному алгоритму распознавать типы сложных предложений с разными видами связи; понимать основные нормы построения сложных предложений с разными видами связи; употреблять сложные предложения с разными видами связи в речи; по заданному алгоритму распознавать прямую и косвенную речь; выявлять синонимию предложений с прямой и косвенной речью; уметь цитировать и применять разные способы включения цитат в высказывание; применять нормы построения предложений с прямой и косвенной речью.</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Работа с деформированными предложениями, составление предложений из отдельных слов, схемы предложений, моделирование и конструирование различных видов предложений после предварительного разбора</w:t>
      </w:r>
    </w:p>
    <w:p w:rsidR="00220BCD" w:rsidRPr="0036698F" w:rsidRDefault="00220BCD" w:rsidP="00220BCD">
      <w:pPr>
        <w:ind w:firstLine="646"/>
        <w:contextualSpacing/>
        <w:jc w:val="both"/>
        <w:rPr>
          <w:rFonts w:ascii="Times New Roman" w:hAnsi="Times New Roman" w:cs="Times New Roman"/>
          <w:sz w:val="24"/>
          <w:szCs w:val="24"/>
          <w:lang w:val="ru-RU"/>
        </w:rPr>
      </w:pP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b/>
          <w:sz w:val="24"/>
          <w:szCs w:val="24"/>
          <w:lang w:val="ru-RU"/>
        </w:rPr>
        <w:t>Направление «Работа над текстом»</w:t>
      </w:r>
      <w:r w:rsidRPr="0036698F">
        <w:rPr>
          <w:rFonts w:ascii="Times New Roman" w:hAnsi="Times New Roman" w:cs="Times New Roman"/>
          <w:sz w:val="24"/>
          <w:szCs w:val="24"/>
          <w:lang w:val="ru-RU"/>
        </w:rPr>
        <w:t xml:space="preserve"> является приоритетным в девятом классе. Проводится работа по совершенствованию навыков понимания и продуцирования текстов различных жанров, т.е. развитию текстовой компетенции.</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Особенностями организации работы на данном этапе обучения является акцентирование внимания на анализе и составлении текстов различных жанров, но увеличенного, по сравнению с предыдущим классом, объемом. Совершенствуется умение понимать содержание прослушанных и/ или прочитанных текстов различных функционально-смысловых типов речи объемом не менее 330 слов; подробно и сжато передавать в устной и письменной форме содержание прослушанных и / или прочитанных текстов различных функционально-смысловых типов речи (для подробного изложения объем исходного текста не менее 280 слов; для сжатого и выборочного изложения – не менее 300 слов), устно пересказывать прочитанный или прослушанный текст объемом не менее 150 слов.</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Наряду с формированием репродуктивных навыков продолжается развитие и совершенствование навыков продуктивных, а именно: навыки создания текстов с опорой на произведения искусства (в том числе сочинения-миниатюры объемом 8 и более предложений или объемом не менее 6–7 предложений сложной структуры, если этот объем позволяет раскрыть тему (выразить главную мысль); классного сочинения объемом 3,0–4,0 страницы с учетом стиля и жанра сочинения, характера темы); составления тезисов, конспектов, рецензий, рефератов по заданному алгоритму. Понятия «тезисы», «реферат», «конспект» закрепляются. Тем не менее, с учетом наличия речевых нарушений, сохраняющихся на данном этапе обучения, у обучающихся формируют только начальные умения составлять и применять элементарные формы данных видов преобразования текста по заданному алгоритму под руководством учителя.</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Продолжается работа по формированию навыков по заданному алгоритму опознавать особенности жанров официально-делового стиля речи (заявление, объяснительная записка, автобиография, характеристика), создавать тексты публицистических жанров; оформлять деловые бумаги, а также заполнять различные бланки как в «ручном» режиме, так и с использованием компьютера.</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lastRenderedPageBreak/>
        <w:t>Одной из новых составляющих содержания уроков развития речи является умение использовать цитаты при создании текстов. Обучающимся предлагает отобрать наиболее подходящие цитаты к тексту из данных, найти неуместные цитаты, найти цитаты в тексте.</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 xml:space="preserve">Продолжается работа, начатая в 8 классе по формированию навыков публичных выступлений, в том числе, на научные темы. При этом возрастает доля самостоятельности при подготовке докладов, однако, сохраняется возможность использования алгоритмов их составления, например: определение темы, планирование содержания, поиск информации, фиксация информации, выбор формы презентации и ее реализация, собственно публичный доклад. Подобная проектная деятельность может быть осуществлена как индивидуально, так и в малых подгруппах, что приучает детей работать в коллективе. </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Важным компонентом текстовой компетенции является текущий и завершающий мониторинг успешности. Поэтому очень важно продолжить работу по совершенствованию умения анализировать собственный текст с точки зрения соответствия его основным признакам, адекватности отбора языковых средств, а также приучить обучающихся редактировать как чужие, так и собственные тексты.</w:t>
      </w:r>
    </w:p>
    <w:p w:rsidR="00220BCD" w:rsidRPr="0036698F" w:rsidRDefault="00220BCD" w:rsidP="00F11558">
      <w:pPr>
        <w:ind w:firstLine="42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Задачами данного направления являются:</w:t>
      </w:r>
    </w:p>
    <w:p w:rsidR="00220BCD" w:rsidRPr="0036698F" w:rsidRDefault="00220BCD" w:rsidP="00F11558">
      <w:pPr>
        <w:ind w:firstLine="42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1.</w:t>
      </w:r>
      <w:r w:rsidRPr="0036698F">
        <w:rPr>
          <w:rFonts w:ascii="Times New Roman" w:hAnsi="Times New Roman" w:cs="Times New Roman"/>
          <w:sz w:val="24"/>
          <w:szCs w:val="24"/>
          <w:lang w:val="ru-RU"/>
        </w:rPr>
        <w:tab/>
        <w:t>Совершенствование умения понимать и анализировать связные тексты различных типов и различной протяженности на слух и при чтении.</w:t>
      </w:r>
    </w:p>
    <w:p w:rsidR="00220BCD" w:rsidRPr="0036698F" w:rsidRDefault="00220BCD" w:rsidP="00F11558">
      <w:pPr>
        <w:ind w:firstLine="42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2.</w:t>
      </w:r>
      <w:r w:rsidRPr="0036698F">
        <w:rPr>
          <w:rFonts w:ascii="Times New Roman" w:hAnsi="Times New Roman" w:cs="Times New Roman"/>
          <w:sz w:val="24"/>
          <w:szCs w:val="24"/>
          <w:lang w:val="ru-RU"/>
        </w:rPr>
        <w:tab/>
        <w:t xml:space="preserve">Совершенствование навыков планирования собственных высказываний диалогического и монологического характера в устной и письменной форме. </w:t>
      </w:r>
    </w:p>
    <w:p w:rsidR="00220BCD" w:rsidRPr="0036698F" w:rsidRDefault="00220BCD" w:rsidP="00F11558">
      <w:pPr>
        <w:ind w:firstLine="42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3.</w:t>
      </w:r>
      <w:r w:rsidRPr="0036698F">
        <w:rPr>
          <w:rFonts w:ascii="Times New Roman" w:hAnsi="Times New Roman" w:cs="Times New Roman"/>
          <w:sz w:val="24"/>
          <w:szCs w:val="24"/>
          <w:lang w:val="ru-RU"/>
        </w:rPr>
        <w:tab/>
        <w:t>Развитие навыка формулирования собственного замысла в письменной и устной форме и умения отбирать адекватно языковые средства замыслу.</w:t>
      </w:r>
    </w:p>
    <w:p w:rsidR="00220BCD" w:rsidRPr="0036698F" w:rsidRDefault="00220BCD" w:rsidP="00F11558">
      <w:pPr>
        <w:ind w:firstLine="42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4.</w:t>
      </w:r>
      <w:r w:rsidRPr="0036698F">
        <w:rPr>
          <w:rFonts w:ascii="Times New Roman" w:hAnsi="Times New Roman" w:cs="Times New Roman"/>
          <w:sz w:val="24"/>
          <w:szCs w:val="24"/>
          <w:lang w:val="ru-RU"/>
        </w:rPr>
        <w:tab/>
        <w:t>Формирование умения анализировать готовые тексты и редактировать их.</w:t>
      </w:r>
    </w:p>
    <w:p w:rsidR="00220BCD" w:rsidRPr="0036698F" w:rsidRDefault="00220BCD" w:rsidP="00F11558">
      <w:pPr>
        <w:ind w:firstLine="42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5.</w:t>
      </w:r>
      <w:r w:rsidRPr="0036698F">
        <w:rPr>
          <w:rFonts w:ascii="Times New Roman" w:hAnsi="Times New Roman" w:cs="Times New Roman"/>
          <w:sz w:val="24"/>
          <w:szCs w:val="24"/>
          <w:lang w:val="ru-RU"/>
        </w:rPr>
        <w:tab/>
        <w:t>Формирование навыка использования знаний основных признаков текста и особенностей функционально-смысловых типов речи в практике его создания на доступном уровне.</w:t>
      </w:r>
    </w:p>
    <w:p w:rsidR="00220BCD" w:rsidRPr="0036698F" w:rsidRDefault="00220BCD" w:rsidP="00220BCD">
      <w:pPr>
        <w:ind w:firstLine="646"/>
        <w:contextualSpacing/>
        <w:jc w:val="both"/>
        <w:rPr>
          <w:rFonts w:ascii="Times New Roman" w:hAnsi="Times New Roman" w:cs="Times New Roman"/>
          <w:b/>
          <w:sz w:val="24"/>
          <w:szCs w:val="24"/>
          <w:lang w:val="ru-RU"/>
        </w:rPr>
      </w:pPr>
      <w:r w:rsidRPr="0036698F">
        <w:rPr>
          <w:rFonts w:ascii="Times New Roman" w:hAnsi="Times New Roman" w:cs="Times New Roman"/>
          <w:b/>
          <w:sz w:val="24"/>
          <w:szCs w:val="24"/>
          <w:lang w:val="ru-RU"/>
        </w:rPr>
        <w:t>Тематика и виды деятельности:</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Тема и основная мысль текста, формулирование вопросов по содержанию текста, выявление скрытого смысла. Абзацное членение текста. Определение главной и второстепенной информации в прослушанном или прочитанном тексте, коммуникативной установки. Овладение приемами отбора и систематизации материала на определенную тему; умение вести самостоятельный поиск информации. Формирование умения преобразовывать, сохранять и передавать информацию, полученную в результате чтения или аудирования в виде таблицы, схемы, элементарной инфографики, другим способом. Умение воспроизводить прослушанный или прочитанный текст с заданной степенью свернутости (план, пересказ). Последующее изложение текста в устном или письменном виде. Устный пересказ текста объемом не менее 150 слов. Подробные и краткие пересказы (изложения) после предварительного анализа (для подробного изложения объем исходного текста не менее 280 слов; для сжатого изложения и выборочного – не менее 300 слов). Работа над ошибками стилистического или содержательного плана после проверки учителем и обсуждения.</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 xml:space="preserve">На доступном уровне в соответствии со структурой нарушения создание текстов различных 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 (в том числе сочинения-миниатюры объемом 8 и более предложений или объемом не менее 6-7 предложений сложной структуры, если этот объем позволяет раскрыть тему (выразить </w:t>
      </w:r>
      <w:r w:rsidRPr="0036698F">
        <w:rPr>
          <w:rFonts w:ascii="Times New Roman" w:hAnsi="Times New Roman" w:cs="Times New Roman"/>
          <w:sz w:val="24"/>
          <w:szCs w:val="24"/>
          <w:lang w:val="ru-RU"/>
        </w:rPr>
        <w:lastRenderedPageBreak/>
        <w:t>главную мысль); классного сочинения объемом 3,0–4,0 страницы с учетом стиля и жанра сочинения, характера темы);</w:t>
      </w:r>
    </w:p>
    <w:p w:rsidR="00220BCD" w:rsidRPr="0036698F" w:rsidRDefault="00220BCD" w:rsidP="00220BCD">
      <w:pPr>
        <w:ind w:firstLine="646"/>
        <w:contextualSpacing/>
        <w:jc w:val="both"/>
        <w:rPr>
          <w:rFonts w:ascii="Times New Roman" w:hAnsi="Times New Roman" w:cs="Times New Roman"/>
          <w:b/>
          <w:sz w:val="24"/>
          <w:szCs w:val="24"/>
          <w:lang w:val="ru-RU"/>
        </w:rPr>
      </w:pPr>
      <w:r w:rsidRPr="0036698F">
        <w:rPr>
          <w:rFonts w:ascii="Times New Roman" w:hAnsi="Times New Roman" w:cs="Times New Roman"/>
          <w:b/>
          <w:sz w:val="24"/>
          <w:szCs w:val="24"/>
          <w:lang w:val="ru-RU"/>
        </w:rPr>
        <w:t>Редактирование собственных и чужих текстов.</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Формирование умения по заданному алгоритму характеризовать особенности жанров официально-делового стиля речи (заявление, объяснительная записка, автобиография, характеристика), создавать тексты публицистических жанров; оформлять деловые бумаги; по заданному алгоритму характеризовать научного стиля речи, основные жанры научного стиля речи (реферат, доклад на научную тему), по заданному алгоритму создавать тезисы, конспект, реферат, рецензия.</w:t>
      </w:r>
    </w:p>
    <w:p w:rsidR="00220BCD" w:rsidRPr="0036698F" w:rsidRDefault="00220BCD" w:rsidP="00F11558">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Формирование умения извлекать информацию из различных источников, включая средства массовой информации, компакт-диски учебного назначения, ресурсы Интернета; свободно пользоваться словарями различных типов, справочной литературой, в том чи</w:t>
      </w:r>
      <w:r w:rsidR="00F11558">
        <w:rPr>
          <w:rFonts w:ascii="Times New Roman" w:hAnsi="Times New Roman" w:cs="Times New Roman"/>
          <w:sz w:val="24"/>
          <w:szCs w:val="24"/>
          <w:lang w:val="ru-RU"/>
        </w:rPr>
        <w:t>сле и на электронных носителях.</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b/>
          <w:sz w:val="24"/>
          <w:szCs w:val="24"/>
          <w:lang w:val="ru-RU"/>
        </w:rPr>
        <w:t xml:space="preserve">Направление «Виды речевой деятельности и культура речи» </w:t>
      </w:r>
      <w:r w:rsidRPr="0036698F">
        <w:rPr>
          <w:rFonts w:ascii="Times New Roman" w:hAnsi="Times New Roman" w:cs="Times New Roman"/>
          <w:sz w:val="24"/>
          <w:szCs w:val="24"/>
          <w:lang w:val="ru-RU"/>
        </w:rPr>
        <w:t xml:space="preserve">предполагает реализацию следующих задач: </w:t>
      </w:r>
    </w:p>
    <w:p w:rsidR="00220BCD" w:rsidRPr="0036698F" w:rsidRDefault="00220BCD" w:rsidP="00673472">
      <w:pPr>
        <w:ind w:firstLine="142"/>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1.</w:t>
      </w:r>
      <w:r w:rsidRPr="0036698F">
        <w:rPr>
          <w:rFonts w:ascii="Times New Roman" w:hAnsi="Times New Roman" w:cs="Times New Roman"/>
          <w:sz w:val="24"/>
          <w:szCs w:val="24"/>
          <w:lang w:val="ru-RU"/>
        </w:rPr>
        <w:tab/>
        <w:t>Совершенствование умений устанавливать коммуникативные контакты и поддерживать их.</w:t>
      </w:r>
    </w:p>
    <w:p w:rsidR="00220BCD" w:rsidRPr="0036698F" w:rsidRDefault="00220BCD" w:rsidP="00673472">
      <w:pPr>
        <w:ind w:firstLine="142"/>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2.</w:t>
      </w:r>
      <w:r w:rsidRPr="0036698F">
        <w:rPr>
          <w:rFonts w:ascii="Times New Roman" w:hAnsi="Times New Roman" w:cs="Times New Roman"/>
          <w:sz w:val="24"/>
          <w:szCs w:val="24"/>
          <w:lang w:val="ru-RU"/>
        </w:rPr>
        <w:tab/>
        <w:t>Закрепление навыков социально положительных форм вербального взаимодействия в различных социальных ситуациях.</w:t>
      </w:r>
    </w:p>
    <w:p w:rsidR="00220BCD" w:rsidRPr="0036698F" w:rsidRDefault="00220BCD" w:rsidP="00673472">
      <w:pPr>
        <w:ind w:firstLine="142"/>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3.</w:t>
      </w:r>
      <w:r w:rsidRPr="0036698F">
        <w:rPr>
          <w:rFonts w:ascii="Times New Roman" w:hAnsi="Times New Roman" w:cs="Times New Roman"/>
          <w:sz w:val="24"/>
          <w:szCs w:val="24"/>
          <w:lang w:val="ru-RU"/>
        </w:rPr>
        <w:tab/>
        <w:t>Совершенствование навыков эффективной коммуникации.</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 xml:space="preserve">В девятом классе продолжается активная работа по формированию всех видов речевой деятельности. Совершенствуются навыки аудирования. У обучающихся формируются навыки детального, ознакомительного и выборочного аудирования. Продолжается работа над пониманием текстов разных стилей и жанров при чтении. Эти виды речевой деятельности отрабатываются на относительно более сложном материале и по содержанию, и по объему. При организации работы по совершенствованию навыков понимания текстов особое внимание уделяется коммуникативной установки, от которой зависит глубина постижения информации текста, а также выразительным средствам, использованным в тексте, интонационному оформлению читаемого, что является значимым фактором постижения замысла автора и субъективному восприятию смысла читаемого. </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 xml:space="preserve">Степень понимания читаемого, главной мысли текста, его сюжета напрямую влияют на качество письменного и устного пересказа текстов (подробные, сжатые, выборочные) с учетом их возрастающего объема и невозможности запомнить подобные тексты дословно. </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 xml:space="preserve">На данном этапе обучения обучающимся доступно умение сопоставлять и сравнивать речевые высказывания с точки зрения их содержания, стилистических особенностей и использованных языковых средств, однако, они уверенно справляются с этим заданием только при условии действий по определенному плану или алгоритму. </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 xml:space="preserve">Большое внимание уделяется дальнейшему развитию навыков коммуникации в различных условиях: реальной, виртуальной, со сверстниками, со взрослыми. Обучающиеся совершенствуют умения владения различными видами монолога и диалога. При этом необходимо добиваться от них соблюдения в практике речевого общения основных орфоэпических, лексических, грамматических, стилистических норм современного русского литературного языка; соблюдение основных правил орфографии и пунктуации в процессе письменного общения, особенно в интернет-среде. </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 xml:space="preserve">Продолжается работа по закреплению навыков социально принятых форм и сценариев общения с соблюдением нормы речевого этикета. Обращается внимание на вербальные и </w:t>
      </w:r>
      <w:r w:rsidRPr="0036698F">
        <w:rPr>
          <w:rFonts w:ascii="Times New Roman" w:hAnsi="Times New Roman" w:cs="Times New Roman"/>
          <w:sz w:val="24"/>
          <w:szCs w:val="24"/>
          <w:lang w:val="ru-RU"/>
        </w:rPr>
        <w:lastRenderedPageBreak/>
        <w:t xml:space="preserve">невербальные средства общения, в частности на адекватное использование жестов, мимики в процессе речевого общения. </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Отработанные на уроках сценарии должны включаться в активную речевую практику обучающихся, в повседневное общения. Поэтому необходимо организовывать различные тренинги, в том числе, на других уроках, за стенами образовательной организации.</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Ко времени окончания 9 класса обучающиеся должны освоить коммуникативно целесообразное взаимодействие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220BCD" w:rsidRPr="0036698F" w:rsidRDefault="00220BCD" w:rsidP="00220BCD">
      <w:pPr>
        <w:ind w:firstLine="646"/>
        <w:contextualSpacing/>
        <w:jc w:val="both"/>
        <w:rPr>
          <w:rFonts w:ascii="Times New Roman" w:hAnsi="Times New Roman" w:cs="Times New Roman"/>
          <w:b/>
          <w:sz w:val="24"/>
          <w:szCs w:val="24"/>
          <w:lang w:val="ru-RU"/>
        </w:rPr>
      </w:pPr>
      <w:r w:rsidRPr="0036698F">
        <w:rPr>
          <w:rFonts w:ascii="Times New Roman" w:hAnsi="Times New Roman" w:cs="Times New Roman"/>
          <w:b/>
          <w:sz w:val="24"/>
          <w:szCs w:val="24"/>
          <w:lang w:val="ru-RU"/>
        </w:rPr>
        <w:t>Тематика и виды деятельности:</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 xml:space="preserve">Аудирование текстов объемом не менее 330 слов разных стилей и жанров: детальное, ознакомительное и выборочное. Чтение текстов разных стилей и жанров: поисковое, ознакомительное, изучающее, просмотровое. </w:t>
      </w:r>
    </w:p>
    <w:p w:rsidR="00220BCD" w:rsidRPr="0036698F" w:rsidRDefault="00220BCD" w:rsidP="00220BCD">
      <w:pPr>
        <w:ind w:firstLine="646"/>
        <w:contextualSpacing/>
        <w:jc w:val="both"/>
        <w:rPr>
          <w:rFonts w:ascii="Times New Roman" w:hAnsi="Times New Roman" w:cs="Times New Roman"/>
          <w:b/>
          <w:i/>
          <w:sz w:val="24"/>
          <w:szCs w:val="24"/>
          <w:lang w:val="ru-RU"/>
        </w:rPr>
      </w:pPr>
      <w:r w:rsidRPr="0036698F">
        <w:rPr>
          <w:rFonts w:ascii="Times New Roman" w:hAnsi="Times New Roman" w:cs="Times New Roman"/>
          <w:b/>
          <w:i/>
          <w:sz w:val="24"/>
          <w:szCs w:val="24"/>
          <w:lang w:val="ru-RU"/>
        </w:rPr>
        <w:t xml:space="preserve">Язык и речь </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 xml:space="preserve">Русский язык как одна из основных ценностей русского народа. Народные истоки русского языка. Роль русского языка в современном мире Диалекты, говоры. Заимствования. Роль языка в развитии интеллектуальных и творческих способностей личности. Такое, всегда ли они необходимы. Профессиональные сленги. </w:t>
      </w:r>
    </w:p>
    <w:p w:rsidR="00220BCD" w:rsidRPr="0036698F" w:rsidRDefault="00220BCD" w:rsidP="00220BCD">
      <w:pPr>
        <w:ind w:firstLine="646"/>
        <w:contextualSpacing/>
        <w:jc w:val="both"/>
        <w:rPr>
          <w:rFonts w:ascii="Times New Roman" w:hAnsi="Times New Roman" w:cs="Times New Roman"/>
          <w:b/>
          <w:i/>
          <w:sz w:val="24"/>
          <w:szCs w:val="24"/>
          <w:lang w:val="ru-RU"/>
        </w:rPr>
      </w:pPr>
      <w:r w:rsidRPr="0036698F">
        <w:rPr>
          <w:rFonts w:ascii="Times New Roman" w:hAnsi="Times New Roman" w:cs="Times New Roman"/>
          <w:b/>
          <w:i/>
          <w:sz w:val="24"/>
          <w:szCs w:val="24"/>
          <w:lang w:val="ru-RU"/>
        </w:rPr>
        <w:t xml:space="preserve">Особенности общения в интернете и социальных сетях. </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 xml:space="preserve">Правила безопасного поведения в сети. Правила знакомства в сети. Распространенные виды мошенничества в сети. Как общаться, чтобы не попасть на уловку недобросовестных пользователей. Тренинг. Овладение навыками коммуникации и принятыми ритуалами социального взаимодействия с использованием социальных сетей. </w:t>
      </w:r>
    </w:p>
    <w:p w:rsidR="00220BCD" w:rsidRPr="0036698F" w:rsidRDefault="00220BCD" w:rsidP="00220BCD">
      <w:pPr>
        <w:ind w:firstLine="646"/>
        <w:contextualSpacing/>
        <w:jc w:val="both"/>
        <w:rPr>
          <w:rFonts w:ascii="Times New Roman" w:hAnsi="Times New Roman" w:cs="Times New Roman"/>
          <w:b/>
          <w:i/>
          <w:sz w:val="24"/>
          <w:szCs w:val="24"/>
          <w:lang w:val="ru-RU"/>
        </w:rPr>
      </w:pPr>
      <w:r w:rsidRPr="0036698F">
        <w:rPr>
          <w:rFonts w:ascii="Times New Roman" w:hAnsi="Times New Roman" w:cs="Times New Roman"/>
          <w:b/>
          <w:i/>
          <w:sz w:val="24"/>
          <w:szCs w:val="24"/>
          <w:lang w:val="ru-RU"/>
        </w:rPr>
        <w:t xml:space="preserve">Правила общения со сверстниками и взрослыми. </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Роль жестов, мимики и позы тела в общении. Как осуществлять выбор и организацию языковых средств в соответствии с темой, целями, сферой и ситуацией общения. Как лучше выражать свое отношение к фактам и явлениям окружающей действительности, к прочитанному, услышанному, увиденному. Смайлики. Их роль в общении. Чем заменить смайлики при непосредственном общении со взрослыми и сверстниками. Уместность выбора средств общения в зависимости от возраста, социального статуса, национальной принадлежности собеседников. Беседа. Тренинг</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 xml:space="preserve">Речевой этикет в устной коммуникации. Сценарии коммуникативного поведения в общении со сверстниками, знакомыми и незнакомыми взрослыми. Монолог, диалог, полилог. (Деловая игра) </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Способы ведения полемики на лингвистические темы и темы на основе жизненных ситуаций (не менее 7 реплик).</w:t>
      </w:r>
    </w:p>
    <w:p w:rsidR="00220BCD" w:rsidRPr="0036698F" w:rsidRDefault="00220BCD" w:rsidP="00220BCD">
      <w:pPr>
        <w:ind w:firstLine="646"/>
        <w:contextualSpacing/>
        <w:jc w:val="both"/>
        <w:rPr>
          <w:rFonts w:ascii="Times New Roman" w:hAnsi="Times New Roman" w:cs="Times New Roman"/>
          <w:sz w:val="24"/>
          <w:szCs w:val="24"/>
          <w:lang w:val="ru-RU"/>
        </w:rPr>
      </w:pPr>
      <w:r w:rsidRPr="0036698F">
        <w:rPr>
          <w:rFonts w:ascii="Times New Roman" w:hAnsi="Times New Roman" w:cs="Times New Roman"/>
          <w:sz w:val="24"/>
          <w:szCs w:val="24"/>
          <w:lang w:val="ru-RU"/>
        </w:rPr>
        <w:t>Формирование навыков коммуникативно целесообразного взаимодействия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E47BE2" w:rsidRPr="00F11558" w:rsidRDefault="00F11558" w:rsidP="00F11558">
      <w:pPr>
        <w:ind w:firstLine="646"/>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p>
    <w:p w:rsidR="00811EAF" w:rsidRDefault="00811EAF" w:rsidP="00E47BE2">
      <w:pPr>
        <w:spacing w:after="0" w:line="264" w:lineRule="auto"/>
        <w:ind w:left="120"/>
        <w:jc w:val="both"/>
        <w:rPr>
          <w:rFonts w:ascii="Times New Roman" w:hAnsi="Times New Roman"/>
          <w:b/>
          <w:color w:val="000000"/>
          <w:sz w:val="24"/>
          <w:szCs w:val="24"/>
          <w:lang w:val="ru-RU"/>
        </w:rPr>
      </w:pPr>
    </w:p>
    <w:p w:rsidR="00E47BE2" w:rsidRPr="0036698F" w:rsidRDefault="00E47BE2" w:rsidP="00E47BE2">
      <w:pPr>
        <w:spacing w:after="0" w:line="264" w:lineRule="auto"/>
        <w:ind w:left="120"/>
        <w:jc w:val="both"/>
        <w:rPr>
          <w:sz w:val="24"/>
          <w:szCs w:val="24"/>
          <w:lang w:val="ru-RU"/>
        </w:rPr>
      </w:pPr>
      <w:r w:rsidRPr="0036698F">
        <w:rPr>
          <w:rFonts w:ascii="Times New Roman" w:hAnsi="Times New Roman"/>
          <w:b/>
          <w:color w:val="000000"/>
          <w:sz w:val="24"/>
          <w:szCs w:val="24"/>
          <w:lang w:val="ru-RU"/>
        </w:rPr>
        <w:t>ПЛАНИРУЕМЫЕ ОБРАЗОВАТЕЛЬНЫЕ РЕЗУЛЬТАТЫ</w:t>
      </w:r>
    </w:p>
    <w:p w:rsidR="00E47BE2" w:rsidRPr="0036698F" w:rsidRDefault="00E47BE2" w:rsidP="00E47BE2">
      <w:pPr>
        <w:spacing w:after="0" w:line="264" w:lineRule="auto"/>
        <w:ind w:left="120"/>
        <w:jc w:val="both"/>
        <w:rPr>
          <w:sz w:val="24"/>
          <w:szCs w:val="24"/>
          <w:lang w:val="ru-RU"/>
        </w:rPr>
      </w:pPr>
    </w:p>
    <w:p w:rsidR="00E47BE2" w:rsidRPr="0036698F" w:rsidRDefault="00E47BE2" w:rsidP="00E47BE2">
      <w:pPr>
        <w:spacing w:after="0"/>
        <w:ind w:left="120"/>
        <w:rPr>
          <w:sz w:val="24"/>
          <w:szCs w:val="24"/>
          <w:lang w:val="ru-RU"/>
        </w:rPr>
      </w:pPr>
      <w:r w:rsidRPr="0036698F">
        <w:rPr>
          <w:rFonts w:ascii="Times New Roman" w:hAnsi="Times New Roman"/>
          <w:b/>
          <w:color w:val="000000"/>
          <w:sz w:val="24"/>
          <w:szCs w:val="24"/>
          <w:lang w:val="ru-RU"/>
        </w:rPr>
        <w:lastRenderedPageBreak/>
        <w:t>ЛИЧНОСТНЫЕ РЕЗУЛЬТАТЫ</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Личностные результаты освоения Примерной рабочей программы по русскому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Личностные результаты освоения Примерной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воспитательнойдеятельности, в том числе в части:</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b/>
          <w:bCs/>
          <w:i/>
          <w:iCs/>
          <w:sz w:val="24"/>
          <w:szCs w:val="24"/>
          <w:lang w:val="ru-RU"/>
        </w:rPr>
        <w:t>Гражданского воспитания:</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b/>
          <w:bCs/>
          <w:i/>
          <w:iCs/>
          <w:sz w:val="24"/>
          <w:szCs w:val="24"/>
          <w:lang w:val="ru-RU"/>
        </w:rPr>
        <w:t>Патриотического воспитания:</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осознание российской гражданской идентичности в поли- 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«Русский язык»;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b/>
          <w:bCs/>
          <w:i/>
          <w:iCs/>
          <w:sz w:val="24"/>
          <w:szCs w:val="24"/>
          <w:lang w:val="ru-RU"/>
        </w:rPr>
        <w:t>Духовно-нравственного воспитания:</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b/>
          <w:bCs/>
          <w:i/>
          <w:iCs/>
          <w:sz w:val="24"/>
          <w:szCs w:val="24"/>
          <w:lang w:val="ru-RU"/>
        </w:rPr>
        <w:t>Эстетического воспитания:</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b/>
          <w:bCs/>
          <w:i/>
          <w:iCs/>
          <w:sz w:val="24"/>
          <w:szCs w:val="24"/>
          <w:lang w:val="ru-RU"/>
        </w:rPr>
        <w:t>Физического воспитания, формирования культуры здоровья и эмоционального благополучия:</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 xml:space="preserve">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w:t>
      </w:r>
      <w:r w:rsidRPr="0036698F">
        <w:rPr>
          <w:rFonts w:ascii="Times New Roman" w:eastAsia="Calibri" w:hAnsi="Times New Roman" w:cs="Times New Roman"/>
          <w:sz w:val="24"/>
          <w:szCs w:val="24"/>
          <w:lang w:val="ru-RU"/>
        </w:rPr>
        <w:lastRenderedPageBreak/>
        <w:t>питание, соблюдение гигиенических правил, рациональный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умение принимать себя и других, не осуждая;</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b/>
          <w:bCs/>
          <w:i/>
          <w:iCs/>
          <w:sz w:val="24"/>
          <w:szCs w:val="24"/>
          <w:lang w:val="ru-RU"/>
        </w:rPr>
        <w:t>Трудового воспитания:</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b/>
          <w:bCs/>
          <w:i/>
          <w:iCs/>
          <w:sz w:val="24"/>
          <w:szCs w:val="24"/>
          <w:lang w:val="ru-RU"/>
        </w:rPr>
        <w:t>Экологического воспитания:</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b/>
          <w:bCs/>
          <w:i/>
          <w:iCs/>
          <w:sz w:val="24"/>
          <w:szCs w:val="24"/>
          <w:lang w:val="ru-RU"/>
        </w:rPr>
        <w:t>Ценности научного познания:</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b/>
          <w:bCs/>
          <w:i/>
          <w:iCs/>
          <w:sz w:val="24"/>
          <w:szCs w:val="24"/>
          <w:lang w:val="ru-RU"/>
        </w:rPr>
        <w:t>Адаптации обучающегося к изменяющимся условиям социальной и природной среды:</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 xml:space="preserve">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w:t>
      </w:r>
      <w:r w:rsidRPr="0036698F">
        <w:rPr>
          <w:rFonts w:ascii="Times New Roman" w:eastAsia="Calibri" w:hAnsi="Times New Roman" w:cs="Times New Roman"/>
          <w:sz w:val="24"/>
          <w:szCs w:val="24"/>
          <w:lang w:val="ru-RU"/>
        </w:rPr>
        <w:lastRenderedPageBreak/>
        <w:t>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E47BE2" w:rsidRPr="0036698F" w:rsidRDefault="00E47BE2" w:rsidP="00E47BE2">
      <w:pPr>
        <w:spacing w:after="16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E47BE2" w:rsidRPr="0036698F" w:rsidRDefault="00811EAF" w:rsidP="00E47BE2">
      <w:pPr>
        <w:widowControl w:val="0"/>
        <w:spacing w:after="0" w:line="240" w:lineRule="auto"/>
        <w:rPr>
          <w:rFonts w:ascii="Times New Roman" w:eastAsia="Courier New" w:hAnsi="Times New Roman" w:cs="Times New Roman"/>
          <w:b/>
          <w:sz w:val="24"/>
          <w:szCs w:val="24"/>
          <w:lang w:val="ru-RU" w:eastAsia="ru-RU" w:bidi="ru-RU"/>
        </w:rPr>
      </w:pPr>
      <w:bookmarkStart w:id="3" w:name="bookmark127"/>
      <w:r>
        <w:rPr>
          <w:rFonts w:ascii="Times New Roman" w:eastAsia="Courier New" w:hAnsi="Times New Roman" w:cs="Times New Roman"/>
          <w:b/>
          <w:sz w:val="24"/>
          <w:szCs w:val="24"/>
          <w:lang w:val="ru-RU" w:eastAsia="ru-RU" w:bidi="ru-RU"/>
        </w:rPr>
        <w:t xml:space="preserve">МЕТАПРЕДМЕТНЫЕ РЕЗУЛЬТАТЫ </w:t>
      </w:r>
    </w:p>
    <w:p w:rsidR="00E47BE2" w:rsidRPr="0036698F" w:rsidRDefault="00E47BE2" w:rsidP="00E47BE2">
      <w:pPr>
        <w:widowControl w:val="0"/>
        <w:spacing w:after="0" w:line="240" w:lineRule="auto"/>
        <w:rPr>
          <w:rFonts w:ascii="Times New Roman" w:eastAsia="Courier New" w:hAnsi="Times New Roman" w:cs="Times New Roman"/>
          <w:b/>
          <w:sz w:val="24"/>
          <w:szCs w:val="24"/>
          <w:lang w:val="ru-RU" w:eastAsia="ru-RU" w:bidi="ru-RU"/>
        </w:rPr>
      </w:pPr>
      <w:r w:rsidRPr="0036698F">
        <w:rPr>
          <w:rFonts w:ascii="Times New Roman" w:eastAsia="Courier New" w:hAnsi="Times New Roman" w:cs="Times New Roman"/>
          <w:b/>
          <w:sz w:val="24"/>
          <w:szCs w:val="24"/>
          <w:lang w:val="ru-RU" w:eastAsia="ru-RU" w:bidi="ru-RU"/>
        </w:rPr>
        <w:t>1. Овладение универсальными учебными познавательными</w:t>
      </w:r>
      <w:bookmarkEnd w:id="3"/>
      <w:r w:rsidRPr="0036698F">
        <w:rPr>
          <w:rFonts w:ascii="Times New Roman" w:eastAsia="Courier New" w:hAnsi="Times New Roman" w:cs="Times New Roman"/>
          <w:b/>
          <w:sz w:val="24"/>
          <w:szCs w:val="24"/>
          <w:lang w:val="ru-RU" w:eastAsia="ru-RU" w:bidi="ru-RU"/>
        </w:rPr>
        <w:t xml:space="preserve"> действиями</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b/>
          <w:bCs/>
          <w:i/>
          <w:iCs/>
          <w:sz w:val="24"/>
          <w:szCs w:val="24"/>
          <w:lang w:val="ru-RU"/>
        </w:rPr>
        <w:t>Базовые логические действия:</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выявлять и характеризовать существенные признаки языковых единиц, языковых явлений и процессов;</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выявлять дефицит информации текста, необходимой для решения поставленной учебной задачи;</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b/>
          <w:bCs/>
          <w:i/>
          <w:iCs/>
          <w:sz w:val="24"/>
          <w:szCs w:val="24"/>
          <w:lang w:val="ru-RU"/>
        </w:rPr>
        <w:t>Базовые исследовательские действия:</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использовать вопросы как исследовательский инструмент познания в языковом образовании;</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формировать гипотезу об истинности собственных суждений и суждений других, аргументировать свою позицию, мнение;</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составлять алгоритм действий и использовать его для решения учебных задач;</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оценивать на применимость и достоверность информацию, полученную в ходе лингвистического исследования (эксперимента);</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b/>
          <w:bCs/>
          <w:i/>
          <w:iCs/>
          <w:sz w:val="24"/>
          <w:szCs w:val="24"/>
          <w:lang w:val="ru-RU"/>
        </w:rPr>
        <w:t>Работа с информацией:</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lastRenderedPageBreak/>
        <w:t>применять различные методы, инструменты и запросы при поиске и отборе информации с учётом предложенной учебной задачи и заданных критериев;</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выбирать, анализировать, интерпретировать, обобщать и систематизировать информацию, представленную в текстах, таблицах, схемах;</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оценивать надёжность информации по критериям, предложенным учителем или сформулированным самостоятельно;</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эффективно запоминать и систематизировать информацию.</w:t>
      </w:r>
    </w:p>
    <w:p w:rsidR="00E47BE2" w:rsidRPr="0036698F" w:rsidRDefault="00E47BE2" w:rsidP="00F11558">
      <w:pPr>
        <w:widowControl w:val="0"/>
        <w:spacing w:after="0" w:line="240" w:lineRule="auto"/>
        <w:rPr>
          <w:rFonts w:ascii="Times New Roman" w:eastAsia="Courier New" w:hAnsi="Times New Roman" w:cs="Times New Roman"/>
          <w:b/>
          <w:sz w:val="24"/>
          <w:szCs w:val="24"/>
          <w:lang w:val="ru-RU" w:eastAsia="ru-RU" w:bidi="ru-RU"/>
        </w:rPr>
      </w:pPr>
      <w:bookmarkStart w:id="4" w:name="bookmark130"/>
      <w:r w:rsidRPr="0036698F">
        <w:rPr>
          <w:rFonts w:ascii="Times New Roman" w:eastAsia="Courier New" w:hAnsi="Times New Roman" w:cs="Times New Roman"/>
          <w:b/>
          <w:sz w:val="24"/>
          <w:szCs w:val="24"/>
          <w:lang w:val="ru-RU" w:eastAsia="ru-RU" w:bidi="ru-RU"/>
        </w:rPr>
        <w:t>2. Овладение универсальными учебными коммуникативными</w:t>
      </w:r>
      <w:bookmarkEnd w:id="4"/>
      <w:r w:rsidRPr="0036698F">
        <w:rPr>
          <w:rFonts w:ascii="Times New Roman" w:eastAsia="Courier New" w:hAnsi="Times New Roman" w:cs="Times New Roman"/>
          <w:b/>
          <w:sz w:val="24"/>
          <w:szCs w:val="24"/>
          <w:lang w:val="ru-RU" w:eastAsia="ru-RU" w:bidi="ru-RU"/>
        </w:rPr>
        <w:t xml:space="preserve"> действиями</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b/>
          <w:bCs/>
          <w:i/>
          <w:iCs/>
          <w:sz w:val="24"/>
          <w:szCs w:val="24"/>
          <w:lang w:val="ru-RU"/>
        </w:rPr>
        <w:t>Общение:</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распознавать невербальные средства общения, понимать значение социальных знаков;</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знать и распознавать предпосылки конфликтных ситуаций и смягчать конфликты, вести переговоры;</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сопоставлять свои суждения с суждениями других участников диалога, обнаруживать различие и сходство позиций;</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публично представлять результаты проведённого языкового анализа, выполненного лингвистического эксперимента, исследования, проекта;</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b/>
          <w:bCs/>
          <w:i/>
          <w:iCs/>
          <w:sz w:val="24"/>
          <w:szCs w:val="24"/>
          <w:lang w:val="ru-RU"/>
        </w:rPr>
        <w:t>Совместная деятельность:</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lastRenderedPageBreak/>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E47BE2" w:rsidRPr="0036698F" w:rsidRDefault="00E47BE2" w:rsidP="00F11558">
      <w:pPr>
        <w:widowControl w:val="0"/>
        <w:spacing w:after="0" w:line="240" w:lineRule="auto"/>
        <w:rPr>
          <w:rFonts w:ascii="Times New Roman" w:eastAsia="Courier New" w:hAnsi="Times New Roman" w:cs="Times New Roman"/>
          <w:b/>
          <w:sz w:val="24"/>
          <w:szCs w:val="24"/>
          <w:lang w:val="ru-RU" w:eastAsia="ru-RU" w:bidi="ru-RU"/>
        </w:rPr>
      </w:pPr>
      <w:bookmarkStart w:id="5" w:name="bookmark133"/>
    </w:p>
    <w:p w:rsidR="00E47BE2" w:rsidRPr="0036698F" w:rsidRDefault="00E47BE2" w:rsidP="00F11558">
      <w:pPr>
        <w:widowControl w:val="0"/>
        <w:spacing w:after="0" w:line="240" w:lineRule="auto"/>
        <w:rPr>
          <w:rFonts w:ascii="Times New Roman" w:eastAsia="Courier New" w:hAnsi="Times New Roman" w:cs="Times New Roman"/>
          <w:b/>
          <w:sz w:val="24"/>
          <w:szCs w:val="24"/>
          <w:lang w:val="ru-RU" w:eastAsia="ru-RU" w:bidi="ru-RU"/>
        </w:rPr>
      </w:pPr>
      <w:r w:rsidRPr="0036698F">
        <w:rPr>
          <w:rFonts w:ascii="Times New Roman" w:eastAsia="Courier New" w:hAnsi="Times New Roman" w:cs="Times New Roman"/>
          <w:b/>
          <w:sz w:val="24"/>
          <w:szCs w:val="24"/>
          <w:lang w:val="ru-RU" w:eastAsia="ru-RU" w:bidi="ru-RU"/>
        </w:rPr>
        <w:t>3. Овладение универсальными учебными регулятивными</w:t>
      </w:r>
      <w:bookmarkEnd w:id="5"/>
      <w:r w:rsidRPr="0036698F">
        <w:rPr>
          <w:rFonts w:ascii="Times New Roman" w:eastAsia="Courier New" w:hAnsi="Times New Roman" w:cs="Times New Roman"/>
          <w:b/>
          <w:sz w:val="24"/>
          <w:szCs w:val="24"/>
          <w:lang w:val="ru-RU" w:eastAsia="ru-RU" w:bidi="ru-RU"/>
        </w:rPr>
        <w:t xml:space="preserve"> действиями</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b/>
          <w:bCs/>
          <w:i/>
          <w:iCs/>
          <w:sz w:val="24"/>
          <w:szCs w:val="24"/>
          <w:lang w:val="ru-RU"/>
        </w:rPr>
        <w:t>Самоорганизация:</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выявлять проблемы для решения в учебных и жизненных ситуациях;</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ориентироваться в различных подходах к принятию решений (индивидуальное, принятие решения в группе, принятие решения группой);</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самостоятельно составлять план действий, вносить необходимые коррективы в ходе его реализации;</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делать выбор и брать ответственность за решение.</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b/>
          <w:bCs/>
          <w:i/>
          <w:iCs/>
          <w:sz w:val="24"/>
          <w:szCs w:val="24"/>
          <w:lang w:val="ru-RU"/>
        </w:rPr>
        <w:t>Самоконтроль:</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владеть разными способами самоконтроля (в том числе речевого), самомотивации и рефлексии;</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давать адекватную оценку учебной ситуации и предлагать план её изменения;</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предвидеть трудности, которые могут возникнуть при решении учебной задачи, и адаптировать решение к меняющимся обстоятельствам;</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b/>
          <w:bCs/>
          <w:i/>
          <w:iCs/>
          <w:sz w:val="24"/>
          <w:szCs w:val="24"/>
          <w:lang w:val="ru-RU"/>
        </w:rPr>
        <w:t>Эмоциональный интеллект:</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развивать способность управлять собственными эмоциями и эмоциями других;</w:t>
      </w:r>
    </w:p>
    <w:p w:rsidR="00E47BE2" w:rsidRPr="0036698F" w:rsidRDefault="00E47BE2" w:rsidP="00F11558">
      <w:pPr>
        <w:spacing w:after="0" w:line="240" w:lineRule="auto"/>
        <w:ind w:firstLine="567"/>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E47BE2" w:rsidRPr="0036698F" w:rsidRDefault="00E47BE2" w:rsidP="00F11558">
      <w:pPr>
        <w:spacing w:after="0" w:line="240" w:lineRule="auto"/>
        <w:ind w:firstLine="284"/>
        <w:jc w:val="both"/>
        <w:rPr>
          <w:rFonts w:ascii="Times New Roman" w:eastAsia="Calibri" w:hAnsi="Times New Roman" w:cs="Times New Roman"/>
          <w:sz w:val="24"/>
          <w:szCs w:val="24"/>
          <w:lang w:val="ru-RU"/>
        </w:rPr>
      </w:pPr>
      <w:r w:rsidRPr="0036698F">
        <w:rPr>
          <w:rFonts w:ascii="Times New Roman" w:eastAsia="Calibri" w:hAnsi="Times New Roman" w:cs="Times New Roman"/>
          <w:b/>
          <w:bCs/>
          <w:i/>
          <w:iCs/>
          <w:sz w:val="24"/>
          <w:szCs w:val="24"/>
          <w:lang w:val="ru-RU"/>
        </w:rPr>
        <w:t>Принятие себя и других:</w:t>
      </w:r>
    </w:p>
    <w:p w:rsidR="00E47BE2" w:rsidRPr="0036698F" w:rsidRDefault="00E47BE2" w:rsidP="00F11558">
      <w:pPr>
        <w:spacing w:after="0" w:line="240" w:lineRule="auto"/>
        <w:ind w:firstLine="284"/>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осознанно относиться к другому человеку и его мнению;</w:t>
      </w:r>
    </w:p>
    <w:p w:rsidR="00E47BE2" w:rsidRPr="0036698F" w:rsidRDefault="00E47BE2" w:rsidP="00F11558">
      <w:pPr>
        <w:spacing w:after="0" w:line="240" w:lineRule="auto"/>
        <w:ind w:firstLine="284"/>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признавать своё и чужое право на ошибку;</w:t>
      </w:r>
    </w:p>
    <w:p w:rsidR="00E47BE2" w:rsidRPr="0036698F" w:rsidRDefault="00E47BE2" w:rsidP="00F11558">
      <w:pPr>
        <w:tabs>
          <w:tab w:val="left" w:pos="4875"/>
        </w:tabs>
        <w:spacing w:after="0" w:line="240" w:lineRule="auto"/>
        <w:ind w:firstLine="284"/>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принимать себя и других, не осуждая;</w:t>
      </w:r>
      <w:r w:rsidRPr="0036698F">
        <w:rPr>
          <w:rFonts w:ascii="Times New Roman" w:eastAsia="Calibri" w:hAnsi="Times New Roman" w:cs="Times New Roman"/>
          <w:sz w:val="24"/>
          <w:szCs w:val="24"/>
          <w:lang w:val="ru-RU"/>
        </w:rPr>
        <w:tab/>
      </w:r>
    </w:p>
    <w:p w:rsidR="00E47BE2" w:rsidRPr="0036698F" w:rsidRDefault="00E47BE2" w:rsidP="00F11558">
      <w:pPr>
        <w:spacing w:after="0" w:line="240" w:lineRule="auto"/>
        <w:ind w:firstLine="284"/>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проявлять открытость;</w:t>
      </w:r>
    </w:p>
    <w:p w:rsidR="00E47BE2" w:rsidRDefault="00E47BE2" w:rsidP="00F11558">
      <w:pPr>
        <w:spacing w:after="0" w:line="240" w:lineRule="auto"/>
        <w:ind w:firstLine="284"/>
        <w:contextualSpacing/>
        <w:jc w:val="both"/>
        <w:rPr>
          <w:rFonts w:ascii="Times New Roman" w:eastAsia="Calibri" w:hAnsi="Times New Roman" w:cs="Times New Roman"/>
          <w:sz w:val="24"/>
          <w:szCs w:val="24"/>
          <w:lang w:val="ru-RU"/>
        </w:rPr>
      </w:pPr>
      <w:r w:rsidRPr="0036698F">
        <w:rPr>
          <w:rFonts w:ascii="Times New Roman" w:eastAsia="Calibri" w:hAnsi="Times New Roman" w:cs="Times New Roman"/>
          <w:sz w:val="24"/>
          <w:szCs w:val="24"/>
          <w:lang w:val="ru-RU"/>
        </w:rPr>
        <w:t>осознавать невозможность контролировать всё вокруг</w:t>
      </w:r>
    </w:p>
    <w:p w:rsidR="0036698F" w:rsidRPr="0036698F" w:rsidRDefault="0036698F" w:rsidP="00F11558">
      <w:pPr>
        <w:spacing w:after="0" w:line="240" w:lineRule="auto"/>
        <w:ind w:firstLine="284"/>
        <w:contextualSpacing/>
        <w:jc w:val="both"/>
        <w:rPr>
          <w:rFonts w:ascii="Times New Roman" w:eastAsia="Calibri" w:hAnsi="Times New Roman" w:cs="Times New Roman"/>
          <w:color w:val="000000"/>
          <w:sz w:val="24"/>
          <w:szCs w:val="24"/>
          <w:lang w:val="ru-RU"/>
        </w:rPr>
      </w:pPr>
    </w:p>
    <w:p w:rsidR="0036698F" w:rsidRPr="0036698F" w:rsidRDefault="00E47BE2" w:rsidP="00F11558">
      <w:pPr>
        <w:spacing w:after="0" w:line="240" w:lineRule="auto"/>
        <w:ind w:firstLine="709"/>
        <w:contextualSpacing/>
        <w:jc w:val="both"/>
        <w:rPr>
          <w:rFonts w:ascii="Times New Roman" w:eastAsia="Calibri" w:hAnsi="Times New Roman" w:cs="Times New Roman"/>
          <w:b/>
          <w:color w:val="000000"/>
          <w:sz w:val="24"/>
          <w:szCs w:val="24"/>
          <w:lang w:val="ru-RU"/>
        </w:rPr>
      </w:pPr>
      <w:r w:rsidRPr="0036698F">
        <w:rPr>
          <w:rFonts w:ascii="Times New Roman" w:eastAsia="Calibri" w:hAnsi="Times New Roman" w:cs="Times New Roman"/>
          <w:b/>
          <w:color w:val="000000"/>
          <w:sz w:val="24"/>
          <w:szCs w:val="24"/>
          <w:lang w:val="ru-RU"/>
        </w:rPr>
        <w:t>ПРЕДМЕТНЫЕ РЕЗУЛЬТАТЫ</w:t>
      </w:r>
    </w:p>
    <w:p w:rsidR="00E47BE2" w:rsidRPr="00F11558" w:rsidRDefault="00E47BE2" w:rsidP="00E47BE2">
      <w:pPr>
        <w:spacing w:after="0" w:line="240" w:lineRule="auto"/>
        <w:ind w:firstLine="709"/>
        <w:contextualSpacing/>
        <w:jc w:val="both"/>
        <w:rPr>
          <w:rFonts w:ascii="Times New Roman" w:eastAsia="Calibri" w:hAnsi="Times New Roman" w:cs="Times New Roman"/>
          <w:color w:val="000000"/>
          <w:sz w:val="24"/>
          <w:szCs w:val="24"/>
          <w:lang w:val="ru-RU"/>
        </w:rPr>
      </w:pPr>
      <w:r w:rsidRPr="00F11558">
        <w:rPr>
          <w:rFonts w:ascii="Times New Roman" w:eastAsia="Calibri" w:hAnsi="Times New Roman" w:cs="Times New Roman"/>
          <w:color w:val="000000"/>
          <w:sz w:val="24"/>
          <w:szCs w:val="24"/>
          <w:lang w:val="ru-RU"/>
        </w:rPr>
        <w:t xml:space="preserve"> Предметные результаты аналогичны предметным результатам курса «Русский язык», но предполагают наличие меньшего объема речевого материала, а также наличие вспомогательной помощи при выполнении видов заданий, что обусловлено необходимостью практического освоения предлагаемого речеязыкового материала и видов речевой деятельности.</w:t>
      </w:r>
    </w:p>
    <w:p w:rsidR="00E47BE2" w:rsidRPr="00E47BE2" w:rsidRDefault="00E47BE2" w:rsidP="00E47BE2">
      <w:pPr>
        <w:spacing w:after="0" w:line="240" w:lineRule="auto"/>
        <w:ind w:firstLine="709"/>
        <w:contextualSpacing/>
        <w:jc w:val="both"/>
        <w:rPr>
          <w:rFonts w:ascii="Times New Roman" w:eastAsia="Calibri" w:hAnsi="Times New Roman" w:cs="Times New Roman"/>
          <w:color w:val="000000"/>
          <w:sz w:val="24"/>
          <w:szCs w:val="24"/>
          <w:lang w:val="ru-RU"/>
        </w:rPr>
      </w:pPr>
      <w:r w:rsidRPr="00E47BE2">
        <w:rPr>
          <w:rFonts w:ascii="Times New Roman" w:eastAsia="Calibri" w:hAnsi="Times New Roman" w:cs="Times New Roman"/>
          <w:color w:val="000000"/>
          <w:sz w:val="24"/>
          <w:szCs w:val="24"/>
          <w:lang w:val="ru-RU"/>
        </w:rPr>
        <w:t>5 КЛАСС</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практически владеть видами речи и формами речи: монолог (монолог-описание, монолог-рассуждение, монолог-повествование), диалог (бытовой, учебный);</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 xml:space="preserve">на практическом материале распознавать основные признаки текста (наличие темы, главной мысли, смысловой и грамматической связи предложений, цельности и относительной законченности); использовать знание основных признаков текста в практике его создания и восприятия; </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использовать абзац как средство членения текста на композиционно-смысловые части;</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lastRenderedPageBreak/>
        <w:t>практически использовать средства связи предложений и частей текста (формы слова, однокоренные слова, синонимы, антонимы, личные местоимения, повтор слова) при создании собственного текста (устного и письменного);</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владеть различными видами аудирования: выборочным, детальным – научно-учебных и художественных текстов различных функционально-смысловых типов речи;</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понимать предметное содержание прослушанных и /или прочитанных текстов различных функционально-смысловых типов речи объемом не менее 150 слов: устно и письменно (с помощью учителя)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после предварительного анализа (для подробного изложения объем исходного текста не менее 100 слов; для сжатого изложения – не менее 110 слов);</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владеть навыками информационной переработки прослушанного и прочитанного текста: составлять простой план прочитанного текста с целью дальнейшего воспроизведения содержания текста в устной и письменной форме;</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устно пересказывать прочитанный или прослушанный текст объемом не менее 100 слов;</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создавать устные монологические высказывания объемом не менее 50 слов на основе жизненных наблюдений, чтения учебно-популярной, научно-учебных и художественной литературы (монолог-описание; монолог-рассуждение; монолог-повествование);</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участвовать в диалоге на темы на основе жизненных наблюдений объемом не менее 2 реплик;</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представлять сообщение на заданную тему после предварительного анализа;</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осуществлять выбор языковых средств для создания высказывания в соответствии с коммуникативным замыслом после предварительного анализа;</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после предварительного анализа создавать тексты функционально-смыслового типа речи (повествование) с опорой на жизненный и читательский опыт; тексты с опорой на картину (в том числе сочинения-миниатюры объемом 3 и более предложений или объемом не менее 1–2 предложений сложной структуры, если этот объем позволяет раскрыть тему (выразить главную мысль); классного сочинения объемом 0,5–1,0 страницы);</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после предварительного анализа восстанавливать деформированный текст; осуществлять корректировку восстановленного текста с опорой на образец в устной или письменной форме в зависимости от структуры нарушения;</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соблюдать в устной речи и на письме правила речевого этикета; уметь употреблять имена существительные, имена прилагательные, глаголы в речевых формулах приветствия, прощания, просьбы, благодарности;</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различать и использовать основные способы толкования лексического значения слова (использование толкового словаря; подбор однокоренных слов; подбор синонимов и антонимов; определение значения слова по контексту);</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распознавать однозначные и многозначные слова, различать прямое и переносное значение слова, распознавать синонимы, антонимы, омонимы; различать многозначные слова и омонимы; характеризовать тематические группы слов: родовые и видовые понятия;</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использовать разные виды лексических словарей и понимать их роль в овладении словарным богатством родного языка;</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уместно использовать слова с суффиксами оценки в собственной речи; использовать словообразовательные нормы русского языка;</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 xml:space="preserve">распознавать единицы синтаксиса (словосочетание и предложение); выделять словосочетания, распознавать их виды по характеру главного слова, назвать средства связи слов в словосочетании; различать виды предложений по цели высказывания и эмоциональной окраске. простые неосложненные предложения; предложения, осложненные однородными членами, обращением; сложные предложения; предложения с прямой речью; характеризовать интонацию предложения; определять главные (грамматическую основу) и второстепенные </w:t>
      </w:r>
      <w:r w:rsidRPr="00E47BE2">
        <w:rPr>
          <w:rFonts w:ascii="Times New Roman" w:eastAsia="Calibri" w:hAnsi="Times New Roman" w:cs="Times New Roman"/>
          <w:sz w:val="24"/>
          <w:szCs w:val="24"/>
          <w:lang w:val="ru-RU"/>
        </w:rPr>
        <w:lastRenderedPageBreak/>
        <w:t>члены предложения; различать распространенные и нераспространенные предложения, простые и сложные; находить однородные члены предложения и обобщающие слова при них; находить предложения с обращением, с прямой речью.</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адекватно выражать свое отношение к фактам и явлениям окружающей действительности, к прочитанному, услышанному, увиденному;</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владение навыками сотрудничества со взрослыми и сверстниками в различных коммуникативных ситуациях, умением не создавать конфликты, находить компромисс в спорных ситуациях;</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овладение навыками коммуникации и принятыми ритуалами социального взаимодействия, в том числе с использованием социальных сетей;</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овладение навыком самооценки, в частности оценки речевой продукции в процессе речевого общения; способность к самооценке на основе наблюдения за собственной речью.</w:t>
      </w:r>
    </w:p>
    <w:p w:rsidR="00E47BE2" w:rsidRPr="00E47BE2" w:rsidRDefault="00E47BE2" w:rsidP="00E47BE2">
      <w:pPr>
        <w:spacing w:after="0" w:line="240" w:lineRule="auto"/>
        <w:ind w:left="720"/>
        <w:contextualSpacing/>
        <w:jc w:val="both"/>
        <w:rPr>
          <w:rFonts w:ascii="Times New Roman" w:eastAsia="Calibri" w:hAnsi="Times New Roman" w:cs="Times New Roman"/>
          <w:color w:val="000000"/>
          <w:sz w:val="24"/>
          <w:szCs w:val="24"/>
          <w:highlight w:val="yellow"/>
          <w:lang w:val="ru-RU"/>
        </w:rPr>
      </w:pPr>
    </w:p>
    <w:p w:rsidR="00E47BE2" w:rsidRPr="00E47BE2" w:rsidRDefault="00E47BE2" w:rsidP="00E47BE2">
      <w:pPr>
        <w:spacing w:after="0" w:line="240" w:lineRule="auto"/>
        <w:ind w:firstLine="709"/>
        <w:contextualSpacing/>
        <w:jc w:val="both"/>
        <w:rPr>
          <w:rFonts w:ascii="Times New Roman" w:eastAsia="Calibri" w:hAnsi="Times New Roman" w:cs="Times New Roman"/>
          <w:color w:val="000000"/>
          <w:sz w:val="24"/>
          <w:szCs w:val="24"/>
          <w:lang w:val="ru-RU"/>
        </w:rPr>
      </w:pPr>
      <w:r w:rsidRPr="00E47BE2">
        <w:rPr>
          <w:rFonts w:ascii="Times New Roman" w:eastAsia="Calibri" w:hAnsi="Times New Roman" w:cs="Times New Roman"/>
          <w:color w:val="000000"/>
          <w:sz w:val="24"/>
          <w:szCs w:val="24"/>
          <w:lang w:val="ru-RU"/>
        </w:rPr>
        <w:t>6 КЛАСС</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владение различными видами аудирования научно-учебных и художественных текстов различных функционально-смысловых типов речи;</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владение навыками информационной переработки прослушанного и/ или прочитанного текста: после предварительного анализа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(для подробного изложения объем исходного текста не менее 160 слов; для сжатого изложения – не менее 165 слов); выделять главную и второстепенную информацию в прослушанном и/ или прочитанном тексте; представлять содержание научно-учебного текста в виде таблицы, схемы;</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устно пересказывать прочитанный или прослушанный текст объемом не менее 110 слов;</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создание после предварительного анализа устных монологических высказываний объемом не менее 60 слов на основе жизненных наблюдений,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владение различными видами диалога: побуждение к действию, обмен мнениями (объем не менее 4 реплик);</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 xml:space="preserve">распознавание текстов разных функциональных разновидностей (повествование, описание); после предварительного анализа характеризовать особенности описания как типа речи; особенности официально-делового стиля речи, научного стиля речи; знание требований к составлению словарной статьи и научного сообщения; анализ текстов разных стилей и жанров (рассказ, беседа; заявление, расписка; словарная статья, научное сообщение); применение знания о функциональных разновидностях языка при выполнении различных видов анализа и в речевой практике на доступном уровне в соответствии со структурой нарушения; </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 xml:space="preserve">создание текстов различных функционально-смысловых типов речи (повествование, описание) с опорой на жизненный и читательский опыт на доступном уровне в соответствии со структурой нарушения; текстов с опорой на картину, произведение искусства (в том числе сочинения-миниатюры объемом 5 и более предложений или объемом не менее 2–4 предложений сложной структуры, если этот объем позволяет раскрыть тему (выразить главную мысль); классного сочинения объемом 1,0–1,5 страницы с учетом стиля и жанра сочинения, характера темы); умение устно и письменно описывать внешность человека, помещение, природу, местность, действие; </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создание текстов в жанре научного сообщения; оформление деловых бумаг (заявление, расписка); осуществление выбора языковых средств для создания высказывания в соответствии с коммуникативным замыслом на доступном уровне в соответствии со структурой нарушения;</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lastRenderedPageBreak/>
        <w:t>редактирование текстов: сопоставление исходного и отредактированного текстов; редактирование собственных текстов с опорой на знание норм современного русского литературного языка на доступном уровне в соответствии со структурой нарушения;</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 xml:space="preserve">практическое использование фразеологизмов при восприятии и продуцировании текстов, умение объяснять их значение; </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практическое использование эпитетов, метафор, олицетворения на доступном уровне в соответствии со структурой нарушения;</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умение оценивать свою и чужую речь с точки зрения правильного точного, уместного и выразительного словоупотребления на доступном уровне в соответствии со структурой нарушения; использование толковых словарей.</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выделение производящей основы, определение способов словообразования (приставочный, суффиксальный, приставочно-суффиксальный, бессуффиксный, сложение, переход из одной части речи в другую);</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 xml:space="preserve">использование словообразовательных норм русского языка; </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практическое владение именами числительными; умение склонять имена числительные; правильно употреблять собирательные имена числительные;</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практическое владение местоимениями; умение склонять местоимения; понимать их роль в речи; правильное употребление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 xml:space="preserve">практическое владение причастием как формой глагола; употребление причастия настоящего и прошедшего времени, действительных и страдательных причастий, полных и кратких форм страдательных причастий; склонение причастия; выделение причастного оборота в процессе восприятия текста, осознание разницы в употреблении в речи однокоренных слов типа «висящий – висячий», «горящий – горячий», причастия с суффиксом –ся; умение правильно согласовывать причастия в словосочетаниях типа прич. + сущ.; </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распознание имен числительных, местоимений, причастий;</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анализ текста с помощью учителя; определение средств связи предложений в тексте, в том числе с использованием притяжательных и указательных местоимений, видо-временной соотнесенности глагольных форм;</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соблюдение в устной речи и на письме норм современного русского литературного языка на доступном уровне в соответствии со структурой нарушения; соблюдение в устной речи и на письме правил речевого этикета.</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владение изучающим видом чтения в соответствии со структурой нарушения;</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владение ознакомительным видом чтения на доступном уровне в соответствии со структурой нарушения;</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воспроизводить текст с заданной степенью свернутости (план, пересказ, изложение).</w:t>
      </w:r>
    </w:p>
    <w:p w:rsidR="00E47BE2" w:rsidRPr="00E47BE2" w:rsidRDefault="00E47BE2" w:rsidP="00E47BE2">
      <w:pPr>
        <w:spacing w:after="0" w:line="240" w:lineRule="auto"/>
        <w:contextualSpacing/>
        <w:jc w:val="both"/>
        <w:rPr>
          <w:rFonts w:ascii="Times New Roman" w:eastAsia="Calibri" w:hAnsi="Times New Roman" w:cs="Times New Roman"/>
          <w:color w:val="000000"/>
          <w:sz w:val="24"/>
          <w:szCs w:val="24"/>
          <w:lang w:val="ru-RU"/>
        </w:rPr>
      </w:pPr>
    </w:p>
    <w:p w:rsidR="00E47BE2" w:rsidRPr="00E47BE2" w:rsidRDefault="00E47BE2" w:rsidP="00E47BE2">
      <w:pPr>
        <w:spacing w:after="0" w:line="240" w:lineRule="auto"/>
        <w:ind w:firstLine="709"/>
        <w:contextualSpacing/>
        <w:jc w:val="both"/>
        <w:rPr>
          <w:rFonts w:ascii="Times New Roman" w:eastAsia="Calibri" w:hAnsi="Times New Roman" w:cs="Times New Roman"/>
          <w:color w:val="000000"/>
          <w:sz w:val="24"/>
          <w:szCs w:val="24"/>
          <w:lang w:val="ru-RU"/>
        </w:rPr>
      </w:pPr>
      <w:r w:rsidRPr="00E47BE2">
        <w:rPr>
          <w:rFonts w:ascii="Times New Roman" w:eastAsia="Calibri" w:hAnsi="Times New Roman" w:cs="Times New Roman"/>
          <w:color w:val="000000"/>
          <w:sz w:val="24"/>
          <w:szCs w:val="24"/>
          <w:lang w:val="ru-RU"/>
        </w:rPr>
        <w:t>7 КЛАСС</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владеть элементарными навыками информационной переработки прослушанного и/ или прочитанного текста после предварительного анализа: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передавать содержание текста с изменением лица рассказчика, представлять содержание текста в виде таблицы, схемы;</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создавать тексты изученных стилей и жанров (устно и письменно);</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осуществлять выбор языковых средств в соответствии с темой, целями, сферой и ситуацией общения; излагать свои мысли в устной и письменной форме, соблюдать нормы построения текста (логичность, последовательность, связность, соответствие теме и др.); редактировать собственные тексты с целью совершенствования их содержания и формы;</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lastRenderedPageBreak/>
        <w:t>владеть ознакомительным и изучающим видами чтения на доступном уровне в соответствии со структурой нарушения; владеть просмотровым видом чтения.</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 xml:space="preserve">понимать основные морфологические нормы современного русского литературного языка, применять нормы современного русского литературного языка и понимать их изменчивость на доступном уровне в соответствии со структурой нарушения; использовать грамматические словари и справочники в речевой практике; </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bookmarkStart w:id="6" w:name="_Hlk45311593"/>
      <w:r w:rsidRPr="00E47BE2">
        <w:rPr>
          <w:rFonts w:ascii="Times New Roman" w:eastAsia="Calibri" w:hAnsi="Times New Roman" w:cs="Times New Roman"/>
          <w:sz w:val="24"/>
          <w:szCs w:val="24"/>
          <w:lang w:val="ru-RU"/>
        </w:rPr>
        <w:t xml:space="preserve">понимать текст как речевое произведение, на доступном уровне в соответствии со структурой нарушения,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 различать понятия «разговорный язык», «функциональные стили речи» (научный, публицистический, официально-деловой), «язык художественной литературы»; узнавать основные признаки публицистического стиля речи (в том числе сферу употребления, функции), особенности жанров (репортаж, заметка); </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владеть различными видами аудирования (выборочным, детальным) публицистических текстов различных функционально-смысловых типов речи;</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объемом не менее 230 слов: после предварительного анализа устно и письменно формулировать тему и главную мысль текста, вопросы по содержанию текста и отвечать на них; после предварительного анализа подробно, сжато и выборочно передавать в устной и письменной форме содержание прослушанных и/ или прочитанных публицистических текстов (для подробного изложения объем исходного текста не менее 180 слов; для сжатого и выборочного изложения – не менее 200 слов);</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устно пересказывать прочитанный или прослушанный текст объемом не менее 120 слов по заданному алгоритму;</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по заданному алгоритму создавать устные монологические высказывания объемом не менее 70 слов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участвовать в диалоге на лингвистические (в рамках изученного) темы и темы на основе жизненных наблюдений объемом не менее 5 реплик (диалог – запрос информации, диалог – сообщение информации);</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 xml:space="preserve">распознавать тексты разных функционально-смысловых типов речи (повествование, описание, рассуждение); </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создавать тексты различных функционально-смысловых типов речи (повествование, описание, рассуждение) с опорой на жизненный и читательский опытна доступном уровне в соответствии со структурой нарушения; тексты с опорой на произведения искусства (в том числе сочинения-миниатюры объемом 6 и более предложений или объемом не менее 4–5 предложений сложной структуры, если этот объем позволяет раскрыть тему (выразить главную мысль); классного сочинения объемом 1,5–2,0 страницы с учетом стиля и жанра сочинения, характера темы);</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на доступном уровне в соответствии со структурой нарушения создавать тексты в жанре научного сообщения, в публицистических жанрах (интервью, репортаж, заметка); оформлять деловые бумаги (инструкция);</w:t>
      </w:r>
    </w:p>
    <w:bookmarkEnd w:id="6"/>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объяснять значение фразеологизмов, пословиц и поговорок, афоризмов, крылатых слов (на основе изученного) на доступном уровне в соответствии со структурой нарушения;</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на практическом материале по заданному алгоритму распознавать омонимию слов разных частей речи; понимать особенности употребления омонимов в речи и адекватно использовать их на специально отобранном материале (в процессе практических упражнений);</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 xml:space="preserve">практическое знакомство с наречиями: общее грамматическое значение наречий; разряды наречий по значению; словообразование наречий, их роли в речи; практическое </w:t>
      </w:r>
      <w:r w:rsidRPr="00E47BE2">
        <w:rPr>
          <w:rFonts w:ascii="Times New Roman" w:eastAsia="Calibri" w:hAnsi="Times New Roman" w:cs="Times New Roman"/>
          <w:sz w:val="24"/>
          <w:szCs w:val="24"/>
          <w:lang w:val="ru-RU"/>
        </w:rPr>
        <w:lastRenderedPageBreak/>
        <w:t>использование наречий; практическая тренировка в образовании степеней сравнения наречий, произношения наречий, постановки в них ударения;</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практическое знакомство со словами категории состояния, их морфологические признаки и роль в речи;</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практическое знакомство с деепричастиями, их признаками; распознавать деепричастный оборот, правильно строить предложения с одиночными деепричастиями и деепричастными оборотами; понимать особенности постановки ударения в некоторых формах деепричастий;</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практическое знакомство с производными и составными предлогами, способы их использования в речи;</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 xml:space="preserve">Практическое знакомство с союзами и союзными словами. Выделение союзов и союзных слов в тексте, понимание роли союзов в простом и сложном предложении; адекватное употребление союзов с самостоятельных устных и письменных текстах; </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 xml:space="preserve">практическое употребление частицы в предложении и тексте в соответствии с их значением и стилистической окраской; </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Практическое знакомство с междометиями, понимать и объяснять роль междометий в речи, особенности звукоподражательных слов и их употребление в разговорной речи, в художественной литературе;</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 xml:space="preserve">на доступном уровне в соответствии со структурой нарушения соблюдать в устной речи и на письме нормы современного русского литературного языка; соблюдать в устной речи и на письме правила речевого этикета. </w:t>
      </w:r>
    </w:p>
    <w:p w:rsidR="00E47BE2" w:rsidRPr="00E47BE2" w:rsidRDefault="00E47BE2" w:rsidP="00E47BE2">
      <w:pPr>
        <w:spacing w:after="0" w:line="240" w:lineRule="auto"/>
        <w:ind w:left="720"/>
        <w:contextualSpacing/>
        <w:jc w:val="both"/>
        <w:rPr>
          <w:rFonts w:ascii="Times New Roman" w:eastAsia="Calibri" w:hAnsi="Times New Roman" w:cs="Times New Roman"/>
          <w:sz w:val="24"/>
          <w:szCs w:val="24"/>
          <w:lang w:val="ru-RU"/>
        </w:rPr>
      </w:pPr>
    </w:p>
    <w:p w:rsidR="00E47BE2" w:rsidRPr="00E47BE2" w:rsidRDefault="00E47BE2" w:rsidP="00E47BE2">
      <w:pPr>
        <w:spacing w:after="0" w:line="240" w:lineRule="auto"/>
        <w:ind w:firstLine="709"/>
        <w:contextualSpacing/>
        <w:jc w:val="both"/>
        <w:rPr>
          <w:rFonts w:ascii="Times New Roman" w:eastAsia="Calibri" w:hAnsi="Times New Roman" w:cs="Times New Roman"/>
          <w:color w:val="000000"/>
          <w:sz w:val="24"/>
          <w:szCs w:val="24"/>
          <w:lang w:val="ru-RU"/>
        </w:rPr>
      </w:pPr>
      <w:r w:rsidRPr="00E47BE2">
        <w:rPr>
          <w:rFonts w:ascii="Times New Roman" w:eastAsia="Calibri" w:hAnsi="Times New Roman" w:cs="Times New Roman"/>
          <w:sz w:val="24"/>
          <w:szCs w:val="24"/>
          <w:lang w:val="ru-RU"/>
        </w:rPr>
        <w:t>8 КЛАСС</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адекватное понимание информации устного и письменного сообщения (коммуникативной установки, темы текста, основной мысли; основной и дополнительной информации);</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владение разными видами чтения (поисковым, просмотровым, ознакомительным, изучающим) текстов разных стилей и жанров;</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адекватное восприятие на слух текстов разных стилей и жанров; владение разными видами аудирования (выборочным, ознакомительным, детальным);</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способность извлекать информацию из различных источников, включая средства массовой информации, компакт-диски учебного назначения, ресурсы Интернета; свободно пользоваться словарями различных типов, справочной литературой, в том числе и на электронных носителях;</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овладение приемами отбора и систематизации материала на определенную тему; умение вести самостоятельный поиск информации; способность к преобразованию, сохранению и передаче информации, полученной в результате чтения или аудирования;</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умение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способность осуществлять речевой самоконтроль в процессе учебной деятельности и в повседневной практике речевого общения; способность оценивать свою речь с точки зрения ее содержания, языкового оформления; умение находить грамматические и речевые ошибки, недочеты, исправлять их; совершенствовать и редактировать собственные тексты;</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умение выступать перед аудиторией сверстников с небольшими сообщениями, докладом, рефератом; участие в спорах, обсуждениях актуальных тем с использованием различных средств аргументации;</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применение полученных знаний, умений и навыков анализа языковых явлений на межпредметном уровне (на уроках иностранного языка, литературы и др.);</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 xml:space="preserve">коммуникативно целесообразное взаимодействие с окружающими людьми в процессе речевого общения, совместного выполнения какого-либо задания, участия в спорах, </w:t>
      </w:r>
      <w:r w:rsidRPr="00E47BE2">
        <w:rPr>
          <w:rFonts w:ascii="Times New Roman" w:eastAsia="Calibri" w:hAnsi="Times New Roman" w:cs="Times New Roman"/>
          <w:sz w:val="24"/>
          <w:szCs w:val="24"/>
          <w:lang w:val="ru-RU"/>
        </w:rPr>
        <w:lastRenderedPageBreak/>
        <w:t>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способность участвовать в речевом общении, соблюдая нормы речевого этикета; адекватно использовать жесты, мимику в процессе речевого общения;</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понимать содержание прослушанных и / или прочитанных научно-учебных, художественных, публицистических текстов различных функционально-смысловых типов речи объемом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не менее 230 слов; для сжатого и выборочного изложения – не менее 260 слов);</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после предварительного анализа устно пересказывать прочитанный или прослушанный текст объемом не менее 140 слов;</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после предварительного анализа создавать устные монологические высказывания объемом не менее 80 слов на основе жизненных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участвовать в диалоге на лингвистические (в рамках изученного) темы и темы на основе жизненных наблюдений объемом не менее 6 реплик;</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на доступном уровне в соответствии со структурой нарушения создавать тексты различных 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 (в том числе сочинения-миниатюры объемом 7 и более предложений или объемом не менее 5–6 предложений сложной структуры, если этот объем позволяет раскрыть тему (выразить главную мысль); классного сочинения объемом 2,0–3,0 страницы с учетом стиля и жанра сочинения, характера темы);</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 xml:space="preserve">по заданному алгоритму характеризовать особенности жанров официально-делового стиля речи (заявление, объяснительная записка, автобиография, характеристика), создавать тексты публицистических жанров; оформлять деловые бумаги; </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по заданному алгоритму характеризовать особенности официально-делового стиля речи и научного стиля речи, основные жанры научного стиля речи (реферат, доклад на научную тему), выявлять сочетание различных стилей в тексте, средства связи предложений в тексте;</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использовать знание основных признаков текста и особенностей функционально-смысловых типов речи в практике его создания на доступном уровне в соответствии со структурой нарушения;</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по заданному алгоритму распознавать тексты разных функциональных разновидностей языка; анализировать тексты разных стилей и жанров; применять знания о функциональных разновидностях языка при выполнении различных видов анализа и в речевой практике;</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 xml:space="preserve">по заданному алгоритму распознавать основные виды словосочетаний по морфологическим свойствам главного слова: именные, глагольные, наречные; распознавать типы подчинительной связи слов в словосочетании: согласование, управление, примыкание; </w:t>
      </w:r>
      <w:bookmarkStart w:id="7" w:name="_Hlk483648051"/>
      <w:r w:rsidRPr="00E47BE2">
        <w:rPr>
          <w:rFonts w:ascii="Times New Roman" w:eastAsia="Calibri" w:hAnsi="Times New Roman" w:cs="Times New Roman"/>
          <w:sz w:val="24"/>
          <w:szCs w:val="24"/>
          <w:lang w:val="ru-RU"/>
        </w:rPr>
        <w:t xml:space="preserve">выявлять грамматическую синонимию словосочетаний; понимать лексическую сочетаемость слов в словосочетании, применять нормы построения словосочетаний; </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 xml:space="preserve">по заданному алгоритму 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и вставными конструкциями, междометиями; применять нормы построения простого предложения, использования инверсии; </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lastRenderedPageBreak/>
        <w:t xml:space="preserve">по заданному алгоритму 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применять нормы согласования однородных подлежащих со сказуемым, однородных сказуемых с подлежащим, нормы построения предложений с однородными членами, связанными двойными союзами не только – но и, как – так; понимать особенности употребления в речи разных типов сочетания однородных членов; </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по заданному алгоритму различать группы вводных слов по значению, различать вводные предложения и вставные конструкции; 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по заданному алгоритму распознавать сложные предложения; конструкции с чужой речью</w:t>
      </w:r>
      <w:bookmarkEnd w:id="7"/>
      <w:r w:rsidRPr="00E47BE2">
        <w:rPr>
          <w:rFonts w:ascii="Times New Roman" w:eastAsia="Calibri" w:hAnsi="Times New Roman" w:cs="Times New Roman"/>
          <w:sz w:val="24"/>
          <w:szCs w:val="24"/>
          <w:lang w:val="ru-RU"/>
        </w:rPr>
        <w:t>;</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 xml:space="preserve">по заданному алгоритму 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по заданному алгоритму распознавать предложения по количеству грамматических основ; выделять подлежащее и сказуемое как главные члены предложения; различать способы выражения подлежащего, виды сказуемого и способы его выражения; применять нормы согласования сказуемого с подлежащим, выраженным словосочетанием, сложносокращенными словами, словами большинство – меньшинство, количественными сочетаниями; распознавать односоставные предложения, их грамматические признаки, морфологические средства выражения подлежащего, сказуемого; практически различать виды односоставных предложений (назывное предложение, определенно-личное предложение, неопределенно-личное предложение, безличное предложение); практическое их использование в тексте; выявлять синтаксическую синонимию односоставных и двусоставных предложений; понимать особенности употребления односоставных предложений в речи;</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по заданному алгоритму 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различать виды второстепенных членов предложения (согласованные и несогласованные определения, приложение как особый вид определения;</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понимать особенности использования мимики и жестов в разговорной речи; по заданному алгоритму объяснять национальную обусловленность норм речевого этикета; соблюдать в устной речи и на письме правила русского речевого этикета.</w:t>
      </w:r>
    </w:p>
    <w:p w:rsidR="00E47BE2" w:rsidRPr="00E47BE2" w:rsidRDefault="00E47BE2" w:rsidP="00E47BE2">
      <w:pPr>
        <w:tabs>
          <w:tab w:val="left" w:pos="142"/>
        </w:tabs>
        <w:spacing w:after="0" w:line="240" w:lineRule="auto"/>
        <w:ind w:firstLine="709"/>
        <w:contextualSpacing/>
        <w:rPr>
          <w:rFonts w:ascii="Times New Roman" w:eastAsia="Times New Roman" w:hAnsi="Times New Roman" w:cs="Times New Roman"/>
          <w:b/>
          <w:bCs/>
          <w:spacing w:val="-3"/>
          <w:sz w:val="24"/>
          <w:szCs w:val="24"/>
          <w:lang w:val="ru-RU"/>
        </w:rPr>
      </w:pPr>
    </w:p>
    <w:p w:rsidR="00E47BE2" w:rsidRPr="00E47BE2" w:rsidRDefault="00E47BE2" w:rsidP="00E47BE2">
      <w:pPr>
        <w:tabs>
          <w:tab w:val="left" w:pos="142"/>
        </w:tabs>
        <w:spacing w:after="0" w:line="240" w:lineRule="auto"/>
        <w:ind w:firstLine="709"/>
        <w:contextualSpacing/>
        <w:rPr>
          <w:rFonts w:ascii="Times New Roman" w:eastAsia="Times New Roman" w:hAnsi="Times New Roman" w:cs="Times New Roman"/>
          <w:spacing w:val="-3"/>
          <w:sz w:val="24"/>
          <w:szCs w:val="24"/>
          <w:lang w:val="ru-RU"/>
        </w:rPr>
      </w:pPr>
      <w:r w:rsidRPr="00E47BE2">
        <w:rPr>
          <w:rFonts w:ascii="Times New Roman" w:eastAsia="Times New Roman" w:hAnsi="Times New Roman" w:cs="Times New Roman"/>
          <w:spacing w:val="-3"/>
          <w:sz w:val="24"/>
          <w:szCs w:val="24"/>
          <w:lang w:val="ru-RU"/>
        </w:rPr>
        <w:t>9 КЛАСС</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владение разными видами чтения (поисковым, просмотровым, ознакомительным, изучающим) текстов разных стилей и жанров;</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адекватное восприятие на слух текстов разных стилей и жанров; владение разными видами аудирования (выборочным, ознакомительным, детальным);</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способность извлекать информацию из различных источников, включая средства массовой информации, компакт-диски учебного назначения, ресурсы Интернета; свободно пользоваться словарями различных типов, справочной литературой, в том числе и на электронных носителях;</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овладение приемами отбора и систематизации материала на определенную тему; умение вести самостоятельный поиск информации; способность к преобразованию, сохранению и передаче информации, полученной в результате чтения или аудирования;</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lastRenderedPageBreak/>
        <w:t>умение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способность осуществлять речевой самоконтроль в процессе учебной деятельности и в повседневной практике речевого общения; способность оценивать свою речь с точки зрения ее содержания, языкового оформления; умение находить грамматические и речевые ошибки, недочеты, исправлять их; совершенствовать и редактировать собственные тексты;</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умение выступать перед аудиторией сверстников с небольшими сообщениями, докладом, рефератом; участие в спорах, обсуждениях актуальных тем с использованием различных средств аргументации;</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применение полученных знаний, умений и навыков анализа языковых явлений на межпредметном уровне (на уроках иностранного языка, литературы и др.);</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коммуникативно целесообразное взаимодействие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понимать содержание прослушанных и/ или прочитанных текстов различных функционально-смысловых типов речи объемом не менее 330 слов; подробно и сжато передавать в устной и письменной форме содержание прослушанных и / или прочитанных текстов различных функционально-смысловых типов речи (для подробного изложения объем исходного текста не менее 280 слов; для сжатого и выборочного изложения – не менее 300 слов).</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извлекать информацию из различных источников, при необходимости пользоваться лингвистическими словарями, справочной литературой; осуществлять информационную обработку текстов по заданному алгоритму (создавать тезисы, конспект, реферат, рецензию); использовать при создании собственного текста разные функционально-смысловые типы речи, понимать закономерности их сочетания, в том числе сочетание элементов разных стилей речи в художественном произведении; использовать нормы построения текстов, принадлежащих к различным функционально-смысловым типам речи, стилям речи, нормы построения тезисов, конспекта, реферата; понимать особенности употребления языковых средств выразительности в текстах, принадлежащих к различным функционально-смысловым типам речи, стилям речи;</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устно пересказывать прочитанный или прослушанный текст объемом не менее 150 слов;</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 xml:space="preserve">владеть различными видами диалога; </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создавать тексты с опорой на произведения искусства (в том числе сочинения-миниатюры объемом 8 и более предложений или объемом не менее 6–7 предложений сложной структуры, если этот объем позволяет раскрыть тему (выразить главную мысль); классного сочинения объемом 3,0–4,0 страницы с учетом стиля и жанра сочинения, характера темы); составлять тезисы, конспект, рецензию, реферат по заданному алгоритму;</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распознавать тропы (метафора, олицетворение, эпитет, гипербола, литота, сравнение);</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 xml:space="preserve">по заданному алгоритму распознавать виды сложносочиненных предложений; выявлять основные средства синтаксической связи между частями сложного предложения; 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 понимать особенности употребления сложносочиненных предложений в речи; выделять основные нормы построения сложносочиненного предложения; выявлять грамматическую синонимию сложносочиненных предложений и простых предложений с однородными членами; </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lastRenderedPageBreak/>
        <w:t xml:space="preserve">по заданному алгоритму распознавать сложноподчиненные предложения, выделять главную и придаточную части предложения, средства связи частей сложноподчиненного предложения, 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 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(времени, места, причины, образа действия и степени, сравнения, условия, уступки, следствия, цели); выявлять однородное, неоднородное и последовательное подчинение придаточных частей; выявлять грамматическую синонимию сложноподчиненных предложений и простых предложений с обособленными членами; понимать основные нормы построения сложноподчиненного предложения, особенности употребления сложноподчиненных предложений в речи; </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 xml:space="preserve">по заданному алгоритму распознавать предложения с разными видами связи, бессоюзные и союзные предложения (сложносочиненные и сложноподчиненные); характеризовать смысловые отношения между частями бессоюзного сложного предложения, интонационное и пунктуационное выражение этих отношений; понимать основные грамматические нормы построения бессоюзного сложного предложения, особенности употребления бессоюзных сложных предложений в речи; выявлять грамматическую синонимию бессоюзных сложных предложений и союзных сложных предложений; </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 xml:space="preserve">по заданному алгоритму распознавать типы сложных предложений с разными видами связи; понимать основные нормы построения сложных предложений с разными видами связи; употреблять сложные предложения с разными видами связи в речи; по заданному алгоритму распознавать прямую и косвенную речь; выявлять синонимию предложений с прямой и косвенной речью; уметь цитировать и применять разные способы включения цитат в высказывание; применять нормы построения предложений с прямой и косвенной речью; </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 xml:space="preserve">на доступном уровне в соответствии со структурой нарушения соблюдать в устной речи и на письме нормы современного русского литературного языка </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участвовать в диалоге на лингвистические (в рамках изученного) темы и темы на основе жизненных наблюдений объемом не менее 6 реплик;</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 xml:space="preserve">по заданному алгоритму характеризовать особенности жанров официально-делового стиля речи (заявление, объяснительная записка, автобиография, характеристика), создавать тексты публицистических жанров; оформлять деловые бумаги; </w:t>
      </w:r>
    </w:p>
    <w:p w:rsidR="00E47BE2" w:rsidRPr="00E47BE2" w:rsidRDefault="00E47BE2" w:rsidP="00E47BE2">
      <w:pPr>
        <w:numPr>
          <w:ilvl w:val="0"/>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val="ru-RU"/>
        </w:rPr>
      </w:pPr>
      <w:r w:rsidRPr="00E47BE2">
        <w:rPr>
          <w:rFonts w:ascii="Times New Roman" w:eastAsia="Calibri" w:hAnsi="Times New Roman" w:cs="Times New Roman"/>
          <w:sz w:val="24"/>
          <w:szCs w:val="24"/>
          <w:lang w:val="ru-RU"/>
        </w:rPr>
        <w:t>понимать особенности использования мимики и жестов в разговорной речи; по заданному алгоритму объяснять национальную обусловленность норм речевого этикета; соблюдать в устной речи и на письме правила русского речевого этикета.</w:t>
      </w:r>
    </w:p>
    <w:p w:rsidR="00E47BE2" w:rsidRPr="00E47BE2" w:rsidRDefault="00E47BE2" w:rsidP="00FA6EE8">
      <w:pPr>
        <w:tabs>
          <w:tab w:val="left" w:pos="993"/>
        </w:tabs>
        <w:autoSpaceDE w:val="0"/>
        <w:autoSpaceDN w:val="0"/>
        <w:adjustRightInd w:val="0"/>
        <w:spacing w:after="0" w:line="240" w:lineRule="auto"/>
        <w:ind w:left="709"/>
        <w:contextualSpacing/>
        <w:jc w:val="both"/>
        <w:rPr>
          <w:rFonts w:ascii="Times New Roman" w:eastAsia="Calibri" w:hAnsi="Times New Roman" w:cs="Times New Roman"/>
          <w:sz w:val="24"/>
          <w:szCs w:val="24"/>
          <w:lang w:val="ru-RU"/>
        </w:rPr>
      </w:pPr>
    </w:p>
    <w:p w:rsidR="00E47BE2" w:rsidRPr="00E47BE2" w:rsidRDefault="00E47BE2" w:rsidP="00E47BE2">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lang w:val="ru-RU"/>
        </w:rPr>
      </w:pPr>
    </w:p>
    <w:p w:rsidR="0036698F" w:rsidRDefault="0036698F" w:rsidP="00220BCD">
      <w:pPr>
        <w:ind w:firstLine="646"/>
        <w:contextualSpacing/>
        <w:jc w:val="both"/>
        <w:rPr>
          <w:rFonts w:ascii="Times New Roman" w:hAnsi="Times New Roman" w:cs="Times New Roman"/>
          <w:sz w:val="28"/>
          <w:szCs w:val="28"/>
          <w:lang w:val="ru-RU"/>
        </w:rPr>
        <w:sectPr w:rsidR="0036698F" w:rsidSect="00395BC6">
          <w:footerReference w:type="default" r:id="rId8"/>
          <w:pgSz w:w="11906" w:h="16838"/>
          <w:pgMar w:top="851" w:right="851" w:bottom="851" w:left="1418" w:header="709" w:footer="709" w:gutter="0"/>
          <w:cols w:space="708"/>
          <w:titlePg/>
          <w:docGrid w:linePitch="360"/>
        </w:sectPr>
      </w:pPr>
    </w:p>
    <w:p w:rsidR="0036698F" w:rsidRDefault="0036698F" w:rsidP="0036698F">
      <w:pPr>
        <w:spacing w:after="0"/>
        <w:ind w:left="120"/>
      </w:pPr>
      <w:r>
        <w:rPr>
          <w:rFonts w:ascii="Times New Roman" w:hAnsi="Times New Roman"/>
          <w:b/>
          <w:color w:val="000000"/>
          <w:sz w:val="28"/>
        </w:rPr>
        <w:lastRenderedPageBreak/>
        <w:t xml:space="preserve">ТЕМАТИЧЕСКОЕ ПЛАНИРОВАНИЕ </w:t>
      </w:r>
    </w:p>
    <w:p w:rsidR="0036698F" w:rsidRDefault="0036698F" w:rsidP="0036698F">
      <w:pPr>
        <w:spacing w:after="0"/>
        <w:ind w:left="120"/>
      </w:pPr>
      <w:r>
        <w:rPr>
          <w:rFonts w:ascii="Times New Roman" w:hAnsi="Times New Roman"/>
          <w:b/>
          <w:color w:val="000000"/>
          <w:sz w:val="28"/>
        </w:rPr>
        <w:t xml:space="preserve"> 5 КЛАСС </w:t>
      </w:r>
    </w:p>
    <w:tbl>
      <w:tblPr>
        <w:tblW w:w="14742" w:type="dxa"/>
        <w:tblCellSpacing w:w="20" w:type="nil"/>
        <w:tblLook w:val="04A0" w:firstRow="1" w:lastRow="0" w:firstColumn="1" w:lastColumn="0" w:noHBand="0" w:noVBand="1"/>
      </w:tblPr>
      <w:tblGrid>
        <w:gridCol w:w="936"/>
        <w:gridCol w:w="8"/>
        <w:gridCol w:w="7278"/>
        <w:gridCol w:w="1559"/>
        <w:gridCol w:w="1843"/>
        <w:gridCol w:w="3118"/>
      </w:tblGrid>
      <w:tr w:rsidR="00811EAF" w:rsidTr="00811EAF">
        <w:trPr>
          <w:trHeight w:val="20"/>
          <w:tblCellSpacing w:w="20" w:type="nil"/>
        </w:trPr>
        <w:tc>
          <w:tcPr>
            <w:tcW w:w="944" w:type="dxa"/>
            <w:gridSpan w:val="2"/>
            <w:vMerge w:val="restart"/>
            <w:tcMar>
              <w:top w:w="50" w:type="dxa"/>
              <w:left w:w="100" w:type="dxa"/>
            </w:tcMar>
            <w:vAlign w:val="center"/>
          </w:tcPr>
          <w:p w:rsidR="0036698F" w:rsidRDefault="0036698F" w:rsidP="00EA335E">
            <w:pPr>
              <w:spacing w:after="0" w:line="240" w:lineRule="auto"/>
              <w:ind w:left="135"/>
            </w:pPr>
            <w:r>
              <w:rPr>
                <w:rFonts w:ascii="Times New Roman" w:hAnsi="Times New Roman"/>
                <w:b/>
                <w:color w:val="000000"/>
                <w:sz w:val="24"/>
              </w:rPr>
              <w:t xml:space="preserve">№ п/п </w:t>
            </w:r>
          </w:p>
          <w:p w:rsidR="0036698F" w:rsidRDefault="0036698F" w:rsidP="00EA335E">
            <w:pPr>
              <w:spacing w:after="0" w:line="240" w:lineRule="auto"/>
              <w:ind w:left="135"/>
            </w:pPr>
          </w:p>
          <w:p w:rsidR="00811EAF" w:rsidRDefault="00811EAF" w:rsidP="00EA335E">
            <w:pPr>
              <w:spacing w:after="0" w:line="240" w:lineRule="auto"/>
              <w:ind w:left="135"/>
            </w:pPr>
          </w:p>
        </w:tc>
        <w:tc>
          <w:tcPr>
            <w:tcW w:w="7278" w:type="dxa"/>
            <w:vMerge w:val="restart"/>
            <w:tcMar>
              <w:top w:w="50" w:type="dxa"/>
              <w:left w:w="100" w:type="dxa"/>
            </w:tcMar>
            <w:vAlign w:val="center"/>
          </w:tcPr>
          <w:p w:rsidR="0036698F" w:rsidRPr="00811EAF" w:rsidRDefault="0036698F" w:rsidP="00EA335E">
            <w:pPr>
              <w:spacing w:after="0" w:line="240" w:lineRule="auto"/>
              <w:ind w:left="135"/>
              <w:rPr>
                <w:lang w:val="ru-RU"/>
              </w:rPr>
            </w:pPr>
            <w:r w:rsidRPr="00811EAF">
              <w:rPr>
                <w:rFonts w:ascii="Times New Roman" w:hAnsi="Times New Roman"/>
                <w:b/>
                <w:color w:val="000000"/>
                <w:sz w:val="24"/>
                <w:lang w:val="ru-RU"/>
              </w:rPr>
              <w:t xml:space="preserve">Наименование разделов и тем программы </w:t>
            </w:r>
          </w:p>
          <w:p w:rsidR="0036698F" w:rsidRPr="00811EAF" w:rsidRDefault="0036698F" w:rsidP="00EA335E">
            <w:pPr>
              <w:spacing w:after="0" w:line="240" w:lineRule="auto"/>
              <w:ind w:left="135"/>
              <w:rPr>
                <w:lang w:val="ru-RU"/>
              </w:rPr>
            </w:pPr>
          </w:p>
        </w:tc>
        <w:tc>
          <w:tcPr>
            <w:tcW w:w="3402" w:type="dxa"/>
            <w:gridSpan w:val="2"/>
            <w:tcMar>
              <w:top w:w="50" w:type="dxa"/>
              <w:left w:w="100" w:type="dxa"/>
            </w:tcMar>
            <w:vAlign w:val="center"/>
          </w:tcPr>
          <w:p w:rsidR="0036698F" w:rsidRDefault="0036698F" w:rsidP="00EA335E">
            <w:pPr>
              <w:spacing w:after="0" w:line="240" w:lineRule="auto"/>
            </w:pPr>
            <w:r>
              <w:rPr>
                <w:rFonts w:ascii="Times New Roman" w:hAnsi="Times New Roman"/>
                <w:b/>
                <w:color w:val="000000"/>
                <w:sz w:val="24"/>
              </w:rPr>
              <w:t>Количество часов</w:t>
            </w:r>
          </w:p>
        </w:tc>
        <w:tc>
          <w:tcPr>
            <w:tcW w:w="3118" w:type="dxa"/>
            <w:vMerge w:val="restart"/>
            <w:tcMar>
              <w:top w:w="50" w:type="dxa"/>
              <w:left w:w="100" w:type="dxa"/>
            </w:tcMar>
            <w:vAlign w:val="center"/>
          </w:tcPr>
          <w:p w:rsidR="0036698F" w:rsidRDefault="0036698F" w:rsidP="00EA335E">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36698F" w:rsidRDefault="0036698F" w:rsidP="00EA335E">
            <w:pPr>
              <w:spacing w:after="0" w:line="240" w:lineRule="auto"/>
              <w:ind w:left="135"/>
            </w:pPr>
          </w:p>
        </w:tc>
      </w:tr>
      <w:tr w:rsidR="00811EAF" w:rsidTr="00811EAF">
        <w:trPr>
          <w:trHeight w:val="20"/>
          <w:tblCellSpacing w:w="20" w:type="nil"/>
        </w:trPr>
        <w:tc>
          <w:tcPr>
            <w:tcW w:w="0" w:type="auto"/>
            <w:gridSpan w:val="2"/>
            <w:vMerge/>
            <w:tcBorders>
              <w:top w:val="nil"/>
            </w:tcBorders>
            <w:tcMar>
              <w:top w:w="50" w:type="dxa"/>
              <w:left w:w="100" w:type="dxa"/>
            </w:tcMar>
          </w:tcPr>
          <w:p w:rsidR="00D01E4B" w:rsidRDefault="00D01E4B" w:rsidP="00EA335E">
            <w:pPr>
              <w:spacing w:after="0" w:line="240" w:lineRule="auto"/>
            </w:pPr>
          </w:p>
        </w:tc>
        <w:tc>
          <w:tcPr>
            <w:tcW w:w="7278" w:type="dxa"/>
            <w:vMerge/>
            <w:tcBorders>
              <w:top w:val="nil"/>
            </w:tcBorders>
            <w:tcMar>
              <w:top w:w="50" w:type="dxa"/>
              <w:left w:w="100" w:type="dxa"/>
            </w:tcMar>
          </w:tcPr>
          <w:p w:rsidR="00D01E4B" w:rsidRDefault="00D01E4B" w:rsidP="00EA335E">
            <w:pPr>
              <w:spacing w:after="0" w:line="240" w:lineRule="auto"/>
            </w:pPr>
          </w:p>
        </w:tc>
        <w:tc>
          <w:tcPr>
            <w:tcW w:w="1559" w:type="dxa"/>
            <w:tcMar>
              <w:top w:w="50" w:type="dxa"/>
              <w:left w:w="100" w:type="dxa"/>
            </w:tcMar>
            <w:vAlign w:val="center"/>
          </w:tcPr>
          <w:p w:rsidR="00D01E4B" w:rsidRDefault="00D01E4B" w:rsidP="00EA335E">
            <w:pPr>
              <w:spacing w:after="0" w:line="240" w:lineRule="auto"/>
              <w:ind w:left="135"/>
            </w:pPr>
            <w:r>
              <w:rPr>
                <w:rFonts w:ascii="Times New Roman" w:hAnsi="Times New Roman"/>
                <w:b/>
                <w:color w:val="000000"/>
                <w:sz w:val="24"/>
              </w:rPr>
              <w:t xml:space="preserve">Всего </w:t>
            </w:r>
          </w:p>
          <w:p w:rsidR="00D01E4B" w:rsidRDefault="00D01E4B" w:rsidP="00EA335E">
            <w:pPr>
              <w:spacing w:after="0" w:line="240" w:lineRule="auto"/>
              <w:ind w:left="135"/>
            </w:pPr>
          </w:p>
        </w:tc>
        <w:tc>
          <w:tcPr>
            <w:tcW w:w="1843" w:type="dxa"/>
            <w:tcMar>
              <w:top w:w="50" w:type="dxa"/>
              <w:left w:w="100" w:type="dxa"/>
            </w:tcMar>
            <w:vAlign w:val="center"/>
          </w:tcPr>
          <w:p w:rsidR="00D01E4B" w:rsidRDefault="00D01E4B" w:rsidP="00EA335E">
            <w:pPr>
              <w:spacing w:after="0" w:line="240" w:lineRule="auto"/>
              <w:ind w:left="135"/>
            </w:pPr>
            <w:r>
              <w:rPr>
                <w:rFonts w:ascii="Times New Roman" w:hAnsi="Times New Roman"/>
                <w:b/>
                <w:color w:val="000000"/>
                <w:sz w:val="24"/>
              </w:rPr>
              <w:t xml:space="preserve">Контрольные работы </w:t>
            </w:r>
          </w:p>
          <w:p w:rsidR="00D01E4B" w:rsidRDefault="00D01E4B" w:rsidP="00EA335E">
            <w:pPr>
              <w:spacing w:after="0" w:line="240" w:lineRule="auto"/>
              <w:ind w:left="135"/>
            </w:pPr>
          </w:p>
        </w:tc>
        <w:tc>
          <w:tcPr>
            <w:tcW w:w="3118" w:type="dxa"/>
            <w:vMerge/>
            <w:tcBorders>
              <w:top w:val="nil"/>
            </w:tcBorders>
            <w:tcMar>
              <w:top w:w="50" w:type="dxa"/>
              <w:left w:w="100" w:type="dxa"/>
            </w:tcMar>
          </w:tcPr>
          <w:p w:rsidR="00D01E4B" w:rsidRDefault="00D01E4B" w:rsidP="00EA335E">
            <w:pPr>
              <w:spacing w:after="0" w:line="240" w:lineRule="auto"/>
            </w:pPr>
          </w:p>
        </w:tc>
      </w:tr>
      <w:tr w:rsidR="00811EAF" w:rsidRPr="008B6FBF" w:rsidTr="00811EAF">
        <w:trPr>
          <w:trHeight w:val="20"/>
          <w:tblCellSpacing w:w="20" w:type="nil"/>
        </w:trPr>
        <w:tc>
          <w:tcPr>
            <w:tcW w:w="14742" w:type="dxa"/>
            <w:gridSpan w:val="6"/>
            <w:tcMar>
              <w:top w:w="50" w:type="dxa"/>
              <w:left w:w="100" w:type="dxa"/>
            </w:tcMar>
            <w:vAlign w:val="center"/>
          </w:tcPr>
          <w:p w:rsidR="0036698F" w:rsidRPr="0060738E" w:rsidRDefault="0036698F" w:rsidP="00EA335E">
            <w:pPr>
              <w:spacing w:after="0" w:line="240" w:lineRule="auto"/>
              <w:ind w:left="135"/>
              <w:rPr>
                <w:lang w:val="ru-RU"/>
              </w:rPr>
            </w:pPr>
            <w:r w:rsidRPr="0060738E">
              <w:rPr>
                <w:rFonts w:ascii="Times New Roman" w:hAnsi="Times New Roman"/>
                <w:b/>
                <w:color w:val="000000"/>
                <w:sz w:val="24"/>
                <w:lang w:val="ru-RU"/>
              </w:rPr>
              <w:t>Раздел 1.</w:t>
            </w:r>
            <w:r w:rsidR="00D01E4B">
              <w:rPr>
                <w:rFonts w:ascii="Times New Roman" w:hAnsi="Times New Roman"/>
                <w:color w:val="000000"/>
                <w:sz w:val="24"/>
                <w:lang w:val="ru-RU"/>
              </w:rPr>
              <w:t xml:space="preserve"> </w:t>
            </w:r>
            <w:r w:rsidR="00D01E4B" w:rsidRPr="00D01E4B">
              <w:rPr>
                <w:rFonts w:ascii="Times New Roman" w:hAnsi="Times New Roman"/>
                <w:b/>
                <w:color w:val="000000"/>
                <w:sz w:val="24"/>
                <w:lang w:val="ru-RU"/>
              </w:rPr>
              <w:t>Язык и речь. 1 час.</w:t>
            </w:r>
          </w:p>
        </w:tc>
      </w:tr>
      <w:tr w:rsidR="00811EAF" w:rsidRPr="008B6FBF" w:rsidTr="00811EAF">
        <w:trPr>
          <w:trHeight w:val="20"/>
          <w:tblCellSpacing w:w="20" w:type="nil"/>
        </w:trPr>
        <w:tc>
          <w:tcPr>
            <w:tcW w:w="944" w:type="dxa"/>
            <w:gridSpan w:val="2"/>
            <w:tcMar>
              <w:top w:w="50" w:type="dxa"/>
              <w:left w:w="100" w:type="dxa"/>
            </w:tcMar>
            <w:vAlign w:val="center"/>
          </w:tcPr>
          <w:p w:rsidR="00D01E4B" w:rsidRPr="00D01E4B" w:rsidRDefault="00D01E4B" w:rsidP="00EA335E">
            <w:pPr>
              <w:spacing w:after="0" w:line="240" w:lineRule="auto"/>
              <w:rPr>
                <w:lang w:val="ru-RU"/>
              </w:rPr>
            </w:pPr>
            <w:r w:rsidRPr="00D01E4B">
              <w:rPr>
                <w:rFonts w:ascii="Times New Roman" w:hAnsi="Times New Roman"/>
                <w:color w:val="000000"/>
                <w:sz w:val="24"/>
                <w:lang w:val="ru-RU"/>
              </w:rPr>
              <w:t>1.1</w:t>
            </w:r>
          </w:p>
        </w:tc>
        <w:tc>
          <w:tcPr>
            <w:tcW w:w="7278" w:type="dxa"/>
            <w:tcMar>
              <w:top w:w="50" w:type="dxa"/>
              <w:left w:w="100" w:type="dxa"/>
            </w:tcMar>
            <w:vAlign w:val="center"/>
          </w:tcPr>
          <w:p w:rsidR="00D01E4B" w:rsidRPr="00D01E4B" w:rsidRDefault="00D01E4B" w:rsidP="00EA335E">
            <w:pPr>
              <w:spacing w:after="0" w:line="240" w:lineRule="auto"/>
              <w:ind w:left="135"/>
              <w:rPr>
                <w:rFonts w:ascii="Times New Roman" w:hAnsi="Times New Roman" w:cs="Times New Roman"/>
                <w:sz w:val="24"/>
                <w:szCs w:val="24"/>
                <w:lang w:val="ru-RU"/>
              </w:rPr>
            </w:pPr>
            <w:r w:rsidRPr="00D01E4B">
              <w:rPr>
                <w:rFonts w:ascii="Times New Roman" w:hAnsi="Times New Roman" w:cs="Times New Roman"/>
                <w:sz w:val="24"/>
                <w:szCs w:val="24"/>
                <w:lang w:val="ru-RU"/>
              </w:rPr>
              <w:t>Устная и письменная речь. Понятие о монологической речи и диалоге. Язык как национальное достояние.</w:t>
            </w:r>
          </w:p>
        </w:tc>
        <w:tc>
          <w:tcPr>
            <w:tcW w:w="1559" w:type="dxa"/>
            <w:tcMar>
              <w:top w:w="50" w:type="dxa"/>
              <w:left w:w="100" w:type="dxa"/>
            </w:tcMar>
            <w:vAlign w:val="center"/>
          </w:tcPr>
          <w:p w:rsidR="00D01E4B" w:rsidRPr="00D01E4B" w:rsidRDefault="00D01E4B" w:rsidP="00EA335E">
            <w:pPr>
              <w:spacing w:after="0" w:line="240" w:lineRule="auto"/>
              <w:ind w:left="135"/>
              <w:jc w:val="center"/>
              <w:rPr>
                <w:lang w:val="ru-RU"/>
              </w:rPr>
            </w:pPr>
            <w:r w:rsidRPr="0060738E">
              <w:rPr>
                <w:rFonts w:ascii="Times New Roman" w:hAnsi="Times New Roman"/>
                <w:color w:val="000000"/>
                <w:sz w:val="24"/>
                <w:lang w:val="ru-RU"/>
              </w:rPr>
              <w:t xml:space="preserve"> </w:t>
            </w:r>
            <w:r>
              <w:rPr>
                <w:rFonts w:ascii="Times New Roman" w:hAnsi="Times New Roman"/>
                <w:color w:val="000000"/>
                <w:sz w:val="24"/>
                <w:lang w:val="ru-RU"/>
              </w:rPr>
              <w:t>1</w:t>
            </w:r>
          </w:p>
        </w:tc>
        <w:tc>
          <w:tcPr>
            <w:tcW w:w="1843" w:type="dxa"/>
            <w:tcMar>
              <w:top w:w="50" w:type="dxa"/>
              <w:left w:w="100" w:type="dxa"/>
            </w:tcMar>
            <w:vAlign w:val="center"/>
          </w:tcPr>
          <w:p w:rsidR="00D01E4B" w:rsidRPr="00D01E4B" w:rsidRDefault="00D01E4B" w:rsidP="00EA335E">
            <w:pPr>
              <w:spacing w:after="0" w:line="240" w:lineRule="auto"/>
              <w:ind w:left="135"/>
              <w:jc w:val="center"/>
              <w:rPr>
                <w:lang w:val="ru-RU"/>
              </w:rPr>
            </w:pPr>
          </w:p>
        </w:tc>
        <w:tc>
          <w:tcPr>
            <w:tcW w:w="3118" w:type="dxa"/>
            <w:tcMar>
              <w:top w:w="50" w:type="dxa"/>
              <w:left w:w="100" w:type="dxa"/>
            </w:tcMar>
            <w:vAlign w:val="center"/>
          </w:tcPr>
          <w:p w:rsidR="00D01E4B" w:rsidRPr="0060738E" w:rsidRDefault="00D01E4B" w:rsidP="00EA335E">
            <w:pPr>
              <w:spacing w:after="0" w:line="240" w:lineRule="auto"/>
              <w:ind w:left="135"/>
              <w:rPr>
                <w:lang w:val="ru-RU"/>
              </w:rPr>
            </w:pPr>
            <w:r w:rsidRPr="0060738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hyperlink>
          </w:p>
        </w:tc>
      </w:tr>
      <w:tr w:rsidR="00811EAF" w:rsidTr="00811EAF">
        <w:trPr>
          <w:trHeight w:val="20"/>
          <w:tblCellSpacing w:w="20" w:type="nil"/>
        </w:trPr>
        <w:tc>
          <w:tcPr>
            <w:tcW w:w="8222" w:type="dxa"/>
            <w:gridSpan w:val="3"/>
            <w:tcMar>
              <w:top w:w="50" w:type="dxa"/>
              <w:left w:w="100" w:type="dxa"/>
            </w:tcMar>
            <w:vAlign w:val="center"/>
          </w:tcPr>
          <w:p w:rsidR="0036698F" w:rsidRDefault="0036698F" w:rsidP="00EA335E">
            <w:pPr>
              <w:spacing w:after="0" w:line="240" w:lineRule="auto"/>
              <w:ind w:left="135"/>
            </w:pPr>
            <w:r>
              <w:rPr>
                <w:rFonts w:ascii="Times New Roman" w:hAnsi="Times New Roman"/>
                <w:color w:val="000000"/>
                <w:sz w:val="24"/>
              </w:rPr>
              <w:t>Итого по разделу</w:t>
            </w:r>
          </w:p>
        </w:tc>
        <w:tc>
          <w:tcPr>
            <w:tcW w:w="1559" w:type="dxa"/>
            <w:tcMar>
              <w:top w:w="50" w:type="dxa"/>
              <w:left w:w="100" w:type="dxa"/>
            </w:tcMar>
            <w:vAlign w:val="center"/>
          </w:tcPr>
          <w:p w:rsidR="0036698F" w:rsidRDefault="00D01E4B" w:rsidP="00EA335E">
            <w:pPr>
              <w:spacing w:after="0" w:line="240" w:lineRule="auto"/>
              <w:ind w:left="135"/>
              <w:jc w:val="center"/>
            </w:pPr>
            <w:r>
              <w:rPr>
                <w:rFonts w:ascii="Times New Roman" w:hAnsi="Times New Roman"/>
                <w:color w:val="000000"/>
                <w:sz w:val="24"/>
              </w:rPr>
              <w:t xml:space="preserve"> 1</w:t>
            </w:r>
            <w:r w:rsidR="0036698F">
              <w:rPr>
                <w:rFonts w:ascii="Times New Roman" w:hAnsi="Times New Roman"/>
                <w:color w:val="000000"/>
                <w:sz w:val="24"/>
              </w:rPr>
              <w:t xml:space="preserve"> </w:t>
            </w:r>
          </w:p>
        </w:tc>
        <w:tc>
          <w:tcPr>
            <w:tcW w:w="4961" w:type="dxa"/>
            <w:gridSpan w:val="2"/>
            <w:tcMar>
              <w:top w:w="50" w:type="dxa"/>
              <w:left w:w="100" w:type="dxa"/>
            </w:tcMar>
            <w:vAlign w:val="center"/>
          </w:tcPr>
          <w:p w:rsidR="0036698F" w:rsidRDefault="0036698F" w:rsidP="00EA335E">
            <w:pPr>
              <w:spacing w:after="0" w:line="240" w:lineRule="auto"/>
            </w:pPr>
          </w:p>
        </w:tc>
      </w:tr>
      <w:tr w:rsidR="00811EAF" w:rsidRPr="008B6FBF" w:rsidTr="00811EAF">
        <w:trPr>
          <w:trHeight w:val="20"/>
          <w:tblCellSpacing w:w="20" w:type="nil"/>
        </w:trPr>
        <w:tc>
          <w:tcPr>
            <w:tcW w:w="14742" w:type="dxa"/>
            <w:gridSpan w:val="6"/>
            <w:tcMar>
              <w:top w:w="50" w:type="dxa"/>
              <w:left w:w="100" w:type="dxa"/>
            </w:tcMar>
          </w:tcPr>
          <w:p w:rsidR="007936C7" w:rsidRPr="007936C7" w:rsidRDefault="007936C7" w:rsidP="00EA335E">
            <w:pPr>
              <w:widowControl w:val="0"/>
              <w:autoSpaceDE w:val="0"/>
              <w:autoSpaceDN w:val="0"/>
              <w:adjustRightInd w:val="0"/>
              <w:spacing w:after="0" w:line="240" w:lineRule="auto"/>
              <w:contextualSpacing/>
              <w:jc w:val="both"/>
              <w:rPr>
                <w:rFonts w:ascii="Times New Roman" w:hAnsi="Times New Roman"/>
                <w:bCs/>
                <w:sz w:val="24"/>
                <w:szCs w:val="24"/>
                <w:lang w:val="ru-RU"/>
              </w:rPr>
            </w:pPr>
            <w:r>
              <w:rPr>
                <w:rFonts w:ascii="Times New Roman" w:hAnsi="Times New Roman"/>
                <w:b/>
                <w:color w:val="000000"/>
                <w:sz w:val="24"/>
                <w:szCs w:val="24"/>
                <w:lang w:val="ru-RU"/>
              </w:rPr>
              <w:t xml:space="preserve">Раздел 2. </w:t>
            </w:r>
            <w:r w:rsidRPr="007936C7">
              <w:rPr>
                <w:rFonts w:ascii="Times New Roman" w:hAnsi="Times New Roman"/>
                <w:b/>
                <w:color w:val="000000"/>
                <w:sz w:val="24"/>
                <w:szCs w:val="24"/>
                <w:lang w:val="ru-RU"/>
              </w:rPr>
              <w:t>Особенности общения в интернете и социальных сетях 3 часа</w:t>
            </w:r>
          </w:p>
        </w:tc>
      </w:tr>
      <w:tr w:rsidR="00811EAF" w:rsidRPr="008B6FBF" w:rsidTr="00811EAF">
        <w:trPr>
          <w:trHeight w:val="20"/>
          <w:tblCellSpacing w:w="20" w:type="nil"/>
        </w:trPr>
        <w:tc>
          <w:tcPr>
            <w:tcW w:w="944" w:type="dxa"/>
            <w:gridSpan w:val="2"/>
            <w:tcMar>
              <w:top w:w="50" w:type="dxa"/>
              <w:left w:w="100" w:type="dxa"/>
            </w:tcMar>
            <w:vAlign w:val="center"/>
          </w:tcPr>
          <w:p w:rsidR="007936C7" w:rsidRPr="007936C7" w:rsidRDefault="007936C7" w:rsidP="00EA335E">
            <w:pPr>
              <w:spacing w:after="0" w:line="240" w:lineRule="auto"/>
              <w:rPr>
                <w:lang w:val="ru-RU"/>
              </w:rPr>
            </w:pPr>
            <w:r w:rsidRPr="007936C7">
              <w:rPr>
                <w:rFonts w:ascii="Times New Roman" w:hAnsi="Times New Roman"/>
                <w:color w:val="000000"/>
                <w:sz w:val="24"/>
                <w:lang w:val="ru-RU"/>
              </w:rPr>
              <w:t>2.1</w:t>
            </w:r>
          </w:p>
        </w:tc>
        <w:tc>
          <w:tcPr>
            <w:tcW w:w="7278" w:type="dxa"/>
            <w:tcMar>
              <w:top w:w="50" w:type="dxa"/>
              <w:left w:w="100" w:type="dxa"/>
            </w:tcMar>
            <w:vAlign w:val="center"/>
          </w:tcPr>
          <w:p w:rsidR="007936C7" w:rsidRPr="007936C7" w:rsidRDefault="007936C7" w:rsidP="00EA335E">
            <w:pPr>
              <w:spacing w:after="0" w:line="240" w:lineRule="auto"/>
              <w:ind w:left="135"/>
              <w:rPr>
                <w:rFonts w:ascii="Times New Roman" w:hAnsi="Times New Roman" w:cs="Times New Roman"/>
                <w:lang w:val="ru-RU"/>
              </w:rPr>
            </w:pPr>
            <w:r w:rsidRPr="007936C7">
              <w:rPr>
                <w:rFonts w:ascii="Times New Roman" w:hAnsi="Times New Roman" w:cs="Times New Roman"/>
                <w:lang w:val="ru-RU"/>
              </w:rPr>
              <w:t xml:space="preserve">Зачем люди общаются в социальных сетях? Речевой этикет в социальных сетях. Правила размещения информации. </w:t>
            </w:r>
          </w:p>
        </w:tc>
        <w:tc>
          <w:tcPr>
            <w:tcW w:w="1559" w:type="dxa"/>
            <w:tcMar>
              <w:top w:w="50" w:type="dxa"/>
              <w:left w:w="100" w:type="dxa"/>
            </w:tcMar>
            <w:vAlign w:val="center"/>
          </w:tcPr>
          <w:p w:rsidR="007936C7" w:rsidRPr="007936C7" w:rsidRDefault="007936C7" w:rsidP="00EA335E">
            <w:pPr>
              <w:spacing w:after="0" w:line="240" w:lineRule="auto"/>
              <w:ind w:left="135"/>
              <w:jc w:val="center"/>
              <w:rPr>
                <w:lang w:val="ru-RU"/>
              </w:rPr>
            </w:pPr>
            <w:r w:rsidRPr="007936C7">
              <w:rPr>
                <w:rFonts w:ascii="Times New Roman" w:hAnsi="Times New Roman"/>
                <w:color w:val="000000"/>
                <w:sz w:val="24"/>
                <w:lang w:val="ru-RU"/>
              </w:rPr>
              <w:t xml:space="preserve"> </w:t>
            </w:r>
            <w:r>
              <w:rPr>
                <w:rFonts w:ascii="Times New Roman" w:hAnsi="Times New Roman"/>
                <w:color w:val="000000"/>
                <w:sz w:val="24"/>
                <w:lang w:val="ru-RU"/>
              </w:rPr>
              <w:t>2</w:t>
            </w:r>
            <w:r w:rsidRPr="007936C7">
              <w:rPr>
                <w:rFonts w:ascii="Times New Roman" w:hAnsi="Times New Roman"/>
                <w:color w:val="000000"/>
                <w:sz w:val="24"/>
                <w:lang w:val="ru-RU"/>
              </w:rPr>
              <w:t xml:space="preserve"> </w:t>
            </w:r>
          </w:p>
        </w:tc>
        <w:tc>
          <w:tcPr>
            <w:tcW w:w="1843" w:type="dxa"/>
            <w:tcMar>
              <w:top w:w="50" w:type="dxa"/>
              <w:left w:w="100" w:type="dxa"/>
            </w:tcMar>
            <w:vAlign w:val="center"/>
          </w:tcPr>
          <w:p w:rsidR="007936C7" w:rsidRPr="007936C7" w:rsidRDefault="007936C7" w:rsidP="00EA335E">
            <w:pPr>
              <w:spacing w:after="0" w:line="240" w:lineRule="auto"/>
              <w:ind w:left="135"/>
              <w:jc w:val="center"/>
              <w:rPr>
                <w:lang w:val="ru-RU"/>
              </w:rPr>
            </w:pPr>
          </w:p>
        </w:tc>
        <w:tc>
          <w:tcPr>
            <w:tcW w:w="3118" w:type="dxa"/>
            <w:tcMar>
              <w:top w:w="50" w:type="dxa"/>
              <w:left w:w="100" w:type="dxa"/>
            </w:tcMar>
            <w:vAlign w:val="center"/>
          </w:tcPr>
          <w:p w:rsidR="007936C7" w:rsidRPr="0060738E" w:rsidRDefault="007936C7" w:rsidP="00EA335E">
            <w:pPr>
              <w:spacing w:after="0" w:line="240" w:lineRule="auto"/>
              <w:ind w:left="135"/>
              <w:rPr>
                <w:lang w:val="ru-RU"/>
              </w:rPr>
            </w:pPr>
            <w:r w:rsidRPr="0060738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hyperlink>
          </w:p>
        </w:tc>
      </w:tr>
      <w:tr w:rsidR="00811EAF" w:rsidRPr="008B6FBF" w:rsidTr="00811EAF">
        <w:trPr>
          <w:trHeight w:val="20"/>
          <w:tblCellSpacing w:w="20" w:type="nil"/>
        </w:trPr>
        <w:tc>
          <w:tcPr>
            <w:tcW w:w="944" w:type="dxa"/>
            <w:gridSpan w:val="2"/>
            <w:tcMar>
              <w:top w:w="50" w:type="dxa"/>
              <w:left w:w="100" w:type="dxa"/>
            </w:tcMar>
            <w:vAlign w:val="center"/>
          </w:tcPr>
          <w:p w:rsidR="007936C7" w:rsidRPr="007936C7" w:rsidRDefault="007936C7" w:rsidP="00EA335E">
            <w:pPr>
              <w:spacing w:after="0" w:line="240" w:lineRule="auto"/>
              <w:rPr>
                <w:rFonts w:ascii="Times New Roman" w:hAnsi="Times New Roman" w:cs="Times New Roman"/>
                <w:color w:val="000000"/>
                <w:sz w:val="24"/>
                <w:lang w:val="ru-RU"/>
              </w:rPr>
            </w:pPr>
            <w:r w:rsidRPr="007936C7">
              <w:rPr>
                <w:rFonts w:ascii="Times New Roman" w:hAnsi="Times New Roman" w:cs="Times New Roman"/>
                <w:color w:val="000000"/>
                <w:sz w:val="24"/>
                <w:lang w:val="ru-RU"/>
              </w:rPr>
              <w:t>2.2.</w:t>
            </w:r>
          </w:p>
        </w:tc>
        <w:tc>
          <w:tcPr>
            <w:tcW w:w="7278" w:type="dxa"/>
            <w:tcMar>
              <w:top w:w="50" w:type="dxa"/>
              <w:left w:w="100" w:type="dxa"/>
            </w:tcMar>
            <w:vAlign w:val="center"/>
          </w:tcPr>
          <w:p w:rsidR="007936C7" w:rsidRPr="007936C7" w:rsidRDefault="007936C7" w:rsidP="00EA335E">
            <w:pPr>
              <w:spacing w:after="0" w:line="240" w:lineRule="auto"/>
              <w:ind w:left="135"/>
              <w:rPr>
                <w:rFonts w:ascii="Times New Roman" w:hAnsi="Times New Roman" w:cs="Times New Roman"/>
                <w:lang w:val="ru-RU"/>
              </w:rPr>
            </w:pPr>
            <w:r w:rsidRPr="007936C7">
              <w:rPr>
                <w:rFonts w:ascii="Times New Roman" w:hAnsi="Times New Roman" w:cs="Times New Roman"/>
                <w:lang w:val="ru-RU"/>
              </w:rPr>
              <w:t>Буллинг в социальных сетях и как с ним бороться.</w:t>
            </w:r>
          </w:p>
        </w:tc>
        <w:tc>
          <w:tcPr>
            <w:tcW w:w="1559" w:type="dxa"/>
            <w:tcMar>
              <w:top w:w="50" w:type="dxa"/>
              <w:left w:w="100" w:type="dxa"/>
            </w:tcMar>
            <w:vAlign w:val="center"/>
          </w:tcPr>
          <w:p w:rsidR="007936C7" w:rsidRPr="007936C7" w:rsidRDefault="007936C7" w:rsidP="00EA335E">
            <w:pPr>
              <w:spacing w:after="0" w:line="240" w:lineRule="auto"/>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3" w:type="dxa"/>
            <w:tcMar>
              <w:top w:w="50" w:type="dxa"/>
              <w:left w:w="100" w:type="dxa"/>
            </w:tcMar>
            <w:vAlign w:val="center"/>
          </w:tcPr>
          <w:p w:rsidR="007936C7" w:rsidRPr="007936C7" w:rsidRDefault="007936C7" w:rsidP="00EA335E">
            <w:pPr>
              <w:spacing w:after="0" w:line="240" w:lineRule="auto"/>
              <w:ind w:left="135"/>
              <w:jc w:val="center"/>
              <w:rPr>
                <w:lang w:val="ru-RU"/>
              </w:rPr>
            </w:pPr>
          </w:p>
        </w:tc>
        <w:tc>
          <w:tcPr>
            <w:tcW w:w="3118" w:type="dxa"/>
            <w:tcMar>
              <w:top w:w="50" w:type="dxa"/>
              <w:left w:w="100" w:type="dxa"/>
            </w:tcMar>
            <w:vAlign w:val="center"/>
          </w:tcPr>
          <w:p w:rsidR="007936C7" w:rsidRPr="0060738E" w:rsidRDefault="007936C7" w:rsidP="00EA335E">
            <w:pPr>
              <w:spacing w:after="0" w:line="240" w:lineRule="auto"/>
              <w:ind w:left="135"/>
              <w:rPr>
                <w:rFonts w:ascii="Times New Roman" w:hAnsi="Times New Roman"/>
                <w:color w:val="000000"/>
                <w:sz w:val="24"/>
                <w:lang w:val="ru-RU"/>
              </w:rPr>
            </w:pPr>
            <w:r w:rsidRPr="007936C7">
              <w:rPr>
                <w:rFonts w:ascii="Times New Roman" w:hAnsi="Times New Roman"/>
                <w:color w:val="000000"/>
                <w:sz w:val="24"/>
                <w:lang w:val="ru-RU"/>
              </w:rPr>
              <w:t>Библиотека ЦОК https://m.edsoo.ru/7f413034</w:t>
            </w:r>
          </w:p>
        </w:tc>
      </w:tr>
      <w:tr w:rsidR="00811EAF" w:rsidTr="00811EAF">
        <w:trPr>
          <w:trHeight w:val="20"/>
          <w:tblCellSpacing w:w="20" w:type="nil"/>
        </w:trPr>
        <w:tc>
          <w:tcPr>
            <w:tcW w:w="8222" w:type="dxa"/>
            <w:gridSpan w:val="3"/>
            <w:tcMar>
              <w:top w:w="50" w:type="dxa"/>
              <w:left w:w="100" w:type="dxa"/>
            </w:tcMar>
            <w:vAlign w:val="center"/>
          </w:tcPr>
          <w:p w:rsidR="007936C7" w:rsidRPr="007936C7" w:rsidRDefault="007936C7" w:rsidP="00EA335E">
            <w:pPr>
              <w:spacing w:after="0" w:line="240" w:lineRule="auto"/>
              <w:ind w:left="135"/>
              <w:rPr>
                <w:lang w:val="ru-RU"/>
              </w:rPr>
            </w:pPr>
            <w:r w:rsidRPr="007936C7">
              <w:rPr>
                <w:rFonts w:ascii="Times New Roman" w:hAnsi="Times New Roman"/>
                <w:color w:val="000000"/>
                <w:sz w:val="24"/>
                <w:lang w:val="ru-RU"/>
              </w:rPr>
              <w:t>Итого по разделу</w:t>
            </w:r>
          </w:p>
        </w:tc>
        <w:tc>
          <w:tcPr>
            <w:tcW w:w="1559" w:type="dxa"/>
            <w:tcMar>
              <w:top w:w="50" w:type="dxa"/>
              <w:left w:w="100" w:type="dxa"/>
            </w:tcMar>
            <w:vAlign w:val="center"/>
          </w:tcPr>
          <w:p w:rsidR="007936C7" w:rsidRDefault="007936C7" w:rsidP="00EA335E">
            <w:pPr>
              <w:spacing w:after="0" w:line="240" w:lineRule="auto"/>
              <w:ind w:left="135"/>
              <w:jc w:val="center"/>
            </w:pPr>
            <w:r w:rsidRPr="007936C7">
              <w:rPr>
                <w:rFonts w:ascii="Times New Roman" w:hAnsi="Times New Roman"/>
                <w:color w:val="000000"/>
                <w:sz w:val="24"/>
                <w:lang w:val="ru-RU"/>
              </w:rPr>
              <w:t xml:space="preserve"> </w:t>
            </w:r>
            <w:r>
              <w:rPr>
                <w:rFonts w:ascii="Times New Roman" w:hAnsi="Times New Roman"/>
                <w:color w:val="000000"/>
                <w:sz w:val="24"/>
              </w:rPr>
              <w:t xml:space="preserve">3 </w:t>
            </w:r>
          </w:p>
        </w:tc>
        <w:tc>
          <w:tcPr>
            <w:tcW w:w="4961" w:type="dxa"/>
            <w:gridSpan w:val="2"/>
            <w:tcMar>
              <w:top w:w="50" w:type="dxa"/>
              <w:left w:w="100" w:type="dxa"/>
            </w:tcMar>
            <w:vAlign w:val="center"/>
          </w:tcPr>
          <w:p w:rsidR="007936C7" w:rsidRDefault="007936C7" w:rsidP="00EA335E">
            <w:pPr>
              <w:spacing w:after="0" w:line="240" w:lineRule="auto"/>
            </w:pPr>
          </w:p>
        </w:tc>
      </w:tr>
      <w:tr w:rsidR="00811EAF" w:rsidRPr="008B6FBF" w:rsidTr="00811EAF">
        <w:trPr>
          <w:trHeight w:val="20"/>
          <w:tblCellSpacing w:w="20" w:type="nil"/>
        </w:trPr>
        <w:tc>
          <w:tcPr>
            <w:tcW w:w="14742" w:type="dxa"/>
            <w:gridSpan w:val="6"/>
            <w:tcMar>
              <w:top w:w="50" w:type="dxa"/>
              <w:left w:w="100" w:type="dxa"/>
            </w:tcMar>
          </w:tcPr>
          <w:p w:rsidR="007936C7" w:rsidRPr="00D5587F" w:rsidRDefault="007936C7" w:rsidP="00EA335E">
            <w:pPr>
              <w:spacing w:after="0" w:line="240" w:lineRule="auto"/>
              <w:contextualSpacing/>
              <w:jc w:val="both"/>
              <w:rPr>
                <w:rFonts w:ascii="Times New Roman" w:hAnsi="Times New Roman"/>
                <w:sz w:val="24"/>
                <w:szCs w:val="24"/>
                <w:lang w:val="ru-RU"/>
              </w:rPr>
            </w:pPr>
            <w:r w:rsidRPr="00D5587F">
              <w:rPr>
                <w:rFonts w:ascii="Times New Roman" w:hAnsi="Times New Roman"/>
                <w:b/>
                <w:sz w:val="24"/>
                <w:szCs w:val="24"/>
                <w:lang w:val="ru-RU"/>
              </w:rPr>
              <w:t xml:space="preserve">Раздел 3. Правила общения со сверстниками и взрослыми </w:t>
            </w:r>
            <w:r w:rsidR="00D5587F" w:rsidRPr="00D5587F">
              <w:rPr>
                <w:rFonts w:ascii="Times New Roman" w:hAnsi="Times New Roman"/>
                <w:b/>
                <w:sz w:val="24"/>
                <w:szCs w:val="24"/>
                <w:lang w:val="ru-RU"/>
              </w:rPr>
              <w:t>3</w:t>
            </w:r>
            <w:r w:rsidRPr="00D5587F">
              <w:rPr>
                <w:rFonts w:ascii="Times New Roman" w:hAnsi="Times New Roman"/>
                <w:b/>
                <w:sz w:val="24"/>
                <w:szCs w:val="24"/>
                <w:lang w:val="ru-RU"/>
              </w:rPr>
              <w:t xml:space="preserve"> часа</w:t>
            </w:r>
          </w:p>
        </w:tc>
      </w:tr>
      <w:tr w:rsidR="00811EAF" w:rsidRPr="008B6FBF" w:rsidTr="00811EAF">
        <w:trPr>
          <w:trHeight w:val="20"/>
          <w:tblCellSpacing w:w="20" w:type="nil"/>
        </w:trPr>
        <w:tc>
          <w:tcPr>
            <w:tcW w:w="944" w:type="dxa"/>
            <w:gridSpan w:val="2"/>
            <w:tcMar>
              <w:top w:w="50" w:type="dxa"/>
              <w:left w:w="100" w:type="dxa"/>
            </w:tcMar>
            <w:vAlign w:val="center"/>
          </w:tcPr>
          <w:p w:rsidR="007936C7" w:rsidRPr="00D5587F" w:rsidRDefault="00D5587F" w:rsidP="00EA335E">
            <w:pPr>
              <w:spacing w:after="0" w:line="240" w:lineRule="auto"/>
              <w:rPr>
                <w:rFonts w:ascii="Times New Roman" w:hAnsi="Times New Roman" w:cs="Times New Roman"/>
                <w:lang w:val="ru-RU"/>
              </w:rPr>
            </w:pPr>
            <w:r w:rsidRPr="00D5587F">
              <w:rPr>
                <w:rFonts w:ascii="Times New Roman" w:hAnsi="Times New Roman" w:cs="Times New Roman"/>
                <w:lang w:val="ru-RU"/>
              </w:rPr>
              <w:t>3.1.</w:t>
            </w:r>
          </w:p>
        </w:tc>
        <w:tc>
          <w:tcPr>
            <w:tcW w:w="7278" w:type="dxa"/>
            <w:tcMar>
              <w:top w:w="50" w:type="dxa"/>
              <w:left w:w="100" w:type="dxa"/>
            </w:tcMar>
            <w:vAlign w:val="center"/>
          </w:tcPr>
          <w:p w:rsidR="007936C7" w:rsidRPr="007936C7" w:rsidRDefault="007936C7" w:rsidP="00EA335E">
            <w:pPr>
              <w:spacing w:after="0" w:line="240" w:lineRule="auto"/>
              <w:ind w:left="135"/>
              <w:rPr>
                <w:rFonts w:ascii="Times New Roman" w:hAnsi="Times New Roman" w:cs="Times New Roman"/>
                <w:lang w:val="ru-RU"/>
              </w:rPr>
            </w:pPr>
            <w:r w:rsidRPr="007936C7">
              <w:rPr>
                <w:rFonts w:ascii="Times New Roman" w:hAnsi="Times New Roman" w:cs="Times New Roman"/>
                <w:lang w:val="ru-RU"/>
              </w:rPr>
              <w:t>Речевой этикет в устной коммуникации. Как начать разговор, продолжить, как закончить общение</w:t>
            </w:r>
          </w:p>
        </w:tc>
        <w:tc>
          <w:tcPr>
            <w:tcW w:w="1559" w:type="dxa"/>
            <w:tcMar>
              <w:top w:w="50" w:type="dxa"/>
              <w:left w:w="100" w:type="dxa"/>
            </w:tcMar>
            <w:vAlign w:val="center"/>
          </w:tcPr>
          <w:p w:rsidR="007936C7" w:rsidRPr="007936C7" w:rsidRDefault="00D5587F" w:rsidP="00EA335E">
            <w:pPr>
              <w:spacing w:after="0" w:line="240" w:lineRule="auto"/>
              <w:ind w:left="135"/>
              <w:jc w:val="center"/>
              <w:rPr>
                <w:lang w:val="ru-RU"/>
              </w:rPr>
            </w:pPr>
            <w:r>
              <w:rPr>
                <w:rFonts w:ascii="Times New Roman" w:hAnsi="Times New Roman"/>
                <w:color w:val="000000"/>
                <w:sz w:val="24"/>
                <w:lang w:val="ru-RU"/>
              </w:rPr>
              <w:t xml:space="preserve"> 2</w:t>
            </w:r>
            <w:r w:rsidR="007936C7" w:rsidRPr="007936C7">
              <w:rPr>
                <w:rFonts w:ascii="Times New Roman" w:hAnsi="Times New Roman"/>
                <w:color w:val="000000"/>
                <w:sz w:val="24"/>
                <w:lang w:val="ru-RU"/>
              </w:rPr>
              <w:t xml:space="preserve"> </w:t>
            </w:r>
          </w:p>
        </w:tc>
        <w:tc>
          <w:tcPr>
            <w:tcW w:w="1843" w:type="dxa"/>
            <w:tcMar>
              <w:top w:w="50" w:type="dxa"/>
              <w:left w:w="100" w:type="dxa"/>
            </w:tcMar>
            <w:vAlign w:val="center"/>
          </w:tcPr>
          <w:p w:rsidR="007936C7" w:rsidRPr="007936C7" w:rsidRDefault="00D5587F" w:rsidP="00EA335E">
            <w:pPr>
              <w:spacing w:after="0" w:line="240" w:lineRule="auto"/>
              <w:ind w:left="135"/>
              <w:jc w:val="center"/>
              <w:rPr>
                <w:lang w:val="ru-RU"/>
              </w:rPr>
            </w:pPr>
            <w:r>
              <w:rPr>
                <w:rFonts w:ascii="Times New Roman" w:hAnsi="Times New Roman"/>
                <w:color w:val="000000"/>
                <w:sz w:val="24"/>
                <w:lang w:val="ru-RU"/>
              </w:rPr>
              <w:t xml:space="preserve"> </w:t>
            </w:r>
            <w:r w:rsidR="007936C7" w:rsidRPr="007936C7">
              <w:rPr>
                <w:rFonts w:ascii="Times New Roman" w:hAnsi="Times New Roman"/>
                <w:color w:val="000000"/>
                <w:sz w:val="24"/>
                <w:lang w:val="ru-RU"/>
              </w:rPr>
              <w:t xml:space="preserve"> </w:t>
            </w:r>
          </w:p>
        </w:tc>
        <w:tc>
          <w:tcPr>
            <w:tcW w:w="3118" w:type="dxa"/>
            <w:tcMar>
              <w:top w:w="50" w:type="dxa"/>
              <w:left w:w="100" w:type="dxa"/>
            </w:tcMar>
            <w:vAlign w:val="center"/>
          </w:tcPr>
          <w:p w:rsidR="007936C7" w:rsidRPr="0060738E" w:rsidRDefault="007936C7" w:rsidP="00EA335E">
            <w:pPr>
              <w:spacing w:after="0" w:line="240" w:lineRule="auto"/>
              <w:ind w:left="135"/>
              <w:rPr>
                <w:lang w:val="ru-RU"/>
              </w:rPr>
            </w:pPr>
            <w:r w:rsidRPr="0060738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hyperlink>
          </w:p>
        </w:tc>
      </w:tr>
      <w:tr w:rsidR="00811EAF" w:rsidRPr="008B6FBF" w:rsidTr="00811EAF">
        <w:trPr>
          <w:trHeight w:val="20"/>
          <w:tblCellSpacing w:w="20" w:type="nil"/>
        </w:trPr>
        <w:tc>
          <w:tcPr>
            <w:tcW w:w="944" w:type="dxa"/>
            <w:gridSpan w:val="2"/>
            <w:tcMar>
              <w:top w:w="50" w:type="dxa"/>
              <w:left w:w="100" w:type="dxa"/>
            </w:tcMar>
            <w:vAlign w:val="center"/>
          </w:tcPr>
          <w:p w:rsidR="007936C7" w:rsidRPr="00D5587F" w:rsidRDefault="00D5587F" w:rsidP="00EA335E">
            <w:pPr>
              <w:spacing w:after="0" w:line="240" w:lineRule="auto"/>
              <w:rPr>
                <w:rFonts w:ascii="Times New Roman" w:hAnsi="Times New Roman" w:cs="Times New Roman"/>
                <w:lang w:val="ru-RU"/>
              </w:rPr>
            </w:pPr>
            <w:r w:rsidRPr="00D5587F">
              <w:rPr>
                <w:rFonts w:ascii="Times New Roman" w:hAnsi="Times New Roman" w:cs="Times New Roman"/>
                <w:lang w:val="ru-RU"/>
              </w:rPr>
              <w:t>3.2.</w:t>
            </w:r>
          </w:p>
        </w:tc>
        <w:tc>
          <w:tcPr>
            <w:tcW w:w="7278" w:type="dxa"/>
            <w:tcMar>
              <w:top w:w="50" w:type="dxa"/>
              <w:left w:w="100" w:type="dxa"/>
            </w:tcMar>
            <w:vAlign w:val="center"/>
          </w:tcPr>
          <w:p w:rsidR="007936C7" w:rsidRPr="00D5587F" w:rsidRDefault="00D5587F" w:rsidP="00EA335E">
            <w:pPr>
              <w:spacing w:after="0" w:line="240" w:lineRule="auto"/>
              <w:ind w:left="135"/>
              <w:rPr>
                <w:rFonts w:ascii="Times New Roman" w:hAnsi="Times New Roman" w:cs="Times New Roman"/>
                <w:lang w:val="ru-RU"/>
              </w:rPr>
            </w:pPr>
            <w:r w:rsidRPr="00D5587F">
              <w:rPr>
                <w:rFonts w:ascii="Times New Roman" w:hAnsi="Times New Roman" w:cs="Times New Roman"/>
                <w:lang w:val="ru-RU"/>
              </w:rPr>
              <w:t>Решение спорных ситуаций. – тренинг.</w:t>
            </w:r>
          </w:p>
        </w:tc>
        <w:tc>
          <w:tcPr>
            <w:tcW w:w="1559" w:type="dxa"/>
            <w:tcMar>
              <w:top w:w="50" w:type="dxa"/>
              <w:left w:w="100" w:type="dxa"/>
            </w:tcMar>
            <w:vAlign w:val="center"/>
          </w:tcPr>
          <w:p w:rsidR="007936C7" w:rsidRPr="00D5587F" w:rsidRDefault="00D5587F" w:rsidP="00EA335E">
            <w:pPr>
              <w:spacing w:after="0" w:line="240" w:lineRule="auto"/>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1843" w:type="dxa"/>
            <w:tcMar>
              <w:top w:w="50" w:type="dxa"/>
              <w:left w:w="100" w:type="dxa"/>
            </w:tcMar>
            <w:vAlign w:val="center"/>
          </w:tcPr>
          <w:p w:rsidR="007936C7" w:rsidRPr="00D5587F" w:rsidRDefault="007936C7" w:rsidP="00EA335E">
            <w:pPr>
              <w:spacing w:after="0" w:line="240" w:lineRule="auto"/>
              <w:ind w:left="135"/>
              <w:jc w:val="center"/>
              <w:rPr>
                <w:rFonts w:ascii="Times New Roman" w:hAnsi="Times New Roman" w:cs="Times New Roman"/>
                <w:color w:val="000000"/>
                <w:sz w:val="24"/>
                <w:lang w:val="ru-RU"/>
              </w:rPr>
            </w:pPr>
          </w:p>
        </w:tc>
        <w:tc>
          <w:tcPr>
            <w:tcW w:w="3118" w:type="dxa"/>
            <w:tcMar>
              <w:top w:w="50" w:type="dxa"/>
              <w:left w:w="100" w:type="dxa"/>
            </w:tcMar>
            <w:vAlign w:val="center"/>
          </w:tcPr>
          <w:p w:rsidR="007936C7" w:rsidRPr="00D5587F" w:rsidRDefault="00D5587F" w:rsidP="00EA335E">
            <w:pPr>
              <w:spacing w:after="0" w:line="240" w:lineRule="auto"/>
              <w:ind w:left="135"/>
              <w:rPr>
                <w:rFonts w:ascii="Times New Roman" w:hAnsi="Times New Roman" w:cs="Times New Roman"/>
                <w:color w:val="000000"/>
                <w:sz w:val="24"/>
                <w:lang w:val="ru-RU"/>
              </w:rPr>
            </w:pPr>
            <w:r w:rsidRPr="0060738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hyperlink>
          </w:p>
        </w:tc>
      </w:tr>
      <w:tr w:rsidR="00811EAF" w:rsidTr="00811EAF">
        <w:trPr>
          <w:trHeight w:val="20"/>
          <w:tblCellSpacing w:w="20" w:type="nil"/>
        </w:trPr>
        <w:tc>
          <w:tcPr>
            <w:tcW w:w="8222" w:type="dxa"/>
            <w:gridSpan w:val="3"/>
            <w:tcMar>
              <w:top w:w="50" w:type="dxa"/>
              <w:left w:w="100" w:type="dxa"/>
            </w:tcMar>
            <w:vAlign w:val="center"/>
          </w:tcPr>
          <w:p w:rsidR="007936C7" w:rsidRPr="00D5587F" w:rsidRDefault="007936C7" w:rsidP="00EA335E">
            <w:pPr>
              <w:spacing w:after="0" w:line="240" w:lineRule="auto"/>
              <w:ind w:left="135"/>
              <w:rPr>
                <w:rFonts w:ascii="Times New Roman" w:hAnsi="Times New Roman" w:cs="Times New Roman"/>
              </w:rPr>
            </w:pPr>
            <w:r w:rsidRPr="00D5587F">
              <w:rPr>
                <w:rFonts w:ascii="Times New Roman" w:hAnsi="Times New Roman" w:cs="Times New Roman"/>
                <w:color w:val="000000"/>
                <w:sz w:val="24"/>
                <w:lang w:val="ru-RU"/>
              </w:rPr>
              <w:t>Итого по раздел</w:t>
            </w:r>
            <w:r w:rsidRPr="00D5587F">
              <w:rPr>
                <w:rFonts w:ascii="Times New Roman" w:hAnsi="Times New Roman" w:cs="Times New Roman"/>
                <w:color w:val="000000"/>
                <w:sz w:val="24"/>
              </w:rPr>
              <w:t>у</w:t>
            </w:r>
          </w:p>
        </w:tc>
        <w:tc>
          <w:tcPr>
            <w:tcW w:w="1559" w:type="dxa"/>
            <w:tcMar>
              <w:top w:w="50" w:type="dxa"/>
              <w:left w:w="100" w:type="dxa"/>
            </w:tcMar>
            <w:vAlign w:val="center"/>
          </w:tcPr>
          <w:p w:rsidR="007936C7" w:rsidRPr="00D5587F" w:rsidRDefault="00D5587F" w:rsidP="00EA335E">
            <w:pPr>
              <w:spacing w:after="0" w:line="240" w:lineRule="auto"/>
              <w:ind w:left="135"/>
              <w:jc w:val="center"/>
              <w:rPr>
                <w:rFonts w:ascii="Times New Roman" w:hAnsi="Times New Roman" w:cs="Times New Roman"/>
              </w:rPr>
            </w:pPr>
            <w:r>
              <w:rPr>
                <w:rFonts w:ascii="Times New Roman" w:hAnsi="Times New Roman" w:cs="Times New Roman"/>
                <w:color w:val="000000"/>
                <w:sz w:val="24"/>
              </w:rPr>
              <w:t xml:space="preserve"> 3</w:t>
            </w:r>
            <w:r w:rsidR="007936C7" w:rsidRPr="00D5587F">
              <w:rPr>
                <w:rFonts w:ascii="Times New Roman" w:hAnsi="Times New Roman" w:cs="Times New Roman"/>
                <w:color w:val="000000"/>
                <w:sz w:val="24"/>
              </w:rPr>
              <w:t xml:space="preserve"> </w:t>
            </w:r>
          </w:p>
        </w:tc>
        <w:tc>
          <w:tcPr>
            <w:tcW w:w="4961" w:type="dxa"/>
            <w:gridSpan w:val="2"/>
            <w:tcMar>
              <w:top w:w="50" w:type="dxa"/>
              <w:left w:w="100" w:type="dxa"/>
            </w:tcMar>
            <w:vAlign w:val="center"/>
          </w:tcPr>
          <w:p w:rsidR="007936C7" w:rsidRPr="00D5587F" w:rsidRDefault="007936C7" w:rsidP="00EA335E">
            <w:pPr>
              <w:spacing w:after="0" w:line="240" w:lineRule="auto"/>
              <w:rPr>
                <w:rFonts w:ascii="Times New Roman" w:hAnsi="Times New Roman" w:cs="Times New Roman"/>
              </w:rPr>
            </w:pPr>
          </w:p>
        </w:tc>
      </w:tr>
      <w:tr w:rsidR="00811EAF" w:rsidTr="00811EAF">
        <w:trPr>
          <w:trHeight w:val="20"/>
          <w:tblCellSpacing w:w="20" w:type="nil"/>
        </w:trPr>
        <w:tc>
          <w:tcPr>
            <w:tcW w:w="14742" w:type="dxa"/>
            <w:gridSpan w:val="6"/>
            <w:tcMar>
              <w:top w:w="50" w:type="dxa"/>
              <w:left w:w="100" w:type="dxa"/>
            </w:tcMar>
          </w:tcPr>
          <w:p w:rsidR="00D5587F" w:rsidRPr="00D5587F" w:rsidRDefault="00D5587F" w:rsidP="00EA335E">
            <w:pPr>
              <w:spacing w:after="0" w:line="240" w:lineRule="auto"/>
              <w:contextualSpacing/>
              <w:jc w:val="both"/>
              <w:rPr>
                <w:rFonts w:ascii="Times New Roman" w:hAnsi="Times New Roman"/>
                <w:sz w:val="24"/>
                <w:szCs w:val="24"/>
                <w:lang w:val="ru-RU"/>
              </w:rPr>
            </w:pPr>
            <w:r>
              <w:rPr>
                <w:rFonts w:ascii="Times New Roman" w:hAnsi="Times New Roman"/>
                <w:b/>
                <w:sz w:val="24"/>
                <w:szCs w:val="24"/>
                <w:lang w:val="ru-RU"/>
              </w:rPr>
              <w:t xml:space="preserve">Раздел 4. </w:t>
            </w:r>
            <w:r w:rsidRPr="00D5587F">
              <w:rPr>
                <w:rFonts w:ascii="Times New Roman" w:hAnsi="Times New Roman"/>
                <w:b/>
                <w:sz w:val="24"/>
                <w:szCs w:val="24"/>
                <w:lang w:val="ru-RU"/>
              </w:rPr>
              <w:t xml:space="preserve">Виды монологической речи - </w:t>
            </w:r>
            <w:r w:rsidRPr="00D5587F">
              <w:rPr>
                <w:rFonts w:ascii="Times New Roman" w:hAnsi="Times New Roman"/>
                <w:b/>
                <w:color w:val="000000"/>
                <w:sz w:val="24"/>
                <w:szCs w:val="24"/>
                <w:lang w:val="ru-RU"/>
              </w:rPr>
              <w:t>монолог-описание, монолог-рассуждение, монолог-повествование.</w:t>
            </w:r>
            <w:r>
              <w:rPr>
                <w:rFonts w:ascii="Times New Roman" w:hAnsi="Times New Roman"/>
                <w:b/>
                <w:color w:val="000000"/>
                <w:sz w:val="24"/>
                <w:szCs w:val="24"/>
                <w:lang w:val="ru-RU"/>
              </w:rPr>
              <w:t xml:space="preserve">  3</w:t>
            </w:r>
            <w:r w:rsidRPr="00D5587F">
              <w:rPr>
                <w:rFonts w:ascii="Times New Roman" w:hAnsi="Times New Roman"/>
                <w:b/>
                <w:color w:val="000000"/>
                <w:sz w:val="24"/>
                <w:szCs w:val="24"/>
                <w:lang w:val="ru-RU"/>
              </w:rPr>
              <w:t xml:space="preserve"> часа</w:t>
            </w:r>
          </w:p>
        </w:tc>
      </w:tr>
      <w:tr w:rsidR="00811EAF" w:rsidRPr="008B6FBF" w:rsidTr="00811EAF">
        <w:trPr>
          <w:trHeight w:val="20"/>
          <w:tblCellSpacing w:w="20" w:type="nil"/>
        </w:trPr>
        <w:tc>
          <w:tcPr>
            <w:tcW w:w="936" w:type="dxa"/>
            <w:tcBorders>
              <w:right w:val="single" w:sz="4" w:space="0" w:color="auto"/>
            </w:tcBorders>
            <w:tcMar>
              <w:top w:w="50" w:type="dxa"/>
              <w:left w:w="100" w:type="dxa"/>
            </w:tcMar>
            <w:vAlign w:val="center"/>
          </w:tcPr>
          <w:p w:rsidR="00606A2A" w:rsidRPr="00D5587F" w:rsidRDefault="00606A2A" w:rsidP="00EA335E">
            <w:pPr>
              <w:spacing w:after="0" w:line="240" w:lineRule="auto"/>
              <w:ind w:left="135"/>
              <w:rPr>
                <w:rFonts w:ascii="Times New Roman" w:hAnsi="Times New Roman" w:cs="Times New Roman"/>
                <w:color w:val="000000"/>
                <w:sz w:val="24"/>
                <w:lang w:val="ru-RU"/>
              </w:rPr>
            </w:pPr>
            <w:r>
              <w:rPr>
                <w:rFonts w:ascii="Times New Roman" w:hAnsi="Times New Roman" w:cs="Times New Roman"/>
                <w:color w:val="000000"/>
                <w:sz w:val="24"/>
                <w:lang w:val="ru-RU"/>
              </w:rPr>
              <w:t>4.1.</w:t>
            </w:r>
          </w:p>
        </w:tc>
        <w:tc>
          <w:tcPr>
            <w:tcW w:w="7286" w:type="dxa"/>
            <w:gridSpan w:val="2"/>
          </w:tcPr>
          <w:p w:rsidR="00606A2A" w:rsidRPr="00D5587F" w:rsidRDefault="00606A2A" w:rsidP="00EA335E">
            <w:pPr>
              <w:spacing w:after="0" w:line="240" w:lineRule="auto"/>
              <w:ind w:left="-42" w:firstLine="468"/>
              <w:contextualSpacing/>
              <w:jc w:val="both"/>
              <w:rPr>
                <w:rFonts w:ascii="Times New Roman" w:hAnsi="Times New Roman"/>
                <w:sz w:val="24"/>
                <w:szCs w:val="24"/>
                <w:lang w:val="ru-RU"/>
              </w:rPr>
            </w:pPr>
            <w:r w:rsidRPr="00D5587F">
              <w:rPr>
                <w:rFonts w:ascii="Times New Roman" w:hAnsi="Times New Roman"/>
                <w:sz w:val="24"/>
                <w:szCs w:val="24"/>
                <w:lang w:val="ru-RU"/>
              </w:rPr>
              <w:t>Основные признаки данных видов монологической речи. Распознавание видов монологической речи на примере коротких текстов.</w:t>
            </w:r>
          </w:p>
        </w:tc>
        <w:tc>
          <w:tcPr>
            <w:tcW w:w="1559" w:type="dxa"/>
            <w:tcMar>
              <w:top w:w="50" w:type="dxa"/>
              <w:left w:w="100" w:type="dxa"/>
            </w:tcMar>
            <w:vAlign w:val="center"/>
          </w:tcPr>
          <w:p w:rsidR="00606A2A" w:rsidRPr="00D5587F" w:rsidRDefault="00606A2A" w:rsidP="00EA335E">
            <w:pPr>
              <w:spacing w:after="0" w:line="240" w:lineRule="auto"/>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1843" w:type="dxa"/>
            <w:tcBorders>
              <w:right w:val="single" w:sz="4" w:space="0" w:color="auto"/>
            </w:tcBorders>
            <w:tcMar>
              <w:top w:w="50" w:type="dxa"/>
              <w:left w:w="100" w:type="dxa"/>
            </w:tcMar>
            <w:vAlign w:val="center"/>
          </w:tcPr>
          <w:p w:rsidR="00606A2A" w:rsidRPr="00D5587F" w:rsidRDefault="00606A2A" w:rsidP="00EA335E">
            <w:pPr>
              <w:spacing w:after="0" w:line="240" w:lineRule="auto"/>
              <w:rPr>
                <w:rFonts w:ascii="Times New Roman" w:hAnsi="Times New Roman" w:cs="Times New Roman"/>
                <w:lang w:val="ru-RU"/>
              </w:rPr>
            </w:pPr>
          </w:p>
        </w:tc>
        <w:tc>
          <w:tcPr>
            <w:tcW w:w="3118" w:type="dxa"/>
            <w:tcBorders>
              <w:right w:val="single" w:sz="4" w:space="0" w:color="auto"/>
            </w:tcBorders>
            <w:vAlign w:val="center"/>
          </w:tcPr>
          <w:p w:rsidR="00606A2A" w:rsidRPr="00D5587F" w:rsidRDefault="00606A2A" w:rsidP="00EA335E">
            <w:pPr>
              <w:spacing w:after="0" w:line="240" w:lineRule="auto"/>
              <w:rPr>
                <w:rFonts w:ascii="Times New Roman" w:hAnsi="Times New Roman" w:cs="Times New Roman"/>
                <w:lang w:val="ru-RU"/>
              </w:rPr>
            </w:pPr>
            <w:r w:rsidRPr="0060738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hyperlink>
          </w:p>
        </w:tc>
      </w:tr>
      <w:tr w:rsidR="00811EAF" w:rsidRPr="008B6FBF" w:rsidTr="00811EAF">
        <w:trPr>
          <w:trHeight w:val="20"/>
          <w:tblCellSpacing w:w="20" w:type="nil"/>
        </w:trPr>
        <w:tc>
          <w:tcPr>
            <w:tcW w:w="936" w:type="dxa"/>
            <w:tcBorders>
              <w:right w:val="single" w:sz="4" w:space="0" w:color="auto"/>
            </w:tcBorders>
            <w:tcMar>
              <w:top w:w="50" w:type="dxa"/>
              <w:left w:w="100" w:type="dxa"/>
            </w:tcMar>
            <w:vAlign w:val="center"/>
          </w:tcPr>
          <w:p w:rsidR="00606A2A" w:rsidRPr="00D5587F" w:rsidRDefault="00606A2A" w:rsidP="00EA335E">
            <w:pPr>
              <w:spacing w:after="0" w:line="240" w:lineRule="auto"/>
              <w:ind w:left="135"/>
              <w:rPr>
                <w:rFonts w:ascii="Times New Roman" w:hAnsi="Times New Roman"/>
                <w:color w:val="000000"/>
                <w:sz w:val="24"/>
                <w:lang w:val="ru-RU"/>
              </w:rPr>
            </w:pPr>
            <w:r>
              <w:rPr>
                <w:rFonts w:ascii="Times New Roman" w:hAnsi="Times New Roman"/>
                <w:color w:val="000000"/>
                <w:sz w:val="24"/>
                <w:lang w:val="ru-RU"/>
              </w:rPr>
              <w:t>4.2.</w:t>
            </w:r>
          </w:p>
        </w:tc>
        <w:tc>
          <w:tcPr>
            <w:tcW w:w="7286" w:type="dxa"/>
            <w:gridSpan w:val="2"/>
            <w:tcBorders>
              <w:left w:val="single" w:sz="4" w:space="0" w:color="auto"/>
            </w:tcBorders>
            <w:vAlign w:val="center"/>
          </w:tcPr>
          <w:p w:rsidR="00606A2A" w:rsidRPr="00D5587F" w:rsidRDefault="00606A2A" w:rsidP="00EA335E">
            <w:pPr>
              <w:spacing w:after="0" w:line="240" w:lineRule="auto"/>
              <w:ind w:left="135"/>
              <w:rPr>
                <w:rFonts w:ascii="Times New Roman" w:hAnsi="Times New Roman"/>
                <w:color w:val="000000"/>
                <w:sz w:val="24"/>
                <w:lang w:val="ru-RU"/>
              </w:rPr>
            </w:pPr>
            <w:r w:rsidRPr="00D5587F">
              <w:rPr>
                <w:rFonts w:ascii="Times New Roman" w:hAnsi="Times New Roman"/>
                <w:color w:val="000000"/>
                <w:sz w:val="24"/>
                <w:lang w:val="ru-RU"/>
              </w:rPr>
              <w:t xml:space="preserve">Составление собственных рассказов заданного жанра. </w:t>
            </w:r>
          </w:p>
        </w:tc>
        <w:tc>
          <w:tcPr>
            <w:tcW w:w="1559" w:type="dxa"/>
            <w:tcMar>
              <w:top w:w="50" w:type="dxa"/>
              <w:left w:w="100" w:type="dxa"/>
            </w:tcMar>
            <w:vAlign w:val="center"/>
          </w:tcPr>
          <w:p w:rsidR="00606A2A" w:rsidRPr="00D5587F" w:rsidRDefault="00606A2A" w:rsidP="00EA335E">
            <w:pPr>
              <w:spacing w:after="0" w:line="240" w:lineRule="auto"/>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3" w:type="dxa"/>
            <w:tcBorders>
              <w:right w:val="single" w:sz="4" w:space="0" w:color="auto"/>
            </w:tcBorders>
            <w:tcMar>
              <w:top w:w="50" w:type="dxa"/>
              <w:left w:w="100" w:type="dxa"/>
            </w:tcMar>
            <w:vAlign w:val="center"/>
          </w:tcPr>
          <w:p w:rsidR="00606A2A" w:rsidRPr="00D5587F" w:rsidRDefault="00606A2A" w:rsidP="00EA335E">
            <w:pPr>
              <w:spacing w:after="0" w:line="240" w:lineRule="auto"/>
              <w:rPr>
                <w:lang w:val="ru-RU"/>
              </w:rPr>
            </w:pPr>
          </w:p>
        </w:tc>
        <w:tc>
          <w:tcPr>
            <w:tcW w:w="3118" w:type="dxa"/>
            <w:tcBorders>
              <w:right w:val="single" w:sz="4" w:space="0" w:color="auto"/>
            </w:tcBorders>
            <w:vAlign w:val="center"/>
          </w:tcPr>
          <w:p w:rsidR="00606A2A" w:rsidRPr="00D5587F" w:rsidRDefault="00606A2A" w:rsidP="00EA335E">
            <w:pPr>
              <w:spacing w:after="0" w:line="240" w:lineRule="auto"/>
              <w:rPr>
                <w:lang w:val="ru-RU"/>
              </w:rPr>
            </w:pPr>
            <w:r w:rsidRPr="0060738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hyperlink>
          </w:p>
        </w:tc>
      </w:tr>
      <w:tr w:rsidR="00811EAF" w:rsidRPr="008B6FBF" w:rsidTr="00811EAF">
        <w:trPr>
          <w:trHeight w:val="20"/>
          <w:tblCellSpacing w:w="20" w:type="nil"/>
        </w:trPr>
        <w:tc>
          <w:tcPr>
            <w:tcW w:w="936" w:type="dxa"/>
            <w:tcBorders>
              <w:right w:val="single" w:sz="4" w:space="0" w:color="auto"/>
            </w:tcBorders>
            <w:tcMar>
              <w:top w:w="50" w:type="dxa"/>
              <w:left w:w="100" w:type="dxa"/>
            </w:tcMar>
            <w:vAlign w:val="center"/>
          </w:tcPr>
          <w:p w:rsidR="00606A2A" w:rsidRPr="00D5587F" w:rsidRDefault="00606A2A" w:rsidP="00EA335E">
            <w:pPr>
              <w:spacing w:after="0" w:line="240" w:lineRule="auto"/>
              <w:ind w:left="135"/>
              <w:rPr>
                <w:rFonts w:ascii="Times New Roman" w:hAnsi="Times New Roman"/>
                <w:color w:val="000000"/>
                <w:sz w:val="24"/>
                <w:lang w:val="ru-RU"/>
              </w:rPr>
            </w:pPr>
            <w:r>
              <w:rPr>
                <w:rFonts w:ascii="Times New Roman" w:hAnsi="Times New Roman"/>
                <w:color w:val="000000"/>
                <w:sz w:val="24"/>
                <w:lang w:val="ru-RU"/>
              </w:rPr>
              <w:lastRenderedPageBreak/>
              <w:t>4.3.</w:t>
            </w:r>
          </w:p>
        </w:tc>
        <w:tc>
          <w:tcPr>
            <w:tcW w:w="7286" w:type="dxa"/>
            <w:gridSpan w:val="2"/>
            <w:tcBorders>
              <w:left w:val="single" w:sz="4" w:space="0" w:color="auto"/>
            </w:tcBorders>
            <w:vAlign w:val="center"/>
          </w:tcPr>
          <w:p w:rsidR="00606A2A" w:rsidRPr="00D5587F" w:rsidRDefault="00606A2A" w:rsidP="00EA335E">
            <w:pPr>
              <w:spacing w:after="0" w:line="240" w:lineRule="auto"/>
              <w:ind w:left="135"/>
              <w:rPr>
                <w:rFonts w:ascii="Times New Roman" w:hAnsi="Times New Roman"/>
                <w:color w:val="000000"/>
                <w:sz w:val="24"/>
                <w:lang w:val="ru-RU"/>
              </w:rPr>
            </w:pPr>
            <w:r w:rsidRPr="00D5587F">
              <w:rPr>
                <w:rFonts w:ascii="Times New Roman" w:hAnsi="Times New Roman"/>
                <w:color w:val="000000"/>
                <w:sz w:val="24"/>
                <w:lang w:val="ru-RU"/>
              </w:rPr>
              <w:t>Короткое сочинение на основе коллективного обсуждения.</w:t>
            </w:r>
          </w:p>
        </w:tc>
        <w:tc>
          <w:tcPr>
            <w:tcW w:w="1559" w:type="dxa"/>
            <w:tcMar>
              <w:top w:w="50" w:type="dxa"/>
              <w:left w:w="100" w:type="dxa"/>
            </w:tcMar>
            <w:vAlign w:val="center"/>
          </w:tcPr>
          <w:p w:rsidR="00606A2A" w:rsidRPr="00D5587F" w:rsidRDefault="00606A2A" w:rsidP="00EA335E">
            <w:pPr>
              <w:spacing w:after="0" w:line="240" w:lineRule="auto"/>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3" w:type="dxa"/>
            <w:tcBorders>
              <w:right w:val="single" w:sz="4" w:space="0" w:color="auto"/>
            </w:tcBorders>
            <w:tcMar>
              <w:top w:w="50" w:type="dxa"/>
              <w:left w:w="100" w:type="dxa"/>
            </w:tcMar>
            <w:vAlign w:val="center"/>
          </w:tcPr>
          <w:p w:rsidR="00606A2A" w:rsidRPr="00D5587F" w:rsidRDefault="00606A2A" w:rsidP="00EA335E">
            <w:pPr>
              <w:spacing w:after="0" w:line="240" w:lineRule="auto"/>
              <w:rPr>
                <w:lang w:val="ru-RU"/>
              </w:rPr>
            </w:pPr>
          </w:p>
        </w:tc>
        <w:tc>
          <w:tcPr>
            <w:tcW w:w="3118" w:type="dxa"/>
            <w:tcBorders>
              <w:right w:val="single" w:sz="4" w:space="0" w:color="auto"/>
            </w:tcBorders>
            <w:vAlign w:val="center"/>
          </w:tcPr>
          <w:p w:rsidR="00606A2A" w:rsidRPr="00D5587F" w:rsidRDefault="00606A2A" w:rsidP="00EA335E">
            <w:pPr>
              <w:spacing w:after="0" w:line="240" w:lineRule="auto"/>
              <w:rPr>
                <w:lang w:val="ru-RU"/>
              </w:rPr>
            </w:pPr>
            <w:r w:rsidRPr="0060738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hyperlink>
          </w:p>
        </w:tc>
      </w:tr>
      <w:tr w:rsidR="00811EAF" w:rsidTr="00811EAF">
        <w:trPr>
          <w:trHeight w:val="20"/>
          <w:tblCellSpacing w:w="20" w:type="nil"/>
        </w:trPr>
        <w:tc>
          <w:tcPr>
            <w:tcW w:w="8222" w:type="dxa"/>
            <w:gridSpan w:val="3"/>
            <w:tcMar>
              <w:top w:w="50" w:type="dxa"/>
              <w:left w:w="100" w:type="dxa"/>
            </w:tcMar>
            <w:vAlign w:val="center"/>
          </w:tcPr>
          <w:p w:rsidR="00606A2A" w:rsidRPr="00D5587F" w:rsidRDefault="00606A2A" w:rsidP="00EA335E">
            <w:pPr>
              <w:spacing w:after="0" w:line="240" w:lineRule="auto"/>
              <w:ind w:left="135"/>
              <w:rPr>
                <w:rFonts w:ascii="Times New Roman" w:hAnsi="Times New Roman"/>
                <w:color w:val="000000"/>
                <w:sz w:val="24"/>
                <w:lang w:val="ru-RU"/>
              </w:rPr>
            </w:pPr>
            <w:r>
              <w:rPr>
                <w:rFonts w:ascii="Times New Roman" w:hAnsi="Times New Roman"/>
                <w:color w:val="000000"/>
                <w:sz w:val="24"/>
                <w:lang w:val="ru-RU"/>
              </w:rPr>
              <w:t>Итого по разделу</w:t>
            </w:r>
          </w:p>
        </w:tc>
        <w:tc>
          <w:tcPr>
            <w:tcW w:w="1559" w:type="dxa"/>
            <w:tcMar>
              <w:top w:w="50" w:type="dxa"/>
              <w:left w:w="100" w:type="dxa"/>
            </w:tcMar>
            <w:vAlign w:val="center"/>
          </w:tcPr>
          <w:p w:rsidR="00606A2A" w:rsidRPr="00D5587F" w:rsidRDefault="00606A2A" w:rsidP="00EA335E">
            <w:pPr>
              <w:spacing w:after="0" w:line="240" w:lineRule="auto"/>
              <w:ind w:left="135"/>
              <w:jc w:val="center"/>
              <w:rPr>
                <w:rFonts w:ascii="Times New Roman" w:hAnsi="Times New Roman"/>
                <w:color w:val="000000"/>
                <w:sz w:val="24"/>
                <w:lang w:val="ru-RU"/>
              </w:rPr>
            </w:pPr>
            <w:r>
              <w:rPr>
                <w:rFonts w:ascii="Times New Roman" w:hAnsi="Times New Roman"/>
                <w:color w:val="000000"/>
                <w:sz w:val="24"/>
                <w:lang w:val="ru-RU"/>
              </w:rPr>
              <w:t>3</w:t>
            </w:r>
          </w:p>
        </w:tc>
        <w:tc>
          <w:tcPr>
            <w:tcW w:w="4961" w:type="dxa"/>
            <w:gridSpan w:val="2"/>
            <w:tcMar>
              <w:top w:w="50" w:type="dxa"/>
              <w:left w:w="100" w:type="dxa"/>
            </w:tcMar>
            <w:vAlign w:val="center"/>
          </w:tcPr>
          <w:p w:rsidR="00606A2A" w:rsidRPr="00D5587F" w:rsidRDefault="00606A2A" w:rsidP="00EA335E">
            <w:pPr>
              <w:spacing w:after="0" w:line="240" w:lineRule="auto"/>
              <w:rPr>
                <w:lang w:val="ru-RU"/>
              </w:rPr>
            </w:pPr>
          </w:p>
        </w:tc>
      </w:tr>
      <w:tr w:rsidR="00811EAF" w:rsidTr="00811EAF">
        <w:trPr>
          <w:trHeight w:val="20"/>
          <w:tblCellSpacing w:w="20" w:type="nil"/>
        </w:trPr>
        <w:tc>
          <w:tcPr>
            <w:tcW w:w="14742" w:type="dxa"/>
            <w:gridSpan w:val="6"/>
            <w:tcMar>
              <w:top w:w="50" w:type="dxa"/>
              <w:left w:w="100" w:type="dxa"/>
            </w:tcMar>
            <w:vAlign w:val="center"/>
          </w:tcPr>
          <w:p w:rsidR="00606A2A" w:rsidRPr="00D5587F" w:rsidRDefault="00606A2A" w:rsidP="00EA335E">
            <w:pPr>
              <w:spacing w:after="0" w:line="240" w:lineRule="auto"/>
              <w:rPr>
                <w:lang w:val="ru-RU"/>
              </w:rPr>
            </w:pPr>
            <w:r w:rsidRPr="00755EF2">
              <w:rPr>
                <w:rFonts w:ascii="Times New Roman" w:hAnsi="Times New Roman"/>
                <w:b/>
                <w:color w:val="000000"/>
                <w:sz w:val="24"/>
                <w:lang w:val="ru-RU"/>
              </w:rPr>
              <w:t>Раздел 5.</w:t>
            </w:r>
            <w:r>
              <w:rPr>
                <w:rFonts w:ascii="Times New Roman" w:hAnsi="Times New Roman"/>
                <w:color w:val="000000"/>
                <w:sz w:val="24"/>
                <w:lang w:val="ru-RU"/>
              </w:rPr>
              <w:t xml:space="preserve"> </w:t>
            </w:r>
            <w:r w:rsidRPr="00755EF2">
              <w:rPr>
                <w:rFonts w:ascii="Times New Roman" w:eastAsia="Calibri" w:hAnsi="Times New Roman" w:cs="Times New Roman"/>
                <w:b/>
                <w:sz w:val="24"/>
                <w:szCs w:val="24"/>
                <w:lang w:val="ru-RU"/>
              </w:rPr>
              <w:t xml:space="preserve">Основные признаки текста: </w:t>
            </w:r>
            <w:r w:rsidRPr="00755EF2">
              <w:rPr>
                <w:rFonts w:ascii="Times New Roman" w:eastAsia="Calibri" w:hAnsi="Times New Roman" w:cs="Times New Roman"/>
                <w:b/>
                <w:color w:val="000000"/>
                <w:sz w:val="24"/>
                <w:szCs w:val="24"/>
                <w:lang w:val="ru-RU"/>
              </w:rPr>
              <w:t>наличие темы, главной мысли, смысловой и грамматической связи предложений, цельности и относительной. 4 часа</w:t>
            </w:r>
          </w:p>
        </w:tc>
      </w:tr>
      <w:tr w:rsidR="00811EAF" w:rsidRPr="008B6FBF" w:rsidTr="00811EAF">
        <w:trPr>
          <w:trHeight w:val="20"/>
          <w:tblCellSpacing w:w="20" w:type="nil"/>
        </w:trPr>
        <w:tc>
          <w:tcPr>
            <w:tcW w:w="936" w:type="dxa"/>
            <w:tcBorders>
              <w:right w:val="single" w:sz="4" w:space="0" w:color="auto"/>
            </w:tcBorders>
            <w:tcMar>
              <w:top w:w="50" w:type="dxa"/>
              <w:left w:w="100" w:type="dxa"/>
            </w:tcMar>
            <w:vAlign w:val="center"/>
          </w:tcPr>
          <w:p w:rsidR="00FF70CA" w:rsidRPr="00D5587F" w:rsidRDefault="00FF70CA" w:rsidP="00EA335E">
            <w:pPr>
              <w:spacing w:after="0" w:line="240" w:lineRule="auto"/>
              <w:ind w:left="135"/>
              <w:rPr>
                <w:rFonts w:ascii="Times New Roman" w:hAnsi="Times New Roman"/>
                <w:color w:val="000000"/>
                <w:sz w:val="24"/>
                <w:lang w:val="ru-RU"/>
              </w:rPr>
            </w:pPr>
            <w:r>
              <w:rPr>
                <w:rFonts w:ascii="Times New Roman" w:hAnsi="Times New Roman"/>
                <w:color w:val="000000"/>
                <w:sz w:val="24"/>
                <w:lang w:val="ru-RU"/>
              </w:rPr>
              <w:t>5.1.</w:t>
            </w:r>
          </w:p>
        </w:tc>
        <w:tc>
          <w:tcPr>
            <w:tcW w:w="7286" w:type="dxa"/>
            <w:gridSpan w:val="2"/>
            <w:tcBorders>
              <w:left w:val="single" w:sz="4" w:space="0" w:color="auto"/>
            </w:tcBorders>
            <w:vAlign w:val="center"/>
          </w:tcPr>
          <w:p w:rsidR="00FF70CA" w:rsidRPr="00D5587F" w:rsidRDefault="00FF70CA" w:rsidP="00EA335E">
            <w:pPr>
              <w:spacing w:after="0" w:line="240" w:lineRule="auto"/>
              <w:ind w:left="135"/>
              <w:rPr>
                <w:rFonts w:ascii="Times New Roman" w:hAnsi="Times New Roman"/>
                <w:color w:val="000000"/>
                <w:sz w:val="24"/>
                <w:lang w:val="ru-RU"/>
              </w:rPr>
            </w:pPr>
            <w:r w:rsidRPr="00755EF2">
              <w:rPr>
                <w:rFonts w:ascii="Times New Roman" w:eastAsia="Calibri" w:hAnsi="Times New Roman" w:cs="Times New Roman"/>
                <w:sz w:val="24"/>
                <w:szCs w:val="24"/>
                <w:lang w:val="ru-RU"/>
              </w:rPr>
              <w:t>Тема и микротема текста; главная мысль текста. Последовательность изложения текста.</w:t>
            </w:r>
          </w:p>
        </w:tc>
        <w:tc>
          <w:tcPr>
            <w:tcW w:w="1559" w:type="dxa"/>
            <w:tcMar>
              <w:top w:w="50" w:type="dxa"/>
              <w:left w:w="100" w:type="dxa"/>
            </w:tcMar>
            <w:vAlign w:val="center"/>
          </w:tcPr>
          <w:p w:rsidR="00FF70CA" w:rsidRPr="00D5587F" w:rsidRDefault="00FF70CA" w:rsidP="00EA335E">
            <w:pPr>
              <w:spacing w:after="0" w:line="240" w:lineRule="auto"/>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3" w:type="dxa"/>
            <w:tcBorders>
              <w:right w:val="single" w:sz="4" w:space="0" w:color="auto"/>
            </w:tcBorders>
            <w:tcMar>
              <w:top w:w="50" w:type="dxa"/>
              <w:left w:w="100" w:type="dxa"/>
            </w:tcMar>
            <w:vAlign w:val="center"/>
          </w:tcPr>
          <w:p w:rsidR="00FF70CA" w:rsidRPr="00D5587F" w:rsidRDefault="00FF70CA" w:rsidP="00EA335E">
            <w:pPr>
              <w:spacing w:after="0" w:line="240" w:lineRule="auto"/>
              <w:rPr>
                <w:lang w:val="ru-RU"/>
              </w:rPr>
            </w:pPr>
          </w:p>
        </w:tc>
        <w:tc>
          <w:tcPr>
            <w:tcW w:w="3118" w:type="dxa"/>
            <w:tcBorders>
              <w:left w:val="single" w:sz="4" w:space="0" w:color="auto"/>
            </w:tcBorders>
            <w:vAlign w:val="center"/>
          </w:tcPr>
          <w:p w:rsidR="00FF70CA" w:rsidRPr="00D5587F" w:rsidRDefault="00FF70CA" w:rsidP="00EA335E">
            <w:pPr>
              <w:spacing w:after="0" w:line="240" w:lineRule="auto"/>
              <w:rPr>
                <w:lang w:val="ru-RU"/>
              </w:rPr>
            </w:pPr>
            <w:r w:rsidRPr="0060738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hyperlink>
          </w:p>
        </w:tc>
      </w:tr>
      <w:tr w:rsidR="00811EAF" w:rsidRPr="008B6FBF" w:rsidTr="00811EAF">
        <w:trPr>
          <w:trHeight w:val="20"/>
          <w:tblCellSpacing w:w="20" w:type="nil"/>
        </w:trPr>
        <w:tc>
          <w:tcPr>
            <w:tcW w:w="936" w:type="dxa"/>
            <w:tcBorders>
              <w:right w:val="single" w:sz="4" w:space="0" w:color="auto"/>
            </w:tcBorders>
            <w:tcMar>
              <w:top w:w="50" w:type="dxa"/>
              <w:left w:w="100" w:type="dxa"/>
            </w:tcMar>
            <w:vAlign w:val="center"/>
          </w:tcPr>
          <w:p w:rsidR="00FF70CA" w:rsidRPr="00D5587F" w:rsidRDefault="00FF70CA" w:rsidP="00EA335E">
            <w:pPr>
              <w:spacing w:after="0" w:line="240" w:lineRule="auto"/>
              <w:ind w:left="135"/>
              <w:rPr>
                <w:rFonts w:ascii="Times New Roman" w:hAnsi="Times New Roman"/>
                <w:color w:val="000000"/>
                <w:sz w:val="24"/>
                <w:lang w:val="ru-RU"/>
              </w:rPr>
            </w:pPr>
            <w:r>
              <w:rPr>
                <w:rFonts w:ascii="Times New Roman" w:hAnsi="Times New Roman"/>
                <w:color w:val="000000"/>
                <w:sz w:val="24"/>
                <w:lang w:val="ru-RU"/>
              </w:rPr>
              <w:t>5.2.</w:t>
            </w:r>
          </w:p>
        </w:tc>
        <w:tc>
          <w:tcPr>
            <w:tcW w:w="7286" w:type="dxa"/>
            <w:gridSpan w:val="2"/>
            <w:tcBorders>
              <w:left w:val="single" w:sz="4" w:space="0" w:color="auto"/>
            </w:tcBorders>
            <w:vAlign w:val="center"/>
          </w:tcPr>
          <w:p w:rsidR="00FF70CA" w:rsidRPr="00D5587F" w:rsidRDefault="00FF70CA" w:rsidP="00EA335E">
            <w:pPr>
              <w:spacing w:after="0" w:line="240" w:lineRule="auto"/>
              <w:ind w:left="135"/>
              <w:rPr>
                <w:rFonts w:ascii="Times New Roman" w:hAnsi="Times New Roman"/>
                <w:color w:val="000000"/>
                <w:sz w:val="24"/>
                <w:lang w:val="ru-RU"/>
              </w:rPr>
            </w:pPr>
            <w:r w:rsidRPr="00755EF2">
              <w:rPr>
                <w:rFonts w:ascii="Times New Roman" w:eastAsia="Calibri" w:hAnsi="Times New Roman" w:cs="Times New Roman"/>
                <w:color w:val="000000"/>
                <w:sz w:val="24"/>
                <w:szCs w:val="24"/>
                <w:lang w:val="ru-RU"/>
              </w:rPr>
              <w:t xml:space="preserve">Средства связи предложений и частей текста (формы слова, однокоренные слова, синонимы, антонимы, личные местоимения, повтор слова); практическое использование </w:t>
            </w:r>
            <w:r w:rsidRPr="00755EF2">
              <w:rPr>
                <w:rFonts w:ascii="Times New Roman" w:eastAsia="Calibri" w:hAnsi="Times New Roman" w:cs="Times New Roman"/>
                <w:sz w:val="24"/>
                <w:szCs w:val="24"/>
                <w:lang w:val="ru-RU"/>
              </w:rPr>
              <w:t>при создании собственного текста (устного и письменного).</w:t>
            </w:r>
          </w:p>
        </w:tc>
        <w:tc>
          <w:tcPr>
            <w:tcW w:w="1559" w:type="dxa"/>
            <w:tcMar>
              <w:top w:w="50" w:type="dxa"/>
              <w:left w:w="100" w:type="dxa"/>
            </w:tcMar>
            <w:vAlign w:val="center"/>
          </w:tcPr>
          <w:p w:rsidR="00FF70CA" w:rsidRPr="00D5587F" w:rsidRDefault="00FF70CA" w:rsidP="00EA335E">
            <w:pPr>
              <w:spacing w:after="0" w:line="240" w:lineRule="auto"/>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3" w:type="dxa"/>
            <w:tcBorders>
              <w:right w:val="single" w:sz="4" w:space="0" w:color="auto"/>
            </w:tcBorders>
            <w:tcMar>
              <w:top w:w="50" w:type="dxa"/>
              <w:left w:w="100" w:type="dxa"/>
            </w:tcMar>
            <w:vAlign w:val="center"/>
          </w:tcPr>
          <w:p w:rsidR="00FF70CA" w:rsidRPr="00D5587F" w:rsidRDefault="00FF70CA" w:rsidP="00EA335E">
            <w:pPr>
              <w:spacing w:after="0" w:line="240" w:lineRule="auto"/>
              <w:rPr>
                <w:lang w:val="ru-RU"/>
              </w:rPr>
            </w:pPr>
          </w:p>
        </w:tc>
        <w:tc>
          <w:tcPr>
            <w:tcW w:w="3118" w:type="dxa"/>
            <w:tcBorders>
              <w:left w:val="single" w:sz="4" w:space="0" w:color="auto"/>
            </w:tcBorders>
            <w:vAlign w:val="center"/>
          </w:tcPr>
          <w:p w:rsidR="00FF70CA" w:rsidRPr="00D5587F" w:rsidRDefault="00FF70CA" w:rsidP="00EA335E">
            <w:pPr>
              <w:spacing w:after="0" w:line="240" w:lineRule="auto"/>
              <w:rPr>
                <w:lang w:val="ru-RU"/>
              </w:rPr>
            </w:pPr>
            <w:r w:rsidRPr="0060738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hyperlink>
          </w:p>
        </w:tc>
      </w:tr>
      <w:tr w:rsidR="00811EAF" w:rsidRPr="008B6FBF" w:rsidTr="00811EAF">
        <w:trPr>
          <w:trHeight w:val="20"/>
          <w:tblCellSpacing w:w="20" w:type="nil"/>
        </w:trPr>
        <w:tc>
          <w:tcPr>
            <w:tcW w:w="936" w:type="dxa"/>
            <w:tcBorders>
              <w:right w:val="single" w:sz="4" w:space="0" w:color="auto"/>
            </w:tcBorders>
            <w:tcMar>
              <w:top w:w="50" w:type="dxa"/>
              <w:left w:w="100" w:type="dxa"/>
            </w:tcMar>
            <w:vAlign w:val="center"/>
          </w:tcPr>
          <w:p w:rsidR="00FF70CA" w:rsidRPr="00D5587F" w:rsidRDefault="00FF70CA" w:rsidP="00EA335E">
            <w:pPr>
              <w:spacing w:after="0" w:line="240" w:lineRule="auto"/>
              <w:ind w:left="135"/>
              <w:rPr>
                <w:rFonts w:ascii="Times New Roman" w:hAnsi="Times New Roman"/>
                <w:color w:val="000000"/>
                <w:sz w:val="24"/>
                <w:lang w:val="ru-RU"/>
              </w:rPr>
            </w:pPr>
            <w:r>
              <w:rPr>
                <w:rFonts w:ascii="Times New Roman" w:hAnsi="Times New Roman"/>
                <w:color w:val="000000"/>
                <w:sz w:val="24"/>
                <w:lang w:val="ru-RU"/>
              </w:rPr>
              <w:t>5.3.</w:t>
            </w:r>
          </w:p>
        </w:tc>
        <w:tc>
          <w:tcPr>
            <w:tcW w:w="7286" w:type="dxa"/>
            <w:gridSpan w:val="2"/>
            <w:tcBorders>
              <w:left w:val="single" w:sz="4" w:space="0" w:color="auto"/>
            </w:tcBorders>
            <w:vAlign w:val="center"/>
          </w:tcPr>
          <w:p w:rsidR="00FF70CA" w:rsidRPr="00D5587F" w:rsidRDefault="00FF70CA" w:rsidP="00EA335E">
            <w:pPr>
              <w:spacing w:after="0" w:line="240" w:lineRule="auto"/>
              <w:ind w:left="135"/>
              <w:rPr>
                <w:rFonts w:ascii="Times New Roman" w:hAnsi="Times New Roman"/>
                <w:color w:val="000000"/>
                <w:sz w:val="24"/>
                <w:lang w:val="ru-RU"/>
              </w:rPr>
            </w:pPr>
            <w:r w:rsidRPr="00755EF2">
              <w:rPr>
                <w:rFonts w:ascii="Times New Roman" w:eastAsia="Calibri" w:hAnsi="Times New Roman" w:cs="Times New Roman"/>
                <w:sz w:val="24"/>
                <w:szCs w:val="24"/>
                <w:lang w:val="ru-RU"/>
              </w:rPr>
              <w:t>Работа с деформированными текстами. Сопоставление текстовых и нетекстовых отрывков. Соотношение темы текста и его содержания.</w:t>
            </w:r>
          </w:p>
        </w:tc>
        <w:tc>
          <w:tcPr>
            <w:tcW w:w="1559" w:type="dxa"/>
            <w:tcMar>
              <w:top w:w="50" w:type="dxa"/>
              <w:left w:w="100" w:type="dxa"/>
            </w:tcMar>
            <w:vAlign w:val="center"/>
          </w:tcPr>
          <w:p w:rsidR="00FF70CA" w:rsidRPr="00D5587F" w:rsidRDefault="00FF70CA" w:rsidP="00EA335E">
            <w:pPr>
              <w:spacing w:after="0" w:line="240" w:lineRule="auto"/>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3" w:type="dxa"/>
            <w:tcBorders>
              <w:right w:val="single" w:sz="4" w:space="0" w:color="auto"/>
            </w:tcBorders>
            <w:tcMar>
              <w:top w:w="50" w:type="dxa"/>
              <w:left w:w="100" w:type="dxa"/>
            </w:tcMar>
            <w:vAlign w:val="center"/>
          </w:tcPr>
          <w:p w:rsidR="00FF70CA" w:rsidRPr="00D5587F" w:rsidRDefault="00FF70CA" w:rsidP="00EA335E">
            <w:pPr>
              <w:spacing w:after="0" w:line="240" w:lineRule="auto"/>
              <w:rPr>
                <w:lang w:val="ru-RU"/>
              </w:rPr>
            </w:pPr>
          </w:p>
        </w:tc>
        <w:tc>
          <w:tcPr>
            <w:tcW w:w="3118" w:type="dxa"/>
            <w:tcBorders>
              <w:left w:val="single" w:sz="4" w:space="0" w:color="auto"/>
            </w:tcBorders>
            <w:vAlign w:val="center"/>
          </w:tcPr>
          <w:p w:rsidR="00FF70CA" w:rsidRPr="00D5587F" w:rsidRDefault="00FF70CA" w:rsidP="00EA335E">
            <w:pPr>
              <w:spacing w:after="0" w:line="240" w:lineRule="auto"/>
              <w:rPr>
                <w:lang w:val="ru-RU"/>
              </w:rPr>
            </w:pPr>
            <w:r w:rsidRPr="0060738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hyperlink>
          </w:p>
        </w:tc>
      </w:tr>
      <w:tr w:rsidR="00811EAF" w:rsidRPr="008B6FBF" w:rsidTr="00811EAF">
        <w:trPr>
          <w:trHeight w:val="20"/>
          <w:tblCellSpacing w:w="20" w:type="nil"/>
        </w:trPr>
        <w:tc>
          <w:tcPr>
            <w:tcW w:w="936" w:type="dxa"/>
            <w:tcBorders>
              <w:right w:val="single" w:sz="4" w:space="0" w:color="auto"/>
            </w:tcBorders>
            <w:tcMar>
              <w:top w:w="50" w:type="dxa"/>
              <w:left w:w="100" w:type="dxa"/>
            </w:tcMar>
            <w:vAlign w:val="center"/>
          </w:tcPr>
          <w:p w:rsidR="00FF70CA" w:rsidRPr="00D5587F" w:rsidRDefault="00FF70CA" w:rsidP="00EA335E">
            <w:pPr>
              <w:spacing w:after="0" w:line="240" w:lineRule="auto"/>
              <w:ind w:left="135"/>
              <w:rPr>
                <w:rFonts w:ascii="Times New Roman" w:hAnsi="Times New Roman"/>
                <w:color w:val="000000"/>
                <w:sz w:val="24"/>
                <w:lang w:val="ru-RU"/>
              </w:rPr>
            </w:pPr>
            <w:r>
              <w:rPr>
                <w:rFonts w:ascii="Times New Roman" w:hAnsi="Times New Roman"/>
                <w:color w:val="000000"/>
                <w:sz w:val="24"/>
                <w:lang w:val="ru-RU"/>
              </w:rPr>
              <w:t>5.4.</w:t>
            </w:r>
          </w:p>
        </w:tc>
        <w:tc>
          <w:tcPr>
            <w:tcW w:w="7286" w:type="dxa"/>
            <w:gridSpan w:val="2"/>
            <w:tcBorders>
              <w:left w:val="single" w:sz="4" w:space="0" w:color="auto"/>
            </w:tcBorders>
            <w:vAlign w:val="center"/>
          </w:tcPr>
          <w:p w:rsidR="00FF70CA" w:rsidRPr="00D5587F" w:rsidRDefault="00FF70CA" w:rsidP="00EA335E">
            <w:pPr>
              <w:spacing w:after="0" w:line="240" w:lineRule="auto"/>
              <w:ind w:left="135"/>
              <w:rPr>
                <w:rFonts w:ascii="Times New Roman" w:hAnsi="Times New Roman"/>
                <w:color w:val="000000"/>
                <w:sz w:val="24"/>
                <w:lang w:val="ru-RU"/>
              </w:rPr>
            </w:pPr>
            <w:r w:rsidRPr="00755EF2">
              <w:rPr>
                <w:rFonts w:ascii="Times New Roman" w:hAnsi="Times New Roman"/>
                <w:color w:val="000000"/>
                <w:sz w:val="24"/>
                <w:lang w:val="ru-RU"/>
              </w:rPr>
              <w:t>Восстановление недостающих частей текста с опорой на тему, поиск частей текста, несоответствующих теме. Объем текстов для анализа не более 50 слов.</w:t>
            </w:r>
          </w:p>
        </w:tc>
        <w:tc>
          <w:tcPr>
            <w:tcW w:w="1559" w:type="dxa"/>
            <w:tcMar>
              <w:top w:w="50" w:type="dxa"/>
              <w:left w:w="100" w:type="dxa"/>
            </w:tcMar>
            <w:vAlign w:val="center"/>
          </w:tcPr>
          <w:p w:rsidR="00FF70CA" w:rsidRPr="00D5587F" w:rsidRDefault="00FF70CA" w:rsidP="00EA335E">
            <w:pPr>
              <w:spacing w:after="0" w:line="240" w:lineRule="auto"/>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3" w:type="dxa"/>
            <w:tcBorders>
              <w:right w:val="single" w:sz="4" w:space="0" w:color="auto"/>
            </w:tcBorders>
            <w:tcMar>
              <w:top w:w="50" w:type="dxa"/>
              <w:left w:w="100" w:type="dxa"/>
            </w:tcMar>
            <w:vAlign w:val="center"/>
          </w:tcPr>
          <w:p w:rsidR="00FF70CA" w:rsidRPr="00D5587F" w:rsidRDefault="00FF70CA" w:rsidP="00EA335E">
            <w:pPr>
              <w:spacing w:after="0" w:line="240" w:lineRule="auto"/>
              <w:rPr>
                <w:lang w:val="ru-RU"/>
              </w:rPr>
            </w:pPr>
          </w:p>
        </w:tc>
        <w:tc>
          <w:tcPr>
            <w:tcW w:w="3118" w:type="dxa"/>
            <w:tcBorders>
              <w:left w:val="single" w:sz="4" w:space="0" w:color="auto"/>
            </w:tcBorders>
            <w:vAlign w:val="center"/>
          </w:tcPr>
          <w:p w:rsidR="00FF70CA" w:rsidRPr="00D5587F" w:rsidRDefault="00FF70CA" w:rsidP="00EA335E">
            <w:pPr>
              <w:spacing w:after="0" w:line="240" w:lineRule="auto"/>
              <w:rPr>
                <w:lang w:val="ru-RU"/>
              </w:rPr>
            </w:pPr>
            <w:r w:rsidRPr="0060738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hyperlink>
          </w:p>
        </w:tc>
      </w:tr>
      <w:tr w:rsidR="00811EAF" w:rsidTr="00811EAF">
        <w:trPr>
          <w:trHeight w:val="20"/>
          <w:tblCellSpacing w:w="20" w:type="nil"/>
        </w:trPr>
        <w:tc>
          <w:tcPr>
            <w:tcW w:w="8222" w:type="dxa"/>
            <w:gridSpan w:val="3"/>
            <w:tcMar>
              <w:top w:w="50" w:type="dxa"/>
              <w:left w:w="100" w:type="dxa"/>
            </w:tcMar>
            <w:vAlign w:val="center"/>
          </w:tcPr>
          <w:p w:rsidR="00606A2A" w:rsidRPr="00D5587F" w:rsidRDefault="00606A2A" w:rsidP="00EA335E">
            <w:pPr>
              <w:spacing w:after="0" w:line="240" w:lineRule="auto"/>
              <w:ind w:left="135"/>
              <w:rPr>
                <w:rFonts w:ascii="Times New Roman" w:hAnsi="Times New Roman"/>
                <w:color w:val="000000"/>
                <w:sz w:val="24"/>
                <w:lang w:val="ru-RU"/>
              </w:rPr>
            </w:pPr>
            <w:r>
              <w:rPr>
                <w:rFonts w:ascii="Times New Roman" w:hAnsi="Times New Roman"/>
                <w:color w:val="000000"/>
                <w:sz w:val="24"/>
                <w:lang w:val="ru-RU"/>
              </w:rPr>
              <w:t>Итого по разделу</w:t>
            </w:r>
          </w:p>
        </w:tc>
        <w:tc>
          <w:tcPr>
            <w:tcW w:w="1559" w:type="dxa"/>
            <w:tcMar>
              <w:top w:w="50" w:type="dxa"/>
              <w:left w:w="100" w:type="dxa"/>
            </w:tcMar>
            <w:vAlign w:val="center"/>
          </w:tcPr>
          <w:p w:rsidR="00606A2A" w:rsidRPr="00D5587F" w:rsidRDefault="00606A2A" w:rsidP="00EA335E">
            <w:pPr>
              <w:spacing w:after="0" w:line="240" w:lineRule="auto"/>
              <w:ind w:left="135"/>
              <w:jc w:val="center"/>
              <w:rPr>
                <w:rFonts w:ascii="Times New Roman" w:hAnsi="Times New Roman"/>
                <w:color w:val="000000"/>
                <w:sz w:val="24"/>
                <w:lang w:val="ru-RU"/>
              </w:rPr>
            </w:pPr>
            <w:r>
              <w:rPr>
                <w:rFonts w:ascii="Times New Roman" w:hAnsi="Times New Roman"/>
                <w:color w:val="000000"/>
                <w:sz w:val="24"/>
                <w:lang w:val="ru-RU"/>
              </w:rPr>
              <w:t>4</w:t>
            </w:r>
          </w:p>
        </w:tc>
        <w:tc>
          <w:tcPr>
            <w:tcW w:w="4961" w:type="dxa"/>
            <w:gridSpan w:val="2"/>
            <w:tcMar>
              <w:top w:w="50" w:type="dxa"/>
              <w:left w:w="100" w:type="dxa"/>
            </w:tcMar>
            <w:vAlign w:val="center"/>
          </w:tcPr>
          <w:p w:rsidR="00606A2A" w:rsidRPr="00D5587F" w:rsidRDefault="00606A2A" w:rsidP="00EA335E">
            <w:pPr>
              <w:spacing w:after="0" w:line="240" w:lineRule="auto"/>
              <w:rPr>
                <w:lang w:val="ru-RU"/>
              </w:rPr>
            </w:pPr>
          </w:p>
        </w:tc>
      </w:tr>
      <w:tr w:rsidR="00811EAF" w:rsidTr="00811EAF">
        <w:trPr>
          <w:trHeight w:val="20"/>
          <w:tblCellSpacing w:w="20" w:type="nil"/>
        </w:trPr>
        <w:tc>
          <w:tcPr>
            <w:tcW w:w="14742" w:type="dxa"/>
            <w:gridSpan w:val="6"/>
            <w:tcMar>
              <w:top w:w="50" w:type="dxa"/>
              <w:left w:w="100" w:type="dxa"/>
            </w:tcMar>
            <w:vAlign w:val="center"/>
          </w:tcPr>
          <w:p w:rsidR="00606A2A" w:rsidRPr="00CB00DE" w:rsidRDefault="00606A2A" w:rsidP="00EA335E">
            <w:pPr>
              <w:spacing w:after="0" w:line="240" w:lineRule="auto"/>
              <w:rPr>
                <w:rFonts w:ascii="Times New Roman" w:hAnsi="Times New Roman" w:cs="Times New Roman"/>
                <w:b/>
                <w:lang w:val="ru-RU"/>
              </w:rPr>
            </w:pPr>
            <w:r w:rsidRPr="00CB00DE">
              <w:rPr>
                <w:rFonts w:ascii="Times New Roman" w:hAnsi="Times New Roman" w:cs="Times New Roman"/>
                <w:b/>
                <w:lang w:val="ru-RU"/>
              </w:rPr>
              <w:t>Раздел 6. План текста. 6 часов</w:t>
            </w:r>
          </w:p>
        </w:tc>
      </w:tr>
      <w:tr w:rsidR="00811EAF" w:rsidRPr="008B6FBF" w:rsidTr="00811EAF">
        <w:trPr>
          <w:trHeight w:val="20"/>
          <w:tblCellSpacing w:w="20" w:type="nil"/>
        </w:trPr>
        <w:tc>
          <w:tcPr>
            <w:tcW w:w="936" w:type="dxa"/>
            <w:tcBorders>
              <w:right w:val="single" w:sz="4" w:space="0" w:color="auto"/>
            </w:tcBorders>
            <w:tcMar>
              <w:top w:w="50" w:type="dxa"/>
              <w:left w:w="100" w:type="dxa"/>
            </w:tcMar>
            <w:vAlign w:val="center"/>
          </w:tcPr>
          <w:p w:rsidR="00FF70CA" w:rsidRPr="00755EF2" w:rsidRDefault="00FF70CA" w:rsidP="00EA335E">
            <w:pPr>
              <w:spacing w:after="0" w:line="240" w:lineRule="auto"/>
              <w:ind w:left="135"/>
              <w:rPr>
                <w:rFonts w:ascii="Times New Roman" w:hAnsi="Times New Roman" w:cs="Times New Roman"/>
                <w:color w:val="000000"/>
                <w:sz w:val="24"/>
                <w:lang w:val="ru-RU"/>
              </w:rPr>
            </w:pPr>
            <w:r>
              <w:rPr>
                <w:rFonts w:ascii="Times New Roman" w:hAnsi="Times New Roman" w:cs="Times New Roman"/>
                <w:color w:val="000000"/>
                <w:sz w:val="24"/>
                <w:lang w:val="ru-RU"/>
              </w:rPr>
              <w:t>6.1.</w:t>
            </w:r>
          </w:p>
        </w:tc>
        <w:tc>
          <w:tcPr>
            <w:tcW w:w="7286" w:type="dxa"/>
            <w:gridSpan w:val="2"/>
            <w:tcBorders>
              <w:left w:val="single" w:sz="4" w:space="0" w:color="auto"/>
            </w:tcBorders>
            <w:vAlign w:val="center"/>
          </w:tcPr>
          <w:p w:rsidR="00FF70CA" w:rsidRPr="00755EF2" w:rsidRDefault="00FF70CA" w:rsidP="00EA335E">
            <w:pPr>
              <w:spacing w:after="0" w:line="240" w:lineRule="auto"/>
              <w:ind w:left="135"/>
              <w:rPr>
                <w:rFonts w:ascii="Times New Roman" w:hAnsi="Times New Roman" w:cs="Times New Roman"/>
                <w:color w:val="000000"/>
                <w:sz w:val="24"/>
                <w:lang w:val="ru-RU"/>
              </w:rPr>
            </w:pPr>
            <w:r w:rsidRPr="00CB00DE">
              <w:rPr>
                <w:rFonts w:ascii="Times New Roman" w:hAnsi="Times New Roman" w:cs="Times New Roman"/>
                <w:color w:val="000000"/>
                <w:sz w:val="24"/>
                <w:lang w:val="ru-RU"/>
              </w:rPr>
              <w:t>Разные виды планов (вопросный, в виде повествовательных предложений, с использование опорных картинок, денотатные и др.).</w:t>
            </w:r>
          </w:p>
        </w:tc>
        <w:tc>
          <w:tcPr>
            <w:tcW w:w="1559" w:type="dxa"/>
            <w:tcMar>
              <w:top w:w="50" w:type="dxa"/>
              <w:left w:w="100" w:type="dxa"/>
            </w:tcMar>
            <w:vAlign w:val="center"/>
          </w:tcPr>
          <w:p w:rsidR="00FF70CA" w:rsidRPr="00755EF2" w:rsidRDefault="00FF70CA" w:rsidP="00EA335E">
            <w:pPr>
              <w:spacing w:after="0" w:line="240" w:lineRule="auto"/>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1843" w:type="dxa"/>
            <w:tcBorders>
              <w:right w:val="single" w:sz="4" w:space="0" w:color="auto"/>
            </w:tcBorders>
            <w:tcMar>
              <w:top w:w="50" w:type="dxa"/>
              <w:left w:w="100" w:type="dxa"/>
            </w:tcMar>
            <w:vAlign w:val="center"/>
          </w:tcPr>
          <w:p w:rsidR="00FF70CA" w:rsidRPr="00755EF2" w:rsidRDefault="00FF70CA" w:rsidP="00EA335E">
            <w:pPr>
              <w:spacing w:after="0" w:line="240" w:lineRule="auto"/>
              <w:rPr>
                <w:rFonts w:ascii="Times New Roman" w:hAnsi="Times New Roman" w:cs="Times New Roman"/>
                <w:lang w:val="ru-RU"/>
              </w:rPr>
            </w:pPr>
          </w:p>
        </w:tc>
        <w:tc>
          <w:tcPr>
            <w:tcW w:w="3118" w:type="dxa"/>
            <w:tcBorders>
              <w:left w:val="single" w:sz="4" w:space="0" w:color="auto"/>
            </w:tcBorders>
            <w:vAlign w:val="center"/>
          </w:tcPr>
          <w:p w:rsidR="00FF70CA" w:rsidRPr="00755EF2" w:rsidRDefault="00FF70CA" w:rsidP="00EA335E">
            <w:pPr>
              <w:spacing w:after="0" w:line="240" w:lineRule="auto"/>
              <w:rPr>
                <w:rFonts w:ascii="Times New Roman" w:hAnsi="Times New Roman" w:cs="Times New Roman"/>
                <w:lang w:val="ru-RU"/>
              </w:rPr>
            </w:pPr>
            <w:r w:rsidRPr="0060738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hyperlink>
          </w:p>
        </w:tc>
      </w:tr>
      <w:tr w:rsidR="00811EAF" w:rsidRPr="008B6FBF" w:rsidTr="00811EAF">
        <w:trPr>
          <w:trHeight w:val="20"/>
          <w:tblCellSpacing w:w="20" w:type="nil"/>
        </w:trPr>
        <w:tc>
          <w:tcPr>
            <w:tcW w:w="936" w:type="dxa"/>
            <w:tcBorders>
              <w:right w:val="single" w:sz="4" w:space="0" w:color="auto"/>
            </w:tcBorders>
            <w:tcMar>
              <w:top w:w="50" w:type="dxa"/>
              <w:left w:w="100" w:type="dxa"/>
            </w:tcMar>
            <w:vAlign w:val="center"/>
          </w:tcPr>
          <w:p w:rsidR="00FF70CA" w:rsidRPr="00755EF2" w:rsidRDefault="00FF70CA" w:rsidP="00EA335E">
            <w:pPr>
              <w:spacing w:after="0" w:line="240" w:lineRule="auto"/>
              <w:ind w:left="135"/>
              <w:rPr>
                <w:rFonts w:ascii="Times New Roman" w:hAnsi="Times New Roman" w:cs="Times New Roman"/>
                <w:color w:val="000000"/>
                <w:sz w:val="24"/>
                <w:lang w:val="ru-RU"/>
              </w:rPr>
            </w:pPr>
            <w:r>
              <w:rPr>
                <w:rFonts w:ascii="Times New Roman" w:hAnsi="Times New Roman" w:cs="Times New Roman"/>
                <w:color w:val="000000"/>
                <w:sz w:val="24"/>
                <w:lang w:val="ru-RU"/>
              </w:rPr>
              <w:t>6.2.</w:t>
            </w:r>
          </w:p>
        </w:tc>
        <w:tc>
          <w:tcPr>
            <w:tcW w:w="7286" w:type="dxa"/>
            <w:gridSpan w:val="2"/>
            <w:tcBorders>
              <w:left w:val="single" w:sz="4" w:space="0" w:color="auto"/>
            </w:tcBorders>
            <w:vAlign w:val="center"/>
          </w:tcPr>
          <w:p w:rsidR="00FF70CA" w:rsidRPr="00755EF2" w:rsidRDefault="00FF70CA" w:rsidP="00EA335E">
            <w:pPr>
              <w:spacing w:after="0" w:line="240" w:lineRule="auto"/>
              <w:ind w:left="135"/>
              <w:rPr>
                <w:rFonts w:ascii="Times New Roman" w:hAnsi="Times New Roman" w:cs="Times New Roman"/>
                <w:color w:val="000000"/>
                <w:sz w:val="24"/>
                <w:lang w:val="ru-RU"/>
              </w:rPr>
            </w:pPr>
            <w:r w:rsidRPr="00CB00DE">
              <w:rPr>
                <w:rFonts w:ascii="Times New Roman" w:hAnsi="Times New Roman" w:cs="Times New Roman"/>
                <w:color w:val="000000"/>
                <w:sz w:val="24"/>
                <w:lang w:val="ru-RU"/>
              </w:rPr>
              <w:t>Составление планов текста, коллективно с помощью педагога. Сопоставление планов и текстов.</w:t>
            </w:r>
          </w:p>
        </w:tc>
        <w:tc>
          <w:tcPr>
            <w:tcW w:w="1559" w:type="dxa"/>
            <w:tcMar>
              <w:top w:w="50" w:type="dxa"/>
              <w:left w:w="100" w:type="dxa"/>
            </w:tcMar>
            <w:vAlign w:val="center"/>
          </w:tcPr>
          <w:p w:rsidR="00FF70CA" w:rsidRPr="00755EF2" w:rsidRDefault="00FF70CA" w:rsidP="00EA335E">
            <w:pPr>
              <w:spacing w:after="0" w:line="240" w:lineRule="auto"/>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2</w:t>
            </w:r>
          </w:p>
        </w:tc>
        <w:tc>
          <w:tcPr>
            <w:tcW w:w="1843" w:type="dxa"/>
            <w:tcBorders>
              <w:right w:val="single" w:sz="4" w:space="0" w:color="auto"/>
            </w:tcBorders>
            <w:tcMar>
              <w:top w:w="50" w:type="dxa"/>
              <w:left w:w="100" w:type="dxa"/>
            </w:tcMar>
            <w:vAlign w:val="center"/>
          </w:tcPr>
          <w:p w:rsidR="00FF70CA" w:rsidRPr="00755EF2" w:rsidRDefault="00FF70CA" w:rsidP="00EA335E">
            <w:pPr>
              <w:spacing w:after="0" w:line="240" w:lineRule="auto"/>
              <w:rPr>
                <w:rFonts w:ascii="Times New Roman" w:hAnsi="Times New Roman" w:cs="Times New Roman"/>
                <w:lang w:val="ru-RU"/>
              </w:rPr>
            </w:pPr>
          </w:p>
        </w:tc>
        <w:tc>
          <w:tcPr>
            <w:tcW w:w="3118" w:type="dxa"/>
            <w:tcBorders>
              <w:left w:val="single" w:sz="4" w:space="0" w:color="auto"/>
            </w:tcBorders>
            <w:vAlign w:val="center"/>
          </w:tcPr>
          <w:p w:rsidR="00FF70CA" w:rsidRPr="00755EF2" w:rsidRDefault="00FF70CA" w:rsidP="00EA335E">
            <w:pPr>
              <w:spacing w:after="0" w:line="240" w:lineRule="auto"/>
              <w:rPr>
                <w:rFonts w:ascii="Times New Roman" w:hAnsi="Times New Roman" w:cs="Times New Roman"/>
                <w:lang w:val="ru-RU"/>
              </w:rPr>
            </w:pPr>
            <w:r w:rsidRPr="0060738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hyperlink>
          </w:p>
        </w:tc>
      </w:tr>
      <w:tr w:rsidR="00811EAF" w:rsidRPr="008B6FBF" w:rsidTr="00811EAF">
        <w:trPr>
          <w:trHeight w:val="20"/>
          <w:tblCellSpacing w:w="20" w:type="nil"/>
        </w:trPr>
        <w:tc>
          <w:tcPr>
            <w:tcW w:w="936" w:type="dxa"/>
            <w:tcBorders>
              <w:right w:val="single" w:sz="4" w:space="0" w:color="auto"/>
            </w:tcBorders>
            <w:tcMar>
              <w:top w:w="50" w:type="dxa"/>
              <w:left w:w="100" w:type="dxa"/>
            </w:tcMar>
            <w:vAlign w:val="center"/>
          </w:tcPr>
          <w:p w:rsidR="00FF70CA" w:rsidRPr="00D5587F" w:rsidRDefault="00FF70CA" w:rsidP="00EA335E">
            <w:pPr>
              <w:spacing w:after="0" w:line="240" w:lineRule="auto"/>
              <w:ind w:left="135"/>
              <w:rPr>
                <w:rFonts w:ascii="Times New Roman" w:hAnsi="Times New Roman"/>
                <w:color w:val="000000"/>
                <w:sz w:val="24"/>
                <w:lang w:val="ru-RU"/>
              </w:rPr>
            </w:pPr>
            <w:r>
              <w:rPr>
                <w:rFonts w:ascii="Times New Roman" w:hAnsi="Times New Roman"/>
                <w:color w:val="000000"/>
                <w:sz w:val="24"/>
                <w:lang w:val="ru-RU"/>
              </w:rPr>
              <w:t>6.3.</w:t>
            </w:r>
          </w:p>
        </w:tc>
        <w:tc>
          <w:tcPr>
            <w:tcW w:w="7286" w:type="dxa"/>
            <w:gridSpan w:val="2"/>
            <w:tcBorders>
              <w:left w:val="single" w:sz="4" w:space="0" w:color="auto"/>
            </w:tcBorders>
            <w:vAlign w:val="center"/>
          </w:tcPr>
          <w:p w:rsidR="00FF70CA" w:rsidRPr="00D5587F" w:rsidRDefault="00FF70CA" w:rsidP="00EA335E">
            <w:pPr>
              <w:spacing w:after="0" w:line="240" w:lineRule="auto"/>
              <w:ind w:left="135"/>
              <w:rPr>
                <w:rFonts w:ascii="Times New Roman" w:hAnsi="Times New Roman"/>
                <w:color w:val="000000"/>
                <w:sz w:val="24"/>
                <w:lang w:val="ru-RU"/>
              </w:rPr>
            </w:pPr>
            <w:r w:rsidRPr="00CB00DE">
              <w:rPr>
                <w:rFonts w:ascii="Times New Roman" w:hAnsi="Times New Roman"/>
                <w:color w:val="000000"/>
                <w:sz w:val="24"/>
                <w:lang w:val="ru-RU"/>
              </w:rPr>
              <w:t>Коррекция планов с опорой на первичный текст, коррекция текста с опорой на данный план.</w:t>
            </w:r>
          </w:p>
        </w:tc>
        <w:tc>
          <w:tcPr>
            <w:tcW w:w="1559" w:type="dxa"/>
            <w:tcMar>
              <w:top w:w="50" w:type="dxa"/>
              <w:left w:w="100" w:type="dxa"/>
            </w:tcMar>
            <w:vAlign w:val="center"/>
          </w:tcPr>
          <w:p w:rsidR="00FF70CA" w:rsidRPr="00D5587F" w:rsidRDefault="00FF70CA" w:rsidP="00EA335E">
            <w:pPr>
              <w:spacing w:after="0" w:line="240" w:lineRule="auto"/>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3" w:type="dxa"/>
            <w:tcBorders>
              <w:right w:val="single" w:sz="4" w:space="0" w:color="auto"/>
            </w:tcBorders>
            <w:tcMar>
              <w:top w:w="50" w:type="dxa"/>
              <w:left w:w="100" w:type="dxa"/>
            </w:tcMar>
            <w:vAlign w:val="center"/>
          </w:tcPr>
          <w:p w:rsidR="00FF70CA" w:rsidRPr="00D5587F" w:rsidRDefault="00FF70CA" w:rsidP="00EA335E">
            <w:pPr>
              <w:spacing w:after="0" w:line="240" w:lineRule="auto"/>
              <w:rPr>
                <w:lang w:val="ru-RU"/>
              </w:rPr>
            </w:pPr>
          </w:p>
        </w:tc>
        <w:tc>
          <w:tcPr>
            <w:tcW w:w="3118" w:type="dxa"/>
            <w:tcBorders>
              <w:left w:val="single" w:sz="4" w:space="0" w:color="auto"/>
            </w:tcBorders>
            <w:vAlign w:val="center"/>
          </w:tcPr>
          <w:p w:rsidR="00FF70CA" w:rsidRPr="00D5587F" w:rsidRDefault="00FF70CA" w:rsidP="00EA335E">
            <w:pPr>
              <w:spacing w:after="0" w:line="240" w:lineRule="auto"/>
              <w:rPr>
                <w:lang w:val="ru-RU"/>
              </w:rPr>
            </w:pPr>
            <w:r w:rsidRPr="0060738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hyperlink>
          </w:p>
        </w:tc>
      </w:tr>
      <w:tr w:rsidR="00811EAF" w:rsidRPr="008B6FBF" w:rsidTr="00811EAF">
        <w:trPr>
          <w:trHeight w:val="20"/>
          <w:tblCellSpacing w:w="20" w:type="nil"/>
        </w:trPr>
        <w:tc>
          <w:tcPr>
            <w:tcW w:w="936" w:type="dxa"/>
            <w:tcBorders>
              <w:right w:val="single" w:sz="4" w:space="0" w:color="auto"/>
            </w:tcBorders>
            <w:tcMar>
              <w:top w:w="50" w:type="dxa"/>
              <w:left w:w="100" w:type="dxa"/>
            </w:tcMar>
            <w:vAlign w:val="center"/>
          </w:tcPr>
          <w:p w:rsidR="00FF70CA" w:rsidRPr="00D5587F" w:rsidRDefault="00FF70CA" w:rsidP="00EA335E">
            <w:pPr>
              <w:spacing w:after="0" w:line="240" w:lineRule="auto"/>
              <w:ind w:left="135"/>
              <w:rPr>
                <w:rFonts w:ascii="Times New Roman" w:hAnsi="Times New Roman"/>
                <w:color w:val="000000"/>
                <w:sz w:val="24"/>
                <w:lang w:val="ru-RU"/>
              </w:rPr>
            </w:pPr>
            <w:r>
              <w:rPr>
                <w:rFonts w:ascii="Times New Roman" w:hAnsi="Times New Roman"/>
                <w:color w:val="000000"/>
                <w:sz w:val="24"/>
                <w:lang w:val="ru-RU"/>
              </w:rPr>
              <w:t>6.4.</w:t>
            </w:r>
          </w:p>
        </w:tc>
        <w:tc>
          <w:tcPr>
            <w:tcW w:w="7286" w:type="dxa"/>
            <w:gridSpan w:val="2"/>
            <w:tcBorders>
              <w:left w:val="single" w:sz="4" w:space="0" w:color="auto"/>
            </w:tcBorders>
            <w:vAlign w:val="center"/>
          </w:tcPr>
          <w:p w:rsidR="00FF70CA" w:rsidRPr="00D5587F" w:rsidRDefault="00FF70CA" w:rsidP="00EA335E">
            <w:pPr>
              <w:spacing w:after="0" w:line="240" w:lineRule="auto"/>
              <w:ind w:left="135"/>
              <w:rPr>
                <w:rFonts w:ascii="Times New Roman" w:hAnsi="Times New Roman"/>
                <w:color w:val="000000"/>
                <w:sz w:val="24"/>
                <w:lang w:val="ru-RU"/>
              </w:rPr>
            </w:pPr>
            <w:r w:rsidRPr="00CB00DE">
              <w:rPr>
                <w:rFonts w:ascii="Times New Roman" w:hAnsi="Times New Roman"/>
                <w:color w:val="000000"/>
                <w:sz w:val="24"/>
                <w:lang w:val="ru-RU"/>
              </w:rPr>
              <w:t>Абзац как средство членения текста на композиционно-смысловые части.</w:t>
            </w:r>
            <w:r>
              <w:rPr>
                <w:rFonts w:ascii="Times New Roman" w:hAnsi="Times New Roman"/>
                <w:color w:val="000000"/>
                <w:sz w:val="24"/>
                <w:lang w:val="ru-RU"/>
              </w:rPr>
              <w:t xml:space="preserve"> Деление текста на абзацы</w:t>
            </w:r>
          </w:p>
        </w:tc>
        <w:tc>
          <w:tcPr>
            <w:tcW w:w="1559" w:type="dxa"/>
            <w:tcMar>
              <w:top w:w="50" w:type="dxa"/>
              <w:left w:w="100" w:type="dxa"/>
            </w:tcMar>
            <w:vAlign w:val="center"/>
          </w:tcPr>
          <w:p w:rsidR="00FF70CA" w:rsidRPr="00D5587F" w:rsidRDefault="00FF70CA" w:rsidP="00EA335E">
            <w:pPr>
              <w:spacing w:after="0" w:line="240" w:lineRule="auto"/>
              <w:ind w:left="135"/>
              <w:jc w:val="center"/>
              <w:rPr>
                <w:rFonts w:ascii="Times New Roman" w:hAnsi="Times New Roman"/>
                <w:color w:val="000000"/>
                <w:sz w:val="24"/>
                <w:lang w:val="ru-RU"/>
              </w:rPr>
            </w:pPr>
            <w:r>
              <w:rPr>
                <w:rFonts w:ascii="Times New Roman" w:hAnsi="Times New Roman"/>
                <w:color w:val="000000"/>
                <w:sz w:val="24"/>
                <w:lang w:val="ru-RU"/>
              </w:rPr>
              <w:t>2</w:t>
            </w:r>
          </w:p>
        </w:tc>
        <w:tc>
          <w:tcPr>
            <w:tcW w:w="1843" w:type="dxa"/>
            <w:tcBorders>
              <w:right w:val="single" w:sz="4" w:space="0" w:color="auto"/>
            </w:tcBorders>
            <w:tcMar>
              <w:top w:w="50" w:type="dxa"/>
              <w:left w:w="100" w:type="dxa"/>
            </w:tcMar>
            <w:vAlign w:val="center"/>
          </w:tcPr>
          <w:p w:rsidR="00FF70CA" w:rsidRPr="00D5587F" w:rsidRDefault="00FF70CA" w:rsidP="00EA335E">
            <w:pPr>
              <w:spacing w:after="0" w:line="240" w:lineRule="auto"/>
              <w:rPr>
                <w:lang w:val="ru-RU"/>
              </w:rPr>
            </w:pPr>
          </w:p>
        </w:tc>
        <w:tc>
          <w:tcPr>
            <w:tcW w:w="3118" w:type="dxa"/>
            <w:tcBorders>
              <w:left w:val="single" w:sz="4" w:space="0" w:color="auto"/>
            </w:tcBorders>
            <w:vAlign w:val="center"/>
          </w:tcPr>
          <w:p w:rsidR="00FF70CA" w:rsidRPr="00D5587F" w:rsidRDefault="00FF70CA" w:rsidP="00EA335E">
            <w:pPr>
              <w:spacing w:after="0" w:line="240" w:lineRule="auto"/>
              <w:rPr>
                <w:lang w:val="ru-RU"/>
              </w:rPr>
            </w:pPr>
            <w:r w:rsidRPr="0060738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hyperlink>
          </w:p>
        </w:tc>
      </w:tr>
      <w:tr w:rsidR="00811EAF" w:rsidTr="00811EAF">
        <w:trPr>
          <w:trHeight w:val="20"/>
          <w:tblCellSpacing w:w="20" w:type="nil"/>
        </w:trPr>
        <w:tc>
          <w:tcPr>
            <w:tcW w:w="8222" w:type="dxa"/>
            <w:gridSpan w:val="3"/>
            <w:tcMar>
              <w:top w:w="50" w:type="dxa"/>
              <w:left w:w="100" w:type="dxa"/>
            </w:tcMar>
            <w:vAlign w:val="center"/>
          </w:tcPr>
          <w:p w:rsidR="00FF70CA" w:rsidRPr="00CB00DE" w:rsidRDefault="00FF70CA" w:rsidP="00EA335E">
            <w:pPr>
              <w:spacing w:after="0" w:line="240" w:lineRule="auto"/>
              <w:ind w:left="135"/>
              <w:rPr>
                <w:rFonts w:ascii="Times New Roman" w:hAnsi="Times New Roman"/>
                <w:color w:val="000000"/>
                <w:sz w:val="24"/>
                <w:lang w:val="ru-RU"/>
              </w:rPr>
            </w:pPr>
            <w:r w:rsidRPr="00CB00DE">
              <w:rPr>
                <w:rFonts w:ascii="Times New Roman" w:hAnsi="Times New Roman"/>
                <w:color w:val="000000"/>
                <w:sz w:val="24"/>
                <w:lang w:val="ru-RU"/>
              </w:rPr>
              <w:t>Итого по разделу</w:t>
            </w:r>
          </w:p>
        </w:tc>
        <w:tc>
          <w:tcPr>
            <w:tcW w:w="1559" w:type="dxa"/>
            <w:tcMar>
              <w:top w:w="50" w:type="dxa"/>
              <w:left w:w="100" w:type="dxa"/>
            </w:tcMar>
            <w:vAlign w:val="center"/>
          </w:tcPr>
          <w:p w:rsidR="00FF70CA" w:rsidRPr="00D5587F" w:rsidRDefault="00FF70CA" w:rsidP="00EA335E">
            <w:pPr>
              <w:spacing w:after="0" w:line="240" w:lineRule="auto"/>
              <w:ind w:left="135"/>
              <w:jc w:val="center"/>
              <w:rPr>
                <w:rFonts w:ascii="Times New Roman" w:hAnsi="Times New Roman"/>
                <w:color w:val="000000"/>
                <w:sz w:val="24"/>
                <w:lang w:val="ru-RU"/>
              </w:rPr>
            </w:pPr>
            <w:r>
              <w:rPr>
                <w:rFonts w:ascii="Times New Roman" w:hAnsi="Times New Roman"/>
                <w:color w:val="000000"/>
                <w:sz w:val="24"/>
                <w:lang w:val="ru-RU"/>
              </w:rPr>
              <w:t>6</w:t>
            </w:r>
          </w:p>
        </w:tc>
        <w:tc>
          <w:tcPr>
            <w:tcW w:w="4961" w:type="dxa"/>
            <w:gridSpan w:val="2"/>
            <w:tcMar>
              <w:top w:w="50" w:type="dxa"/>
              <w:left w:w="100" w:type="dxa"/>
            </w:tcMar>
            <w:vAlign w:val="center"/>
          </w:tcPr>
          <w:p w:rsidR="00FF70CA" w:rsidRPr="00D5587F" w:rsidRDefault="00FF70CA" w:rsidP="00EA335E">
            <w:pPr>
              <w:spacing w:after="0" w:line="240" w:lineRule="auto"/>
              <w:rPr>
                <w:lang w:val="ru-RU"/>
              </w:rPr>
            </w:pPr>
          </w:p>
        </w:tc>
      </w:tr>
      <w:tr w:rsidR="00811EAF" w:rsidRPr="008B6FBF" w:rsidTr="00811EAF">
        <w:trPr>
          <w:trHeight w:val="20"/>
          <w:tblCellSpacing w:w="20" w:type="nil"/>
        </w:trPr>
        <w:tc>
          <w:tcPr>
            <w:tcW w:w="14742" w:type="dxa"/>
            <w:gridSpan w:val="6"/>
            <w:tcMar>
              <w:top w:w="50" w:type="dxa"/>
              <w:left w:w="100" w:type="dxa"/>
            </w:tcMar>
            <w:vAlign w:val="center"/>
          </w:tcPr>
          <w:p w:rsidR="00FF70CA" w:rsidRPr="00FF70CA" w:rsidRDefault="00FF70CA" w:rsidP="00EA335E">
            <w:pPr>
              <w:spacing w:after="0" w:line="240" w:lineRule="auto"/>
              <w:rPr>
                <w:rFonts w:ascii="Times New Roman" w:hAnsi="Times New Roman" w:cs="Times New Roman"/>
                <w:b/>
                <w:lang w:val="ru-RU"/>
              </w:rPr>
            </w:pPr>
            <w:r w:rsidRPr="00FF70CA">
              <w:rPr>
                <w:rFonts w:ascii="Times New Roman" w:hAnsi="Times New Roman" w:cs="Times New Roman"/>
                <w:b/>
                <w:lang w:val="ru-RU"/>
              </w:rPr>
              <w:lastRenderedPageBreak/>
              <w:t>Раздел 7.</w:t>
            </w:r>
            <w:r w:rsidR="0051105D">
              <w:rPr>
                <w:rFonts w:ascii="Times New Roman" w:hAnsi="Times New Roman" w:cs="Times New Roman"/>
                <w:b/>
                <w:lang w:val="ru-RU"/>
              </w:rPr>
              <w:t xml:space="preserve"> Пересказ / изложение текста. 20</w:t>
            </w:r>
            <w:r w:rsidRPr="00FF70CA">
              <w:rPr>
                <w:rFonts w:ascii="Times New Roman" w:hAnsi="Times New Roman" w:cs="Times New Roman"/>
                <w:b/>
                <w:lang w:val="ru-RU"/>
              </w:rPr>
              <w:t xml:space="preserve"> час</w:t>
            </w:r>
            <w:r w:rsidR="0051105D">
              <w:rPr>
                <w:rFonts w:ascii="Times New Roman" w:hAnsi="Times New Roman" w:cs="Times New Roman"/>
                <w:b/>
                <w:lang w:val="ru-RU"/>
              </w:rPr>
              <w:t>ов</w:t>
            </w:r>
          </w:p>
        </w:tc>
      </w:tr>
      <w:tr w:rsidR="00811EAF" w:rsidRPr="008B6FBF" w:rsidTr="00811EAF">
        <w:trPr>
          <w:trHeight w:val="20"/>
          <w:tblCellSpacing w:w="20" w:type="nil"/>
        </w:trPr>
        <w:tc>
          <w:tcPr>
            <w:tcW w:w="936" w:type="dxa"/>
            <w:tcBorders>
              <w:right w:val="single" w:sz="4" w:space="0" w:color="auto"/>
            </w:tcBorders>
            <w:tcMar>
              <w:top w:w="50" w:type="dxa"/>
              <w:left w:w="100" w:type="dxa"/>
            </w:tcMar>
            <w:vAlign w:val="center"/>
          </w:tcPr>
          <w:p w:rsidR="00FF70CA" w:rsidRPr="00D5587F" w:rsidRDefault="00711601" w:rsidP="00EA335E">
            <w:pPr>
              <w:spacing w:after="0" w:line="240" w:lineRule="auto"/>
              <w:ind w:left="135"/>
              <w:rPr>
                <w:rFonts w:ascii="Times New Roman" w:hAnsi="Times New Roman"/>
                <w:color w:val="000000"/>
                <w:sz w:val="24"/>
                <w:lang w:val="ru-RU"/>
              </w:rPr>
            </w:pPr>
            <w:r>
              <w:rPr>
                <w:rFonts w:ascii="Times New Roman" w:hAnsi="Times New Roman"/>
                <w:color w:val="000000"/>
                <w:sz w:val="24"/>
                <w:lang w:val="ru-RU"/>
              </w:rPr>
              <w:t>7.1.</w:t>
            </w:r>
          </w:p>
        </w:tc>
        <w:tc>
          <w:tcPr>
            <w:tcW w:w="7286" w:type="dxa"/>
            <w:gridSpan w:val="2"/>
            <w:tcBorders>
              <w:left w:val="single" w:sz="4" w:space="0" w:color="auto"/>
            </w:tcBorders>
            <w:vAlign w:val="center"/>
          </w:tcPr>
          <w:p w:rsidR="00FF70CA" w:rsidRPr="00FF70CA" w:rsidRDefault="00711601" w:rsidP="00EA335E">
            <w:pPr>
              <w:spacing w:after="0" w:line="240" w:lineRule="auto"/>
              <w:ind w:left="135"/>
              <w:rPr>
                <w:rFonts w:ascii="Times New Roman" w:hAnsi="Times New Roman" w:cs="Times New Roman"/>
                <w:color w:val="000000"/>
                <w:sz w:val="24"/>
                <w:lang w:val="ru-RU"/>
              </w:rPr>
            </w:pPr>
            <w:r w:rsidRPr="00711601">
              <w:rPr>
                <w:rFonts w:ascii="Times New Roman" w:hAnsi="Times New Roman" w:cs="Times New Roman"/>
                <w:color w:val="000000"/>
                <w:sz w:val="24"/>
                <w:lang w:val="ru-RU"/>
              </w:rPr>
              <w:t>Формулирование темы и главной мысли текста.</w:t>
            </w:r>
            <w:r>
              <w:rPr>
                <w:rFonts w:ascii="Times New Roman" w:hAnsi="Times New Roman" w:cs="Times New Roman"/>
                <w:color w:val="000000"/>
                <w:sz w:val="24"/>
                <w:lang w:val="ru-RU"/>
              </w:rPr>
              <w:t xml:space="preserve"> </w:t>
            </w:r>
            <w:r w:rsidRPr="00711601">
              <w:rPr>
                <w:rFonts w:ascii="Times New Roman" w:hAnsi="Times New Roman" w:cs="Times New Roman"/>
                <w:color w:val="000000"/>
                <w:sz w:val="24"/>
                <w:lang w:val="ru-RU"/>
              </w:rPr>
              <w:t>Устно и письменно (с помощью учителя) Формулирование вопросов по содержанию текста и ответы на них</w:t>
            </w:r>
            <w:r>
              <w:rPr>
                <w:rFonts w:ascii="Times New Roman" w:hAnsi="Times New Roman" w:cs="Times New Roman"/>
                <w:color w:val="000000"/>
                <w:sz w:val="24"/>
                <w:lang w:val="ru-RU"/>
              </w:rPr>
              <w:t>.</w:t>
            </w:r>
          </w:p>
        </w:tc>
        <w:tc>
          <w:tcPr>
            <w:tcW w:w="1559" w:type="dxa"/>
            <w:tcMar>
              <w:top w:w="50" w:type="dxa"/>
              <w:left w:w="100" w:type="dxa"/>
            </w:tcMar>
            <w:vAlign w:val="center"/>
          </w:tcPr>
          <w:p w:rsidR="00FF70CA" w:rsidRPr="00FF70CA" w:rsidRDefault="0051105D" w:rsidP="00EA335E">
            <w:pPr>
              <w:spacing w:after="0" w:line="240" w:lineRule="auto"/>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3</w:t>
            </w:r>
          </w:p>
        </w:tc>
        <w:tc>
          <w:tcPr>
            <w:tcW w:w="1843" w:type="dxa"/>
            <w:tcBorders>
              <w:right w:val="single" w:sz="4" w:space="0" w:color="auto"/>
            </w:tcBorders>
            <w:tcMar>
              <w:top w:w="50" w:type="dxa"/>
              <w:left w:w="100" w:type="dxa"/>
            </w:tcMar>
            <w:vAlign w:val="center"/>
          </w:tcPr>
          <w:p w:rsidR="00FF70CA" w:rsidRPr="00FF70CA" w:rsidRDefault="00FF70CA" w:rsidP="00EA335E">
            <w:pPr>
              <w:spacing w:after="0" w:line="240" w:lineRule="auto"/>
              <w:rPr>
                <w:rFonts w:ascii="Times New Roman" w:hAnsi="Times New Roman" w:cs="Times New Roman"/>
                <w:lang w:val="ru-RU"/>
              </w:rPr>
            </w:pPr>
          </w:p>
        </w:tc>
        <w:tc>
          <w:tcPr>
            <w:tcW w:w="3118" w:type="dxa"/>
            <w:tcBorders>
              <w:left w:val="single" w:sz="4" w:space="0" w:color="auto"/>
            </w:tcBorders>
            <w:vAlign w:val="center"/>
          </w:tcPr>
          <w:p w:rsidR="00FF70CA" w:rsidRPr="00FF70CA" w:rsidRDefault="0081239E" w:rsidP="00EA335E">
            <w:pPr>
              <w:spacing w:after="0" w:line="240" w:lineRule="auto"/>
              <w:rPr>
                <w:rFonts w:ascii="Times New Roman" w:hAnsi="Times New Roman" w:cs="Times New Roman"/>
                <w:lang w:val="ru-RU"/>
              </w:rPr>
            </w:pPr>
            <w:r w:rsidRPr="0060738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hyperlink>
          </w:p>
        </w:tc>
      </w:tr>
      <w:tr w:rsidR="00811EAF" w:rsidRPr="008B6FBF" w:rsidTr="00811EAF">
        <w:trPr>
          <w:trHeight w:val="20"/>
          <w:tblCellSpacing w:w="20" w:type="nil"/>
        </w:trPr>
        <w:tc>
          <w:tcPr>
            <w:tcW w:w="936" w:type="dxa"/>
            <w:tcBorders>
              <w:right w:val="single" w:sz="4" w:space="0" w:color="auto"/>
            </w:tcBorders>
            <w:tcMar>
              <w:top w:w="50" w:type="dxa"/>
              <w:left w:w="100" w:type="dxa"/>
            </w:tcMar>
            <w:vAlign w:val="center"/>
          </w:tcPr>
          <w:p w:rsidR="00FF70CA" w:rsidRPr="00D5587F" w:rsidRDefault="0051105D" w:rsidP="00EA335E">
            <w:pPr>
              <w:spacing w:after="0" w:line="240" w:lineRule="auto"/>
              <w:ind w:left="135"/>
              <w:rPr>
                <w:rFonts w:ascii="Times New Roman" w:hAnsi="Times New Roman"/>
                <w:color w:val="000000"/>
                <w:sz w:val="24"/>
                <w:lang w:val="ru-RU"/>
              </w:rPr>
            </w:pPr>
            <w:r>
              <w:rPr>
                <w:rFonts w:ascii="Times New Roman" w:hAnsi="Times New Roman"/>
                <w:color w:val="000000"/>
                <w:sz w:val="24"/>
                <w:lang w:val="ru-RU"/>
              </w:rPr>
              <w:t>7.2.</w:t>
            </w:r>
          </w:p>
        </w:tc>
        <w:tc>
          <w:tcPr>
            <w:tcW w:w="7286" w:type="dxa"/>
            <w:gridSpan w:val="2"/>
            <w:tcBorders>
              <w:left w:val="single" w:sz="4" w:space="0" w:color="auto"/>
            </w:tcBorders>
            <w:vAlign w:val="center"/>
          </w:tcPr>
          <w:p w:rsidR="00FF70CA" w:rsidRPr="00FF70CA" w:rsidRDefault="0051105D" w:rsidP="00EA335E">
            <w:pPr>
              <w:spacing w:after="0" w:line="240" w:lineRule="auto"/>
              <w:ind w:left="135"/>
              <w:rPr>
                <w:rFonts w:ascii="Times New Roman" w:hAnsi="Times New Roman" w:cs="Times New Roman"/>
                <w:color w:val="000000"/>
                <w:sz w:val="24"/>
                <w:lang w:val="ru-RU"/>
              </w:rPr>
            </w:pPr>
            <w:r>
              <w:rPr>
                <w:rFonts w:ascii="Times New Roman" w:hAnsi="Times New Roman" w:cs="Times New Roman"/>
                <w:color w:val="000000"/>
                <w:sz w:val="24"/>
                <w:lang w:val="ru-RU"/>
              </w:rPr>
              <w:t>Обучение анализу текста</w:t>
            </w:r>
          </w:p>
        </w:tc>
        <w:tc>
          <w:tcPr>
            <w:tcW w:w="1559" w:type="dxa"/>
            <w:tcMar>
              <w:top w:w="50" w:type="dxa"/>
              <w:left w:w="100" w:type="dxa"/>
            </w:tcMar>
            <w:vAlign w:val="center"/>
          </w:tcPr>
          <w:p w:rsidR="00FF70CA" w:rsidRPr="00FF70CA" w:rsidRDefault="0051105D" w:rsidP="00EA335E">
            <w:pPr>
              <w:spacing w:after="0" w:line="240" w:lineRule="auto"/>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5</w:t>
            </w:r>
          </w:p>
        </w:tc>
        <w:tc>
          <w:tcPr>
            <w:tcW w:w="1843" w:type="dxa"/>
            <w:tcBorders>
              <w:right w:val="single" w:sz="4" w:space="0" w:color="auto"/>
            </w:tcBorders>
            <w:tcMar>
              <w:top w:w="50" w:type="dxa"/>
              <w:left w:w="100" w:type="dxa"/>
            </w:tcMar>
            <w:vAlign w:val="center"/>
          </w:tcPr>
          <w:p w:rsidR="00FF70CA" w:rsidRPr="00FF70CA" w:rsidRDefault="00FF70CA" w:rsidP="00EA335E">
            <w:pPr>
              <w:spacing w:after="0" w:line="240" w:lineRule="auto"/>
              <w:rPr>
                <w:rFonts w:ascii="Times New Roman" w:hAnsi="Times New Roman" w:cs="Times New Roman"/>
                <w:lang w:val="ru-RU"/>
              </w:rPr>
            </w:pPr>
          </w:p>
        </w:tc>
        <w:tc>
          <w:tcPr>
            <w:tcW w:w="3118" w:type="dxa"/>
            <w:tcBorders>
              <w:left w:val="single" w:sz="4" w:space="0" w:color="auto"/>
            </w:tcBorders>
            <w:vAlign w:val="center"/>
          </w:tcPr>
          <w:p w:rsidR="00FF70CA" w:rsidRPr="00FF70CA" w:rsidRDefault="0081239E" w:rsidP="00EA335E">
            <w:pPr>
              <w:spacing w:after="0" w:line="240" w:lineRule="auto"/>
              <w:rPr>
                <w:rFonts w:ascii="Times New Roman" w:hAnsi="Times New Roman" w:cs="Times New Roman"/>
                <w:lang w:val="ru-RU"/>
              </w:rPr>
            </w:pPr>
            <w:r w:rsidRPr="0060738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hyperlink>
          </w:p>
        </w:tc>
      </w:tr>
      <w:tr w:rsidR="00811EAF" w:rsidRPr="008B6FBF" w:rsidTr="00811EAF">
        <w:trPr>
          <w:trHeight w:val="20"/>
          <w:tblCellSpacing w:w="20" w:type="nil"/>
        </w:trPr>
        <w:tc>
          <w:tcPr>
            <w:tcW w:w="936" w:type="dxa"/>
            <w:tcBorders>
              <w:right w:val="single" w:sz="4" w:space="0" w:color="auto"/>
            </w:tcBorders>
            <w:tcMar>
              <w:top w:w="50" w:type="dxa"/>
              <w:left w:w="100" w:type="dxa"/>
            </w:tcMar>
            <w:vAlign w:val="center"/>
          </w:tcPr>
          <w:p w:rsidR="00FF70CA" w:rsidRPr="00D5587F" w:rsidRDefault="0051105D" w:rsidP="00EA335E">
            <w:pPr>
              <w:spacing w:after="0" w:line="240" w:lineRule="auto"/>
              <w:ind w:left="135"/>
              <w:rPr>
                <w:rFonts w:ascii="Times New Roman" w:hAnsi="Times New Roman"/>
                <w:color w:val="000000"/>
                <w:sz w:val="24"/>
                <w:lang w:val="ru-RU"/>
              </w:rPr>
            </w:pPr>
            <w:r>
              <w:rPr>
                <w:rFonts w:ascii="Times New Roman" w:hAnsi="Times New Roman"/>
                <w:color w:val="000000"/>
                <w:sz w:val="24"/>
                <w:lang w:val="ru-RU"/>
              </w:rPr>
              <w:t>7.3.</w:t>
            </w:r>
          </w:p>
        </w:tc>
        <w:tc>
          <w:tcPr>
            <w:tcW w:w="7286" w:type="dxa"/>
            <w:gridSpan w:val="2"/>
            <w:tcBorders>
              <w:left w:val="single" w:sz="4" w:space="0" w:color="auto"/>
            </w:tcBorders>
            <w:vAlign w:val="center"/>
          </w:tcPr>
          <w:p w:rsidR="00FF70CA" w:rsidRPr="00FF70CA" w:rsidRDefault="0051105D" w:rsidP="00EA335E">
            <w:pPr>
              <w:spacing w:after="0" w:line="240" w:lineRule="auto"/>
              <w:ind w:left="135"/>
              <w:rPr>
                <w:rFonts w:ascii="Times New Roman" w:hAnsi="Times New Roman" w:cs="Times New Roman"/>
                <w:color w:val="000000"/>
                <w:sz w:val="24"/>
                <w:lang w:val="ru-RU"/>
              </w:rPr>
            </w:pPr>
            <w:r w:rsidRPr="0051105D">
              <w:rPr>
                <w:rFonts w:ascii="Times New Roman" w:hAnsi="Times New Roman" w:cs="Times New Roman"/>
                <w:color w:val="000000"/>
                <w:sz w:val="24"/>
                <w:lang w:val="ru-RU"/>
              </w:rPr>
              <w:t>Различные способы компрессии текста (по плану, по опорным словам, выделение главной мысли каждого абзаца и др.).</w:t>
            </w:r>
          </w:p>
        </w:tc>
        <w:tc>
          <w:tcPr>
            <w:tcW w:w="1559" w:type="dxa"/>
            <w:tcMar>
              <w:top w:w="50" w:type="dxa"/>
              <w:left w:w="100" w:type="dxa"/>
            </w:tcMar>
            <w:vAlign w:val="center"/>
          </w:tcPr>
          <w:p w:rsidR="00FF70CA" w:rsidRPr="00FF70CA" w:rsidRDefault="0051105D" w:rsidP="00EA335E">
            <w:pPr>
              <w:spacing w:after="0" w:line="240" w:lineRule="auto"/>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4</w:t>
            </w:r>
          </w:p>
        </w:tc>
        <w:tc>
          <w:tcPr>
            <w:tcW w:w="1843" w:type="dxa"/>
            <w:tcBorders>
              <w:right w:val="single" w:sz="4" w:space="0" w:color="auto"/>
            </w:tcBorders>
            <w:tcMar>
              <w:top w:w="50" w:type="dxa"/>
              <w:left w:w="100" w:type="dxa"/>
            </w:tcMar>
            <w:vAlign w:val="center"/>
          </w:tcPr>
          <w:p w:rsidR="00FF70CA" w:rsidRPr="00FF70CA" w:rsidRDefault="00FF70CA" w:rsidP="00EA335E">
            <w:pPr>
              <w:spacing w:after="0" w:line="240" w:lineRule="auto"/>
              <w:rPr>
                <w:rFonts w:ascii="Times New Roman" w:hAnsi="Times New Roman" w:cs="Times New Roman"/>
                <w:lang w:val="ru-RU"/>
              </w:rPr>
            </w:pPr>
          </w:p>
        </w:tc>
        <w:tc>
          <w:tcPr>
            <w:tcW w:w="3118" w:type="dxa"/>
            <w:tcBorders>
              <w:left w:val="single" w:sz="4" w:space="0" w:color="auto"/>
            </w:tcBorders>
            <w:vAlign w:val="center"/>
          </w:tcPr>
          <w:p w:rsidR="00FF70CA" w:rsidRPr="00FF70CA" w:rsidRDefault="0081239E" w:rsidP="00EA335E">
            <w:pPr>
              <w:spacing w:after="0" w:line="240" w:lineRule="auto"/>
              <w:rPr>
                <w:rFonts w:ascii="Times New Roman" w:hAnsi="Times New Roman" w:cs="Times New Roman"/>
                <w:lang w:val="ru-RU"/>
              </w:rPr>
            </w:pPr>
            <w:r w:rsidRPr="0060738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hyperlink>
          </w:p>
        </w:tc>
      </w:tr>
      <w:tr w:rsidR="00811EAF" w:rsidRPr="008B6FBF" w:rsidTr="00811EAF">
        <w:trPr>
          <w:trHeight w:val="20"/>
          <w:tblCellSpacing w:w="20" w:type="nil"/>
        </w:trPr>
        <w:tc>
          <w:tcPr>
            <w:tcW w:w="936" w:type="dxa"/>
            <w:tcBorders>
              <w:right w:val="single" w:sz="4" w:space="0" w:color="auto"/>
            </w:tcBorders>
            <w:tcMar>
              <w:top w:w="50" w:type="dxa"/>
              <w:left w:w="100" w:type="dxa"/>
            </w:tcMar>
            <w:vAlign w:val="center"/>
          </w:tcPr>
          <w:p w:rsidR="00FF70CA" w:rsidRPr="00D5587F" w:rsidRDefault="0051105D" w:rsidP="00EA335E">
            <w:pPr>
              <w:spacing w:after="0" w:line="240" w:lineRule="auto"/>
              <w:ind w:left="135"/>
              <w:rPr>
                <w:rFonts w:ascii="Times New Roman" w:hAnsi="Times New Roman"/>
                <w:color w:val="000000"/>
                <w:sz w:val="24"/>
                <w:lang w:val="ru-RU"/>
              </w:rPr>
            </w:pPr>
            <w:r>
              <w:rPr>
                <w:rFonts w:ascii="Times New Roman" w:hAnsi="Times New Roman"/>
                <w:color w:val="000000"/>
                <w:sz w:val="24"/>
                <w:lang w:val="ru-RU"/>
              </w:rPr>
              <w:t>7.4.</w:t>
            </w:r>
          </w:p>
        </w:tc>
        <w:tc>
          <w:tcPr>
            <w:tcW w:w="7286" w:type="dxa"/>
            <w:gridSpan w:val="2"/>
            <w:tcBorders>
              <w:left w:val="single" w:sz="4" w:space="0" w:color="auto"/>
            </w:tcBorders>
            <w:vAlign w:val="center"/>
          </w:tcPr>
          <w:p w:rsidR="00FF70CA" w:rsidRPr="00FF70CA" w:rsidRDefault="0051105D" w:rsidP="00EA335E">
            <w:pPr>
              <w:spacing w:after="0" w:line="240" w:lineRule="auto"/>
              <w:ind w:left="135"/>
              <w:rPr>
                <w:rFonts w:ascii="Times New Roman" w:hAnsi="Times New Roman" w:cs="Times New Roman"/>
                <w:color w:val="000000"/>
                <w:sz w:val="24"/>
                <w:lang w:val="ru-RU"/>
              </w:rPr>
            </w:pPr>
            <w:r>
              <w:rPr>
                <w:rFonts w:ascii="Times New Roman" w:hAnsi="Times New Roman" w:cs="Times New Roman"/>
                <w:color w:val="000000"/>
                <w:sz w:val="24"/>
                <w:lang w:val="ru-RU"/>
              </w:rPr>
              <w:t>Выборочный пересказ</w:t>
            </w:r>
          </w:p>
        </w:tc>
        <w:tc>
          <w:tcPr>
            <w:tcW w:w="1559" w:type="dxa"/>
            <w:tcMar>
              <w:top w:w="50" w:type="dxa"/>
              <w:left w:w="100" w:type="dxa"/>
            </w:tcMar>
            <w:vAlign w:val="center"/>
          </w:tcPr>
          <w:p w:rsidR="00FF70CA" w:rsidRPr="00FF70CA" w:rsidRDefault="0051105D" w:rsidP="00EA335E">
            <w:pPr>
              <w:spacing w:after="0" w:line="240" w:lineRule="auto"/>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1843" w:type="dxa"/>
            <w:tcBorders>
              <w:right w:val="single" w:sz="4" w:space="0" w:color="auto"/>
            </w:tcBorders>
            <w:tcMar>
              <w:top w:w="50" w:type="dxa"/>
              <w:left w:w="100" w:type="dxa"/>
            </w:tcMar>
            <w:vAlign w:val="center"/>
          </w:tcPr>
          <w:p w:rsidR="00FF70CA" w:rsidRPr="00FF70CA" w:rsidRDefault="00FF70CA" w:rsidP="00EA335E">
            <w:pPr>
              <w:spacing w:after="0" w:line="240" w:lineRule="auto"/>
              <w:rPr>
                <w:rFonts w:ascii="Times New Roman" w:hAnsi="Times New Roman" w:cs="Times New Roman"/>
                <w:lang w:val="ru-RU"/>
              </w:rPr>
            </w:pPr>
          </w:p>
        </w:tc>
        <w:tc>
          <w:tcPr>
            <w:tcW w:w="3118" w:type="dxa"/>
            <w:tcBorders>
              <w:left w:val="single" w:sz="4" w:space="0" w:color="auto"/>
            </w:tcBorders>
            <w:vAlign w:val="center"/>
          </w:tcPr>
          <w:p w:rsidR="00FF70CA" w:rsidRPr="00FF70CA" w:rsidRDefault="0081239E" w:rsidP="00EA335E">
            <w:pPr>
              <w:spacing w:after="0" w:line="240" w:lineRule="auto"/>
              <w:rPr>
                <w:rFonts w:ascii="Times New Roman" w:hAnsi="Times New Roman" w:cs="Times New Roman"/>
                <w:lang w:val="ru-RU"/>
              </w:rPr>
            </w:pPr>
            <w:r w:rsidRPr="0060738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hyperlink>
          </w:p>
        </w:tc>
      </w:tr>
      <w:tr w:rsidR="00811EAF" w:rsidRPr="008B6FBF" w:rsidTr="00811EAF">
        <w:trPr>
          <w:trHeight w:val="20"/>
          <w:tblCellSpacing w:w="20" w:type="nil"/>
        </w:trPr>
        <w:tc>
          <w:tcPr>
            <w:tcW w:w="936" w:type="dxa"/>
            <w:tcBorders>
              <w:right w:val="single" w:sz="4" w:space="0" w:color="auto"/>
            </w:tcBorders>
            <w:tcMar>
              <w:top w:w="50" w:type="dxa"/>
              <w:left w:w="100" w:type="dxa"/>
            </w:tcMar>
            <w:vAlign w:val="center"/>
          </w:tcPr>
          <w:p w:rsidR="00FF70CA" w:rsidRPr="00D5587F" w:rsidRDefault="0051105D" w:rsidP="00EA335E">
            <w:pPr>
              <w:spacing w:after="0" w:line="240" w:lineRule="auto"/>
              <w:ind w:left="135"/>
              <w:rPr>
                <w:rFonts w:ascii="Times New Roman" w:hAnsi="Times New Roman"/>
                <w:color w:val="000000"/>
                <w:sz w:val="24"/>
                <w:lang w:val="ru-RU"/>
              </w:rPr>
            </w:pPr>
            <w:r>
              <w:rPr>
                <w:rFonts w:ascii="Times New Roman" w:hAnsi="Times New Roman"/>
                <w:color w:val="000000"/>
                <w:sz w:val="24"/>
                <w:lang w:val="ru-RU"/>
              </w:rPr>
              <w:t>7.5.</w:t>
            </w:r>
          </w:p>
        </w:tc>
        <w:tc>
          <w:tcPr>
            <w:tcW w:w="7286" w:type="dxa"/>
            <w:gridSpan w:val="2"/>
            <w:tcBorders>
              <w:left w:val="single" w:sz="4" w:space="0" w:color="auto"/>
            </w:tcBorders>
            <w:vAlign w:val="center"/>
          </w:tcPr>
          <w:p w:rsidR="00FF70CA" w:rsidRPr="00FF70CA" w:rsidRDefault="0051105D" w:rsidP="00EA335E">
            <w:pPr>
              <w:spacing w:after="0" w:line="240" w:lineRule="auto"/>
              <w:ind w:left="135"/>
              <w:rPr>
                <w:rFonts w:ascii="Times New Roman" w:hAnsi="Times New Roman" w:cs="Times New Roman"/>
                <w:color w:val="000000"/>
                <w:sz w:val="24"/>
                <w:lang w:val="ru-RU"/>
              </w:rPr>
            </w:pPr>
            <w:r>
              <w:rPr>
                <w:rFonts w:ascii="Times New Roman" w:hAnsi="Times New Roman" w:cs="Times New Roman"/>
                <w:color w:val="000000"/>
                <w:sz w:val="24"/>
                <w:lang w:val="ru-RU"/>
              </w:rPr>
              <w:t>Творческий пересказ</w:t>
            </w:r>
          </w:p>
        </w:tc>
        <w:tc>
          <w:tcPr>
            <w:tcW w:w="1559" w:type="dxa"/>
            <w:tcMar>
              <w:top w:w="50" w:type="dxa"/>
              <w:left w:w="100" w:type="dxa"/>
            </w:tcMar>
            <w:vAlign w:val="center"/>
          </w:tcPr>
          <w:p w:rsidR="00FF70CA" w:rsidRPr="00FF70CA" w:rsidRDefault="0051105D" w:rsidP="00EA335E">
            <w:pPr>
              <w:spacing w:after="0" w:line="240" w:lineRule="auto"/>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1843" w:type="dxa"/>
            <w:tcBorders>
              <w:right w:val="single" w:sz="4" w:space="0" w:color="auto"/>
            </w:tcBorders>
            <w:tcMar>
              <w:top w:w="50" w:type="dxa"/>
              <w:left w:w="100" w:type="dxa"/>
            </w:tcMar>
            <w:vAlign w:val="center"/>
          </w:tcPr>
          <w:p w:rsidR="00FF70CA" w:rsidRPr="00FF70CA" w:rsidRDefault="00FF70CA" w:rsidP="00EA335E">
            <w:pPr>
              <w:spacing w:after="0" w:line="240" w:lineRule="auto"/>
              <w:rPr>
                <w:rFonts w:ascii="Times New Roman" w:hAnsi="Times New Roman" w:cs="Times New Roman"/>
                <w:lang w:val="ru-RU"/>
              </w:rPr>
            </w:pPr>
          </w:p>
        </w:tc>
        <w:tc>
          <w:tcPr>
            <w:tcW w:w="3118" w:type="dxa"/>
            <w:tcBorders>
              <w:left w:val="single" w:sz="4" w:space="0" w:color="auto"/>
            </w:tcBorders>
            <w:vAlign w:val="center"/>
          </w:tcPr>
          <w:p w:rsidR="00FF70CA" w:rsidRPr="00FF70CA" w:rsidRDefault="0081239E" w:rsidP="00EA335E">
            <w:pPr>
              <w:spacing w:after="0" w:line="240" w:lineRule="auto"/>
              <w:rPr>
                <w:rFonts w:ascii="Times New Roman" w:hAnsi="Times New Roman" w:cs="Times New Roman"/>
                <w:lang w:val="ru-RU"/>
              </w:rPr>
            </w:pPr>
            <w:r w:rsidRPr="0060738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hyperlink>
          </w:p>
        </w:tc>
      </w:tr>
      <w:tr w:rsidR="00811EAF" w:rsidRPr="008B6FBF" w:rsidTr="00811EAF">
        <w:trPr>
          <w:trHeight w:val="20"/>
          <w:tblCellSpacing w:w="20" w:type="nil"/>
        </w:trPr>
        <w:tc>
          <w:tcPr>
            <w:tcW w:w="936" w:type="dxa"/>
            <w:tcBorders>
              <w:right w:val="single" w:sz="4" w:space="0" w:color="auto"/>
            </w:tcBorders>
            <w:tcMar>
              <w:top w:w="50" w:type="dxa"/>
              <w:left w:w="100" w:type="dxa"/>
            </w:tcMar>
            <w:vAlign w:val="center"/>
          </w:tcPr>
          <w:p w:rsidR="00FF70CA" w:rsidRPr="00D5587F" w:rsidRDefault="0051105D" w:rsidP="00EA335E">
            <w:pPr>
              <w:spacing w:after="0" w:line="240" w:lineRule="auto"/>
              <w:ind w:left="135"/>
              <w:rPr>
                <w:rFonts w:ascii="Times New Roman" w:hAnsi="Times New Roman"/>
                <w:color w:val="000000"/>
                <w:sz w:val="24"/>
                <w:lang w:val="ru-RU"/>
              </w:rPr>
            </w:pPr>
            <w:r>
              <w:rPr>
                <w:rFonts w:ascii="Times New Roman" w:hAnsi="Times New Roman"/>
                <w:color w:val="000000"/>
                <w:sz w:val="24"/>
                <w:lang w:val="ru-RU"/>
              </w:rPr>
              <w:t>7.6.</w:t>
            </w:r>
          </w:p>
        </w:tc>
        <w:tc>
          <w:tcPr>
            <w:tcW w:w="7286" w:type="dxa"/>
            <w:gridSpan w:val="2"/>
            <w:tcBorders>
              <w:left w:val="single" w:sz="4" w:space="0" w:color="auto"/>
            </w:tcBorders>
            <w:vAlign w:val="center"/>
          </w:tcPr>
          <w:p w:rsidR="00FF70CA" w:rsidRPr="00FF70CA" w:rsidRDefault="0051105D" w:rsidP="00EA335E">
            <w:pPr>
              <w:spacing w:after="0" w:line="240" w:lineRule="auto"/>
              <w:ind w:left="135"/>
              <w:rPr>
                <w:rFonts w:ascii="Times New Roman" w:hAnsi="Times New Roman" w:cs="Times New Roman"/>
                <w:color w:val="000000"/>
                <w:sz w:val="24"/>
                <w:lang w:val="ru-RU"/>
              </w:rPr>
            </w:pPr>
            <w:r>
              <w:rPr>
                <w:rFonts w:ascii="Times New Roman" w:hAnsi="Times New Roman" w:cs="Times New Roman"/>
                <w:color w:val="000000"/>
                <w:sz w:val="24"/>
                <w:lang w:val="ru-RU"/>
              </w:rPr>
              <w:t>Устное изложение текста</w:t>
            </w:r>
          </w:p>
        </w:tc>
        <w:tc>
          <w:tcPr>
            <w:tcW w:w="1559" w:type="dxa"/>
            <w:tcMar>
              <w:top w:w="50" w:type="dxa"/>
              <w:left w:w="100" w:type="dxa"/>
            </w:tcMar>
            <w:vAlign w:val="center"/>
          </w:tcPr>
          <w:p w:rsidR="00FF70CA" w:rsidRPr="00FF70CA" w:rsidRDefault="0051105D" w:rsidP="00EA335E">
            <w:pPr>
              <w:spacing w:after="0" w:line="240" w:lineRule="auto"/>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2</w:t>
            </w:r>
          </w:p>
        </w:tc>
        <w:tc>
          <w:tcPr>
            <w:tcW w:w="1843" w:type="dxa"/>
            <w:tcBorders>
              <w:right w:val="single" w:sz="4" w:space="0" w:color="auto"/>
            </w:tcBorders>
            <w:tcMar>
              <w:top w:w="50" w:type="dxa"/>
              <w:left w:w="100" w:type="dxa"/>
            </w:tcMar>
            <w:vAlign w:val="center"/>
          </w:tcPr>
          <w:p w:rsidR="00FF70CA" w:rsidRPr="00FF70CA" w:rsidRDefault="00FF70CA" w:rsidP="00EA335E">
            <w:pPr>
              <w:spacing w:after="0" w:line="240" w:lineRule="auto"/>
              <w:rPr>
                <w:rFonts w:ascii="Times New Roman" w:hAnsi="Times New Roman" w:cs="Times New Roman"/>
                <w:lang w:val="ru-RU"/>
              </w:rPr>
            </w:pPr>
          </w:p>
        </w:tc>
        <w:tc>
          <w:tcPr>
            <w:tcW w:w="3118" w:type="dxa"/>
            <w:tcBorders>
              <w:left w:val="single" w:sz="4" w:space="0" w:color="auto"/>
            </w:tcBorders>
            <w:vAlign w:val="center"/>
          </w:tcPr>
          <w:p w:rsidR="00FF70CA" w:rsidRPr="00FF70CA" w:rsidRDefault="0081239E" w:rsidP="00EA335E">
            <w:pPr>
              <w:spacing w:after="0" w:line="240" w:lineRule="auto"/>
              <w:rPr>
                <w:rFonts w:ascii="Times New Roman" w:hAnsi="Times New Roman" w:cs="Times New Roman"/>
                <w:lang w:val="ru-RU"/>
              </w:rPr>
            </w:pPr>
            <w:r w:rsidRPr="0060738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hyperlink>
          </w:p>
        </w:tc>
      </w:tr>
      <w:tr w:rsidR="00811EAF" w:rsidRPr="008B6FBF" w:rsidTr="00811EAF">
        <w:trPr>
          <w:trHeight w:val="20"/>
          <w:tblCellSpacing w:w="20" w:type="nil"/>
        </w:trPr>
        <w:tc>
          <w:tcPr>
            <w:tcW w:w="936" w:type="dxa"/>
            <w:tcBorders>
              <w:right w:val="single" w:sz="4" w:space="0" w:color="auto"/>
            </w:tcBorders>
            <w:tcMar>
              <w:top w:w="50" w:type="dxa"/>
              <w:left w:w="100" w:type="dxa"/>
            </w:tcMar>
            <w:vAlign w:val="center"/>
          </w:tcPr>
          <w:p w:rsidR="00FF70CA" w:rsidRPr="00D5587F" w:rsidRDefault="0051105D" w:rsidP="00EA335E">
            <w:pPr>
              <w:spacing w:after="0" w:line="240" w:lineRule="auto"/>
              <w:ind w:left="135"/>
              <w:rPr>
                <w:rFonts w:ascii="Times New Roman" w:hAnsi="Times New Roman"/>
                <w:color w:val="000000"/>
                <w:sz w:val="24"/>
                <w:lang w:val="ru-RU"/>
              </w:rPr>
            </w:pPr>
            <w:r>
              <w:rPr>
                <w:rFonts w:ascii="Times New Roman" w:hAnsi="Times New Roman"/>
                <w:color w:val="000000"/>
                <w:sz w:val="24"/>
                <w:lang w:val="ru-RU"/>
              </w:rPr>
              <w:t>7.7.</w:t>
            </w:r>
          </w:p>
        </w:tc>
        <w:tc>
          <w:tcPr>
            <w:tcW w:w="7286" w:type="dxa"/>
            <w:gridSpan w:val="2"/>
            <w:tcBorders>
              <w:left w:val="single" w:sz="4" w:space="0" w:color="auto"/>
            </w:tcBorders>
            <w:vAlign w:val="center"/>
          </w:tcPr>
          <w:p w:rsidR="00FF70CA" w:rsidRPr="00FF70CA" w:rsidRDefault="0051105D" w:rsidP="00EA335E">
            <w:pPr>
              <w:spacing w:after="0" w:line="240" w:lineRule="auto"/>
              <w:ind w:left="135"/>
              <w:rPr>
                <w:rFonts w:ascii="Times New Roman" w:hAnsi="Times New Roman" w:cs="Times New Roman"/>
                <w:color w:val="000000"/>
                <w:sz w:val="24"/>
                <w:lang w:val="ru-RU"/>
              </w:rPr>
            </w:pPr>
            <w:r>
              <w:rPr>
                <w:rFonts w:ascii="Times New Roman" w:hAnsi="Times New Roman" w:cs="Times New Roman"/>
                <w:color w:val="000000"/>
                <w:sz w:val="24"/>
                <w:lang w:val="ru-RU"/>
              </w:rPr>
              <w:t>Обучающее изложение</w:t>
            </w:r>
          </w:p>
        </w:tc>
        <w:tc>
          <w:tcPr>
            <w:tcW w:w="1559" w:type="dxa"/>
            <w:tcMar>
              <w:top w:w="50" w:type="dxa"/>
              <w:left w:w="100" w:type="dxa"/>
            </w:tcMar>
            <w:vAlign w:val="center"/>
          </w:tcPr>
          <w:p w:rsidR="00FF70CA" w:rsidRPr="00FF70CA" w:rsidRDefault="0051105D" w:rsidP="00EA335E">
            <w:pPr>
              <w:spacing w:after="0" w:line="240" w:lineRule="auto"/>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3</w:t>
            </w:r>
          </w:p>
        </w:tc>
        <w:tc>
          <w:tcPr>
            <w:tcW w:w="1843" w:type="dxa"/>
            <w:tcBorders>
              <w:right w:val="single" w:sz="4" w:space="0" w:color="auto"/>
            </w:tcBorders>
            <w:tcMar>
              <w:top w:w="50" w:type="dxa"/>
              <w:left w:w="100" w:type="dxa"/>
            </w:tcMar>
            <w:vAlign w:val="center"/>
          </w:tcPr>
          <w:p w:rsidR="00FF70CA" w:rsidRPr="00FF70CA" w:rsidRDefault="00FF70CA" w:rsidP="00EA335E">
            <w:pPr>
              <w:spacing w:after="0" w:line="240" w:lineRule="auto"/>
              <w:rPr>
                <w:rFonts w:ascii="Times New Roman" w:hAnsi="Times New Roman" w:cs="Times New Roman"/>
                <w:lang w:val="ru-RU"/>
              </w:rPr>
            </w:pPr>
          </w:p>
        </w:tc>
        <w:tc>
          <w:tcPr>
            <w:tcW w:w="3118" w:type="dxa"/>
            <w:tcBorders>
              <w:left w:val="single" w:sz="4" w:space="0" w:color="auto"/>
            </w:tcBorders>
            <w:vAlign w:val="center"/>
          </w:tcPr>
          <w:p w:rsidR="00FF70CA" w:rsidRPr="00FF70CA" w:rsidRDefault="0081239E" w:rsidP="00EA335E">
            <w:pPr>
              <w:spacing w:after="0" w:line="240" w:lineRule="auto"/>
              <w:rPr>
                <w:rFonts w:ascii="Times New Roman" w:hAnsi="Times New Roman" w:cs="Times New Roman"/>
                <w:lang w:val="ru-RU"/>
              </w:rPr>
            </w:pPr>
            <w:r w:rsidRPr="0060738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hyperlink>
          </w:p>
        </w:tc>
      </w:tr>
      <w:tr w:rsidR="00811EAF" w:rsidRPr="008B6FBF" w:rsidTr="00811EAF">
        <w:trPr>
          <w:trHeight w:val="20"/>
          <w:tblCellSpacing w:w="20" w:type="nil"/>
        </w:trPr>
        <w:tc>
          <w:tcPr>
            <w:tcW w:w="936" w:type="dxa"/>
            <w:tcBorders>
              <w:right w:val="single" w:sz="4" w:space="0" w:color="auto"/>
            </w:tcBorders>
            <w:tcMar>
              <w:top w:w="50" w:type="dxa"/>
              <w:left w:w="100" w:type="dxa"/>
            </w:tcMar>
            <w:vAlign w:val="center"/>
          </w:tcPr>
          <w:p w:rsidR="00FF70CA" w:rsidRPr="00D5587F" w:rsidRDefault="0051105D" w:rsidP="00EA335E">
            <w:pPr>
              <w:spacing w:after="0" w:line="240" w:lineRule="auto"/>
              <w:ind w:left="135"/>
              <w:rPr>
                <w:rFonts w:ascii="Times New Roman" w:hAnsi="Times New Roman"/>
                <w:color w:val="000000"/>
                <w:sz w:val="24"/>
                <w:lang w:val="ru-RU"/>
              </w:rPr>
            </w:pPr>
            <w:r>
              <w:rPr>
                <w:rFonts w:ascii="Times New Roman" w:hAnsi="Times New Roman"/>
                <w:color w:val="000000"/>
                <w:sz w:val="24"/>
                <w:lang w:val="ru-RU"/>
              </w:rPr>
              <w:t>7.8.</w:t>
            </w:r>
          </w:p>
        </w:tc>
        <w:tc>
          <w:tcPr>
            <w:tcW w:w="7286" w:type="dxa"/>
            <w:gridSpan w:val="2"/>
            <w:tcBorders>
              <w:left w:val="single" w:sz="4" w:space="0" w:color="auto"/>
            </w:tcBorders>
            <w:vAlign w:val="center"/>
          </w:tcPr>
          <w:p w:rsidR="00FF70CA" w:rsidRPr="00FF70CA" w:rsidRDefault="0051105D" w:rsidP="00EA335E">
            <w:pPr>
              <w:spacing w:after="0" w:line="240" w:lineRule="auto"/>
              <w:ind w:left="135"/>
              <w:rPr>
                <w:rFonts w:ascii="Times New Roman" w:hAnsi="Times New Roman" w:cs="Times New Roman"/>
                <w:color w:val="000000"/>
                <w:sz w:val="24"/>
                <w:lang w:val="ru-RU"/>
              </w:rPr>
            </w:pPr>
            <w:r w:rsidRPr="0051105D">
              <w:rPr>
                <w:rFonts w:ascii="Times New Roman" w:hAnsi="Times New Roman" w:cs="Times New Roman"/>
                <w:color w:val="000000"/>
                <w:sz w:val="24"/>
                <w:lang w:val="ru-RU"/>
              </w:rPr>
              <w:t>Работа над ошибками стилистического или содержательного плана</w:t>
            </w:r>
          </w:p>
        </w:tc>
        <w:tc>
          <w:tcPr>
            <w:tcW w:w="1559" w:type="dxa"/>
            <w:tcMar>
              <w:top w:w="50" w:type="dxa"/>
              <w:left w:w="100" w:type="dxa"/>
            </w:tcMar>
            <w:vAlign w:val="center"/>
          </w:tcPr>
          <w:p w:rsidR="00FF70CA" w:rsidRPr="00FF70CA" w:rsidRDefault="0051105D" w:rsidP="00EA335E">
            <w:pPr>
              <w:spacing w:after="0" w:line="240" w:lineRule="auto"/>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1843" w:type="dxa"/>
            <w:tcBorders>
              <w:right w:val="single" w:sz="4" w:space="0" w:color="auto"/>
            </w:tcBorders>
            <w:tcMar>
              <w:top w:w="50" w:type="dxa"/>
              <w:left w:w="100" w:type="dxa"/>
            </w:tcMar>
            <w:vAlign w:val="center"/>
          </w:tcPr>
          <w:p w:rsidR="00FF70CA" w:rsidRPr="00FF70CA" w:rsidRDefault="00FF70CA" w:rsidP="00EA335E">
            <w:pPr>
              <w:spacing w:after="0" w:line="240" w:lineRule="auto"/>
              <w:rPr>
                <w:rFonts w:ascii="Times New Roman" w:hAnsi="Times New Roman" w:cs="Times New Roman"/>
                <w:lang w:val="ru-RU"/>
              </w:rPr>
            </w:pPr>
          </w:p>
        </w:tc>
        <w:tc>
          <w:tcPr>
            <w:tcW w:w="3118" w:type="dxa"/>
            <w:tcBorders>
              <w:left w:val="single" w:sz="4" w:space="0" w:color="auto"/>
            </w:tcBorders>
            <w:vAlign w:val="center"/>
          </w:tcPr>
          <w:p w:rsidR="00FF70CA" w:rsidRPr="00FF70CA" w:rsidRDefault="0081239E" w:rsidP="00EA335E">
            <w:pPr>
              <w:spacing w:after="0" w:line="240" w:lineRule="auto"/>
              <w:rPr>
                <w:rFonts w:ascii="Times New Roman" w:hAnsi="Times New Roman" w:cs="Times New Roman"/>
                <w:lang w:val="ru-RU"/>
              </w:rPr>
            </w:pPr>
            <w:r w:rsidRPr="0060738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hyperlink>
          </w:p>
        </w:tc>
      </w:tr>
      <w:tr w:rsidR="00811EAF" w:rsidTr="00811EAF">
        <w:trPr>
          <w:trHeight w:val="20"/>
          <w:tblCellSpacing w:w="20" w:type="nil"/>
        </w:trPr>
        <w:tc>
          <w:tcPr>
            <w:tcW w:w="8222" w:type="dxa"/>
            <w:gridSpan w:val="3"/>
            <w:tcMar>
              <w:top w:w="50" w:type="dxa"/>
              <w:left w:w="100" w:type="dxa"/>
            </w:tcMar>
            <w:vAlign w:val="center"/>
          </w:tcPr>
          <w:p w:rsidR="0051105D" w:rsidRPr="00FF70CA" w:rsidRDefault="0051105D" w:rsidP="00EA335E">
            <w:pPr>
              <w:spacing w:after="0" w:line="240" w:lineRule="auto"/>
              <w:ind w:left="135"/>
              <w:rPr>
                <w:rFonts w:ascii="Times New Roman" w:hAnsi="Times New Roman" w:cs="Times New Roman"/>
                <w:color w:val="000000"/>
                <w:sz w:val="24"/>
                <w:lang w:val="ru-RU"/>
              </w:rPr>
            </w:pPr>
            <w:r>
              <w:rPr>
                <w:rFonts w:ascii="Times New Roman" w:hAnsi="Times New Roman" w:cs="Times New Roman"/>
                <w:color w:val="000000"/>
                <w:sz w:val="24"/>
                <w:lang w:val="ru-RU"/>
              </w:rPr>
              <w:t>Итого по разделу</w:t>
            </w:r>
          </w:p>
        </w:tc>
        <w:tc>
          <w:tcPr>
            <w:tcW w:w="1559" w:type="dxa"/>
            <w:tcMar>
              <w:top w:w="50" w:type="dxa"/>
              <w:left w:w="100" w:type="dxa"/>
            </w:tcMar>
            <w:vAlign w:val="center"/>
          </w:tcPr>
          <w:p w:rsidR="0051105D" w:rsidRPr="00FF70CA" w:rsidRDefault="0051105D" w:rsidP="00EA335E">
            <w:pPr>
              <w:spacing w:after="0" w:line="240" w:lineRule="auto"/>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20</w:t>
            </w:r>
          </w:p>
        </w:tc>
        <w:tc>
          <w:tcPr>
            <w:tcW w:w="1843" w:type="dxa"/>
            <w:tcBorders>
              <w:right w:val="single" w:sz="4" w:space="0" w:color="auto"/>
            </w:tcBorders>
            <w:tcMar>
              <w:top w:w="50" w:type="dxa"/>
              <w:left w:w="100" w:type="dxa"/>
            </w:tcMar>
            <w:vAlign w:val="center"/>
          </w:tcPr>
          <w:p w:rsidR="0051105D" w:rsidRPr="00FF70CA" w:rsidRDefault="0051105D" w:rsidP="00EA335E">
            <w:pPr>
              <w:spacing w:after="0" w:line="240" w:lineRule="auto"/>
              <w:rPr>
                <w:rFonts w:ascii="Times New Roman" w:hAnsi="Times New Roman" w:cs="Times New Roman"/>
                <w:lang w:val="ru-RU"/>
              </w:rPr>
            </w:pPr>
          </w:p>
        </w:tc>
        <w:tc>
          <w:tcPr>
            <w:tcW w:w="3118" w:type="dxa"/>
            <w:tcBorders>
              <w:left w:val="single" w:sz="4" w:space="0" w:color="auto"/>
            </w:tcBorders>
            <w:vAlign w:val="center"/>
          </w:tcPr>
          <w:p w:rsidR="0051105D" w:rsidRPr="00FF70CA" w:rsidRDefault="0051105D" w:rsidP="00EA335E">
            <w:pPr>
              <w:spacing w:after="0" w:line="240" w:lineRule="auto"/>
              <w:rPr>
                <w:rFonts w:ascii="Times New Roman" w:hAnsi="Times New Roman" w:cs="Times New Roman"/>
                <w:lang w:val="ru-RU"/>
              </w:rPr>
            </w:pPr>
          </w:p>
        </w:tc>
      </w:tr>
      <w:tr w:rsidR="00811EAF" w:rsidTr="00811EAF">
        <w:trPr>
          <w:trHeight w:val="20"/>
          <w:tblCellSpacing w:w="20" w:type="nil"/>
        </w:trPr>
        <w:tc>
          <w:tcPr>
            <w:tcW w:w="14742" w:type="dxa"/>
            <w:gridSpan w:val="6"/>
            <w:tcMar>
              <w:top w:w="50" w:type="dxa"/>
              <w:left w:w="100" w:type="dxa"/>
            </w:tcMar>
            <w:vAlign w:val="center"/>
          </w:tcPr>
          <w:p w:rsidR="007F6AA0" w:rsidRPr="007F6AA0" w:rsidRDefault="007F6AA0" w:rsidP="00EA335E">
            <w:pPr>
              <w:spacing w:after="0" w:line="240" w:lineRule="auto"/>
              <w:rPr>
                <w:rFonts w:ascii="Times New Roman" w:hAnsi="Times New Roman" w:cs="Times New Roman"/>
                <w:b/>
                <w:lang w:val="ru-RU"/>
              </w:rPr>
            </w:pPr>
            <w:r>
              <w:rPr>
                <w:rFonts w:ascii="Times New Roman" w:hAnsi="Times New Roman" w:cs="Times New Roman"/>
                <w:b/>
                <w:lang w:val="ru-RU"/>
              </w:rPr>
              <w:t>Раздел 8. Сочинения 10</w:t>
            </w:r>
            <w:r w:rsidRPr="007F6AA0">
              <w:rPr>
                <w:rFonts w:ascii="Times New Roman" w:hAnsi="Times New Roman" w:cs="Times New Roman"/>
                <w:b/>
                <w:lang w:val="ru-RU"/>
              </w:rPr>
              <w:t xml:space="preserve"> часов</w:t>
            </w:r>
          </w:p>
        </w:tc>
      </w:tr>
      <w:tr w:rsidR="00811EAF" w:rsidRPr="008B6FBF" w:rsidTr="00811EAF">
        <w:trPr>
          <w:trHeight w:val="20"/>
          <w:tblCellSpacing w:w="20" w:type="nil"/>
        </w:trPr>
        <w:tc>
          <w:tcPr>
            <w:tcW w:w="936" w:type="dxa"/>
            <w:tcBorders>
              <w:right w:val="single" w:sz="4" w:space="0" w:color="auto"/>
            </w:tcBorders>
            <w:tcMar>
              <w:top w:w="50" w:type="dxa"/>
              <w:left w:w="100" w:type="dxa"/>
            </w:tcMar>
            <w:vAlign w:val="center"/>
          </w:tcPr>
          <w:p w:rsidR="00FF70CA" w:rsidRPr="00D5587F" w:rsidRDefault="007F6AA0" w:rsidP="00EA335E">
            <w:pPr>
              <w:spacing w:after="0" w:line="240" w:lineRule="auto"/>
              <w:ind w:left="135"/>
              <w:rPr>
                <w:rFonts w:ascii="Times New Roman" w:hAnsi="Times New Roman"/>
                <w:color w:val="000000"/>
                <w:sz w:val="24"/>
                <w:lang w:val="ru-RU"/>
              </w:rPr>
            </w:pPr>
            <w:r>
              <w:rPr>
                <w:rFonts w:ascii="Times New Roman" w:hAnsi="Times New Roman"/>
                <w:color w:val="000000"/>
                <w:sz w:val="24"/>
                <w:lang w:val="ru-RU"/>
              </w:rPr>
              <w:t>8.1.</w:t>
            </w:r>
          </w:p>
        </w:tc>
        <w:tc>
          <w:tcPr>
            <w:tcW w:w="7286" w:type="dxa"/>
            <w:gridSpan w:val="2"/>
            <w:tcBorders>
              <w:left w:val="single" w:sz="4" w:space="0" w:color="auto"/>
            </w:tcBorders>
            <w:vAlign w:val="center"/>
          </w:tcPr>
          <w:p w:rsidR="00FF70CA" w:rsidRPr="00FF70CA" w:rsidRDefault="007F6AA0" w:rsidP="00EA335E">
            <w:pPr>
              <w:spacing w:after="0" w:line="240" w:lineRule="auto"/>
              <w:ind w:left="135"/>
              <w:rPr>
                <w:rFonts w:ascii="Times New Roman" w:hAnsi="Times New Roman" w:cs="Times New Roman"/>
                <w:color w:val="000000"/>
                <w:sz w:val="24"/>
                <w:lang w:val="ru-RU"/>
              </w:rPr>
            </w:pPr>
            <w:r>
              <w:rPr>
                <w:rFonts w:ascii="Times New Roman" w:hAnsi="Times New Roman" w:cs="Times New Roman"/>
                <w:color w:val="000000"/>
                <w:sz w:val="24"/>
                <w:lang w:val="ru-RU"/>
              </w:rPr>
              <w:t>Типы текстов (повествование, описание, рассуждение)</w:t>
            </w:r>
          </w:p>
        </w:tc>
        <w:tc>
          <w:tcPr>
            <w:tcW w:w="1559" w:type="dxa"/>
            <w:tcMar>
              <w:top w:w="50" w:type="dxa"/>
              <w:left w:w="100" w:type="dxa"/>
            </w:tcMar>
            <w:vAlign w:val="center"/>
          </w:tcPr>
          <w:p w:rsidR="00FF70CA" w:rsidRPr="00FF70CA" w:rsidRDefault="007F6AA0" w:rsidP="00EA335E">
            <w:pPr>
              <w:spacing w:after="0" w:line="240" w:lineRule="auto"/>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4</w:t>
            </w:r>
          </w:p>
        </w:tc>
        <w:tc>
          <w:tcPr>
            <w:tcW w:w="1843" w:type="dxa"/>
            <w:tcBorders>
              <w:right w:val="single" w:sz="4" w:space="0" w:color="auto"/>
            </w:tcBorders>
            <w:tcMar>
              <w:top w:w="50" w:type="dxa"/>
              <w:left w:w="100" w:type="dxa"/>
            </w:tcMar>
            <w:vAlign w:val="center"/>
          </w:tcPr>
          <w:p w:rsidR="00FF70CA" w:rsidRPr="00FF70CA" w:rsidRDefault="00FF70CA" w:rsidP="00EA335E">
            <w:pPr>
              <w:spacing w:after="0" w:line="240" w:lineRule="auto"/>
              <w:rPr>
                <w:rFonts w:ascii="Times New Roman" w:hAnsi="Times New Roman" w:cs="Times New Roman"/>
                <w:lang w:val="ru-RU"/>
              </w:rPr>
            </w:pPr>
          </w:p>
        </w:tc>
        <w:tc>
          <w:tcPr>
            <w:tcW w:w="3118" w:type="dxa"/>
            <w:tcBorders>
              <w:left w:val="single" w:sz="4" w:space="0" w:color="auto"/>
            </w:tcBorders>
            <w:vAlign w:val="center"/>
          </w:tcPr>
          <w:p w:rsidR="00FF70CA" w:rsidRPr="00FF70CA" w:rsidRDefault="0081239E" w:rsidP="00EA335E">
            <w:pPr>
              <w:spacing w:after="0" w:line="240" w:lineRule="auto"/>
              <w:rPr>
                <w:rFonts w:ascii="Times New Roman" w:hAnsi="Times New Roman" w:cs="Times New Roman"/>
                <w:lang w:val="ru-RU"/>
              </w:rPr>
            </w:pPr>
            <w:r w:rsidRPr="0060738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hyperlink>
          </w:p>
        </w:tc>
      </w:tr>
      <w:tr w:rsidR="00811EAF" w:rsidRPr="008B6FBF" w:rsidTr="00811EAF">
        <w:trPr>
          <w:trHeight w:val="20"/>
          <w:tblCellSpacing w:w="20" w:type="nil"/>
        </w:trPr>
        <w:tc>
          <w:tcPr>
            <w:tcW w:w="936" w:type="dxa"/>
            <w:tcBorders>
              <w:right w:val="single" w:sz="4" w:space="0" w:color="auto"/>
            </w:tcBorders>
            <w:tcMar>
              <w:top w:w="50" w:type="dxa"/>
              <w:left w:w="100" w:type="dxa"/>
            </w:tcMar>
            <w:vAlign w:val="center"/>
          </w:tcPr>
          <w:p w:rsidR="00FF70CA" w:rsidRPr="00D5587F" w:rsidRDefault="007F6AA0" w:rsidP="00EA335E">
            <w:pPr>
              <w:spacing w:after="0" w:line="240" w:lineRule="auto"/>
              <w:ind w:left="135"/>
              <w:rPr>
                <w:rFonts w:ascii="Times New Roman" w:hAnsi="Times New Roman"/>
                <w:color w:val="000000"/>
                <w:sz w:val="24"/>
                <w:lang w:val="ru-RU"/>
              </w:rPr>
            </w:pPr>
            <w:r>
              <w:rPr>
                <w:rFonts w:ascii="Times New Roman" w:hAnsi="Times New Roman"/>
                <w:color w:val="000000"/>
                <w:sz w:val="24"/>
                <w:lang w:val="ru-RU"/>
              </w:rPr>
              <w:t>8.2.</w:t>
            </w:r>
          </w:p>
        </w:tc>
        <w:tc>
          <w:tcPr>
            <w:tcW w:w="7286" w:type="dxa"/>
            <w:gridSpan w:val="2"/>
            <w:tcBorders>
              <w:left w:val="single" w:sz="4" w:space="0" w:color="auto"/>
            </w:tcBorders>
            <w:vAlign w:val="center"/>
          </w:tcPr>
          <w:p w:rsidR="00FF70CA" w:rsidRPr="00FF70CA" w:rsidRDefault="007F6AA0" w:rsidP="00EA335E">
            <w:pPr>
              <w:spacing w:after="0" w:line="240" w:lineRule="auto"/>
              <w:ind w:left="135"/>
              <w:rPr>
                <w:rFonts w:ascii="Times New Roman" w:hAnsi="Times New Roman" w:cs="Times New Roman"/>
                <w:color w:val="000000"/>
                <w:sz w:val="24"/>
                <w:lang w:val="ru-RU"/>
              </w:rPr>
            </w:pPr>
            <w:r>
              <w:rPr>
                <w:rFonts w:ascii="Times New Roman" w:hAnsi="Times New Roman" w:cs="Times New Roman"/>
                <w:color w:val="000000"/>
                <w:sz w:val="24"/>
                <w:lang w:val="ru-RU"/>
              </w:rPr>
              <w:t>Составление текстов по картинкам</w:t>
            </w:r>
          </w:p>
        </w:tc>
        <w:tc>
          <w:tcPr>
            <w:tcW w:w="1559" w:type="dxa"/>
            <w:tcMar>
              <w:top w:w="50" w:type="dxa"/>
              <w:left w:w="100" w:type="dxa"/>
            </w:tcMar>
            <w:vAlign w:val="center"/>
          </w:tcPr>
          <w:p w:rsidR="00FF70CA" w:rsidRPr="00FF70CA" w:rsidRDefault="007F6AA0" w:rsidP="00EA335E">
            <w:pPr>
              <w:spacing w:after="0" w:line="240" w:lineRule="auto"/>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2</w:t>
            </w:r>
          </w:p>
        </w:tc>
        <w:tc>
          <w:tcPr>
            <w:tcW w:w="1843" w:type="dxa"/>
            <w:tcBorders>
              <w:right w:val="single" w:sz="4" w:space="0" w:color="auto"/>
            </w:tcBorders>
            <w:tcMar>
              <w:top w:w="50" w:type="dxa"/>
              <w:left w:w="100" w:type="dxa"/>
            </w:tcMar>
            <w:vAlign w:val="center"/>
          </w:tcPr>
          <w:p w:rsidR="00FF70CA" w:rsidRPr="00FF70CA" w:rsidRDefault="00FF70CA" w:rsidP="00EA335E">
            <w:pPr>
              <w:spacing w:after="0" w:line="240" w:lineRule="auto"/>
              <w:rPr>
                <w:rFonts w:ascii="Times New Roman" w:hAnsi="Times New Roman" w:cs="Times New Roman"/>
                <w:lang w:val="ru-RU"/>
              </w:rPr>
            </w:pPr>
          </w:p>
        </w:tc>
        <w:tc>
          <w:tcPr>
            <w:tcW w:w="3118" w:type="dxa"/>
            <w:tcBorders>
              <w:left w:val="single" w:sz="4" w:space="0" w:color="auto"/>
            </w:tcBorders>
            <w:vAlign w:val="center"/>
          </w:tcPr>
          <w:p w:rsidR="00FF70CA" w:rsidRPr="00FF70CA" w:rsidRDefault="0081239E" w:rsidP="00EA335E">
            <w:pPr>
              <w:spacing w:after="0" w:line="240" w:lineRule="auto"/>
              <w:rPr>
                <w:rFonts w:ascii="Times New Roman" w:hAnsi="Times New Roman" w:cs="Times New Roman"/>
                <w:lang w:val="ru-RU"/>
              </w:rPr>
            </w:pPr>
            <w:r w:rsidRPr="0060738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hyperlink>
          </w:p>
        </w:tc>
      </w:tr>
      <w:tr w:rsidR="00811EAF" w:rsidRPr="008B6FBF" w:rsidTr="00811EAF">
        <w:trPr>
          <w:trHeight w:val="20"/>
          <w:tblCellSpacing w:w="20" w:type="nil"/>
        </w:trPr>
        <w:tc>
          <w:tcPr>
            <w:tcW w:w="936" w:type="dxa"/>
            <w:tcBorders>
              <w:right w:val="single" w:sz="4" w:space="0" w:color="auto"/>
            </w:tcBorders>
            <w:tcMar>
              <w:top w:w="50" w:type="dxa"/>
              <w:left w:w="100" w:type="dxa"/>
            </w:tcMar>
            <w:vAlign w:val="center"/>
          </w:tcPr>
          <w:p w:rsidR="00FF70CA" w:rsidRPr="00D5587F" w:rsidRDefault="007F6AA0" w:rsidP="00EA335E">
            <w:pPr>
              <w:spacing w:after="0" w:line="240" w:lineRule="auto"/>
              <w:ind w:left="135"/>
              <w:rPr>
                <w:rFonts w:ascii="Times New Roman" w:hAnsi="Times New Roman"/>
                <w:color w:val="000000"/>
                <w:sz w:val="24"/>
                <w:lang w:val="ru-RU"/>
              </w:rPr>
            </w:pPr>
            <w:r>
              <w:rPr>
                <w:rFonts w:ascii="Times New Roman" w:hAnsi="Times New Roman"/>
                <w:color w:val="000000"/>
                <w:sz w:val="24"/>
                <w:lang w:val="ru-RU"/>
              </w:rPr>
              <w:t>8.3.</w:t>
            </w:r>
          </w:p>
        </w:tc>
        <w:tc>
          <w:tcPr>
            <w:tcW w:w="7286" w:type="dxa"/>
            <w:gridSpan w:val="2"/>
            <w:tcBorders>
              <w:left w:val="single" w:sz="4" w:space="0" w:color="auto"/>
            </w:tcBorders>
            <w:vAlign w:val="center"/>
          </w:tcPr>
          <w:p w:rsidR="00FF70CA" w:rsidRPr="00FF70CA" w:rsidRDefault="007F6AA0" w:rsidP="00EA335E">
            <w:pPr>
              <w:spacing w:after="0" w:line="240" w:lineRule="auto"/>
              <w:ind w:left="135"/>
              <w:rPr>
                <w:rFonts w:ascii="Times New Roman" w:hAnsi="Times New Roman" w:cs="Times New Roman"/>
                <w:color w:val="000000"/>
                <w:sz w:val="24"/>
                <w:lang w:val="ru-RU"/>
              </w:rPr>
            </w:pPr>
            <w:r>
              <w:rPr>
                <w:rFonts w:ascii="Times New Roman" w:hAnsi="Times New Roman" w:cs="Times New Roman"/>
                <w:color w:val="000000"/>
                <w:sz w:val="24"/>
                <w:lang w:val="ru-RU"/>
              </w:rPr>
              <w:t>Деформированный текст. Редактирование текстов.</w:t>
            </w:r>
          </w:p>
        </w:tc>
        <w:tc>
          <w:tcPr>
            <w:tcW w:w="1559" w:type="dxa"/>
            <w:tcMar>
              <w:top w:w="50" w:type="dxa"/>
              <w:left w:w="100" w:type="dxa"/>
            </w:tcMar>
            <w:vAlign w:val="center"/>
          </w:tcPr>
          <w:p w:rsidR="00FF70CA" w:rsidRPr="00FF70CA" w:rsidRDefault="007F6AA0" w:rsidP="00EA335E">
            <w:pPr>
              <w:spacing w:after="0" w:line="240" w:lineRule="auto"/>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1843" w:type="dxa"/>
            <w:tcBorders>
              <w:right w:val="single" w:sz="4" w:space="0" w:color="auto"/>
            </w:tcBorders>
            <w:tcMar>
              <w:top w:w="50" w:type="dxa"/>
              <w:left w:w="100" w:type="dxa"/>
            </w:tcMar>
            <w:vAlign w:val="center"/>
          </w:tcPr>
          <w:p w:rsidR="00FF70CA" w:rsidRPr="00FF70CA" w:rsidRDefault="00FF70CA" w:rsidP="00EA335E">
            <w:pPr>
              <w:spacing w:after="0" w:line="240" w:lineRule="auto"/>
              <w:rPr>
                <w:rFonts w:ascii="Times New Roman" w:hAnsi="Times New Roman" w:cs="Times New Roman"/>
                <w:lang w:val="ru-RU"/>
              </w:rPr>
            </w:pPr>
          </w:p>
        </w:tc>
        <w:tc>
          <w:tcPr>
            <w:tcW w:w="3118" w:type="dxa"/>
            <w:tcBorders>
              <w:left w:val="single" w:sz="4" w:space="0" w:color="auto"/>
            </w:tcBorders>
            <w:vAlign w:val="center"/>
          </w:tcPr>
          <w:p w:rsidR="00FF70CA" w:rsidRPr="00FF70CA" w:rsidRDefault="0081239E" w:rsidP="00EA335E">
            <w:pPr>
              <w:spacing w:after="0" w:line="240" w:lineRule="auto"/>
              <w:rPr>
                <w:rFonts w:ascii="Times New Roman" w:hAnsi="Times New Roman" w:cs="Times New Roman"/>
                <w:lang w:val="ru-RU"/>
              </w:rPr>
            </w:pPr>
            <w:r w:rsidRPr="0060738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hyperlink>
          </w:p>
        </w:tc>
      </w:tr>
      <w:tr w:rsidR="00811EAF" w:rsidRPr="008B6FBF" w:rsidTr="00811EAF">
        <w:trPr>
          <w:trHeight w:val="20"/>
          <w:tblCellSpacing w:w="20" w:type="nil"/>
        </w:trPr>
        <w:tc>
          <w:tcPr>
            <w:tcW w:w="936" w:type="dxa"/>
            <w:tcBorders>
              <w:right w:val="single" w:sz="4" w:space="0" w:color="auto"/>
            </w:tcBorders>
            <w:tcMar>
              <w:top w:w="50" w:type="dxa"/>
              <w:left w:w="100" w:type="dxa"/>
            </w:tcMar>
            <w:vAlign w:val="center"/>
          </w:tcPr>
          <w:p w:rsidR="00FF70CA" w:rsidRPr="00D5587F" w:rsidRDefault="007F6AA0" w:rsidP="00EA335E">
            <w:pPr>
              <w:spacing w:after="0" w:line="240" w:lineRule="auto"/>
              <w:ind w:left="135"/>
              <w:rPr>
                <w:rFonts w:ascii="Times New Roman" w:hAnsi="Times New Roman"/>
                <w:color w:val="000000"/>
                <w:sz w:val="24"/>
                <w:lang w:val="ru-RU"/>
              </w:rPr>
            </w:pPr>
            <w:r>
              <w:rPr>
                <w:rFonts w:ascii="Times New Roman" w:hAnsi="Times New Roman"/>
                <w:color w:val="000000"/>
                <w:sz w:val="24"/>
                <w:lang w:val="ru-RU"/>
              </w:rPr>
              <w:t>8.4.</w:t>
            </w:r>
          </w:p>
        </w:tc>
        <w:tc>
          <w:tcPr>
            <w:tcW w:w="7286" w:type="dxa"/>
            <w:gridSpan w:val="2"/>
            <w:tcBorders>
              <w:left w:val="single" w:sz="4" w:space="0" w:color="auto"/>
            </w:tcBorders>
            <w:vAlign w:val="center"/>
          </w:tcPr>
          <w:p w:rsidR="00FF70CA" w:rsidRPr="00FF70CA" w:rsidRDefault="007F6AA0" w:rsidP="00EA335E">
            <w:pPr>
              <w:spacing w:after="0" w:line="240" w:lineRule="auto"/>
              <w:ind w:left="135"/>
              <w:rPr>
                <w:rFonts w:ascii="Times New Roman" w:hAnsi="Times New Roman" w:cs="Times New Roman"/>
                <w:color w:val="000000"/>
                <w:sz w:val="24"/>
                <w:lang w:val="ru-RU"/>
              </w:rPr>
            </w:pPr>
            <w:r>
              <w:rPr>
                <w:rFonts w:ascii="Times New Roman" w:hAnsi="Times New Roman" w:cs="Times New Roman"/>
                <w:color w:val="000000"/>
                <w:sz w:val="24"/>
                <w:lang w:val="ru-RU"/>
              </w:rPr>
              <w:t>Написание сочинения по картинкам</w:t>
            </w:r>
          </w:p>
        </w:tc>
        <w:tc>
          <w:tcPr>
            <w:tcW w:w="1559" w:type="dxa"/>
            <w:tcMar>
              <w:top w:w="50" w:type="dxa"/>
              <w:left w:w="100" w:type="dxa"/>
            </w:tcMar>
            <w:vAlign w:val="center"/>
          </w:tcPr>
          <w:p w:rsidR="00FF70CA" w:rsidRPr="00FF70CA" w:rsidRDefault="007F6AA0" w:rsidP="00EA335E">
            <w:pPr>
              <w:spacing w:after="0" w:line="240" w:lineRule="auto"/>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2</w:t>
            </w:r>
          </w:p>
        </w:tc>
        <w:tc>
          <w:tcPr>
            <w:tcW w:w="1843" w:type="dxa"/>
            <w:tcBorders>
              <w:right w:val="single" w:sz="4" w:space="0" w:color="auto"/>
            </w:tcBorders>
            <w:tcMar>
              <w:top w:w="50" w:type="dxa"/>
              <w:left w:w="100" w:type="dxa"/>
            </w:tcMar>
            <w:vAlign w:val="center"/>
          </w:tcPr>
          <w:p w:rsidR="00FF70CA" w:rsidRPr="00FF70CA" w:rsidRDefault="00FF70CA" w:rsidP="00EA335E">
            <w:pPr>
              <w:spacing w:after="0" w:line="240" w:lineRule="auto"/>
              <w:rPr>
                <w:rFonts w:ascii="Times New Roman" w:hAnsi="Times New Roman" w:cs="Times New Roman"/>
                <w:lang w:val="ru-RU"/>
              </w:rPr>
            </w:pPr>
          </w:p>
        </w:tc>
        <w:tc>
          <w:tcPr>
            <w:tcW w:w="3118" w:type="dxa"/>
            <w:tcBorders>
              <w:left w:val="single" w:sz="4" w:space="0" w:color="auto"/>
            </w:tcBorders>
            <w:vAlign w:val="center"/>
          </w:tcPr>
          <w:p w:rsidR="00FF70CA" w:rsidRPr="00FF70CA" w:rsidRDefault="0081239E" w:rsidP="00EA335E">
            <w:pPr>
              <w:spacing w:after="0" w:line="240" w:lineRule="auto"/>
              <w:rPr>
                <w:rFonts w:ascii="Times New Roman" w:hAnsi="Times New Roman" w:cs="Times New Roman"/>
                <w:lang w:val="ru-RU"/>
              </w:rPr>
            </w:pPr>
            <w:r w:rsidRPr="0060738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hyperlink>
          </w:p>
        </w:tc>
      </w:tr>
      <w:tr w:rsidR="00811EAF" w:rsidRPr="008B6FBF" w:rsidTr="00811EAF">
        <w:trPr>
          <w:trHeight w:val="20"/>
          <w:tblCellSpacing w:w="20" w:type="nil"/>
        </w:trPr>
        <w:tc>
          <w:tcPr>
            <w:tcW w:w="936" w:type="dxa"/>
            <w:tcBorders>
              <w:right w:val="single" w:sz="4" w:space="0" w:color="auto"/>
            </w:tcBorders>
            <w:tcMar>
              <w:top w:w="50" w:type="dxa"/>
              <w:left w:w="100" w:type="dxa"/>
            </w:tcMar>
            <w:vAlign w:val="center"/>
          </w:tcPr>
          <w:p w:rsidR="00FF70CA" w:rsidRPr="00D5587F" w:rsidRDefault="007F6AA0" w:rsidP="00EA335E">
            <w:pPr>
              <w:spacing w:after="0" w:line="240" w:lineRule="auto"/>
              <w:ind w:left="135"/>
              <w:rPr>
                <w:rFonts w:ascii="Times New Roman" w:hAnsi="Times New Roman"/>
                <w:color w:val="000000"/>
                <w:sz w:val="24"/>
                <w:lang w:val="ru-RU"/>
              </w:rPr>
            </w:pPr>
            <w:r>
              <w:rPr>
                <w:rFonts w:ascii="Times New Roman" w:hAnsi="Times New Roman"/>
                <w:color w:val="000000"/>
                <w:sz w:val="24"/>
                <w:lang w:val="ru-RU"/>
              </w:rPr>
              <w:t>8.5.</w:t>
            </w:r>
          </w:p>
        </w:tc>
        <w:tc>
          <w:tcPr>
            <w:tcW w:w="7286" w:type="dxa"/>
            <w:gridSpan w:val="2"/>
            <w:tcBorders>
              <w:left w:val="single" w:sz="4" w:space="0" w:color="auto"/>
            </w:tcBorders>
            <w:vAlign w:val="center"/>
          </w:tcPr>
          <w:p w:rsidR="00FF70CA" w:rsidRPr="00FF70CA" w:rsidRDefault="007F6AA0" w:rsidP="00EA335E">
            <w:pPr>
              <w:spacing w:after="0" w:line="240" w:lineRule="auto"/>
              <w:ind w:left="135"/>
              <w:rPr>
                <w:rFonts w:ascii="Times New Roman" w:hAnsi="Times New Roman" w:cs="Times New Roman"/>
                <w:color w:val="000000"/>
                <w:sz w:val="24"/>
                <w:lang w:val="ru-RU"/>
              </w:rPr>
            </w:pPr>
            <w:r w:rsidRPr="007F6AA0">
              <w:rPr>
                <w:rFonts w:ascii="Times New Roman" w:hAnsi="Times New Roman" w:cs="Times New Roman"/>
                <w:color w:val="000000"/>
                <w:sz w:val="24"/>
                <w:lang w:val="ru-RU"/>
              </w:rPr>
              <w:t>Работа над ошибками стилистического или содержательного плана</w:t>
            </w:r>
          </w:p>
        </w:tc>
        <w:tc>
          <w:tcPr>
            <w:tcW w:w="1559" w:type="dxa"/>
            <w:tcMar>
              <w:top w:w="50" w:type="dxa"/>
              <w:left w:w="100" w:type="dxa"/>
            </w:tcMar>
            <w:vAlign w:val="center"/>
          </w:tcPr>
          <w:p w:rsidR="00FF70CA" w:rsidRPr="00FF70CA" w:rsidRDefault="007F6AA0" w:rsidP="00EA335E">
            <w:pPr>
              <w:spacing w:after="0" w:line="240" w:lineRule="auto"/>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1843" w:type="dxa"/>
            <w:tcBorders>
              <w:right w:val="single" w:sz="4" w:space="0" w:color="auto"/>
            </w:tcBorders>
            <w:tcMar>
              <w:top w:w="50" w:type="dxa"/>
              <w:left w:w="100" w:type="dxa"/>
            </w:tcMar>
            <w:vAlign w:val="center"/>
          </w:tcPr>
          <w:p w:rsidR="00FF70CA" w:rsidRPr="00FF70CA" w:rsidRDefault="00FF70CA" w:rsidP="00EA335E">
            <w:pPr>
              <w:spacing w:after="0" w:line="240" w:lineRule="auto"/>
              <w:rPr>
                <w:rFonts w:ascii="Times New Roman" w:hAnsi="Times New Roman" w:cs="Times New Roman"/>
                <w:lang w:val="ru-RU"/>
              </w:rPr>
            </w:pPr>
          </w:p>
        </w:tc>
        <w:tc>
          <w:tcPr>
            <w:tcW w:w="3118" w:type="dxa"/>
            <w:tcBorders>
              <w:left w:val="single" w:sz="4" w:space="0" w:color="auto"/>
            </w:tcBorders>
            <w:vAlign w:val="center"/>
          </w:tcPr>
          <w:p w:rsidR="00FF70CA" w:rsidRPr="00FF70CA" w:rsidRDefault="0081239E" w:rsidP="00EA335E">
            <w:pPr>
              <w:spacing w:after="0" w:line="240" w:lineRule="auto"/>
              <w:rPr>
                <w:rFonts w:ascii="Times New Roman" w:hAnsi="Times New Roman" w:cs="Times New Roman"/>
                <w:lang w:val="ru-RU"/>
              </w:rPr>
            </w:pPr>
            <w:r w:rsidRPr="0060738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hyperlink>
          </w:p>
        </w:tc>
      </w:tr>
      <w:tr w:rsidR="00811EAF" w:rsidRPr="008B6FBF" w:rsidTr="00811EAF">
        <w:trPr>
          <w:trHeight w:val="20"/>
          <w:tblCellSpacing w:w="20" w:type="nil"/>
        </w:trPr>
        <w:tc>
          <w:tcPr>
            <w:tcW w:w="8222" w:type="dxa"/>
            <w:gridSpan w:val="3"/>
            <w:tcMar>
              <w:top w:w="50" w:type="dxa"/>
              <w:left w:w="100" w:type="dxa"/>
            </w:tcMar>
            <w:vAlign w:val="center"/>
          </w:tcPr>
          <w:p w:rsidR="00CB216B" w:rsidRPr="007F6AA0" w:rsidRDefault="00CB216B" w:rsidP="00EA335E">
            <w:pPr>
              <w:spacing w:after="0" w:line="240" w:lineRule="auto"/>
              <w:ind w:left="135"/>
              <w:rPr>
                <w:rFonts w:ascii="Times New Roman" w:hAnsi="Times New Roman" w:cs="Times New Roman"/>
                <w:color w:val="000000"/>
                <w:sz w:val="24"/>
                <w:lang w:val="ru-RU"/>
              </w:rPr>
            </w:pPr>
            <w:r>
              <w:rPr>
                <w:rFonts w:ascii="Times New Roman" w:hAnsi="Times New Roman" w:cs="Times New Roman"/>
                <w:color w:val="000000"/>
                <w:sz w:val="24"/>
                <w:lang w:val="ru-RU"/>
              </w:rPr>
              <w:lastRenderedPageBreak/>
              <w:t xml:space="preserve">Итого по разделу </w:t>
            </w:r>
          </w:p>
        </w:tc>
        <w:tc>
          <w:tcPr>
            <w:tcW w:w="1559" w:type="dxa"/>
            <w:tcMar>
              <w:top w:w="50" w:type="dxa"/>
              <w:left w:w="100" w:type="dxa"/>
            </w:tcMar>
            <w:vAlign w:val="center"/>
          </w:tcPr>
          <w:p w:rsidR="00CB216B" w:rsidRDefault="00CB216B" w:rsidP="00EA335E">
            <w:pPr>
              <w:spacing w:after="0" w:line="240" w:lineRule="auto"/>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10</w:t>
            </w:r>
          </w:p>
        </w:tc>
        <w:tc>
          <w:tcPr>
            <w:tcW w:w="1843" w:type="dxa"/>
            <w:tcBorders>
              <w:right w:val="single" w:sz="4" w:space="0" w:color="auto"/>
            </w:tcBorders>
            <w:tcMar>
              <w:top w:w="50" w:type="dxa"/>
              <w:left w:w="100" w:type="dxa"/>
            </w:tcMar>
            <w:vAlign w:val="center"/>
          </w:tcPr>
          <w:p w:rsidR="00CB216B" w:rsidRPr="00FF70CA" w:rsidRDefault="00CB216B" w:rsidP="00EA335E">
            <w:pPr>
              <w:spacing w:after="0" w:line="240" w:lineRule="auto"/>
              <w:rPr>
                <w:rFonts w:ascii="Times New Roman" w:hAnsi="Times New Roman" w:cs="Times New Roman"/>
                <w:lang w:val="ru-RU"/>
              </w:rPr>
            </w:pPr>
          </w:p>
        </w:tc>
        <w:tc>
          <w:tcPr>
            <w:tcW w:w="3118" w:type="dxa"/>
            <w:tcBorders>
              <w:left w:val="single" w:sz="4" w:space="0" w:color="auto"/>
            </w:tcBorders>
            <w:vAlign w:val="center"/>
          </w:tcPr>
          <w:p w:rsidR="00CB216B" w:rsidRPr="00FF70CA" w:rsidRDefault="0081239E" w:rsidP="00EA335E">
            <w:pPr>
              <w:spacing w:after="0" w:line="240" w:lineRule="auto"/>
              <w:rPr>
                <w:rFonts w:ascii="Times New Roman" w:hAnsi="Times New Roman" w:cs="Times New Roman"/>
                <w:lang w:val="ru-RU"/>
              </w:rPr>
            </w:pPr>
            <w:r w:rsidRPr="0060738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hyperlink>
          </w:p>
        </w:tc>
      </w:tr>
      <w:tr w:rsidR="00811EAF" w:rsidTr="00811EAF">
        <w:trPr>
          <w:trHeight w:val="20"/>
          <w:tblCellSpacing w:w="20" w:type="nil"/>
        </w:trPr>
        <w:tc>
          <w:tcPr>
            <w:tcW w:w="14742" w:type="dxa"/>
            <w:gridSpan w:val="6"/>
            <w:tcMar>
              <w:top w:w="50" w:type="dxa"/>
              <w:left w:w="100" w:type="dxa"/>
            </w:tcMar>
            <w:vAlign w:val="center"/>
          </w:tcPr>
          <w:p w:rsidR="00CB216B" w:rsidRPr="00CB216B" w:rsidRDefault="00CB216B" w:rsidP="00EA335E">
            <w:pPr>
              <w:spacing w:after="0" w:line="240" w:lineRule="auto"/>
              <w:rPr>
                <w:rFonts w:ascii="Times New Roman" w:hAnsi="Times New Roman" w:cs="Times New Roman"/>
                <w:b/>
                <w:lang w:val="ru-RU"/>
              </w:rPr>
            </w:pPr>
            <w:r w:rsidRPr="00CB216B">
              <w:rPr>
                <w:rFonts w:ascii="Times New Roman" w:hAnsi="Times New Roman" w:cs="Times New Roman"/>
                <w:b/>
                <w:lang w:val="ru-RU"/>
              </w:rPr>
              <w:t>Раздел 9. Лексика. 7 часов</w:t>
            </w:r>
          </w:p>
        </w:tc>
      </w:tr>
      <w:tr w:rsidR="00811EAF" w:rsidRPr="008B6FBF" w:rsidTr="00811EAF">
        <w:trPr>
          <w:trHeight w:val="20"/>
          <w:tblCellSpacing w:w="20" w:type="nil"/>
        </w:trPr>
        <w:tc>
          <w:tcPr>
            <w:tcW w:w="936" w:type="dxa"/>
            <w:tcBorders>
              <w:right w:val="single" w:sz="4" w:space="0" w:color="auto"/>
            </w:tcBorders>
            <w:tcMar>
              <w:top w:w="50" w:type="dxa"/>
              <w:left w:w="100" w:type="dxa"/>
            </w:tcMar>
            <w:vAlign w:val="center"/>
          </w:tcPr>
          <w:p w:rsidR="007F6AA0" w:rsidRDefault="00D74DD2" w:rsidP="00EA335E">
            <w:pPr>
              <w:spacing w:after="0" w:line="240" w:lineRule="auto"/>
              <w:ind w:left="135"/>
              <w:rPr>
                <w:rFonts w:ascii="Times New Roman" w:hAnsi="Times New Roman"/>
                <w:color w:val="000000"/>
                <w:sz w:val="24"/>
                <w:lang w:val="ru-RU"/>
              </w:rPr>
            </w:pPr>
            <w:r>
              <w:rPr>
                <w:rFonts w:ascii="Times New Roman" w:hAnsi="Times New Roman"/>
                <w:color w:val="000000"/>
                <w:sz w:val="24"/>
                <w:lang w:val="ru-RU"/>
              </w:rPr>
              <w:t>9.1.</w:t>
            </w:r>
          </w:p>
        </w:tc>
        <w:tc>
          <w:tcPr>
            <w:tcW w:w="7286" w:type="dxa"/>
            <w:gridSpan w:val="2"/>
            <w:tcBorders>
              <w:left w:val="single" w:sz="4" w:space="0" w:color="auto"/>
            </w:tcBorders>
            <w:vAlign w:val="center"/>
          </w:tcPr>
          <w:p w:rsidR="007F6AA0" w:rsidRPr="007F6AA0" w:rsidRDefault="00CB216B" w:rsidP="00EA335E">
            <w:pPr>
              <w:spacing w:after="0" w:line="240" w:lineRule="auto"/>
              <w:ind w:left="135"/>
              <w:rPr>
                <w:rFonts w:ascii="Times New Roman" w:hAnsi="Times New Roman" w:cs="Times New Roman"/>
                <w:color w:val="000000"/>
                <w:sz w:val="24"/>
                <w:lang w:val="ru-RU"/>
              </w:rPr>
            </w:pPr>
            <w:r w:rsidRPr="00CB216B">
              <w:rPr>
                <w:rFonts w:ascii="Times New Roman" w:hAnsi="Times New Roman" w:cs="Times New Roman"/>
                <w:color w:val="000000"/>
                <w:sz w:val="24"/>
                <w:lang w:val="ru-RU"/>
              </w:rPr>
              <w:t>Понятие об однозначных и многозначных словах</w:t>
            </w:r>
            <w:r>
              <w:rPr>
                <w:rFonts w:ascii="Times New Roman" w:hAnsi="Times New Roman" w:cs="Times New Roman"/>
                <w:color w:val="000000"/>
                <w:sz w:val="24"/>
                <w:lang w:val="ru-RU"/>
              </w:rPr>
              <w:t>. Прямое и переносное значение слова.</w:t>
            </w:r>
          </w:p>
        </w:tc>
        <w:tc>
          <w:tcPr>
            <w:tcW w:w="1559" w:type="dxa"/>
            <w:tcMar>
              <w:top w:w="50" w:type="dxa"/>
              <w:left w:w="100" w:type="dxa"/>
            </w:tcMar>
            <w:vAlign w:val="center"/>
          </w:tcPr>
          <w:p w:rsidR="007F6AA0" w:rsidRDefault="00CB216B" w:rsidP="00EA335E">
            <w:pPr>
              <w:spacing w:after="0" w:line="240" w:lineRule="auto"/>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2</w:t>
            </w:r>
          </w:p>
        </w:tc>
        <w:tc>
          <w:tcPr>
            <w:tcW w:w="1843" w:type="dxa"/>
            <w:tcBorders>
              <w:right w:val="single" w:sz="4" w:space="0" w:color="auto"/>
            </w:tcBorders>
            <w:tcMar>
              <w:top w:w="50" w:type="dxa"/>
              <w:left w:w="100" w:type="dxa"/>
            </w:tcMar>
            <w:vAlign w:val="center"/>
          </w:tcPr>
          <w:p w:rsidR="007F6AA0" w:rsidRPr="00FF70CA" w:rsidRDefault="007F6AA0" w:rsidP="00EA335E">
            <w:pPr>
              <w:spacing w:after="0" w:line="240" w:lineRule="auto"/>
              <w:rPr>
                <w:rFonts w:ascii="Times New Roman" w:hAnsi="Times New Roman" w:cs="Times New Roman"/>
                <w:lang w:val="ru-RU"/>
              </w:rPr>
            </w:pPr>
          </w:p>
        </w:tc>
        <w:tc>
          <w:tcPr>
            <w:tcW w:w="3118" w:type="dxa"/>
            <w:tcBorders>
              <w:left w:val="single" w:sz="4" w:space="0" w:color="auto"/>
            </w:tcBorders>
            <w:vAlign w:val="center"/>
          </w:tcPr>
          <w:p w:rsidR="007F6AA0" w:rsidRPr="00FF70CA" w:rsidRDefault="0081239E" w:rsidP="00EA335E">
            <w:pPr>
              <w:spacing w:after="0" w:line="240" w:lineRule="auto"/>
              <w:rPr>
                <w:rFonts w:ascii="Times New Roman" w:hAnsi="Times New Roman" w:cs="Times New Roman"/>
                <w:lang w:val="ru-RU"/>
              </w:rPr>
            </w:pPr>
            <w:r w:rsidRPr="0060738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hyperlink>
          </w:p>
        </w:tc>
      </w:tr>
      <w:tr w:rsidR="00811EAF" w:rsidRPr="008B6FBF" w:rsidTr="00811EAF">
        <w:trPr>
          <w:trHeight w:val="20"/>
          <w:tblCellSpacing w:w="20" w:type="nil"/>
        </w:trPr>
        <w:tc>
          <w:tcPr>
            <w:tcW w:w="936" w:type="dxa"/>
            <w:tcBorders>
              <w:right w:val="single" w:sz="4" w:space="0" w:color="auto"/>
            </w:tcBorders>
            <w:tcMar>
              <w:top w:w="50" w:type="dxa"/>
              <w:left w:w="100" w:type="dxa"/>
            </w:tcMar>
            <w:vAlign w:val="center"/>
          </w:tcPr>
          <w:p w:rsidR="007F6AA0" w:rsidRDefault="00D74DD2" w:rsidP="00EA335E">
            <w:pPr>
              <w:spacing w:after="0" w:line="240" w:lineRule="auto"/>
              <w:ind w:left="135"/>
              <w:rPr>
                <w:rFonts w:ascii="Times New Roman" w:hAnsi="Times New Roman"/>
                <w:color w:val="000000"/>
                <w:sz w:val="24"/>
                <w:lang w:val="ru-RU"/>
              </w:rPr>
            </w:pPr>
            <w:r>
              <w:rPr>
                <w:rFonts w:ascii="Times New Roman" w:hAnsi="Times New Roman"/>
                <w:color w:val="000000"/>
                <w:sz w:val="24"/>
                <w:lang w:val="ru-RU"/>
              </w:rPr>
              <w:t>9.2.</w:t>
            </w:r>
          </w:p>
        </w:tc>
        <w:tc>
          <w:tcPr>
            <w:tcW w:w="7286" w:type="dxa"/>
            <w:gridSpan w:val="2"/>
            <w:tcBorders>
              <w:left w:val="single" w:sz="4" w:space="0" w:color="auto"/>
            </w:tcBorders>
            <w:vAlign w:val="center"/>
          </w:tcPr>
          <w:p w:rsidR="007F6AA0" w:rsidRPr="007F6AA0" w:rsidRDefault="00CB216B" w:rsidP="00EA335E">
            <w:pPr>
              <w:spacing w:after="0" w:line="240" w:lineRule="auto"/>
              <w:ind w:left="135"/>
              <w:rPr>
                <w:rFonts w:ascii="Times New Roman" w:hAnsi="Times New Roman" w:cs="Times New Roman"/>
                <w:color w:val="000000"/>
                <w:sz w:val="24"/>
                <w:lang w:val="ru-RU"/>
              </w:rPr>
            </w:pPr>
            <w:r>
              <w:rPr>
                <w:rFonts w:ascii="Times New Roman" w:hAnsi="Times New Roman" w:cs="Times New Roman"/>
                <w:color w:val="000000"/>
                <w:sz w:val="24"/>
                <w:lang w:val="ru-RU"/>
              </w:rPr>
              <w:t>Синонимы, антонимы, омонимы, обобщающие понятия: родовидовые отношения.</w:t>
            </w:r>
          </w:p>
        </w:tc>
        <w:tc>
          <w:tcPr>
            <w:tcW w:w="1559" w:type="dxa"/>
            <w:tcMar>
              <w:top w:w="50" w:type="dxa"/>
              <w:left w:w="100" w:type="dxa"/>
            </w:tcMar>
            <w:vAlign w:val="center"/>
          </w:tcPr>
          <w:p w:rsidR="007F6AA0" w:rsidRDefault="00CB216B" w:rsidP="00EA335E">
            <w:pPr>
              <w:spacing w:after="0" w:line="240" w:lineRule="auto"/>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4</w:t>
            </w:r>
          </w:p>
        </w:tc>
        <w:tc>
          <w:tcPr>
            <w:tcW w:w="1843" w:type="dxa"/>
            <w:tcBorders>
              <w:right w:val="single" w:sz="4" w:space="0" w:color="auto"/>
            </w:tcBorders>
            <w:tcMar>
              <w:top w:w="50" w:type="dxa"/>
              <w:left w:w="100" w:type="dxa"/>
            </w:tcMar>
            <w:vAlign w:val="center"/>
          </w:tcPr>
          <w:p w:rsidR="007F6AA0" w:rsidRPr="00FF70CA" w:rsidRDefault="007F6AA0" w:rsidP="00EA335E">
            <w:pPr>
              <w:spacing w:after="0" w:line="240" w:lineRule="auto"/>
              <w:rPr>
                <w:rFonts w:ascii="Times New Roman" w:hAnsi="Times New Roman" w:cs="Times New Roman"/>
                <w:lang w:val="ru-RU"/>
              </w:rPr>
            </w:pPr>
          </w:p>
        </w:tc>
        <w:tc>
          <w:tcPr>
            <w:tcW w:w="3118" w:type="dxa"/>
            <w:tcBorders>
              <w:left w:val="single" w:sz="4" w:space="0" w:color="auto"/>
            </w:tcBorders>
            <w:vAlign w:val="center"/>
          </w:tcPr>
          <w:p w:rsidR="007F6AA0" w:rsidRPr="00FF70CA" w:rsidRDefault="0081239E" w:rsidP="00EA335E">
            <w:pPr>
              <w:spacing w:after="0" w:line="240" w:lineRule="auto"/>
              <w:rPr>
                <w:rFonts w:ascii="Times New Roman" w:hAnsi="Times New Roman" w:cs="Times New Roman"/>
                <w:lang w:val="ru-RU"/>
              </w:rPr>
            </w:pPr>
            <w:r w:rsidRPr="0060738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hyperlink>
          </w:p>
        </w:tc>
      </w:tr>
      <w:tr w:rsidR="00811EAF" w:rsidRPr="008B6FBF" w:rsidTr="00811EAF">
        <w:trPr>
          <w:trHeight w:val="20"/>
          <w:tblCellSpacing w:w="20" w:type="nil"/>
        </w:trPr>
        <w:tc>
          <w:tcPr>
            <w:tcW w:w="936" w:type="dxa"/>
            <w:tcBorders>
              <w:right w:val="single" w:sz="4" w:space="0" w:color="auto"/>
            </w:tcBorders>
            <w:tcMar>
              <w:top w:w="50" w:type="dxa"/>
              <w:left w:w="100" w:type="dxa"/>
            </w:tcMar>
            <w:vAlign w:val="center"/>
          </w:tcPr>
          <w:p w:rsidR="007F6AA0" w:rsidRDefault="00D74DD2" w:rsidP="00EA335E">
            <w:pPr>
              <w:spacing w:after="0" w:line="240" w:lineRule="auto"/>
              <w:ind w:left="135"/>
              <w:rPr>
                <w:rFonts w:ascii="Times New Roman" w:hAnsi="Times New Roman"/>
                <w:color w:val="000000"/>
                <w:sz w:val="24"/>
                <w:lang w:val="ru-RU"/>
              </w:rPr>
            </w:pPr>
            <w:r>
              <w:rPr>
                <w:rFonts w:ascii="Times New Roman" w:hAnsi="Times New Roman"/>
                <w:color w:val="000000"/>
                <w:sz w:val="24"/>
                <w:lang w:val="ru-RU"/>
              </w:rPr>
              <w:t>9.3.</w:t>
            </w:r>
          </w:p>
        </w:tc>
        <w:tc>
          <w:tcPr>
            <w:tcW w:w="7286" w:type="dxa"/>
            <w:gridSpan w:val="2"/>
            <w:tcBorders>
              <w:left w:val="single" w:sz="4" w:space="0" w:color="auto"/>
            </w:tcBorders>
            <w:vAlign w:val="center"/>
          </w:tcPr>
          <w:p w:rsidR="007F6AA0" w:rsidRPr="007F6AA0" w:rsidRDefault="00CB216B" w:rsidP="00EA335E">
            <w:pPr>
              <w:spacing w:after="0" w:line="240" w:lineRule="auto"/>
              <w:ind w:left="135"/>
              <w:rPr>
                <w:rFonts w:ascii="Times New Roman" w:hAnsi="Times New Roman" w:cs="Times New Roman"/>
                <w:color w:val="000000"/>
                <w:sz w:val="24"/>
                <w:lang w:val="ru-RU"/>
              </w:rPr>
            </w:pPr>
            <w:r>
              <w:rPr>
                <w:rFonts w:ascii="Times New Roman" w:hAnsi="Times New Roman" w:cs="Times New Roman"/>
                <w:color w:val="000000"/>
                <w:sz w:val="24"/>
                <w:lang w:val="ru-RU"/>
              </w:rPr>
              <w:t>Словари. Виды лексических словарей.</w:t>
            </w:r>
          </w:p>
        </w:tc>
        <w:tc>
          <w:tcPr>
            <w:tcW w:w="1559" w:type="dxa"/>
            <w:tcMar>
              <w:top w:w="50" w:type="dxa"/>
              <w:left w:w="100" w:type="dxa"/>
            </w:tcMar>
            <w:vAlign w:val="center"/>
          </w:tcPr>
          <w:p w:rsidR="007F6AA0" w:rsidRDefault="00CB216B" w:rsidP="00EA335E">
            <w:pPr>
              <w:spacing w:after="0" w:line="240" w:lineRule="auto"/>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1843" w:type="dxa"/>
            <w:tcBorders>
              <w:right w:val="single" w:sz="4" w:space="0" w:color="auto"/>
            </w:tcBorders>
            <w:tcMar>
              <w:top w:w="50" w:type="dxa"/>
              <w:left w:w="100" w:type="dxa"/>
            </w:tcMar>
            <w:vAlign w:val="center"/>
          </w:tcPr>
          <w:p w:rsidR="007F6AA0" w:rsidRPr="00FF70CA" w:rsidRDefault="007F6AA0" w:rsidP="00EA335E">
            <w:pPr>
              <w:spacing w:after="0" w:line="240" w:lineRule="auto"/>
              <w:rPr>
                <w:rFonts w:ascii="Times New Roman" w:hAnsi="Times New Roman" w:cs="Times New Roman"/>
                <w:lang w:val="ru-RU"/>
              </w:rPr>
            </w:pPr>
          </w:p>
        </w:tc>
        <w:tc>
          <w:tcPr>
            <w:tcW w:w="3118" w:type="dxa"/>
            <w:tcBorders>
              <w:left w:val="single" w:sz="4" w:space="0" w:color="auto"/>
            </w:tcBorders>
            <w:vAlign w:val="center"/>
          </w:tcPr>
          <w:p w:rsidR="007F6AA0" w:rsidRPr="00FF70CA" w:rsidRDefault="0081239E" w:rsidP="00EA335E">
            <w:pPr>
              <w:spacing w:after="0" w:line="240" w:lineRule="auto"/>
              <w:rPr>
                <w:rFonts w:ascii="Times New Roman" w:hAnsi="Times New Roman" w:cs="Times New Roman"/>
                <w:lang w:val="ru-RU"/>
              </w:rPr>
            </w:pPr>
            <w:r w:rsidRPr="0060738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hyperlink>
          </w:p>
        </w:tc>
      </w:tr>
      <w:tr w:rsidR="00811EAF" w:rsidTr="00811EAF">
        <w:trPr>
          <w:trHeight w:val="20"/>
          <w:tblCellSpacing w:w="20" w:type="nil"/>
        </w:trPr>
        <w:tc>
          <w:tcPr>
            <w:tcW w:w="8222" w:type="dxa"/>
            <w:gridSpan w:val="3"/>
            <w:tcMar>
              <w:top w:w="50" w:type="dxa"/>
              <w:left w:w="100" w:type="dxa"/>
            </w:tcMar>
            <w:vAlign w:val="center"/>
          </w:tcPr>
          <w:p w:rsidR="00CB216B" w:rsidRPr="007F6AA0" w:rsidRDefault="00CB216B" w:rsidP="00EA335E">
            <w:pPr>
              <w:spacing w:after="0" w:line="240" w:lineRule="auto"/>
              <w:ind w:left="135"/>
              <w:rPr>
                <w:rFonts w:ascii="Times New Roman" w:hAnsi="Times New Roman" w:cs="Times New Roman"/>
                <w:color w:val="000000"/>
                <w:sz w:val="24"/>
                <w:lang w:val="ru-RU"/>
              </w:rPr>
            </w:pPr>
            <w:r>
              <w:rPr>
                <w:rFonts w:ascii="Times New Roman" w:hAnsi="Times New Roman" w:cs="Times New Roman"/>
                <w:color w:val="000000"/>
                <w:sz w:val="24"/>
                <w:lang w:val="ru-RU"/>
              </w:rPr>
              <w:t>Итого по разделу</w:t>
            </w:r>
          </w:p>
        </w:tc>
        <w:tc>
          <w:tcPr>
            <w:tcW w:w="1559" w:type="dxa"/>
            <w:tcMar>
              <w:top w:w="50" w:type="dxa"/>
              <w:left w:w="100" w:type="dxa"/>
            </w:tcMar>
            <w:vAlign w:val="center"/>
          </w:tcPr>
          <w:p w:rsidR="00CB216B" w:rsidRDefault="00CB216B" w:rsidP="00EA335E">
            <w:pPr>
              <w:spacing w:after="0" w:line="240" w:lineRule="auto"/>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7</w:t>
            </w:r>
          </w:p>
        </w:tc>
        <w:tc>
          <w:tcPr>
            <w:tcW w:w="1843" w:type="dxa"/>
            <w:tcBorders>
              <w:right w:val="single" w:sz="4" w:space="0" w:color="auto"/>
            </w:tcBorders>
            <w:tcMar>
              <w:top w:w="50" w:type="dxa"/>
              <w:left w:w="100" w:type="dxa"/>
            </w:tcMar>
            <w:vAlign w:val="center"/>
          </w:tcPr>
          <w:p w:rsidR="00CB216B" w:rsidRPr="00FF70CA" w:rsidRDefault="00CB216B" w:rsidP="00EA335E">
            <w:pPr>
              <w:spacing w:after="0" w:line="240" w:lineRule="auto"/>
              <w:rPr>
                <w:rFonts w:ascii="Times New Roman" w:hAnsi="Times New Roman" w:cs="Times New Roman"/>
                <w:lang w:val="ru-RU"/>
              </w:rPr>
            </w:pPr>
          </w:p>
        </w:tc>
        <w:tc>
          <w:tcPr>
            <w:tcW w:w="3118" w:type="dxa"/>
            <w:tcBorders>
              <w:left w:val="single" w:sz="4" w:space="0" w:color="auto"/>
            </w:tcBorders>
            <w:vAlign w:val="center"/>
          </w:tcPr>
          <w:p w:rsidR="00CB216B" w:rsidRPr="00FF70CA" w:rsidRDefault="00CB216B" w:rsidP="00EA335E">
            <w:pPr>
              <w:spacing w:after="0" w:line="240" w:lineRule="auto"/>
              <w:rPr>
                <w:rFonts w:ascii="Times New Roman" w:hAnsi="Times New Roman" w:cs="Times New Roman"/>
                <w:lang w:val="ru-RU"/>
              </w:rPr>
            </w:pPr>
          </w:p>
        </w:tc>
      </w:tr>
      <w:tr w:rsidR="00811EAF" w:rsidTr="00811EAF">
        <w:trPr>
          <w:trHeight w:val="20"/>
          <w:tblCellSpacing w:w="20" w:type="nil"/>
        </w:trPr>
        <w:tc>
          <w:tcPr>
            <w:tcW w:w="14742" w:type="dxa"/>
            <w:gridSpan w:val="6"/>
            <w:tcMar>
              <w:top w:w="50" w:type="dxa"/>
              <w:left w:w="100" w:type="dxa"/>
            </w:tcMar>
            <w:vAlign w:val="center"/>
          </w:tcPr>
          <w:p w:rsidR="00CB216B" w:rsidRPr="005750A7" w:rsidRDefault="0081239E" w:rsidP="00EA335E">
            <w:pPr>
              <w:spacing w:after="0" w:line="240" w:lineRule="auto"/>
              <w:rPr>
                <w:rFonts w:ascii="Times New Roman" w:hAnsi="Times New Roman" w:cs="Times New Roman"/>
                <w:b/>
                <w:lang w:val="ru-RU"/>
              </w:rPr>
            </w:pPr>
            <w:r w:rsidRPr="005750A7">
              <w:rPr>
                <w:rFonts w:ascii="Times New Roman" w:hAnsi="Times New Roman" w:cs="Times New Roman"/>
                <w:b/>
                <w:lang w:val="ru-RU"/>
              </w:rPr>
              <w:t xml:space="preserve">Раздел 10. </w:t>
            </w:r>
            <w:r w:rsidR="005750A7" w:rsidRPr="005750A7">
              <w:rPr>
                <w:rFonts w:ascii="Times New Roman" w:hAnsi="Times New Roman" w:cs="Times New Roman"/>
                <w:b/>
                <w:lang w:val="ru-RU"/>
              </w:rPr>
              <w:t>Предложение</w:t>
            </w:r>
          </w:p>
        </w:tc>
      </w:tr>
      <w:tr w:rsidR="00811EAF" w:rsidRPr="008B6FBF" w:rsidTr="00811EAF">
        <w:trPr>
          <w:trHeight w:val="20"/>
          <w:tblCellSpacing w:w="20" w:type="nil"/>
        </w:trPr>
        <w:tc>
          <w:tcPr>
            <w:tcW w:w="936" w:type="dxa"/>
            <w:tcBorders>
              <w:right w:val="single" w:sz="4" w:space="0" w:color="auto"/>
            </w:tcBorders>
            <w:tcMar>
              <w:top w:w="50" w:type="dxa"/>
              <w:left w:w="100" w:type="dxa"/>
            </w:tcMar>
            <w:vAlign w:val="center"/>
          </w:tcPr>
          <w:p w:rsidR="007F6AA0" w:rsidRDefault="00D74DD2" w:rsidP="00EA335E">
            <w:pPr>
              <w:spacing w:after="0" w:line="240" w:lineRule="auto"/>
              <w:ind w:left="135"/>
              <w:rPr>
                <w:rFonts w:ascii="Times New Roman" w:hAnsi="Times New Roman"/>
                <w:color w:val="000000"/>
                <w:sz w:val="24"/>
                <w:lang w:val="ru-RU"/>
              </w:rPr>
            </w:pPr>
            <w:r>
              <w:rPr>
                <w:rFonts w:ascii="Times New Roman" w:hAnsi="Times New Roman"/>
                <w:color w:val="000000"/>
                <w:sz w:val="24"/>
                <w:lang w:val="ru-RU"/>
              </w:rPr>
              <w:t>10.1.</w:t>
            </w:r>
          </w:p>
        </w:tc>
        <w:tc>
          <w:tcPr>
            <w:tcW w:w="7286" w:type="dxa"/>
            <w:gridSpan w:val="2"/>
            <w:tcBorders>
              <w:left w:val="single" w:sz="4" w:space="0" w:color="auto"/>
            </w:tcBorders>
            <w:vAlign w:val="center"/>
          </w:tcPr>
          <w:p w:rsidR="007F6AA0" w:rsidRPr="007F6AA0" w:rsidRDefault="005750A7" w:rsidP="00EA335E">
            <w:pPr>
              <w:spacing w:after="0" w:line="240" w:lineRule="auto"/>
              <w:ind w:left="135"/>
              <w:rPr>
                <w:rFonts w:ascii="Times New Roman" w:hAnsi="Times New Roman" w:cs="Times New Roman"/>
                <w:color w:val="000000"/>
                <w:sz w:val="24"/>
                <w:lang w:val="ru-RU"/>
              </w:rPr>
            </w:pPr>
            <w:r w:rsidRPr="005750A7">
              <w:rPr>
                <w:rFonts w:ascii="Times New Roman" w:hAnsi="Times New Roman" w:cs="Times New Roman"/>
                <w:color w:val="000000"/>
                <w:sz w:val="24"/>
                <w:lang w:val="ru-RU"/>
              </w:rPr>
              <w:t>Предложения, различные по цели высказывания и эмоциональной окраске, интонац</w:t>
            </w:r>
            <w:r>
              <w:rPr>
                <w:rFonts w:ascii="Times New Roman" w:hAnsi="Times New Roman" w:cs="Times New Roman"/>
                <w:color w:val="000000"/>
                <w:sz w:val="24"/>
                <w:lang w:val="ru-RU"/>
              </w:rPr>
              <w:t xml:space="preserve">ионное оформление предложений. </w:t>
            </w:r>
          </w:p>
        </w:tc>
        <w:tc>
          <w:tcPr>
            <w:tcW w:w="1559" w:type="dxa"/>
            <w:tcMar>
              <w:top w:w="50" w:type="dxa"/>
              <w:left w:w="100" w:type="dxa"/>
            </w:tcMar>
            <w:vAlign w:val="center"/>
          </w:tcPr>
          <w:p w:rsidR="007F6AA0" w:rsidRDefault="00D74DD2" w:rsidP="00EA335E">
            <w:pPr>
              <w:spacing w:after="0" w:line="240" w:lineRule="auto"/>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2</w:t>
            </w:r>
          </w:p>
        </w:tc>
        <w:tc>
          <w:tcPr>
            <w:tcW w:w="1843" w:type="dxa"/>
            <w:tcBorders>
              <w:right w:val="single" w:sz="4" w:space="0" w:color="auto"/>
            </w:tcBorders>
            <w:tcMar>
              <w:top w:w="50" w:type="dxa"/>
              <w:left w:w="100" w:type="dxa"/>
            </w:tcMar>
            <w:vAlign w:val="center"/>
          </w:tcPr>
          <w:p w:rsidR="007F6AA0" w:rsidRPr="00FF70CA" w:rsidRDefault="007F6AA0" w:rsidP="00EA335E">
            <w:pPr>
              <w:spacing w:after="0" w:line="240" w:lineRule="auto"/>
              <w:rPr>
                <w:rFonts w:ascii="Times New Roman" w:hAnsi="Times New Roman" w:cs="Times New Roman"/>
                <w:lang w:val="ru-RU"/>
              </w:rPr>
            </w:pPr>
          </w:p>
        </w:tc>
        <w:tc>
          <w:tcPr>
            <w:tcW w:w="3118" w:type="dxa"/>
            <w:tcBorders>
              <w:left w:val="single" w:sz="4" w:space="0" w:color="auto"/>
            </w:tcBorders>
            <w:vAlign w:val="center"/>
          </w:tcPr>
          <w:p w:rsidR="007F6AA0" w:rsidRPr="00FF70CA" w:rsidRDefault="00C00D56" w:rsidP="00EA335E">
            <w:pPr>
              <w:spacing w:after="0" w:line="240" w:lineRule="auto"/>
              <w:rPr>
                <w:rFonts w:ascii="Times New Roman" w:hAnsi="Times New Roman" w:cs="Times New Roman"/>
                <w:lang w:val="ru-RU"/>
              </w:rPr>
            </w:pPr>
            <w:r w:rsidRPr="0060738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hyperlink>
          </w:p>
        </w:tc>
      </w:tr>
      <w:tr w:rsidR="00811EAF" w:rsidRPr="008B6FBF" w:rsidTr="00811EAF">
        <w:trPr>
          <w:trHeight w:val="20"/>
          <w:tblCellSpacing w:w="20" w:type="nil"/>
        </w:trPr>
        <w:tc>
          <w:tcPr>
            <w:tcW w:w="936" w:type="dxa"/>
            <w:tcBorders>
              <w:right w:val="single" w:sz="4" w:space="0" w:color="auto"/>
            </w:tcBorders>
            <w:tcMar>
              <w:top w:w="50" w:type="dxa"/>
              <w:left w:w="100" w:type="dxa"/>
            </w:tcMar>
            <w:vAlign w:val="center"/>
          </w:tcPr>
          <w:p w:rsidR="007F6AA0" w:rsidRDefault="00D74DD2" w:rsidP="00EA335E">
            <w:pPr>
              <w:spacing w:after="0" w:line="240" w:lineRule="auto"/>
              <w:ind w:left="135"/>
              <w:rPr>
                <w:rFonts w:ascii="Times New Roman" w:hAnsi="Times New Roman"/>
                <w:color w:val="000000"/>
                <w:sz w:val="24"/>
                <w:lang w:val="ru-RU"/>
              </w:rPr>
            </w:pPr>
            <w:r>
              <w:rPr>
                <w:rFonts w:ascii="Times New Roman" w:hAnsi="Times New Roman"/>
                <w:color w:val="000000"/>
                <w:sz w:val="24"/>
                <w:lang w:val="ru-RU"/>
              </w:rPr>
              <w:t>10.2</w:t>
            </w:r>
          </w:p>
        </w:tc>
        <w:tc>
          <w:tcPr>
            <w:tcW w:w="7286" w:type="dxa"/>
            <w:gridSpan w:val="2"/>
            <w:tcBorders>
              <w:left w:val="single" w:sz="4" w:space="0" w:color="auto"/>
            </w:tcBorders>
            <w:vAlign w:val="center"/>
          </w:tcPr>
          <w:p w:rsidR="007F6AA0" w:rsidRPr="007F6AA0" w:rsidRDefault="005750A7" w:rsidP="00EA335E">
            <w:pPr>
              <w:spacing w:after="0" w:line="240" w:lineRule="auto"/>
              <w:ind w:left="135"/>
              <w:rPr>
                <w:rFonts w:ascii="Times New Roman" w:hAnsi="Times New Roman" w:cs="Times New Roman"/>
                <w:color w:val="000000"/>
                <w:sz w:val="24"/>
                <w:lang w:val="ru-RU"/>
              </w:rPr>
            </w:pPr>
            <w:r w:rsidRPr="005750A7">
              <w:rPr>
                <w:rFonts w:ascii="Times New Roman" w:hAnsi="Times New Roman" w:cs="Times New Roman"/>
                <w:color w:val="000000"/>
                <w:sz w:val="24"/>
                <w:lang w:val="ru-RU"/>
              </w:rPr>
              <w:t>Предложения с однородными членами</w:t>
            </w:r>
          </w:p>
        </w:tc>
        <w:tc>
          <w:tcPr>
            <w:tcW w:w="1559" w:type="dxa"/>
            <w:tcMar>
              <w:top w:w="50" w:type="dxa"/>
              <w:left w:w="100" w:type="dxa"/>
            </w:tcMar>
            <w:vAlign w:val="center"/>
          </w:tcPr>
          <w:p w:rsidR="007F6AA0" w:rsidRDefault="00D74DD2" w:rsidP="00EA335E">
            <w:pPr>
              <w:spacing w:after="0" w:line="240" w:lineRule="auto"/>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2</w:t>
            </w:r>
          </w:p>
        </w:tc>
        <w:tc>
          <w:tcPr>
            <w:tcW w:w="1843" w:type="dxa"/>
            <w:tcBorders>
              <w:right w:val="single" w:sz="4" w:space="0" w:color="auto"/>
            </w:tcBorders>
            <w:tcMar>
              <w:top w:w="50" w:type="dxa"/>
              <w:left w:w="100" w:type="dxa"/>
            </w:tcMar>
            <w:vAlign w:val="center"/>
          </w:tcPr>
          <w:p w:rsidR="007F6AA0" w:rsidRPr="00FF70CA" w:rsidRDefault="007F6AA0" w:rsidP="00EA335E">
            <w:pPr>
              <w:spacing w:after="0" w:line="240" w:lineRule="auto"/>
              <w:rPr>
                <w:rFonts w:ascii="Times New Roman" w:hAnsi="Times New Roman" w:cs="Times New Roman"/>
                <w:lang w:val="ru-RU"/>
              </w:rPr>
            </w:pPr>
          </w:p>
        </w:tc>
        <w:tc>
          <w:tcPr>
            <w:tcW w:w="3118" w:type="dxa"/>
            <w:tcBorders>
              <w:left w:val="single" w:sz="4" w:space="0" w:color="auto"/>
            </w:tcBorders>
            <w:vAlign w:val="center"/>
          </w:tcPr>
          <w:p w:rsidR="007F6AA0" w:rsidRPr="00FF70CA" w:rsidRDefault="00C00D56" w:rsidP="00EA335E">
            <w:pPr>
              <w:spacing w:after="0" w:line="240" w:lineRule="auto"/>
              <w:rPr>
                <w:rFonts w:ascii="Times New Roman" w:hAnsi="Times New Roman" w:cs="Times New Roman"/>
                <w:lang w:val="ru-RU"/>
              </w:rPr>
            </w:pPr>
            <w:r w:rsidRPr="0060738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hyperlink>
          </w:p>
        </w:tc>
      </w:tr>
      <w:tr w:rsidR="00811EAF" w:rsidRPr="008B6FBF" w:rsidTr="00811EAF">
        <w:trPr>
          <w:trHeight w:val="20"/>
          <w:tblCellSpacing w:w="20" w:type="nil"/>
        </w:trPr>
        <w:tc>
          <w:tcPr>
            <w:tcW w:w="936" w:type="dxa"/>
            <w:tcBorders>
              <w:right w:val="single" w:sz="4" w:space="0" w:color="auto"/>
            </w:tcBorders>
            <w:tcMar>
              <w:top w:w="50" w:type="dxa"/>
              <w:left w:w="100" w:type="dxa"/>
            </w:tcMar>
            <w:vAlign w:val="center"/>
          </w:tcPr>
          <w:p w:rsidR="007F6AA0" w:rsidRDefault="00D74DD2" w:rsidP="00EA335E">
            <w:pPr>
              <w:spacing w:after="0" w:line="240" w:lineRule="auto"/>
              <w:ind w:left="135"/>
              <w:rPr>
                <w:rFonts w:ascii="Times New Roman" w:hAnsi="Times New Roman"/>
                <w:color w:val="000000"/>
                <w:sz w:val="24"/>
                <w:lang w:val="ru-RU"/>
              </w:rPr>
            </w:pPr>
            <w:r>
              <w:rPr>
                <w:rFonts w:ascii="Times New Roman" w:hAnsi="Times New Roman"/>
                <w:color w:val="000000"/>
                <w:sz w:val="24"/>
                <w:lang w:val="ru-RU"/>
              </w:rPr>
              <w:t>10.3</w:t>
            </w:r>
          </w:p>
        </w:tc>
        <w:tc>
          <w:tcPr>
            <w:tcW w:w="7286" w:type="dxa"/>
            <w:gridSpan w:val="2"/>
            <w:tcBorders>
              <w:left w:val="single" w:sz="4" w:space="0" w:color="auto"/>
            </w:tcBorders>
            <w:vAlign w:val="center"/>
          </w:tcPr>
          <w:p w:rsidR="007F6AA0" w:rsidRPr="007F6AA0" w:rsidRDefault="00D74DD2" w:rsidP="00EA335E">
            <w:pPr>
              <w:spacing w:after="0" w:line="240" w:lineRule="auto"/>
              <w:ind w:left="135"/>
              <w:rPr>
                <w:rFonts w:ascii="Times New Roman" w:hAnsi="Times New Roman" w:cs="Times New Roman"/>
                <w:color w:val="000000"/>
                <w:sz w:val="24"/>
                <w:lang w:val="ru-RU"/>
              </w:rPr>
            </w:pPr>
            <w:r>
              <w:rPr>
                <w:rFonts w:ascii="Times New Roman" w:hAnsi="Times New Roman" w:cs="Times New Roman"/>
                <w:color w:val="000000"/>
                <w:sz w:val="24"/>
                <w:lang w:val="ru-RU"/>
              </w:rPr>
              <w:t>Предложения с обращением</w:t>
            </w:r>
          </w:p>
        </w:tc>
        <w:tc>
          <w:tcPr>
            <w:tcW w:w="1559" w:type="dxa"/>
            <w:tcMar>
              <w:top w:w="50" w:type="dxa"/>
              <w:left w:w="100" w:type="dxa"/>
            </w:tcMar>
            <w:vAlign w:val="center"/>
          </w:tcPr>
          <w:p w:rsidR="007F6AA0" w:rsidRDefault="00F05CEA" w:rsidP="00EA335E">
            <w:pPr>
              <w:spacing w:after="0" w:line="240" w:lineRule="auto"/>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w:t>
            </w:r>
          </w:p>
        </w:tc>
        <w:tc>
          <w:tcPr>
            <w:tcW w:w="1843" w:type="dxa"/>
            <w:tcBorders>
              <w:right w:val="single" w:sz="4" w:space="0" w:color="auto"/>
            </w:tcBorders>
            <w:tcMar>
              <w:top w:w="50" w:type="dxa"/>
              <w:left w:w="100" w:type="dxa"/>
            </w:tcMar>
            <w:vAlign w:val="center"/>
          </w:tcPr>
          <w:p w:rsidR="007F6AA0" w:rsidRPr="00FF70CA" w:rsidRDefault="007F6AA0" w:rsidP="00EA335E">
            <w:pPr>
              <w:spacing w:after="0" w:line="240" w:lineRule="auto"/>
              <w:jc w:val="center"/>
              <w:rPr>
                <w:rFonts w:ascii="Times New Roman" w:hAnsi="Times New Roman" w:cs="Times New Roman"/>
                <w:lang w:val="ru-RU"/>
              </w:rPr>
            </w:pPr>
          </w:p>
        </w:tc>
        <w:tc>
          <w:tcPr>
            <w:tcW w:w="3118" w:type="dxa"/>
            <w:tcBorders>
              <w:left w:val="single" w:sz="4" w:space="0" w:color="auto"/>
            </w:tcBorders>
            <w:vAlign w:val="center"/>
          </w:tcPr>
          <w:p w:rsidR="007F6AA0" w:rsidRPr="00FF70CA" w:rsidRDefault="00C00D56" w:rsidP="00EA335E">
            <w:pPr>
              <w:spacing w:after="0" w:line="240" w:lineRule="auto"/>
              <w:rPr>
                <w:rFonts w:ascii="Times New Roman" w:hAnsi="Times New Roman" w:cs="Times New Roman"/>
                <w:lang w:val="ru-RU"/>
              </w:rPr>
            </w:pPr>
            <w:r w:rsidRPr="0060738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hyperlink>
          </w:p>
        </w:tc>
      </w:tr>
      <w:tr w:rsidR="00811EAF" w:rsidRPr="008B6FBF" w:rsidTr="00811EAF">
        <w:trPr>
          <w:trHeight w:val="20"/>
          <w:tblCellSpacing w:w="20" w:type="nil"/>
        </w:trPr>
        <w:tc>
          <w:tcPr>
            <w:tcW w:w="936" w:type="dxa"/>
            <w:tcBorders>
              <w:right w:val="single" w:sz="4" w:space="0" w:color="auto"/>
            </w:tcBorders>
            <w:tcMar>
              <w:top w:w="50" w:type="dxa"/>
              <w:left w:w="100" w:type="dxa"/>
            </w:tcMar>
            <w:vAlign w:val="center"/>
          </w:tcPr>
          <w:p w:rsidR="007F6AA0" w:rsidRDefault="00D74DD2" w:rsidP="00EA335E">
            <w:pPr>
              <w:spacing w:after="0" w:line="240" w:lineRule="auto"/>
              <w:ind w:left="135"/>
              <w:rPr>
                <w:rFonts w:ascii="Times New Roman" w:hAnsi="Times New Roman"/>
                <w:color w:val="000000"/>
                <w:sz w:val="24"/>
                <w:lang w:val="ru-RU"/>
              </w:rPr>
            </w:pPr>
            <w:r>
              <w:rPr>
                <w:rFonts w:ascii="Times New Roman" w:hAnsi="Times New Roman"/>
                <w:color w:val="000000"/>
                <w:sz w:val="24"/>
                <w:lang w:val="ru-RU"/>
              </w:rPr>
              <w:t>10.4</w:t>
            </w:r>
          </w:p>
        </w:tc>
        <w:tc>
          <w:tcPr>
            <w:tcW w:w="7286" w:type="dxa"/>
            <w:gridSpan w:val="2"/>
            <w:tcBorders>
              <w:left w:val="single" w:sz="4" w:space="0" w:color="auto"/>
            </w:tcBorders>
            <w:vAlign w:val="center"/>
          </w:tcPr>
          <w:p w:rsidR="007F6AA0" w:rsidRPr="007F6AA0" w:rsidRDefault="00D74DD2" w:rsidP="00EA335E">
            <w:pPr>
              <w:spacing w:after="0" w:line="240" w:lineRule="auto"/>
              <w:ind w:left="135"/>
              <w:rPr>
                <w:rFonts w:ascii="Times New Roman" w:hAnsi="Times New Roman" w:cs="Times New Roman"/>
                <w:color w:val="000000"/>
                <w:sz w:val="24"/>
                <w:lang w:val="ru-RU"/>
              </w:rPr>
            </w:pPr>
            <w:r>
              <w:rPr>
                <w:rFonts w:ascii="Times New Roman" w:hAnsi="Times New Roman" w:cs="Times New Roman"/>
                <w:color w:val="000000"/>
                <w:sz w:val="24"/>
                <w:lang w:val="ru-RU"/>
              </w:rPr>
              <w:t>Повторение</w:t>
            </w:r>
          </w:p>
        </w:tc>
        <w:tc>
          <w:tcPr>
            <w:tcW w:w="1559" w:type="dxa"/>
            <w:tcMar>
              <w:top w:w="50" w:type="dxa"/>
              <w:left w:w="100" w:type="dxa"/>
            </w:tcMar>
            <w:vAlign w:val="center"/>
          </w:tcPr>
          <w:p w:rsidR="007F6AA0" w:rsidRDefault="00D74DD2" w:rsidP="00EA335E">
            <w:pPr>
              <w:spacing w:after="0" w:line="240" w:lineRule="auto"/>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6</w:t>
            </w:r>
          </w:p>
        </w:tc>
        <w:tc>
          <w:tcPr>
            <w:tcW w:w="1843" w:type="dxa"/>
            <w:tcBorders>
              <w:right w:val="single" w:sz="4" w:space="0" w:color="auto"/>
            </w:tcBorders>
            <w:tcMar>
              <w:top w:w="50" w:type="dxa"/>
              <w:left w:w="100" w:type="dxa"/>
            </w:tcMar>
            <w:vAlign w:val="center"/>
          </w:tcPr>
          <w:p w:rsidR="007F6AA0" w:rsidRPr="00FF70CA" w:rsidRDefault="007F6AA0" w:rsidP="00EA335E">
            <w:pPr>
              <w:spacing w:after="0" w:line="240" w:lineRule="auto"/>
              <w:rPr>
                <w:rFonts w:ascii="Times New Roman" w:hAnsi="Times New Roman" w:cs="Times New Roman"/>
                <w:lang w:val="ru-RU"/>
              </w:rPr>
            </w:pPr>
          </w:p>
        </w:tc>
        <w:tc>
          <w:tcPr>
            <w:tcW w:w="3118" w:type="dxa"/>
            <w:tcBorders>
              <w:left w:val="single" w:sz="4" w:space="0" w:color="auto"/>
            </w:tcBorders>
            <w:vAlign w:val="center"/>
          </w:tcPr>
          <w:p w:rsidR="007F6AA0" w:rsidRPr="00FF70CA" w:rsidRDefault="00C00D56" w:rsidP="00EA335E">
            <w:pPr>
              <w:spacing w:after="0" w:line="240" w:lineRule="auto"/>
              <w:rPr>
                <w:rFonts w:ascii="Times New Roman" w:hAnsi="Times New Roman" w:cs="Times New Roman"/>
                <w:lang w:val="ru-RU"/>
              </w:rPr>
            </w:pPr>
            <w:r w:rsidRPr="0060738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hyperlink>
          </w:p>
        </w:tc>
      </w:tr>
      <w:tr w:rsidR="00811EAF" w:rsidTr="00811EAF">
        <w:trPr>
          <w:trHeight w:val="20"/>
          <w:tblCellSpacing w:w="20" w:type="nil"/>
        </w:trPr>
        <w:tc>
          <w:tcPr>
            <w:tcW w:w="8222" w:type="dxa"/>
            <w:gridSpan w:val="3"/>
            <w:tcMar>
              <w:top w:w="50" w:type="dxa"/>
              <w:left w:w="100" w:type="dxa"/>
            </w:tcMar>
            <w:vAlign w:val="center"/>
          </w:tcPr>
          <w:p w:rsidR="00D74DD2" w:rsidRPr="007F6AA0" w:rsidRDefault="00D74DD2" w:rsidP="00EA335E">
            <w:pPr>
              <w:spacing w:after="0" w:line="240" w:lineRule="auto"/>
              <w:ind w:left="135"/>
              <w:rPr>
                <w:rFonts w:ascii="Times New Roman" w:hAnsi="Times New Roman" w:cs="Times New Roman"/>
                <w:color w:val="000000"/>
                <w:sz w:val="24"/>
                <w:lang w:val="ru-RU"/>
              </w:rPr>
            </w:pPr>
            <w:r>
              <w:rPr>
                <w:rFonts w:ascii="Times New Roman" w:hAnsi="Times New Roman" w:cs="Times New Roman"/>
                <w:color w:val="000000"/>
                <w:sz w:val="24"/>
                <w:lang w:val="ru-RU"/>
              </w:rPr>
              <w:t>Итого по разделу</w:t>
            </w:r>
          </w:p>
        </w:tc>
        <w:tc>
          <w:tcPr>
            <w:tcW w:w="1559" w:type="dxa"/>
            <w:tcMar>
              <w:top w:w="50" w:type="dxa"/>
              <w:left w:w="100" w:type="dxa"/>
            </w:tcMar>
            <w:vAlign w:val="center"/>
          </w:tcPr>
          <w:p w:rsidR="00D74DD2" w:rsidRDefault="00F05CEA" w:rsidP="00EA335E">
            <w:pPr>
              <w:spacing w:after="0" w:line="240" w:lineRule="auto"/>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11</w:t>
            </w:r>
          </w:p>
        </w:tc>
        <w:tc>
          <w:tcPr>
            <w:tcW w:w="1843" w:type="dxa"/>
            <w:tcBorders>
              <w:right w:val="single" w:sz="4" w:space="0" w:color="auto"/>
            </w:tcBorders>
            <w:tcMar>
              <w:top w:w="50" w:type="dxa"/>
              <w:left w:w="100" w:type="dxa"/>
            </w:tcMar>
            <w:vAlign w:val="center"/>
          </w:tcPr>
          <w:p w:rsidR="00D74DD2" w:rsidRPr="00FF70CA" w:rsidRDefault="00D74DD2" w:rsidP="00EA335E">
            <w:pPr>
              <w:spacing w:after="0" w:line="240" w:lineRule="auto"/>
              <w:rPr>
                <w:rFonts w:ascii="Times New Roman" w:hAnsi="Times New Roman" w:cs="Times New Roman"/>
                <w:lang w:val="ru-RU"/>
              </w:rPr>
            </w:pPr>
          </w:p>
        </w:tc>
        <w:tc>
          <w:tcPr>
            <w:tcW w:w="3118" w:type="dxa"/>
            <w:tcBorders>
              <w:left w:val="single" w:sz="4" w:space="0" w:color="auto"/>
            </w:tcBorders>
            <w:vAlign w:val="center"/>
          </w:tcPr>
          <w:p w:rsidR="00D74DD2" w:rsidRPr="00FF70CA" w:rsidRDefault="00D74DD2" w:rsidP="00EA335E">
            <w:pPr>
              <w:spacing w:after="0" w:line="240" w:lineRule="auto"/>
              <w:rPr>
                <w:rFonts w:ascii="Times New Roman" w:hAnsi="Times New Roman" w:cs="Times New Roman"/>
                <w:lang w:val="ru-RU"/>
              </w:rPr>
            </w:pPr>
          </w:p>
        </w:tc>
      </w:tr>
      <w:tr w:rsidR="00811EAF" w:rsidTr="00811EAF">
        <w:trPr>
          <w:trHeight w:val="20"/>
          <w:tblCellSpacing w:w="20" w:type="nil"/>
        </w:trPr>
        <w:tc>
          <w:tcPr>
            <w:tcW w:w="8222" w:type="dxa"/>
            <w:gridSpan w:val="3"/>
            <w:tcMar>
              <w:top w:w="50" w:type="dxa"/>
              <w:left w:w="100" w:type="dxa"/>
            </w:tcMar>
            <w:vAlign w:val="center"/>
          </w:tcPr>
          <w:p w:rsidR="00D74DD2" w:rsidRPr="007F6AA0" w:rsidRDefault="00EA335E" w:rsidP="00EA335E">
            <w:pPr>
              <w:spacing w:after="0" w:line="240" w:lineRule="auto"/>
              <w:ind w:left="135"/>
              <w:rPr>
                <w:rFonts w:ascii="Times New Roman" w:hAnsi="Times New Roman" w:cs="Times New Roman"/>
                <w:color w:val="000000"/>
                <w:sz w:val="24"/>
                <w:lang w:val="ru-RU"/>
              </w:rPr>
            </w:pPr>
            <w:r>
              <w:rPr>
                <w:rFonts w:ascii="Times New Roman" w:hAnsi="Times New Roman"/>
                <w:color w:val="000000"/>
                <w:sz w:val="24"/>
                <w:lang w:val="ru-RU"/>
              </w:rPr>
              <w:t>ОБ</w:t>
            </w:r>
            <w:r w:rsidR="00F05CEA">
              <w:rPr>
                <w:rFonts w:ascii="Times New Roman" w:hAnsi="Times New Roman"/>
                <w:color w:val="000000"/>
                <w:sz w:val="24"/>
                <w:lang w:val="ru-RU"/>
              </w:rPr>
              <w:t>ЩЕЕ КОЛИЧЕСТВО ЧАСОВ ЗА ГОД</w:t>
            </w:r>
          </w:p>
        </w:tc>
        <w:tc>
          <w:tcPr>
            <w:tcW w:w="1559" w:type="dxa"/>
            <w:tcMar>
              <w:top w:w="50" w:type="dxa"/>
              <w:left w:w="100" w:type="dxa"/>
            </w:tcMar>
            <w:vAlign w:val="center"/>
          </w:tcPr>
          <w:p w:rsidR="00D74DD2" w:rsidRDefault="00F05CEA" w:rsidP="00EA335E">
            <w:pPr>
              <w:spacing w:after="0" w:line="240" w:lineRule="auto"/>
              <w:ind w:left="135"/>
              <w:jc w:val="center"/>
              <w:rPr>
                <w:rFonts w:ascii="Times New Roman" w:hAnsi="Times New Roman" w:cs="Times New Roman"/>
                <w:color w:val="000000"/>
                <w:sz w:val="24"/>
                <w:lang w:val="ru-RU"/>
              </w:rPr>
            </w:pPr>
            <w:r>
              <w:rPr>
                <w:rFonts w:ascii="Times New Roman" w:hAnsi="Times New Roman" w:cs="Times New Roman"/>
                <w:color w:val="000000"/>
                <w:sz w:val="24"/>
                <w:lang w:val="ru-RU"/>
              </w:rPr>
              <w:t>68</w:t>
            </w:r>
          </w:p>
        </w:tc>
        <w:tc>
          <w:tcPr>
            <w:tcW w:w="1843" w:type="dxa"/>
            <w:tcBorders>
              <w:right w:val="single" w:sz="4" w:space="0" w:color="auto"/>
            </w:tcBorders>
            <w:tcMar>
              <w:top w:w="50" w:type="dxa"/>
              <w:left w:w="100" w:type="dxa"/>
            </w:tcMar>
            <w:vAlign w:val="center"/>
          </w:tcPr>
          <w:p w:rsidR="00D74DD2" w:rsidRPr="00FF70CA" w:rsidRDefault="00F05CEA" w:rsidP="00EA335E">
            <w:pPr>
              <w:spacing w:after="0" w:line="240" w:lineRule="auto"/>
              <w:jc w:val="center"/>
              <w:rPr>
                <w:rFonts w:ascii="Times New Roman" w:hAnsi="Times New Roman" w:cs="Times New Roman"/>
                <w:lang w:val="ru-RU"/>
              </w:rPr>
            </w:pPr>
            <w:r>
              <w:rPr>
                <w:rFonts w:ascii="Times New Roman" w:hAnsi="Times New Roman" w:cs="Times New Roman"/>
                <w:lang w:val="ru-RU"/>
              </w:rPr>
              <w:t>2</w:t>
            </w:r>
          </w:p>
        </w:tc>
        <w:tc>
          <w:tcPr>
            <w:tcW w:w="3118" w:type="dxa"/>
            <w:tcBorders>
              <w:left w:val="single" w:sz="4" w:space="0" w:color="auto"/>
            </w:tcBorders>
            <w:vAlign w:val="center"/>
          </w:tcPr>
          <w:p w:rsidR="00D74DD2" w:rsidRPr="00FF70CA" w:rsidRDefault="00D74DD2" w:rsidP="00EA335E">
            <w:pPr>
              <w:spacing w:after="0" w:line="240" w:lineRule="auto"/>
              <w:rPr>
                <w:rFonts w:ascii="Times New Roman" w:hAnsi="Times New Roman" w:cs="Times New Roman"/>
                <w:lang w:val="ru-RU"/>
              </w:rPr>
            </w:pPr>
          </w:p>
        </w:tc>
      </w:tr>
    </w:tbl>
    <w:p w:rsidR="00D5569C" w:rsidRPr="00D5569C" w:rsidRDefault="00D5569C" w:rsidP="00D5569C">
      <w:pPr>
        <w:spacing w:after="0"/>
        <w:ind w:left="120"/>
      </w:pPr>
      <w:r w:rsidRPr="00D5569C">
        <w:rPr>
          <w:rFonts w:ascii="Times New Roman" w:eastAsia="Times New Roman" w:hAnsi="Times New Roman" w:cs="Times New Roman"/>
          <w:b/>
          <w:bCs/>
          <w:sz w:val="24"/>
          <w:szCs w:val="24"/>
          <w:lang w:val="ru-RU"/>
        </w:rPr>
        <w:t>6 КЛАСС</w:t>
      </w:r>
    </w:p>
    <w:tbl>
      <w:tblPr>
        <w:tblW w:w="14742" w:type="dxa"/>
        <w:tblCellSpacing w:w="20" w:type="nil"/>
        <w:tblLook w:val="04A0" w:firstRow="1" w:lastRow="0" w:firstColumn="1" w:lastColumn="0" w:noHBand="0" w:noVBand="1"/>
      </w:tblPr>
      <w:tblGrid>
        <w:gridCol w:w="944"/>
        <w:gridCol w:w="7278"/>
        <w:gridCol w:w="1559"/>
        <w:gridCol w:w="1843"/>
        <w:gridCol w:w="3118"/>
      </w:tblGrid>
      <w:tr w:rsidR="00811EAF" w:rsidTr="00811EAF">
        <w:trPr>
          <w:trHeight w:val="144"/>
          <w:tblCellSpacing w:w="20" w:type="nil"/>
        </w:trPr>
        <w:tc>
          <w:tcPr>
            <w:tcW w:w="944" w:type="dxa"/>
            <w:vMerge w:val="restart"/>
            <w:tcMar>
              <w:top w:w="50" w:type="dxa"/>
              <w:left w:w="100" w:type="dxa"/>
            </w:tcMar>
            <w:vAlign w:val="center"/>
          </w:tcPr>
          <w:p w:rsidR="00D5569C" w:rsidRPr="00811EAF" w:rsidRDefault="00D5569C" w:rsidP="00811EAF">
            <w:pPr>
              <w:spacing w:after="0" w:line="240" w:lineRule="auto"/>
              <w:ind w:left="135"/>
              <w:rPr>
                <w:sz w:val="24"/>
                <w:szCs w:val="24"/>
              </w:rPr>
            </w:pPr>
            <w:r w:rsidRPr="00811EAF">
              <w:rPr>
                <w:rFonts w:ascii="Times New Roman" w:hAnsi="Times New Roman"/>
                <w:b/>
                <w:color w:val="000000"/>
                <w:sz w:val="24"/>
                <w:szCs w:val="24"/>
              </w:rPr>
              <w:t xml:space="preserve">№ п/п </w:t>
            </w:r>
          </w:p>
          <w:p w:rsidR="00D5569C" w:rsidRPr="00811EAF" w:rsidRDefault="00D5569C" w:rsidP="00811EAF">
            <w:pPr>
              <w:spacing w:after="0" w:line="240" w:lineRule="auto"/>
              <w:ind w:left="135"/>
              <w:rPr>
                <w:sz w:val="24"/>
                <w:szCs w:val="24"/>
              </w:rPr>
            </w:pPr>
          </w:p>
        </w:tc>
        <w:tc>
          <w:tcPr>
            <w:tcW w:w="7278" w:type="dxa"/>
            <w:vMerge w:val="restart"/>
            <w:tcMar>
              <w:top w:w="50" w:type="dxa"/>
              <w:left w:w="100" w:type="dxa"/>
            </w:tcMar>
            <w:vAlign w:val="center"/>
          </w:tcPr>
          <w:p w:rsidR="00D5569C" w:rsidRPr="00811EAF" w:rsidRDefault="00D5569C" w:rsidP="00811EAF">
            <w:pPr>
              <w:spacing w:after="0" w:line="240" w:lineRule="auto"/>
              <w:ind w:left="135"/>
              <w:rPr>
                <w:sz w:val="24"/>
                <w:szCs w:val="24"/>
              </w:rPr>
            </w:pPr>
            <w:r w:rsidRPr="00811EAF">
              <w:rPr>
                <w:rFonts w:ascii="Times New Roman" w:hAnsi="Times New Roman"/>
                <w:b/>
                <w:color w:val="000000"/>
                <w:sz w:val="24"/>
                <w:szCs w:val="24"/>
              </w:rPr>
              <w:t xml:space="preserve">Наименование разделов и тем программы </w:t>
            </w:r>
          </w:p>
          <w:p w:rsidR="00D5569C" w:rsidRPr="00811EAF" w:rsidRDefault="00D5569C" w:rsidP="00811EAF">
            <w:pPr>
              <w:spacing w:after="0" w:line="240" w:lineRule="auto"/>
              <w:ind w:left="135"/>
              <w:rPr>
                <w:sz w:val="24"/>
                <w:szCs w:val="24"/>
              </w:rPr>
            </w:pPr>
          </w:p>
        </w:tc>
        <w:tc>
          <w:tcPr>
            <w:tcW w:w="3402" w:type="dxa"/>
            <w:gridSpan w:val="2"/>
            <w:tcMar>
              <w:top w:w="50" w:type="dxa"/>
              <w:left w:w="100" w:type="dxa"/>
            </w:tcMar>
            <w:vAlign w:val="center"/>
          </w:tcPr>
          <w:p w:rsidR="00D5569C" w:rsidRPr="00811EAF" w:rsidRDefault="00D5569C" w:rsidP="00811EAF">
            <w:pPr>
              <w:spacing w:after="0" w:line="240" w:lineRule="auto"/>
              <w:rPr>
                <w:sz w:val="24"/>
                <w:szCs w:val="24"/>
              </w:rPr>
            </w:pPr>
            <w:r w:rsidRPr="00811EAF">
              <w:rPr>
                <w:rFonts w:ascii="Times New Roman" w:hAnsi="Times New Roman"/>
                <w:b/>
                <w:color w:val="000000"/>
                <w:sz w:val="24"/>
                <w:szCs w:val="24"/>
              </w:rPr>
              <w:t>Количество часов</w:t>
            </w:r>
          </w:p>
        </w:tc>
        <w:tc>
          <w:tcPr>
            <w:tcW w:w="3118" w:type="dxa"/>
            <w:vMerge w:val="restart"/>
            <w:tcMar>
              <w:top w:w="50" w:type="dxa"/>
              <w:left w:w="100" w:type="dxa"/>
            </w:tcMar>
            <w:vAlign w:val="center"/>
          </w:tcPr>
          <w:p w:rsidR="00D5569C" w:rsidRPr="00811EAF" w:rsidRDefault="00D5569C" w:rsidP="00811EAF">
            <w:pPr>
              <w:spacing w:after="0" w:line="240" w:lineRule="auto"/>
              <w:ind w:left="135"/>
              <w:rPr>
                <w:sz w:val="24"/>
                <w:szCs w:val="24"/>
              </w:rPr>
            </w:pPr>
            <w:r w:rsidRPr="00811EAF">
              <w:rPr>
                <w:rFonts w:ascii="Times New Roman" w:hAnsi="Times New Roman"/>
                <w:b/>
                <w:color w:val="000000"/>
                <w:sz w:val="24"/>
                <w:szCs w:val="24"/>
              </w:rPr>
              <w:t xml:space="preserve">Электронные (цифровые) образовательные ресурсы </w:t>
            </w:r>
          </w:p>
          <w:p w:rsidR="00D5569C" w:rsidRPr="00811EAF" w:rsidRDefault="00D5569C" w:rsidP="00811EAF">
            <w:pPr>
              <w:spacing w:after="0" w:line="240" w:lineRule="auto"/>
              <w:ind w:left="135"/>
              <w:rPr>
                <w:sz w:val="24"/>
                <w:szCs w:val="24"/>
              </w:rPr>
            </w:pPr>
          </w:p>
        </w:tc>
      </w:tr>
      <w:tr w:rsidR="00811EAF" w:rsidTr="00811EAF">
        <w:trPr>
          <w:trHeight w:val="144"/>
          <w:tblCellSpacing w:w="20" w:type="nil"/>
        </w:trPr>
        <w:tc>
          <w:tcPr>
            <w:tcW w:w="0" w:type="auto"/>
            <w:vMerge/>
            <w:tcBorders>
              <w:top w:val="nil"/>
            </w:tcBorders>
            <w:tcMar>
              <w:top w:w="50" w:type="dxa"/>
              <w:left w:w="100" w:type="dxa"/>
            </w:tcMar>
          </w:tcPr>
          <w:p w:rsidR="00D5569C" w:rsidRPr="00811EAF" w:rsidRDefault="00D5569C" w:rsidP="00811EAF">
            <w:pPr>
              <w:spacing w:line="240" w:lineRule="auto"/>
              <w:rPr>
                <w:sz w:val="24"/>
                <w:szCs w:val="24"/>
              </w:rPr>
            </w:pPr>
          </w:p>
        </w:tc>
        <w:tc>
          <w:tcPr>
            <w:tcW w:w="7278" w:type="dxa"/>
            <w:vMerge/>
            <w:tcBorders>
              <w:top w:val="nil"/>
            </w:tcBorders>
            <w:tcMar>
              <w:top w:w="50" w:type="dxa"/>
              <w:left w:w="100" w:type="dxa"/>
            </w:tcMar>
          </w:tcPr>
          <w:p w:rsidR="00D5569C" w:rsidRPr="00811EAF" w:rsidRDefault="00D5569C" w:rsidP="00811EAF">
            <w:pPr>
              <w:spacing w:line="240" w:lineRule="auto"/>
              <w:rPr>
                <w:sz w:val="24"/>
                <w:szCs w:val="24"/>
              </w:rPr>
            </w:pPr>
          </w:p>
        </w:tc>
        <w:tc>
          <w:tcPr>
            <w:tcW w:w="1559" w:type="dxa"/>
            <w:tcMar>
              <w:top w:w="50" w:type="dxa"/>
              <w:left w:w="100" w:type="dxa"/>
            </w:tcMar>
            <w:vAlign w:val="center"/>
          </w:tcPr>
          <w:p w:rsidR="00D5569C" w:rsidRPr="00811EAF" w:rsidRDefault="00D5569C" w:rsidP="00811EAF">
            <w:pPr>
              <w:spacing w:after="0" w:line="240" w:lineRule="auto"/>
              <w:ind w:left="135"/>
              <w:rPr>
                <w:sz w:val="24"/>
                <w:szCs w:val="24"/>
              </w:rPr>
            </w:pPr>
            <w:r w:rsidRPr="00811EAF">
              <w:rPr>
                <w:rFonts w:ascii="Times New Roman" w:hAnsi="Times New Roman"/>
                <w:b/>
                <w:color w:val="000000"/>
                <w:sz w:val="24"/>
                <w:szCs w:val="24"/>
              </w:rPr>
              <w:t xml:space="preserve">Всего </w:t>
            </w:r>
          </w:p>
          <w:p w:rsidR="00D5569C" w:rsidRPr="00811EAF" w:rsidRDefault="00D5569C" w:rsidP="00811EAF">
            <w:pPr>
              <w:spacing w:after="0" w:line="240" w:lineRule="auto"/>
              <w:ind w:left="135"/>
              <w:rPr>
                <w:sz w:val="24"/>
                <w:szCs w:val="24"/>
              </w:rPr>
            </w:pPr>
          </w:p>
        </w:tc>
        <w:tc>
          <w:tcPr>
            <w:tcW w:w="1843" w:type="dxa"/>
            <w:tcMar>
              <w:top w:w="50" w:type="dxa"/>
              <w:left w:w="100" w:type="dxa"/>
            </w:tcMar>
            <w:vAlign w:val="center"/>
          </w:tcPr>
          <w:p w:rsidR="00D5569C" w:rsidRPr="00811EAF" w:rsidRDefault="00D5569C" w:rsidP="00811EAF">
            <w:pPr>
              <w:spacing w:after="0" w:line="240" w:lineRule="auto"/>
              <w:ind w:left="135"/>
              <w:rPr>
                <w:sz w:val="24"/>
                <w:szCs w:val="24"/>
              </w:rPr>
            </w:pPr>
            <w:r w:rsidRPr="00811EAF">
              <w:rPr>
                <w:rFonts w:ascii="Times New Roman" w:hAnsi="Times New Roman"/>
                <w:b/>
                <w:color w:val="000000"/>
                <w:sz w:val="24"/>
                <w:szCs w:val="24"/>
              </w:rPr>
              <w:t xml:space="preserve">Контрольные работы </w:t>
            </w:r>
          </w:p>
          <w:p w:rsidR="00D5569C" w:rsidRPr="00811EAF" w:rsidRDefault="00D5569C" w:rsidP="00811EAF">
            <w:pPr>
              <w:spacing w:after="0" w:line="240" w:lineRule="auto"/>
              <w:ind w:left="135"/>
              <w:rPr>
                <w:sz w:val="24"/>
                <w:szCs w:val="24"/>
              </w:rPr>
            </w:pPr>
          </w:p>
        </w:tc>
        <w:tc>
          <w:tcPr>
            <w:tcW w:w="3118" w:type="dxa"/>
            <w:vMerge/>
            <w:tcBorders>
              <w:top w:val="nil"/>
            </w:tcBorders>
            <w:tcMar>
              <w:top w:w="50" w:type="dxa"/>
              <w:left w:w="100" w:type="dxa"/>
            </w:tcMar>
          </w:tcPr>
          <w:p w:rsidR="00D5569C" w:rsidRPr="00811EAF" w:rsidRDefault="00D5569C" w:rsidP="00811EAF">
            <w:pPr>
              <w:spacing w:line="240" w:lineRule="auto"/>
              <w:rPr>
                <w:sz w:val="24"/>
                <w:szCs w:val="24"/>
              </w:rPr>
            </w:pPr>
          </w:p>
        </w:tc>
      </w:tr>
      <w:tr w:rsidR="00811EAF" w:rsidRPr="008B6FBF" w:rsidTr="00804732">
        <w:trPr>
          <w:trHeight w:val="144"/>
          <w:tblCellSpacing w:w="20" w:type="nil"/>
        </w:trPr>
        <w:tc>
          <w:tcPr>
            <w:tcW w:w="14742" w:type="dxa"/>
            <w:gridSpan w:val="5"/>
            <w:tcMar>
              <w:top w:w="50" w:type="dxa"/>
              <w:left w:w="100" w:type="dxa"/>
            </w:tcMar>
            <w:vAlign w:val="center"/>
          </w:tcPr>
          <w:p w:rsidR="00D5569C" w:rsidRPr="00811EAF" w:rsidRDefault="00D5569C" w:rsidP="00811EAF">
            <w:pPr>
              <w:spacing w:after="0" w:line="240" w:lineRule="auto"/>
              <w:ind w:left="135"/>
              <w:rPr>
                <w:b/>
                <w:sz w:val="24"/>
                <w:szCs w:val="24"/>
                <w:lang w:val="ru-RU"/>
              </w:rPr>
            </w:pPr>
            <w:r w:rsidRPr="00811EAF">
              <w:rPr>
                <w:rFonts w:ascii="Times New Roman" w:hAnsi="Times New Roman"/>
                <w:b/>
                <w:color w:val="000000"/>
                <w:sz w:val="24"/>
                <w:szCs w:val="24"/>
                <w:lang w:val="ru-RU"/>
              </w:rPr>
              <w:t xml:space="preserve">Раздел 1. </w:t>
            </w:r>
            <w:r w:rsidR="00641B82" w:rsidRPr="00811EAF">
              <w:rPr>
                <w:rFonts w:ascii="Times New Roman" w:hAnsi="Times New Roman"/>
                <w:b/>
                <w:color w:val="000000"/>
                <w:sz w:val="24"/>
                <w:szCs w:val="24"/>
                <w:lang w:val="ru-RU"/>
              </w:rPr>
              <w:t>Язык и речь 1 час</w:t>
            </w:r>
          </w:p>
        </w:tc>
      </w:tr>
      <w:tr w:rsidR="00811EAF" w:rsidRPr="008B6FBF" w:rsidTr="00811EAF">
        <w:trPr>
          <w:trHeight w:val="144"/>
          <w:tblCellSpacing w:w="20" w:type="nil"/>
        </w:trPr>
        <w:tc>
          <w:tcPr>
            <w:tcW w:w="944" w:type="dxa"/>
            <w:tcMar>
              <w:top w:w="50" w:type="dxa"/>
              <w:left w:w="100" w:type="dxa"/>
            </w:tcMar>
            <w:vAlign w:val="center"/>
          </w:tcPr>
          <w:p w:rsidR="00D5569C" w:rsidRPr="00811EAF" w:rsidRDefault="00D5569C" w:rsidP="00811EAF">
            <w:pPr>
              <w:spacing w:after="0" w:line="240" w:lineRule="auto"/>
              <w:rPr>
                <w:sz w:val="24"/>
                <w:szCs w:val="24"/>
                <w:lang w:val="ru-RU"/>
              </w:rPr>
            </w:pPr>
            <w:r w:rsidRPr="00811EAF">
              <w:rPr>
                <w:rFonts w:ascii="Times New Roman" w:hAnsi="Times New Roman"/>
                <w:color w:val="000000"/>
                <w:sz w:val="24"/>
                <w:szCs w:val="24"/>
                <w:lang w:val="ru-RU"/>
              </w:rPr>
              <w:lastRenderedPageBreak/>
              <w:t>1.1</w:t>
            </w:r>
          </w:p>
        </w:tc>
        <w:tc>
          <w:tcPr>
            <w:tcW w:w="7278" w:type="dxa"/>
            <w:tcMar>
              <w:top w:w="50" w:type="dxa"/>
              <w:left w:w="100" w:type="dxa"/>
            </w:tcMar>
            <w:vAlign w:val="center"/>
          </w:tcPr>
          <w:p w:rsidR="00D5569C" w:rsidRPr="00811EAF" w:rsidRDefault="00641B82" w:rsidP="00811EAF">
            <w:pPr>
              <w:spacing w:after="0" w:line="240" w:lineRule="auto"/>
              <w:ind w:left="135"/>
              <w:rPr>
                <w:rFonts w:ascii="Times New Roman" w:hAnsi="Times New Roman" w:cs="Times New Roman"/>
                <w:sz w:val="24"/>
                <w:szCs w:val="24"/>
                <w:lang w:val="ru-RU"/>
              </w:rPr>
            </w:pPr>
            <w:r w:rsidRPr="00811EAF">
              <w:rPr>
                <w:rFonts w:ascii="Times New Roman" w:hAnsi="Times New Roman" w:cs="Times New Roman"/>
                <w:sz w:val="24"/>
                <w:szCs w:val="24"/>
                <w:lang w:val="ru-RU"/>
              </w:rPr>
              <w:t>Язык как национальное достояние. Значение речи в жизни человека. Устная и письменная речь.</w:t>
            </w:r>
          </w:p>
        </w:tc>
        <w:tc>
          <w:tcPr>
            <w:tcW w:w="1559" w:type="dxa"/>
            <w:tcMar>
              <w:top w:w="50" w:type="dxa"/>
              <w:left w:w="100" w:type="dxa"/>
            </w:tcMar>
            <w:vAlign w:val="center"/>
          </w:tcPr>
          <w:p w:rsidR="00D5569C" w:rsidRPr="00811EAF" w:rsidRDefault="00641B82" w:rsidP="00811EAF">
            <w:pPr>
              <w:spacing w:after="0" w:line="240" w:lineRule="auto"/>
              <w:ind w:left="135"/>
              <w:jc w:val="center"/>
              <w:rPr>
                <w:sz w:val="24"/>
                <w:szCs w:val="24"/>
                <w:lang w:val="ru-RU"/>
              </w:rPr>
            </w:pPr>
            <w:r w:rsidRPr="00811EAF">
              <w:rPr>
                <w:sz w:val="24"/>
                <w:szCs w:val="24"/>
                <w:lang w:val="ru-RU"/>
              </w:rPr>
              <w:t>1</w:t>
            </w:r>
          </w:p>
        </w:tc>
        <w:tc>
          <w:tcPr>
            <w:tcW w:w="1843" w:type="dxa"/>
            <w:tcMar>
              <w:top w:w="50" w:type="dxa"/>
              <w:left w:w="100" w:type="dxa"/>
            </w:tcMar>
            <w:vAlign w:val="center"/>
          </w:tcPr>
          <w:p w:rsidR="00D5569C" w:rsidRPr="00811EAF" w:rsidRDefault="00D5569C" w:rsidP="00811EAF">
            <w:pPr>
              <w:spacing w:after="0" w:line="240" w:lineRule="auto"/>
              <w:ind w:left="135"/>
              <w:jc w:val="center"/>
              <w:rPr>
                <w:sz w:val="24"/>
                <w:szCs w:val="24"/>
                <w:lang w:val="ru-RU"/>
              </w:rPr>
            </w:pPr>
          </w:p>
        </w:tc>
        <w:tc>
          <w:tcPr>
            <w:tcW w:w="3118" w:type="dxa"/>
            <w:tcMar>
              <w:top w:w="50" w:type="dxa"/>
              <w:left w:w="100" w:type="dxa"/>
            </w:tcMar>
            <w:vAlign w:val="center"/>
          </w:tcPr>
          <w:p w:rsidR="00D5569C" w:rsidRPr="00811EAF" w:rsidRDefault="00D5569C" w:rsidP="00811EAF">
            <w:pPr>
              <w:spacing w:after="0" w:line="240" w:lineRule="auto"/>
              <w:ind w:left="135"/>
              <w:rPr>
                <w:sz w:val="24"/>
                <w:szCs w:val="24"/>
                <w:lang w:val="ru-RU"/>
              </w:rPr>
            </w:pPr>
            <w:r w:rsidRPr="00811EAF">
              <w:rPr>
                <w:rFonts w:ascii="Times New Roman" w:hAnsi="Times New Roman"/>
                <w:color w:val="000000"/>
                <w:sz w:val="24"/>
                <w:szCs w:val="24"/>
                <w:lang w:val="ru-RU"/>
              </w:rPr>
              <w:t xml:space="preserve">Библиотека ЦОК </w:t>
            </w:r>
            <w:hyperlink r:id="rId45">
              <w:r w:rsidRPr="00811EAF">
                <w:rPr>
                  <w:rFonts w:ascii="Times New Roman" w:hAnsi="Times New Roman"/>
                  <w:color w:val="0000FF"/>
                  <w:sz w:val="24"/>
                  <w:szCs w:val="24"/>
                  <w:u w:val="single"/>
                </w:rPr>
                <w:t>https</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m</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edsoo</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ru</w:t>
              </w:r>
              <w:r w:rsidRPr="00811EAF">
                <w:rPr>
                  <w:rFonts w:ascii="Times New Roman" w:hAnsi="Times New Roman"/>
                  <w:color w:val="0000FF"/>
                  <w:sz w:val="24"/>
                  <w:szCs w:val="24"/>
                  <w:u w:val="single"/>
                  <w:lang w:val="ru-RU"/>
                </w:rPr>
                <w:t>/7</w:t>
              </w:r>
              <w:r w:rsidRPr="00811EAF">
                <w:rPr>
                  <w:rFonts w:ascii="Times New Roman" w:hAnsi="Times New Roman"/>
                  <w:color w:val="0000FF"/>
                  <w:sz w:val="24"/>
                  <w:szCs w:val="24"/>
                  <w:u w:val="single"/>
                </w:rPr>
                <w:t>f</w:t>
              </w:r>
              <w:r w:rsidRPr="00811EAF">
                <w:rPr>
                  <w:rFonts w:ascii="Times New Roman" w:hAnsi="Times New Roman"/>
                  <w:color w:val="0000FF"/>
                  <w:sz w:val="24"/>
                  <w:szCs w:val="24"/>
                  <w:u w:val="single"/>
                  <w:lang w:val="ru-RU"/>
                </w:rPr>
                <w:t>413034</w:t>
              </w:r>
            </w:hyperlink>
          </w:p>
        </w:tc>
      </w:tr>
      <w:tr w:rsidR="00811EAF" w:rsidTr="00811EAF">
        <w:trPr>
          <w:trHeight w:val="144"/>
          <w:tblCellSpacing w:w="20" w:type="nil"/>
        </w:trPr>
        <w:tc>
          <w:tcPr>
            <w:tcW w:w="8222" w:type="dxa"/>
            <w:gridSpan w:val="2"/>
            <w:tcMar>
              <w:top w:w="50" w:type="dxa"/>
              <w:left w:w="100" w:type="dxa"/>
            </w:tcMar>
            <w:vAlign w:val="center"/>
          </w:tcPr>
          <w:p w:rsidR="00D5569C" w:rsidRPr="00811EAF" w:rsidRDefault="00D5569C" w:rsidP="00811EAF">
            <w:pPr>
              <w:spacing w:after="0" w:line="240" w:lineRule="auto"/>
              <w:ind w:left="135"/>
              <w:rPr>
                <w:sz w:val="24"/>
                <w:szCs w:val="24"/>
              </w:rPr>
            </w:pPr>
            <w:r w:rsidRPr="00811EAF">
              <w:rPr>
                <w:rFonts w:ascii="Times New Roman" w:hAnsi="Times New Roman"/>
                <w:color w:val="000000"/>
                <w:sz w:val="24"/>
                <w:szCs w:val="24"/>
              </w:rPr>
              <w:t>Итого по разделу</w:t>
            </w:r>
          </w:p>
        </w:tc>
        <w:tc>
          <w:tcPr>
            <w:tcW w:w="1559" w:type="dxa"/>
            <w:tcMar>
              <w:top w:w="50" w:type="dxa"/>
              <w:left w:w="100" w:type="dxa"/>
            </w:tcMar>
            <w:vAlign w:val="center"/>
          </w:tcPr>
          <w:p w:rsidR="00D5569C" w:rsidRPr="00811EAF" w:rsidRDefault="00D5569C" w:rsidP="00811EAF">
            <w:pPr>
              <w:spacing w:after="0" w:line="240" w:lineRule="auto"/>
              <w:ind w:left="135"/>
              <w:jc w:val="center"/>
              <w:rPr>
                <w:sz w:val="24"/>
                <w:szCs w:val="24"/>
              </w:rPr>
            </w:pPr>
            <w:r w:rsidRPr="00811EAF">
              <w:rPr>
                <w:rFonts w:ascii="Times New Roman" w:hAnsi="Times New Roman"/>
                <w:color w:val="000000"/>
                <w:sz w:val="24"/>
                <w:szCs w:val="24"/>
              </w:rPr>
              <w:t xml:space="preserve"> 1 </w:t>
            </w:r>
          </w:p>
        </w:tc>
        <w:tc>
          <w:tcPr>
            <w:tcW w:w="4961" w:type="dxa"/>
            <w:gridSpan w:val="2"/>
            <w:tcMar>
              <w:top w:w="50" w:type="dxa"/>
              <w:left w:w="100" w:type="dxa"/>
            </w:tcMar>
            <w:vAlign w:val="center"/>
          </w:tcPr>
          <w:p w:rsidR="00D5569C" w:rsidRPr="00811EAF" w:rsidRDefault="00D5569C" w:rsidP="00811EAF">
            <w:pPr>
              <w:spacing w:line="240" w:lineRule="auto"/>
              <w:rPr>
                <w:sz w:val="24"/>
                <w:szCs w:val="24"/>
              </w:rPr>
            </w:pPr>
          </w:p>
        </w:tc>
      </w:tr>
      <w:tr w:rsidR="00811EAF" w:rsidRPr="008B6FBF" w:rsidTr="00804732">
        <w:trPr>
          <w:trHeight w:val="144"/>
          <w:tblCellSpacing w:w="20" w:type="nil"/>
        </w:trPr>
        <w:tc>
          <w:tcPr>
            <w:tcW w:w="14742" w:type="dxa"/>
            <w:gridSpan w:val="5"/>
            <w:tcMar>
              <w:top w:w="50" w:type="dxa"/>
              <w:left w:w="100" w:type="dxa"/>
            </w:tcMar>
          </w:tcPr>
          <w:p w:rsidR="00D5569C" w:rsidRPr="00811EAF" w:rsidRDefault="00641B82" w:rsidP="00811EAF">
            <w:pPr>
              <w:widowControl w:val="0"/>
              <w:autoSpaceDE w:val="0"/>
              <w:autoSpaceDN w:val="0"/>
              <w:adjustRightInd w:val="0"/>
              <w:spacing w:after="0" w:line="240" w:lineRule="auto"/>
              <w:contextualSpacing/>
              <w:jc w:val="both"/>
              <w:rPr>
                <w:rFonts w:ascii="Times New Roman" w:hAnsi="Times New Roman"/>
                <w:b/>
                <w:bCs/>
                <w:sz w:val="24"/>
                <w:szCs w:val="24"/>
                <w:lang w:val="ru-RU"/>
              </w:rPr>
            </w:pPr>
            <w:r w:rsidRPr="00811EAF">
              <w:rPr>
                <w:rFonts w:ascii="Times New Roman" w:hAnsi="Times New Roman"/>
                <w:b/>
                <w:bCs/>
                <w:sz w:val="24"/>
                <w:szCs w:val="24"/>
                <w:lang w:val="ru-RU"/>
              </w:rPr>
              <w:t>Раздел 2. Особенности общения в интернете и социальных сетях 4 часа</w:t>
            </w:r>
          </w:p>
        </w:tc>
      </w:tr>
      <w:tr w:rsidR="00811EAF" w:rsidRPr="008B6FBF" w:rsidTr="00811EAF">
        <w:trPr>
          <w:trHeight w:val="144"/>
          <w:tblCellSpacing w:w="20" w:type="nil"/>
        </w:trPr>
        <w:tc>
          <w:tcPr>
            <w:tcW w:w="944" w:type="dxa"/>
            <w:tcMar>
              <w:top w:w="50" w:type="dxa"/>
              <w:left w:w="100" w:type="dxa"/>
            </w:tcMar>
            <w:vAlign w:val="center"/>
          </w:tcPr>
          <w:p w:rsidR="00D5569C" w:rsidRPr="00811EAF" w:rsidRDefault="00D5569C" w:rsidP="00811EAF">
            <w:pPr>
              <w:spacing w:after="0" w:line="240" w:lineRule="auto"/>
              <w:rPr>
                <w:sz w:val="24"/>
                <w:szCs w:val="24"/>
                <w:lang w:val="ru-RU"/>
              </w:rPr>
            </w:pPr>
            <w:r w:rsidRPr="00811EAF">
              <w:rPr>
                <w:rFonts w:ascii="Times New Roman" w:hAnsi="Times New Roman"/>
                <w:color w:val="000000"/>
                <w:sz w:val="24"/>
                <w:szCs w:val="24"/>
                <w:lang w:val="ru-RU"/>
              </w:rPr>
              <w:t>2.1</w:t>
            </w:r>
          </w:p>
        </w:tc>
        <w:tc>
          <w:tcPr>
            <w:tcW w:w="7278" w:type="dxa"/>
            <w:tcMar>
              <w:top w:w="50" w:type="dxa"/>
              <w:left w:w="100" w:type="dxa"/>
            </w:tcMar>
            <w:vAlign w:val="center"/>
          </w:tcPr>
          <w:p w:rsidR="00D5569C" w:rsidRPr="00811EAF" w:rsidRDefault="00641B82" w:rsidP="00811EAF">
            <w:pPr>
              <w:spacing w:after="0" w:line="240" w:lineRule="auto"/>
              <w:ind w:left="135"/>
              <w:rPr>
                <w:rFonts w:ascii="Times New Roman" w:hAnsi="Times New Roman" w:cs="Times New Roman"/>
                <w:sz w:val="24"/>
                <w:szCs w:val="24"/>
                <w:lang w:val="ru-RU"/>
              </w:rPr>
            </w:pPr>
            <w:r w:rsidRPr="00811EAF">
              <w:rPr>
                <w:rFonts w:ascii="Times New Roman" w:hAnsi="Times New Roman" w:cs="Times New Roman"/>
                <w:sz w:val="24"/>
                <w:szCs w:val="24"/>
                <w:lang w:val="ru-RU"/>
              </w:rPr>
              <w:t>Способы и сценарии общения в социальных сетях.</w:t>
            </w:r>
          </w:p>
        </w:tc>
        <w:tc>
          <w:tcPr>
            <w:tcW w:w="1559" w:type="dxa"/>
            <w:tcMar>
              <w:top w:w="50" w:type="dxa"/>
              <w:left w:w="100" w:type="dxa"/>
            </w:tcMar>
            <w:vAlign w:val="center"/>
          </w:tcPr>
          <w:p w:rsidR="00D5569C" w:rsidRPr="00811EAF" w:rsidRDefault="00D5569C" w:rsidP="00811EAF">
            <w:pPr>
              <w:spacing w:after="0" w:line="240" w:lineRule="auto"/>
              <w:ind w:left="135"/>
              <w:jc w:val="center"/>
              <w:rPr>
                <w:sz w:val="24"/>
                <w:szCs w:val="24"/>
                <w:lang w:val="ru-RU"/>
              </w:rPr>
            </w:pPr>
            <w:r w:rsidRPr="00811EAF">
              <w:rPr>
                <w:rFonts w:ascii="Times New Roman" w:hAnsi="Times New Roman"/>
                <w:color w:val="000000"/>
                <w:sz w:val="24"/>
                <w:szCs w:val="24"/>
                <w:lang w:val="ru-RU"/>
              </w:rPr>
              <w:t xml:space="preserve"> </w:t>
            </w:r>
            <w:r w:rsidR="00641B82" w:rsidRPr="00811EAF">
              <w:rPr>
                <w:rFonts w:ascii="Times New Roman" w:hAnsi="Times New Roman"/>
                <w:color w:val="000000"/>
                <w:sz w:val="24"/>
                <w:szCs w:val="24"/>
                <w:lang w:val="ru-RU"/>
              </w:rPr>
              <w:t>1</w:t>
            </w:r>
          </w:p>
        </w:tc>
        <w:tc>
          <w:tcPr>
            <w:tcW w:w="1843" w:type="dxa"/>
            <w:tcMar>
              <w:top w:w="50" w:type="dxa"/>
              <w:left w:w="100" w:type="dxa"/>
            </w:tcMar>
            <w:vAlign w:val="center"/>
          </w:tcPr>
          <w:p w:rsidR="00D5569C" w:rsidRPr="00811EAF" w:rsidRDefault="00D5569C" w:rsidP="00811EAF">
            <w:pPr>
              <w:spacing w:after="0" w:line="240" w:lineRule="auto"/>
              <w:ind w:left="135"/>
              <w:jc w:val="center"/>
              <w:rPr>
                <w:sz w:val="24"/>
                <w:szCs w:val="24"/>
                <w:lang w:val="ru-RU"/>
              </w:rPr>
            </w:pPr>
          </w:p>
        </w:tc>
        <w:tc>
          <w:tcPr>
            <w:tcW w:w="3118" w:type="dxa"/>
            <w:tcMar>
              <w:top w:w="50" w:type="dxa"/>
              <w:left w:w="100" w:type="dxa"/>
            </w:tcMar>
            <w:vAlign w:val="center"/>
          </w:tcPr>
          <w:p w:rsidR="00D5569C" w:rsidRPr="00811EAF" w:rsidRDefault="00D5569C" w:rsidP="00811EAF">
            <w:pPr>
              <w:spacing w:after="0" w:line="240" w:lineRule="auto"/>
              <w:ind w:left="135"/>
              <w:rPr>
                <w:sz w:val="24"/>
                <w:szCs w:val="24"/>
                <w:lang w:val="ru-RU"/>
              </w:rPr>
            </w:pPr>
            <w:r w:rsidRPr="00811EAF">
              <w:rPr>
                <w:rFonts w:ascii="Times New Roman" w:hAnsi="Times New Roman"/>
                <w:color w:val="000000"/>
                <w:sz w:val="24"/>
                <w:szCs w:val="24"/>
                <w:lang w:val="ru-RU"/>
              </w:rPr>
              <w:t xml:space="preserve">Библиотека ЦОК </w:t>
            </w:r>
            <w:hyperlink r:id="rId46">
              <w:r w:rsidRPr="00811EAF">
                <w:rPr>
                  <w:rFonts w:ascii="Times New Roman" w:hAnsi="Times New Roman"/>
                  <w:color w:val="0000FF"/>
                  <w:sz w:val="24"/>
                  <w:szCs w:val="24"/>
                  <w:u w:val="single"/>
                </w:rPr>
                <w:t>https</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m</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edsoo</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ru</w:t>
              </w:r>
              <w:r w:rsidRPr="00811EAF">
                <w:rPr>
                  <w:rFonts w:ascii="Times New Roman" w:hAnsi="Times New Roman"/>
                  <w:color w:val="0000FF"/>
                  <w:sz w:val="24"/>
                  <w:szCs w:val="24"/>
                  <w:u w:val="single"/>
                  <w:lang w:val="ru-RU"/>
                </w:rPr>
                <w:t>/7</w:t>
              </w:r>
              <w:r w:rsidRPr="00811EAF">
                <w:rPr>
                  <w:rFonts w:ascii="Times New Roman" w:hAnsi="Times New Roman"/>
                  <w:color w:val="0000FF"/>
                  <w:sz w:val="24"/>
                  <w:szCs w:val="24"/>
                  <w:u w:val="single"/>
                </w:rPr>
                <w:t>f</w:t>
              </w:r>
              <w:r w:rsidRPr="00811EAF">
                <w:rPr>
                  <w:rFonts w:ascii="Times New Roman" w:hAnsi="Times New Roman"/>
                  <w:color w:val="0000FF"/>
                  <w:sz w:val="24"/>
                  <w:szCs w:val="24"/>
                  <w:u w:val="single"/>
                  <w:lang w:val="ru-RU"/>
                </w:rPr>
                <w:t>413034</w:t>
              </w:r>
            </w:hyperlink>
          </w:p>
        </w:tc>
      </w:tr>
      <w:tr w:rsidR="00811EAF" w:rsidRPr="008B6FBF" w:rsidTr="00811EAF">
        <w:trPr>
          <w:trHeight w:val="144"/>
          <w:tblCellSpacing w:w="20" w:type="nil"/>
        </w:trPr>
        <w:tc>
          <w:tcPr>
            <w:tcW w:w="944" w:type="dxa"/>
            <w:tcMar>
              <w:top w:w="50" w:type="dxa"/>
              <w:left w:w="100" w:type="dxa"/>
            </w:tcMar>
            <w:vAlign w:val="center"/>
          </w:tcPr>
          <w:p w:rsidR="00641B82" w:rsidRPr="00811EAF" w:rsidRDefault="00641B82" w:rsidP="00811EAF">
            <w:pPr>
              <w:spacing w:after="0" w:line="240" w:lineRule="auto"/>
              <w:rPr>
                <w:rFonts w:ascii="Times New Roman" w:hAnsi="Times New Roman"/>
                <w:color w:val="000000"/>
                <w:sz w:val="24"/>
                <w:szCs w:val="24"/>
                <w:lang w:val="ru-RU"/>
              </w:rPr>
            </w:pPr>
            <w:r w:rsidRPr="00811EAF">
              <w:rPr>
                <w:rFonts w:ascii="Times New Roman" w:hAnsi="Times New Roman"/>
                <w:color w:val="000000"/>
                <w:sz w:val="24"/>
                <w:szCs w:val="24"/>
                <w:lang w:val="ru-RU"/>
              </w:rPr>
              <w:t>2.2.</w:t>
            </w:r>
          </w:p>
        </w:tc>
        <w:tc>
          <w:tcPr>
            <w:tcW w:w="7278" w:type="dxa"/>
            <w:tcMar>
              <w:top w:w="50" w:type="dxa"/>
              <w:left w:w="100" w:type="dxa"/>
            </w:tcMar>
            <w:vAlign w:val="center"/>
          </w:tcPr>
          <w:p w:rsidR="00641B82" w:rsidRPr="00811EAF" w:rsidRDefault="00641B82" w:rsidP="00811EAF">
            <w:pPr>
              <w:spacing w:after="0" w:line="240" w:lineRule="auto"/>
              <w:ind w:left="135"/>
              <w:rPr>
                <w:rFonts w:ascii="Times New Roman" w:hAnsi="Times New Roman" w:cs="Times New Roman"/>
                <w:sz w:val="24"/>
                <w:szCs w:val="24"/>
                <w:lang w:val="ru-RU"/>
              </w:rPr>
            </w:pPr>
            <w:r w:rsidRPr="00811EAF">
              <w:rPr>
                <w:rFonts w:ascii="Times New Roman" w:hAnsi="Times New Roman" w:cs="Times New Roman"/>
                <w:sz w:val="24"/>
                <w:szCs w:val="24"/>
                <w:lang w:val="ru-RU"/>
              </w:rPr>
              <w:t>Приветствие, поздравление, одобрение, несогласие. Речевой этикет в мессенджерах</w:t>
            </w:r>
          </w:p>
        </w:tc>
        <w:tc>
          <w:tcPr>
            <w:tcW w:w="1559" w:type="dxa"/>
            <w:tcMar>
              <w:top w:w="50" w:type="dxa"/>
              <w:left w:w="100" w:type="dxa"/>
            </w:tcMar>
            <w:vAlign w:val="center"/>
          </w:tcPr>
          <w:p w:rsidR="00641B82" w:rsidRPr="00811EAF" w:rsidRDefault="00641B82" w:rsidP="00811EAF">
            <w:pPr>
              <w:spacing w:after="0" w:line="240" w:lineRule="auto"/>
              <w:ind w:left="135"/>
              <w:jc w:val="center"/>
              <w:rPr>
                <w:rFonts w:ascii="Times New Roman" w:hAnsi="Times New Roman"/>
                <w:color w:val="000000"/>
                <w:sz w:val="24"/>
                <w:szCs w:val="24"/>
                <w:lang w:val="ru-RU"/>
              </w:rPr>
            </w:pPr>
            <w:r w:rsidRPr="00811EAF">
              <w:rPr>
                <w:rFonts w:ascii="Times New Roman" w:hAnsi="Times New Roman"/>
                <w:color w:val="000000"/>
                <w:sz w:val="24"/>
                <w:szCs w:val="24"/>
                <w:lang w:val="ru-RU"/>
              </w:rPr>
              <w:t>1</w:t>
            </w:r>
          </w:p>
        </w:tc>
        <w:tc>
          <w:tcPr>
            <w:tcW w:w="1843" w:type="dxa"/>
            <w:tcMar>
              <w:top w:w="50" w:type="dxa"/>
              <w:left w:w="100" w:type="dxa"/>
            </w:tcMar>
            <w:vAlign w:val="center"/>
          </w:tcPr>
          <w:p w:rsidR="00641B82" w:rsidRPr="00811EAF" w:rsidRDefault="00641B82" w:rsidP="00811EAF">
            <w:pPr>
              <w:spacing w:after="0" w:line="240" w:lineRule="auto"/>
              <w:ind w:left="135"/>
              <w:jc w:val="center"/>
              <w:rPr>
                <w:sz w:val="24"/>
                <w:szCs w:val="24"/>
                <w:lang w:val="ru-RU"/>
              </w:rPr>
            </w:pPr>
          </w:p>
        </w:tc>
        <w:tc>
          <w:tcPr>
            <w:tcW w:w="3118" w:type="dxa"/>
            <w:tcMar>
              <w:top w:w="50" w:type="dxa"/>
              <w:left w:w="100" w:type="dxa"/>
            </w:tcMar>
            <w:vAlign w:val="center"/>
          </w:tcPr>
          <w:p w:rsidR="00641B82" w:rsidRPr="00811EAF" w:rsidRDefault="00804732" w:rsidP="00811EAF">
            <w:pPr>
              <w:spacing w:after="0" w:line="240" w:lineRule="auto"/>
              <w:ind w:left="135"/>
              <w:rPr>
                <w:rFonts w:ascii="Times New Roman" w:hAnsi="Times New Roman"/>
                <w:color w:val="000000"/>
                <w:sz w:val="24"/>
                <w:szCs w:val="24"/>
                <w:lang w:val="ru-RU"/>
              </w:rPr>
            </w:pPr>
            <w:r w:rsidRPr="00811EAF">
              <w:rPr>
                <w:rFonts w:ascii="Times New Roman" w:hAnsi="Times New Roman"/>
                <w:color w:val="000000"/>
                <w:sz w:val="24"/>
                <w:szCs w:val="24"/>
                <w:lang w:val="ru-RU"/>
              </w:rPr>
              <w:t xml:space="preserve">Библиотека ЦОК </w:t>
            </w:r>
            <w:hyperlink r:id="rId47">
              <w:r w:rsidRPr="00811EAF">
                <w:rPr>
                  <w:rFonts w:ascii="Times New Roman" w:hAnsi="Times New Roman"/>
                  <w:color w:val="0000FF"/>
                  <w:sz w:val="24"/>
                  <w:szCs w:val="24"/>
                  <w:u w:val="single"/>
                </w:rPr>
                <w:t>https</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m</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edsoo</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ru</w:t>
              </w:r>
              <w:r w:rsidRPr="00811EAF">
                <w:rPr>
                  <w:rFonts w:ascii="Times New Roman" w:hAnsi="Times New Roman"/>
                  <w:color w:val="0000FF"/>
                  <w:sz w:val="24"/>
                  <w:szCs w:val="24"/>
                  <w:u w:val="single"/>
                  <w:lang w:val="ru-RU"/>
                </w:rPr>
                <w:t>/7</w:t>
              </w:r>
              <w:r w:rsidRPr="00811EAF">
                <w:rPr>
                  <w:rFonts w:ascii="Times New Roman" w:hAnsi="Times New Roman"/>
                  <w:color w:val="0000FF"/>
                  <w:sz w:val="24"/>
                  <w:szCs w:val="24"/>
                  <w:u w:val="single"/>
                </w:rPr>
                <w:t>f</w:t>
              </w:r>
              <w:r w:rsidRPr="00811EAF">
                <w:rPr>
                  <w:rFonts w:ascii="Times New Roman" w:hAnsi="Times New Roman"/>
                  <w:color w:val="0000FF"/>
                  <w:sz w:val="24"/>
                  <w:szCs w:val="24"/>
                  <w:u w:val="single"/>
                  <w:lang w:val="ru-RU"/>
                </w:rPr>
                <w:t>413034</w:t>
              </w:r>
            </w:hyperlink>
          </w:p>
        </w:tc>
      </w:tr>
      <w:tr w:rsidR="00811EAF" w:rsidRPr="008B6FBF" w:rsidTr="00811EAF">
        <w:trPr>
          <w:trHeight w:val="144"/>
          <w:tblCellSpacing w:w="20" w:type="nil"/>
        </w:trPr>
        <w:tc>
          <w:tcPr>
            <w:tcW w:w="944" w:type="dxa"/>
            <w:tcMar>
              <w:top w:w="50" w:type="dxa"/>
              <w:left w:w="100" w:type="dxa"/>
            </w:tcMar>
            <w:vAlign w:val="center"/>
          </w:tcPr>
          <w:p w:rsidR="00641B82" w:rsidRPr="00811EAF" w:rsidRDefault="00641B82" w:rsidP="00811EAF">
            <w:pPr>
              <w:spacing w:after="0" w:line="240" w:lineRule="auto"/>
              <w:rPr>
                <w:rFonts w:ascii="Times New Roman" w:hAnsi="Times New Roman"/>
                <w:color w:val="000000"/>
                <w:sz w:val="24"/>
                <w:szCs w:val="24"/>
                <w:lang w:val="ru-RU"/>
              </w:rPr>
            </w:pPr>
            <w:r w:rsidRPr="00811EAF">
              <w:rPr>
                <w:rFonts w:ascii="Times New Roman" w:hAnsi="Times New Roman"/>
                <w:color w:val="000000"/>
                <w:sz w:val="24"/>
                <w:szCs w:val="24"/>
                <w:lang w:val="ru-RU"/>
              </w:rPr>
              <w:t>2.3.</w:t>
            </w:r>
          </w:p>
        </w:tc>
        <w:tc>
          <w:tcPr>
            <w:tcW w:w="7278" w:type="dxa"/>
            <w:tcMar>
              <w:top w:w="50" w:type="dxa"/>
              <w:left w:w="100" w:type="dxa"/>
            </w:tcMar>
            <w:vAlign w:val="center"/>
          </w:tcPr>
          <w:p w:rsidR="00641B82" w:rsidRPr="00811EAF" w:rsidRDefault="00641B82" w:rsidP="00811EAF">
            <w:pPr>
              <w:spacing w:after="0" w:line="240" w:lineRule="auto"/>
              <w:ind w:left="135"/>
              <w:rPr>
                <w:rFonts w:ascii="Times New Roman" w:hAnsi="Times New Roman" w:cs="Times New Roman"/>
                <w:sz w:val="24"/>
                <w:szCs w:val="24"/>
                <w:lang w:val="ru-RU"/>
              </w:rPr>
            </w:pPr>
            <w:r w:rsidRPr="00811EAF">
              <w:rPr>
                <w:rFonts w:ascii="Times New Roman" w:hAnsi="Times New Roman" w:cs="Times New Roman"/>
                <w:sz w:val="24"/>
                <w:szCs w:val="24"/>
                <w:lang w:val="ru-RU"/>
              </w:rPr>
              <w:t>Правила безопасного поведения в интернете.</w:t>
            </w:r>
          </w:p>
        </w:tc>
        <w:tc>
          <w:tcPr>
            <w:tcW w:w="1559" w:type="dxa"/>
            <w:tcMar>
              <w:top w:w="50" w:type="dxa"/>
              <w:left w:w="100" w:type="dxa"/>
            </w:tcMar>
            <w:vAlign w:val="center"/>
          </w:tcPr>
          <w:p w:rsidR="00641B82" w:rsidRPr="00811EAF" w:rsidRDefault="00641B82" w:rsidP="00811EAF">
            <w:pPr>
              <w:spacing w:after="0" w:line="240" w:lineRule="auto"/>
              <w:ind w:left="135"/>
              <w:jc w:val="center"/>
              <w:rPr>
                <w:rFonts w:ascii="Times New Roman" w:hAnsi="Times New Roman"/>
                <w:color w:val="000000"/>
                <w:sz w:val="24"/>
                <w:szCs w:val="24"/>
                <w:lang w:val="ru-RU"/>
              </w:rPr>
            </w:pPr>
            <w:r w:rsidRPr="00811EAF">
              <w:rPr>
                <w:rFonts w:ascii="Times New Roman" w:hAnsi="Times New Roman"/>
                <w:color w:val="000000"/>
                <w:sz w:val="24"/>
                <w:szCs w:val="24"/>
                <w:lang w:val="ru-RU"/>
              </w:rPr>
              <w:t>1</w:t>
            </w:r>
          </w:p>
        </w:tc>
        <w:tc>
          <w:tcPr>
            <w:tcW w:w="1843" w:type="dxa"/>
            <w:tcMar>
              <w:top w:w="50" w:type="dxa"/>
              <w:left w:w="100" w:type="dxa"/>
            </w:tcMar>
            <w:vAlign w:val="center"/>
          </w:tcPr>
          <w:p w:rsidR="00641B82" w:rsidRPr="00811EAF" w:rsidRDefault="00641B82" w:rsidP="00811EAF">
            <w:pPr>
              <w:spacing w:after="0" w:line="240" w:lineRule="auto"/>
              <w:ind w:left="135"/>
              <w:jc w:val="center"/>
              <w:rPr>
                <w:sz w:val="24"/>
                <w:szCs w:val="24"/>
                <w:lang w:val="ru-RU"/>
              </w:rPr>
            </w:pPr>
          </w:p>
        </w:tc>
        <w:tc>
          <w:tcPr>
            <w:tcW w:w="3118" w:type="dxa"/>
            <w:tcMar>
              <w:top w:w="50" w:type="dxa"/>
              <w:left w:w="100" w:type="dxa"/>
            </w:tcMar>
            <w:vAlign w:val="center"/>
          </w:tcPr>
          <w:p w:rsidR="00641B82" w:rsidRPr="00811EAF" w:rsidRDefault="00804732" w:rsidP="00811EAF">
            <w:pPr>
              <w:spacing w:after="0" w:line="240" w:lineRule="auto"/>
              <w:ind w:left="135"/>
              <w:rPr>
                <w:rFonts w:ascii="Times New Roman" w:hAnsi="Times New Roman"/>
                <w:color w:val="000000"/>
                <w:sz w:val="24"/>
                <w:szCs w:val="24"/>
                <w:lang w:val="ru-RU"/>
              </w:rPr>
            </w:pPr>
            <w:r w:rsidRPr="00811EAF">
              <w:rPr>
                <w:rFonts w:ascii="Times New Roman" w:hAnsi="Times New Roman"/>
                <w:color w:val="000000"/>
                <w:sz w:val="24"/>
                <w:szCs w:val="24"/>
                <w:lang w:val="ru-RU"/>
              </w:rPr>
              <w:t xml:space="preserve">Библиотека ЦОК </w:t>
            </w:r>
            <w:hyperlink r:id="rId48">
              <w:r w:rsidRPr="00811EAF">
                <w:rPr>
                  <w:rFonts w:ascii="Times New Roman" w:hAnsi="Times New Roman"/>
                  <w:color w:val="0000FF"/>
                  <w:sz w:val="24"/>
                  <w:szCs w:val="24"/>
                  <w:u w:val="single"/>
                </w:rPr>
                <w:t>https</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m</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edsoo</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ru</w:t>
              </w:r>
              <w:r w:rsidRPr="00811EAF">
                <w:rPr>
                  <w:rFonts w:ascii="Times New Roman" w:hAnsi="Times New Roman"/>
                  <w:color w:val="0000FF"/>
                  <w:sz w:val="24"/>
                  <w:szCs w:val="24"/>
                  <w:u w:val="single"/>
                  <w:lang w:val="ru-RU"/>
                </w:rPr>
                <w:t>/7</w:t>
              </w:r>
              <w:r w:rsidRPr="00811EAF">
                <w:rPr>
                  <w:rFonts w:ascii="Times New Roman" w:hAnsi="Times New Roman"/>
                  <w:color w:val="0000FF"/>
                  <w:sz w:val="24"/>
                  <w:szCs w:val="24"/>
                  <w:u w:val="single"/>
                </w:rPr>
                <w:t>f</w:t>
              </w:r>
              <w:r w:rsidRPr="00811EAF">
                <w:rPr>
                  <w:rFonts w:ascii="Times New Roman" w:hAnsi="Times New Roman"/>
                  <w:color w:val="0000FF"/>
                  <w:sz w:val="24"/>
                  <w:szCs w:val="24"/>
                  <w:u w:val="single"/>
                  <w:lang w:val="ru-RU"/>
                </w:rPr>
                <w:t>413034</w:t>
              </w:r>
            </w:hyperlink>
          </w:p>
        </w:tc>
      </w:tr>
      <w:tr w:rsidR="00811EAF" w:rsidRPr="008B6FBF" w:rsidTr="00811EAF">
        <w:trPr>
          <w:trHeight w:val="144"/>
          <w:tblCellSpacing w:w="20" w:type="nil"/>
        </w:trPr>
        <w:tc>
          <w:tcPr>
            <w:tcW w:w="944" w:type="dxa"/>
            <w:tcMar>
              <w:top w:w="50" w:type="dxa"/>
              <w:left w:w="100" w:type="dxa"/>
            </w:tcMar>
            <w:vAlign w:val="center"/>
          </w:tcPr>
          <w:p w:rsidR="00641B82" w:rsidRPr="00811EAF" w:rsidRDefault="00641B82" w:rsidP="00811EAF">
            <w:pPr>
              <w:spacing w:after="0" w:line="240" w:lineRule="auto"/>
              <w:rPr>
                <w:rFonts w:ascii="Times New Roman" w:hAnsi="Times New Roman"/>
                <w:color w:val="000000"/>
                <w:sz w:val="24"/>
                <w:szCs w:val="24"/>
                <w:lang w:val="ru-RU"/>
              </w:rPr>
            </w:pPr>
            <w:r w:rsidRPr="00811EAF">
              <w:rPr>
                <w:rFonts w:ascii="Times New Roman" w:hAnsi="Times New Roman"/>
                <w:color w:val="000000"/>
                <w:sz w:val="24"/>
                <w:szCs w:val="24"/>
                <w:lang w:val="ru-RU"/>
              </w:rPr>
              <w:t>2.4.</w:t>
            </w:r>
          </w:p>
        </w:tc>
        <w:tc>
          <w:tcPr>
            <w:tcW w:w="7278" w:type="dxa"/>
            <w:tcMar>
              <w:top w:w="50" w:type="dxa"/>
              <w:left w:w="100" w:type="dxa"/>
            </w:tcMar>
            <w:vAlign w:val="center"/>
          </w:tcPr>
          <w:p w:rsidR="00641B82" w:rsidRPr="00811EAF" w:rsidRDefault="00641B82" w:rsidP="00811EAF">
            <w:pPr>
              <w:spacing w:after="0" w:line="240" w:lineRule="auto"/>
              <w:ind w:left="135"/>
              <w:rPr>
                <w:rFonts w:ascii="Times New Roman" w:hAnsi="Times New Roman" w:cs="Times New Roman"/>
                <w:sz w:val="24"/>
                <w:szCs w:val="24"/>
                <w:lang w:val="ru-RU"/>
              </w:rPr>
            </w:pPr>
            <w:r w:rsidRPr="00811EAF">
              <w:rPr>
                <w:rFonts w:ascii="Times New Roman" w:hAnsi="Times New Roman" w:cs="Times New Roman"/>
                <w:sz w:val="24"/>
                <w:szCs w:val="24"/>
                <w:lang w:val="ru-RU"/>
              </w:rPr>
              <w:t>Практическая работа. Тренинг.</w:t>
            </w:r>
          </w:p>
        </w:tc>
        <w:tc>
          <w:tcPr>
            <w:tcW w:w="1559" w:type="dxa"/>
            <w:tcMar>
              <w:top w:w="50" w:type="dxa"/>
              <w:left w:w="100" w:type="dxa"/>
            </w:tcMar>
            <w:vAlign w:val="center"/>
          </w:tcPr>
          <w:p w:rsidR="00641B82" w:rsidRPr="00811EAF" w:rsidRDefault="00641B82" w:rsidP="00811EAF">
            <w:pPr>
              <w:spacing w:after="0" w:line="240" w:lineRule="auto"/>
              <w:ind w:left="135"/>
              <w:jc w:val="center"/>
              <w:rPr>
                <w:rFonts w:ascii="Times New Roman" w:hAnsi="Times New Roman"/>
                <w:color w:val="000000"/>
                <w:sz w:val="24"/>
                <w:szCs w:val="24"/>
                <w:lang w:val="ru-RU"/>
              </w:rPr>
            </w:pPr>
            <w:r w:rsidRPr="00811EAF">
              <w:rPr>
                <w:rFonts w:ascii="Times New Roman" w:hAnsi="Times New Roman"/>
                <w:color w:val="000000"/>
                <w:sz w:val="24"/>
                <w:szCs w:val="24"/>
                <w:lang w:val="ru-RU"/>
              </w:rPr>
              <w:t>1</w:t>
            </w:r>
          </w:p>
        </w:tc>
        <w:tc>
          <w:tcPr>
            <w:tcW w:w="1843" w:type="dxa"/>
            <w:tcMar>
              <w:top w:w="50" w:type="dxa"/>
              <w:left w:w="100" w:type="dxa"/>
            </w:tcMar>
            <w:vAlign w:val="center"/>
          </w:tcPr>
          <w:p w:rsidR="00641B82" w:rsidRPr="00811EAF" w:rsidRDefault="00641B82" w:rsidP="00811EAF">
            <w:pPr>
              <w:spacing w:after="0" w:line="240" w:lineRule="auto"/>
              <w:ind w:left="135"/>
              <w:jc w:val="center"/>
              <w:rPr>
                <w:sz w:val="24"/>
                <w:szCs w:val="24"/>
                <w:lang w:val="ru-RU"/>
              </w:rPr>
            </w:pPr>
          </w:p>
        </w:tc>
        <w:tc>
          <w:tcPr>
            <w:tcW w:w="3118" w:type="dxa"/>
            <w:tcMar>
              <w:top w:w="50" w:type="dxa"/>
              <w:left w:w="100" w:type="dxa"/>
            </w:tcMar>
            <w:vAlign w:val="center"/>
          </w:tcPr>
          <w:p w:rsidR="00641B82" w:rsidRPr="00811EAF" w:rsidRDefault="00804732" w:rsidP="00811EAF">
            <w:pPr>
              <w:spacing w:after="0" w:line="240" w:lineRule="auto"/>
              <w:ind w:left="135"/>
              <w:rPr>
                <w:rFonts w:ascii="Times New Roman" w:hAnsi="Times New Roman"/>
                <w:color w:val="000000"/>
                <w:sz w:val="24"/>
                <w:szCs w:val="24"/>
                <w:lang w:val="ru-RU"/>
              </w:rPr>
            </w:pPr>
            <w:r w:rsidRPr="00811EAF">
              <w:rPr>
                <w:rFonts w:ascii="Times New Roman" w:hAnsi="Times New Roman"/>
                <w:color w:val="000000"/>
                <w:sz w:val="24"/>
                <w:szCs w:val="24"/>
                <w:lang w:val="ru-RU"/>
              </w:rPr>
              <w:t xml:space="preserve">Библиотека ЦОК </w:t>
            </w:r>
            <w:hyperlink r:id="rId49">
              <w:r w:rsidRPr="00811EAF">
                <w:rPr>
                  <w:rFonts w:ascii="Times New Roman" w:hAnsi="Times New Roman"/>
                  <w:color w:val="0000FF"/>
                  <w:sz w:val="24"/>
                  <w:szCs w:val="24"/>
                  <w:u w:val="single"/>
                </w:rPr>
                <w:t>https</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m</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edsoo</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ru</w:t>
              </w:r>
              <w:r w:rsidRPr="00811EAF">
                <w:rPr>
                  <w:rFonts w:ascii="Times New Roman" w:hAnsi="Times New Roman"/>
                  <w:color w:val="0000FF"/>
                  <w:sz w:val="24"/>
                  <w:szCs w:val="24"/>
                  <w:u w:val="single"/>
                  <w:lang w:val="ru-RU"/>
                </w:rPr>
                <w:t>/7</w:t>
              </w:r>
              <w:r w:rsidRPr="00811EAF">
                <w:rPr>
                  <w:rFonts w:ascii="Times New Roman" w:hAnsi="Times New Roman"/>
                  <w:color w:val="0000FF"/>
                  <w:sz w:val="24"/>
                  <w:szCs w:val="24"/>
                  <w:u w:val="single"/>
                </w:rPr>
                <w:t>f</w:t>
              </w:r>
              <w:r w:rsidRPr="00811EAF">
                <w:rPr>
                  <w:rFonts w:ascii="Times New Roman" w:hAnsi="Times New Roman"/>
                  <w:color w:val="0000FF"/>
                  <w:sz w:val="24"/>
                  <w:szCs w:val="24"/>
                  <w:u w:val="single"/>
                  <w:lang w:val="ru-RU"/>
                </w:rPr>
                <w:t>413034</w:t>
              </w:r>
            </w:hyperlink>
          </w:p>
        </w:tc>
      </w:tr>
      <w:tr w:rsidR="00811EAF" w:rsidTr="00811EAF">
        <w:trPr>
          <w:trHeight w:val="144"/>
          <w:tblCellSpacing w:w="20" w:type="nil"/>
        </w:trPr>
        <w:tc>
          <w:tcPr>
            <w:tcW w:w="8222" w:type="dxa"/>
            <w:gridSpan w:val="2"/>
            <w:tcMar>
              <w:top w:w="50" w:type="dxa"/>
              <w:left w:w="100" w:type="dxa"/>
            </w:tcMar>
            <w:vAlign w:val="center"/>
          </w:tcPr>
          <w:p w:rsidR="00641B82" w:rsidRPr="00811EAF" w:rsidRDefault="00641B82" w:rsidP="00811EAF">
            <w:pPr>
              <w:spacing w:after="0" w:line="240" w:lineRule="auto"/>
              <w:ind w:left="135"/>
              <w:rPr>
                <w:rFonts w:ascii="Times New Roman" w:hAnsi="Times New Roman" w:cs="Times New Roman"/>
                <w:sz w:val="24"/>
                <w:szCs w:val="24"/>
                <w:lang w:val="ru-RU"/>
              </w:rPr>
            </w:pPr>
            <w:r w:rsidRPr="00811EAF">
              <w:rPr>
                <w:rFonts w:ascii="Times New Roman" w:hAnsi="Times New Roman" w:cs="Times New Roman"/>
                <w:sz w:val="24"/>
                <w:szCs w:val="24"/>
                <w:lang w:val="ru-RU"/>
              </w:rPr>
              <w:t>Итого по разделу</w:t>
            </w:r>
          </w:p>
        </w:tc>
        <w:tc>
          <w:tcPr>
            <w:tcW w:w="1559" w:type="dxa"/>
            <w:tcMar>
              <w:top w:w="50" w:type="dxa"/>
              <w:left w:w="100" w:type="dxa"/>
            </w:tcMar>
            <w:vAlign w:val="center"/>
          </w:tcPr>
          <w:p w:rsidR="00641B82" w:rsidRPr="00811EAF" w:rsidRDefault="00641B82" w:rsidP="00811EAF">
            <w:pPr>
              <w:spacing w:after="0" w:line="240" w:lineRule="auto"/>
              <w:ind w:left="135"/>
              <w:jc w:val="center"/>
              <w:rPr>
                <w:rFonts w:ascii="Times New Roman" w:hAnsi="Times New Roman"/>
                <w:color w:val="000000"/>
                <w:sz w:val="24"/>
                <w:szCs w:val="24"/>
                <w:lang w:val="ru-RU"/>
              </w:rPr>
            </w:pPr>
            <w:r w:rsidRPr="00811EAF">
              <w:rPr>
                <w:rFonts w:ascii="Times New Roman" w:hAnsi="Times New Roman"/>
                <w:color w:val="000000"/>
                <w:sz w:val="24"/>
                <w:szCs w:val="24"/>
                <w:lang w:val="ru-RU"/>
              </w:rPr>
              <w:t>4</w:t>
            </w:r>
          </w:p>
        </w:tc>
        <w:tc>
          <w:tcPr>
            <w:tcW w:w="1843" w:type="dxa"/>
            <w:tcMar>
              <w:top w:w="50" w:type="dxa"/>
              <w:left w:w="100" w:type="dxa"/>
            </w:tcMar>
            <w:vAlign w:val="center"/>
          </w:tcPr>
          <w:p w:rsidR="00641B82" w:rsidRPr="00811EAF" w:rsidRDefault="00641B82" w:rsidP="00811EAF">
            <w:pPr>
              <w:spacing w:after="0" w:line="240" w:lineRule="auto"/>
              <w:ind w:left="135"/>
              <w:jc w:val="center"/>
              <w:rPr>
                <w:sz w:val="24"/>
                <w:szCs w:val="24"/>
                <w:lang w:val="ru-RU"/>
              </w:rPr>
            </w:pPr>
          </w:p>
        </w:tc>
        <w:tc>
          <w:tcPr>
            <w:tcW w:w="3118" w:type="dxa"/>
            <w:tcMar>
              <w:top w:w="50" w:type="dxa"/>
              <w:left w:w="100" w:type="dxa"/>
            </w:tcMar>
            <w:vAlign w:val="center"/>
          </w:tcPr>
          <w:p w:rsidR="00641B82" w:rsidRPr="00811EAF" w:rsidRDefault="00641B82" w:rsidP="00811EAF">
            <w:pPr>
              <w:spacing w:after="0" w:line="240" w:lineRule="auto"/>
              <w:ind w:left="135"/>
              <w:rPr>
                <w:rFonts w:ascii="Times New Roman" w:hAnsi="Times New Roman"/>
                <w:color w:val="000000"/>
                <w:sz w:val="24"/>
                <w:szCs w:val="24"/>
                <w:lang w:val="ru-RU"/>
              </w:rPr>
            </w:pPr>
          </w:p>
        </w:tc>
      </w:tr>
      <w:tr w:rsidR="00811EAF" w:rsidRPr="008B6FBF" w:rsidTr="00804732">
        <w:trPr>
          <w:trHeight w:val="144"/>
          <w:tblCellSpacing w:w="20" w:type="nil"/>
        </w:trPr>
        <w:tc>
          <w:tcPr>
            <w:tcW w:w="14742" w:type="dxa"/>
            <w:gridSpan w:val="5"/>
            <w:tcMar>
              <w:top w:w="50" w:type="dxa"/>
              <w:left w:w="100" w:type="dxa"/>
            </w:tcMar>
            <w:vAlign w:val="center"/>
          </w:tcPr>
          <w:p w:rsidR="00641B82" w:rsidRPr="00811EAF" w:rsidRDefault="00641B82" w:rsidP="00811EAF">
            <w:pPr>
              <w:spacing w:after="0" w:line="240" w:lineRule="auto"/>
              <w:ind w:left="135"/>
              <w:rPr>
                <w:rFonts w:ascii="Times New Roman" w:hAnsi="Times New Roman"/>
                <w:b/>
                <w:color w:val="000000"/>
                <w:sz w:val="24"/>
                <w:szCs w:val="24"/>
                <w:lang w:val="ru-RU"/>
              </w:rPr>
            </w:pPr>
            <w:r w:rsidRPr="00811EAF">
              <w:rPr>
                <w:rFonts w:ascii="Times New Roman" w:hAnsi="Times New Roman"/>
                <w:b/>
                <w:color w:val="000000"/>
                <w:sz w:val="24"/>
                <w:szCs w:val="24"/>
                <w:lang w:val="ru-RU"/>
              </w:rPr>
              <w:t>Раздел 3. Правила общения со сверстниками и взрослыми 4 часа</w:t>
            </w:r>
          </w:p>
        </w:tc>
      </w:tr>
      <w:tr w:rsidR="00811EAF" w:rsidRPr="008B6FBF" w:rsidTr="00811EAF">
        <w:trPr>
          <w:trHeight w:val="144"/>
          <w:tblCellSpacing w:w="20" w:type="nil"/>
        </w:trPr>
        <w:tc>
          <w:tcPr>
            <w:tcW w:w="944" w:type="dxa"/>
            <w:tcMar>
              <w:top w:w="50" w:type="dxa"/>
              <w:left w:w="100" w:type="dxa"/>
            </w:tcMar>
            <w:vAlign w:val="center"/>
          </w:tcPr>
          <w:p w:rsidR="00641B82" w:rsidRPr="00811EAF" w:rsidRDefault="00641B82" w:rsidP="00811EAF">
            <w:pPr>
              <w:spacing w:after="0" w:line="240" w:lineRule="auto"/>
              <w:rPr>
                <w:rFonts w:ascii="Times New Roman" w:hAnsi="Times New Roman"/>
                <w:color w:val="000000"/>
                <w:sz w:val="24"/>
                <w:szCs w:val="24"/>
                <w:lang w:val="ru-RU"/>
              </w:rPr>
            </w:pPr>
            <w:r w:rsidRPr="00811EAF">
              <w:rPr>
                <w:rFonts w:ascii="Times New Roman" w:hAnsi="Times New Roman"/>
                <w:color w:val="000000"/>
                <w:sz w:val="24"/>
                <w:szCs w:val="24"/>
                <w:lang w:val="ru-RU"/>
              </w:rPr>
              <w:t>3.1.</w:t>
            </w:r>
          </w:p>
        </w:tc>
        <w:tc>
          <w:tcPr>
            <w:tcW w:w="7278" w:type="dxa"/>
            <w:tcMar>
              <w:top w:w="50" w:type="dxa"/>
              <w:left w:w="100" w:type="dxa"/>
            </w:tcMar>
            <w:vAlign w:val="center"/>
          </w:tcPr>
          <w:p w:rsidR="00641B82" w:rsidRPr="00811EAF" w:rsidRDefault="00641B82" w:rsidP="00811EAF">
            <w:pPr>
              <w:spacing w:after="0" w:line="240" w:lineRule="auto"/>
              <w:ind w:left="135"/>
              <w:rPr>
                <w:rFonts w:ascii="Times New Roman" w:hAnsi="Times New Roman" w:cs="Times New Roman"/>
                <w:sz w:val="24"/>
                <w:szCs w:val="24"/>
                <w:lang w:val="ru-RU"/>
              </w:rPr>
            </w:pPr>
            <w:r w:rsidRPr="00811EAF">
              <w:rPr>
                <w:rFonts w:ascii="Times New Roman" w:hAnsi="Times New Roman" w:cs="Times New Roman"/>
                <w:sz w:val="24"/>
                <w:szCs w:val="24"/>
                <w:lang w:val="ru-RU"/>
              </w:rPr>
              <w:t>Речевой этикет в устной коммуникации.</w:t>
            </w:r>
          </w:p>
        </w:tc>
        <w:tc>
          <w:tcPr>
            <w:tcW w:w="1559" w:type="dxa"/>
            <w:tcMar>
              <w:top w:w="50" w:type="dxa"/>
              <w:left w:w="100" w:type="dxa"/>
            </w:tcMar>
            <w:vAlign w:val="center"/>
          </w:tcPr>
          <w:p w:rsidR="00641B82" w:rsidRPr="00811EAF" w:rsidRDefault="00641B82" w:rsidP="00811EAF">
            <w:pPr>
              <w:spacing w:after="0" w:line="240" w:lineRule="auto"/>
              <w:ind w:left="135"/>
              <w:jc w:val="center"/>
              <w:rPr>
                <w:rFonts w:ascii="Times New Roman" w:hAnsi="Times New Roman"/>
                <w:color w:val="000000"/>
                <w:sz w:val="24"/>
                <w:szCs w:val="24"/>
                <w:lang w:val="ru-RU"/>
              </w:rPr>
            </w:pPr>
            <w:r w:rsidRPr="00811EAF">
              <w:rPr>
                <w:rFonts w:ascii="Times New Roman" w:hAnsi="Times New Roman"/>
                <w:color w:val="000000"/>
                <w:sz w:val="24"/>
                <w:szCs w:val="24"/>
                <w:lang w:val="ru-RU"/>
              </w:rPr>
              <w:t>1</w:t>
            </w:r>
          </w:p>
        </w:tc>
        <w:tc>
          <w:tcPr>
            <w:tcW w:w="1843" w:type="dxa"/>
            <w:tcMar>
              <w:top w:w="50" w:type="dxa"/>
              <w:left w:w="100" w:type="dxa"/>
            </w:tcMar>
            <w:vAlign w:val="center"/>
          </w:tcPr>
          <w:p w:rsidR="00641B82" w:rsidRPr="00811EAF" w:rsidRDefault="00641B82" w:rsidP="00811EAF">
            <w:pPr>
              <w:spacing w:after="0" w:line="240" w:lineRule="auto"/>
              <w:ind w:left="135"/>
              <w:jc w:val="center"/>
              <w:rPr>
                <w:sz w:val="24"/>
                <w:szCs w:val="24"/>
                <w:lang w:val="ru-RU"/>
              </w:rPr>
            </w:pPr>
          </w:p>
        </w:tc>
        <w:tc>
          <w:tcPr>
            <w:tcW w:w="3118" w:type="dxa"/>
            <w:tcMar>
              <w:top w:w="50" w:type="dxa"/>
              <w:left w:w="100" w:type="dxa"/>
            </w:tcMar>
            <w:vAlign w:val="center"/>
          </w:tcPr>
          <w:p w:rsidR="00641B82" w:rsidRPr="00811EAF" w:rsidRDefault="00804732" w:rsidP="00811EAF">
            <w:pPr>
              <w:spacing w:after="0" w:line="240" w:lineRule="auto"/>
              <w:ind w:left="135"/>
              <w:rPr>
                <w:rFonts w:ascii="Times New Roman" w:hAnsi="Times New Roman"/>
                <w:color w:val="000000"/>
                <w:sz w:val="24"/>
                <w:szCs w:val="24"/>
                <w:lang w:val="ru-RU"/>
              </w:rPr>
            </w:pPr>
            <w:r w:rsidRPr="00811EAF">
              <w:rPr>
                <w:rFonts w:ascii="Times New Roman" w:hAnsi="Times New Roman"/>
                <w:color w:val="000000"/>
                <w:sz w:val="24"/>
                <w:szCs w:val="24"/>
                <w:lang w:val="ru-RU"/>
              </w:rPr>
              <w:t xml:space="preserve">Библиотека ЦОК </w:t>
            </w:r>
            <w:hyperlink r:id="rId50">
              <w:r w:rsidRPr="00811EAF">
                <w:rPr>
                  <w:rFonts w:ascii="Times New Roman" w:hAnsi="Times New Roman"/>
                  <w:color w:val="0000FF"/>
                  <w:sz w:val="24"/>
                  <w:szCs w:val="24"/>
                  <w:u w:val="single"/>
                </w:rPr>
                <w:t>https</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m</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edsoo</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ru</w:t>
              </w:r>
              <w:r w:rsidRPr="00811EAF">
                <w:rPr>
                  <w:rFonts w:ascii="Times New Roman" w:hAnsi="Times New Roman"/>
                  <w:color w:val="0000FF"/>
                  <w:sz w:val="24"/>
                  <w:szCs w:val="24"/>
                  <w:u w:val="single"/>
                  <w:lang w:val="ru-RU"/>
                </w:rPr>
                <w:t>/7</w:t>
              </w:r>
              <w:r w:rsidRPr="00811EAF">
                <w:rPr>
                  <w:rFonts w:ascii="Times New Roman" w:hAnsi="Times New Roman"/>
                  <w:color w:val="0000FF"/>
                  <w:sz w:val="24"/>
                  <w:szCs w:val="24"/>
                  <w:u w:val="single"/>
                </w:rPr>
                <w:t>f</w:t>
              </w:r>
              <w:r w:rsidRPr="00811EAF">
                <w:rPr>
                  <w:rFonts w:ascii="Times New Roman" w:hAnsi="Times New Roman"/>
                  <w:color w:val="0000FF"/>
                  <w:sz w:val="24"/>
                  <w:szCs w:val="24"/>
                  <w:u w:val="single"/>
                  <w:lang w:val="ru-RU"/>
                </w:rPr>
                <w:t>413034</w:t>
              </w:r>
            </w:hyperlink>
          </w:p>
        </w:tc>
      </w:tr>
      <w:tr w:rsidR="00811EAF" w:rsidRPr="008B6FBF" w:rsidTr="00811EAF">
        <w:trPr>
          <w:trHeight w:val="144"/>
          <w:tblCellSpacing w:w="20" w:type="nil"/>
        </w:trPr>
        <w:tc>
          <w:tcPr>
            <w:tcW w:w="944" w:type="dxa"/>
            <w:tcMar>
              <w:top w:w="50" w:type="dxa"/>
              <w:left w:w="100" w:type="dxa"/>
            </w:tcMar>
            <w:vAlign w:val="center"/>
          </w:tcPr>
          <w:p w:rsidR="00641B82" w:rsidRPr="00811EAF" w:rsidRDefault="00641B82" w:rsidP="00811EAF">
            <w:pPr>
              <w:spacing w:after="0" w:line="240" w:lineRule="auto"/>
              <w:rPr>
                <w:rFonts w:ascii="Times New Roman" w:hAnsi="Times New Roman"/>
                <w:color w:val="000000"/>
                <w:sz w:val="24"/>
                <w:szCs w:val="24"/>
                <w:lang w:val="ru-RU"/>
              </w:rPr>
            </w:pPr>
            <w:r w:rsidRPr="00811EAF">
              <w:rPr>
                <w:rFonts w:ascii="Times New Roman" w:hAnsi="Times New Roman"/>
                <w:color w:val="000000"/>
                <w:sz w:val="24"/>
                <w:szCs w:val="24"/>
                <w:lang w:val="ru-RU"/>
              </w:rPr>
              <w:t>3.2.</w:t>
            </w:r>
          </w:p>
        </w:tc>
        <w:tc>
          <w:tcPr>
            <w:tcW w:w="7278" w:type="dxa"/>
            <w:tcMar>
              <w:top w:w="50" w:type="dxa"/>
              <w:left w:w="100" w:type="dxa"/>
            </w:tcMar>
            <w:vAlign w:val="center"/>
          </w:tcPr>
          <w:p w:rsidR="00641B82" w:rsidRPr="00811EAF" w:rsidRDefault="00641B82" w:rsidP="00811EAF">
            <w:pPr>
              <w:spacing w:after="0" w:line="240" w:lineRule="auto"/>
              <w:ind w:left="135"/>
              <w:rPr>
                <w:rFonts w:ascii="Times New Roman" w:hAnsi="Times New Roman" w:cs="Times New Roman"/>
                <w:sz w:val="24"/>
                <w:szCs w:val="24"/>
                <w:lang w:val="ru-RU"/>
              </w:rPr>
            </w:pPr>
            <w:r w:rsidRPr="00811EAF">
              <w:rPr>
                <w:rFonts w:ascii="Times New Roman" w:hAnsi="Times New Roman" w:cs="Times New Roman"/>
                <w:sz w:val="24"/>
                <w:szCs w:val="24"/>
                <w:lang w:val="ru-RU"/>
              </w:rPr>
              <w:t>Сценарии коммуникативного поведения в общении со сверстниками, знакомыми и незнакомыми взрослыми. Как начать разговор, продолжить, как закончить общение</w:t>
            </w:r>
          </w:p>
        </w:tc>
        <w:tc>
          <w:tcPr>
            <w:tcW w:w="1559" w:type="dxa"/>
            <w:tcMar>
              <w:top w:w="50" w:type="dxa"/>
              <w:left w:w="100" w:type="dxa"/>
            </w:tcMar>
            <w:vAlign w:val="center"/>
          </w:tcPr>
          <w:p w:rsidR="00641B82" w:rsidRPr="00811EAF" w:rsidRDefault="00641B82" w:rsidP="00811EAF">
            <w:pPr>
              <w:spacing w:after="0" w:line="240" w:lineRule="auto"/>
              <w:ind w:left="135"/>
              <w:jc w:val="center"/>
              <w:rPr>
                <w:rFonts w:ascii="Times New Roman" w:hAnsi="Times New Roman"/>
                <w:color w:val="000000"/>
                <w:sz w:val="24"/>
                <w:szCs w:val="24"/>
                <w:lang w:val="ru-RU"/>
              </w:rPr>
            </w:pPr>
            <w:r w:rsidRPr="00811EAF">
              <w:rPr>
                <w:rFonts w:ascii="Times New Roman" w:hAnsi="Times New Roman"/>
                <w:color w:val="000000"/>
                <w:sz w:val="24"/>
                <w:szCs w:val="24"/>
                <w:lang w:val="ru-RU"/>
              </w:rPr>
              <w:t>1</w:t>
            </w:r>
          </w:p>
        </w:tc>
        <w:tc>
          <w:tcPr>
            <w:tcW w:w="1843" w:type="dxa"/>
            <w:tcMar>
              <w:top w:w="50" w:type="dxa"/>
              <w:left w:w="100" w:type="dxa"/>
            </w:tcMar>
            <w:vAlign w:val="center"/>
          </w:tcPr>
          <w:p w:rsidR="00641B82" w:rsidRPr="00811EAF" w:rsidRDefault="00641B82" w:rsidP="00811EAF">
            <w:pPr>
              <w:spacing w:after="0" w:line="240" w:lineRule="auto"/>
              <w:ind w:left="135"/>
              <w:jc w:val="center"/>
              <w:rPr>
                <w:sz w:val="24"/>
                <w:szCs w:val="24"/>
                <w:lang w:val="ru-RU"/>
              </w:rPr>
            </w:pPr>
          </w:p>
        </w:tc>
        <w:tc>
          <w:tcPr>
            <w:tcW w:w="3118" w:type="dxa"/>
            <w:tcMar>
              <w:top w:w="50" w:type="dxa"/>
              <w:left w:w="100" w:type="dxa"/>
            </w:tcMar>
            <w:vAlign w:val="center"/>
          </w:tcPr>
          <w:p w:rsidR="00641B82" w:rsidRPr="00811EAF" w:rsidRDefault="00804732" w:rsidP="00811EAF">
            <w:pPr>
              <w:spacing w:after="0" w:line="240" w:lineRule="auto"/>
              <w:ind w:left="135"/>
              <w:rPr>
                <w:rFonts w:ascii="Times New Roman" w:hAnsi="Times New Roman"/>
                <w:color w:val="000000"/>
                <w:sz w:val="24"/>
                <w:szCs w:val="24"/>
                <w:lang w:val="ru-RU"/>
              </w:rPr>
            </w:pPr>
            <w:r w:rsidRPr="00811EAF">
              <w:rPr>
                <w:rFonts w:ascii="Times New Roman" w:hAnsi="Times New Roman"/>
                <w:color w:val="000000"/>
                <w:sz w:val="24"/>
                <w:szCs w:val="24"/>
                <w:lang w:val="ru-RU"/>
              </w:rPr>
              <w:t xml:space="preserve">Библиотека ЦОК </w:t>
            </w:r>
            <w:hyperlink r:id="rId51">
              <w:r w:rsidRPr="00811EAF">
                <w:rPr>
                  <w:rFonts w:ascii="Times New Roman" w:hAnsi="Times New Roman"/>
                  <w:color w:val="0000FF"/>
                  <w:sz w:val="24"/>
                  <w:szCs w:val="24"/>
                  <w:u w:val="single"/>
                </w:rPr>
                <w:t>https</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m</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edsoo</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ru</w:t>
              </w:r>
              <w:r w:rsidRPr="00811EAF">
                <w:rPr>
                  <w:rFonts w:ascii="Times New Roman" w:hAnsi="Times New Roman"/>
                  <w:color w:val="0000FF"/>
                  <w:sz w:val="24"/>
                  <w:szCs w:val="24"/>
                  <w:u w:val="single"/>
                  <w:lang w:val="ru-RU"/>
                </w:rPr>
                <w:t>/7</w:t>
              </w:r>
              <w:r w:rsidRPr="00811EAF">
                <w:rPr>
                  <w:rFonts w:ascii="Times New Roman" w:hAnsi="Times New Roman"/>
                  <w:color w:val="0000FF"/>
                  <w:sz w:val="24"/>
                  <w:szCs w:val="24"/>
                  <w:u w:val="single"/>
                </w:rPr>
                <w:t>f</w:t>
              </w:r>
              <w:r w:rsidRPr="00811EAF">
                <w:rPr>
                  <w:rFonts w:ascii="Times New Roman" w:hAnsi="Times New Roman"/>
                  <w:color w:val="0000FF"/>
                  <w:sz w:val="24"/>
                  <w:szCs w:val="24"/>
                  <w:u w:val="single"/>
                  <w:lang w:val="ru-RU"/>
                </w:rPr>
                <w:t>413034</w:t>
              </w:r>
            </w:hyperlink>
          </w:p>
        </w:tc>
      </w:tr>
      <w:tr w:rsidR="00811EAF" w:rsidRPr="008B6FBF" w:rsidTr="00811EAF">
        <w:trPr>
          <w:trHeight w:val="144"/>
          <w:tblCellSpacing w:w="20" w:type="nil"/>
        </w:trPr>
        <w:tc>
          <w:tcPr>
            <w:tcW w:w="944" w:type="dxa"/>
            <w:tcMar>
              <w:top w:w="50" w:type="dxa"/>
              <w:left w:w="100" w:type="dxa"/>
            </w:tcMar>
            <w:vAlign w:val="center"/>
          </w:tcPr>
          <w:p w:rsidR="00641B82" w:rsidRPr="00811EAF" w:rsidRDefault="00641B82" w:rsidP="00811EAF">
            <w:pPr>
              <w:spacing w:after="0" w:line="240" w:lineRule="auto"/>
              <w:rPr>
                <w:rFonts w:ascii="Times New Roman" w:hAnsi="Times New Roman"/>
                <w:color w:val="000000"/>
                <w:sz w:val="24"/>
                <w:szCs w:val="24"/>
                <w:lang w:val="ru-RU"/>
              </w:rPr>
            </w:pPr>
            <w:r w:rsidRPr="00811EAF">
              <w:rPr>
                <w:rFonts w:ascii="Times New Roman" w:hAnsi="Times New Roman"/>
                <w:color w:val="000000"/>
                <w:sz w:val="24"/>
                <w:szCs w:val="24"/>
                <w:lang w:val="ru-RU"/>
              </w:rPr>
              <w:t>3.3.</w:t>
            </w:r>
          </w:p>
        </w:tc>
        <w:tc>
          <w:tcPr>
            <w:tcW w:w="7278" w:type="dxa"/>
            <w:tcMar>
              <w:top w:w="50" w:type="dxa"/>
              <w:left w:w="100" w:type="dxa"/>
            </w:tcMar>
            <w:vAlign w:val="center"/>
          </w:tcPr>
          <w:p w:rsidR="00641B82" w:rsidRPr="00811EAF" w:rsidRDefault="00641B82" w:rsidP="00811EAF">
            <w:pPr>
              <w:spacing w:after="0" w:line="240" w:lineRule="auto"/>
              <w:ind w:left="135"/>
              <w:rPr>
                <w:rFonts w:ascii="Times New Roman" w:hAnsi="Times New Roman" w:cs="Times New Roman"/>
                <w:sz w:val="24"/>
                <w:szCs w:val="24"/>
                <w:lang w:val="ru-RU"/>
              </w:rPr>
            </w:pPr>
            <w:r w:rsidRPr="00811EAF">
              <w:rPr>
                <w:rFonts w:ascii="Times New Roman" w:hAnsi="Times New Roman" w:cs="Times New Roman"/>
                <w:sz w:val="24"/>
                <w:szCs w:val="24"/>
                <w:lang w:val="ru-RU"/>
              </w:rPr>
              <w:t>Решение спорных ситуаций. – тренинг.</w:t>
            </w:r>
          </w:p>
        </w:tc>
        <w:tc>
          <w:tcPr>
            <w:tcW w:w="1559" w:type="dxa"/>
            <w:tcMar>
              <w:top w:w="50" w:type="dxa"/>
              <w:left w:w="100" w:type="dxa"/>
            </w:tcMar>
            <w:vAlign w:val="center"/>
          </w:tcPr>
          <w:p w:rsidR="00641B82" w:rsidRPr="00811EAF" w:rsidRDefault="00641B82" w:rsidP="00811EAF">
            <w:pPr>
              <w:spacing w:after="0" w:line="240" w:lineRule="auto"/>
              <w:ind w:left="135"/>
              <w:jc w:val="center"/>
              <w:rPr>
                <w:rFonts w:ascii="Times New Roman" w:hAnsi="Times New Roman"/>
                <w:color w:val="000000"/>
                <w:sz w:val="24"/>
                <w:szCs w:val="24"/>
                <w:lang w:val="ru-RU"/>
              </w:rPr>
            </w:pPr>
            <w:r w:rsidRPr="00811EAF">
              <w:rPr>
                <w:rFonts w:ascii="Times New Roman" w:hAnsi="Times New Roman"/>
                <w:color w:val="000000"/>
                <w:sz w:val="24"/>
                <w:szCs w:val="24"/>
                <w:lang w:val="ru-RU"/>
              </w:rPr>
              <w:t>1</w:t>
            </w:r>
          </w:p>
        </w:tc>
        <w:tc>
          <w:tcPr>
            <w:tcW w:w="1843" w:type="dxa"/>
            <w:tcMar>
              <w:top w:w="50" w:type="dxa"/>
              <w:left w:w="100" w:type="dxa"/>
            </w:tcMar>
            <w:vAlign w:val="center"/>
          </w:tcPr>
          <w:p w:rsidR="00641B82" w:rsidRPr="00811EAF" w:rsidRDefault="00641B82" w:rsidP="00811EAF">
            <w:pPr>
              <w:spacing w:after="0" w:line="240" w:lineRule="auto"/>
              <w:ind w:left="135"/>
              <w:jc w:val="center"/>
              <w:rPr>
                <w:sz w:val="24"/>
                <w:szCs w:val="24"/>
                <w:lang w:val="ru-RU"/>
              </w:rPr>
            </w:pPr>
          </w:p>
        </w:tc>
        <w:tc>
          <w:tcPr>
            <w:tcW w:w="3118" w:type="dxa"/>
            <w:tcMar>
              <w:top w:w="50" w:type="dxa"/>
              <w:left w:w="100" w:type="dxa"/>
            </w:tcMar>
            <w:vAlign w:val="center"/>
          </w:tcPr>
          <w:p w:rsidR="00641B82" w:rsidRPr="00811EAF" w:rsidRDefault="00804732" w:rsidP="00811EAF">
            <w:pPr>
              <w:spacing w:after="0" w:line="240" w:lineRule="auto"/>
              <w:ind w:left="135"/>
              <w:rPr>
                <w:rFonts w:ascii="Times New Roman" w:hAnsi="Times New Roman"/>
                <w:color w:val="000000"/>
                <w:sz w:val="24"/>
                <w:szCs w:val="24"/>
                <w:lang w:val="ru-RU"/>
              </w:rPr>
            </w:pPr>
            <w:r w:rsidRPr="00811EAF">
              <w:rPr>
                <w:rFonts w:ascii="Times New Roman" w:hAnsi="Times New Roman"/>
                <w:color w:val="000000"/>
                <w:sz w:val="24"/>
                <w:szCs w:val="24"/>
                <w:lang w:val="ru-RU"/>
              </w:rPr>
              <w:t xml:space="preserve">Библиотека ЦОК </w:t>
            </w:r>
            <w:hyperlink r:id="rId52">
              <w:r w:rsidRPr="00811EAF">
                <w:rPr>
                  <w:rFonts w:ascii="Times New Roman" w:hAnsi="Times New Roman"/>
                  <w:color w:val="0000FF"/>
                  <w:sz w:val="24"/>
                  <w:szCs w:val="24"/>
                  <w:u w:val="single"/>
                </w:rPr>
                <w:t>https</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m</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edsoo</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ru</w:t>
              </w:r>
              <w:r w:rsidRPr="00811EAF">
                <w:rPr>
                  <w:rFonts w:ascii="Times New Roman" w:hAnsi="Times New Roman"/>
                  <w:color w:val="0000FF"/>
                  <w:sz w:val="24"/>
                  <w:szCs w:val="24"/>
                  <w:u w:val="single"/>
                  <w:lang w:val="ru-RU"/>
                </w:rPr>
                <w:t>/7</w:t>
              </w:r>
              <w:r w:rsidRPr="00811EAF">
                <w:rPr>
                  <w:rFonts w:ascii="Times New Roman" w:hAnsi="Times New Roman"/>
                  <w:color w:val="0000FF"/>
                  <w:sz w:val="24"/>
                  <w:szCs w:val="24"/>
                  <w:u w:val="single"/>
                </w:rPr>
                <w:t>f</w:t>
              </w:r>
              <w:r w:rsidRPr="00811EAF">
                <w:rPr>
                  <w:rFonts w:ascii="Times New Roman" w:hAnsi="Times New Roman"/>
                  <w:color w:val="0000FF"/>
                  <w:sz w:val="24"/>
                  <w:szCs w:val="24"/>
                  <w:u w:val="single"/>
                  <w:lang w:val="ru-RU"/>
                </w:rPr>
                <w:t>413034</w:t>
              </w:r>
            </w:hyperlink>
          </w:p>
        </w:tc>
      </w:tr>
      <w:tr w:rsidR="00811EAF" w:rsidRPr="008B6FBF" w:rsidTr="00811EAF">
        <w:trPr>
          <w:trHeight w:val="144"/>
          <w:tblCellSpacing w:w="20" w:type="nil"/>
        </w:trPr>
        <w:tc>
          <w:tcPr>
            <w:tcW w:w="944" w:type="dxa"/>
            <w:tcMar>
              <w:top w:w="50" w:type="dxa"/>
              <w:left w:w="100" w:type="dxa"/>
            </w:tcMar>
            <w:vAlign w:val="center"/>
          </w:tcPr>
          <w:p w:rsidR="00641B82" w:rsidRPr="00811EAF" w:rsidRDefault="00641B82" w:rsidP="00811EAF">
            <w:pPr>
              <w:spacing w:after="0" w:line="240" w:lineRule="auto"/>
              <w:rPr>
                <w:rFonts w:ascii="Times New Roman" w:hAnsi="Times New Roman"/>
                <w:color w:val="000000"/>
                <w:sz w:val="24"/>
                <w:szCs w:val="24"/>
                <w:lang w:val="ru-RU"/>
              </w:rPr>
            </w:pPr>
            <w:r w:rsidRPr="00811EAF">
              <w:rPr>
                <w:rFonts w:ascii="Times New Roman" w:hAnsi="Times New Roman"/>
                <w:color w:val="000000"/>
                <w:sz w:val="24"/>
                <w:szCs w:val="24"/>
                <w:lang w:val="ru-RU"/>
              </w:rPr>
              <w:t>3.4.</w:t>
            </w:r>
          </w:p>
        </w:tc>
        <w:tc>
          <w:tcPr>
            <w:tcW w:w="7278" w:type="dxa"/>
            <w:tcMar>
              <w:top w:w="50" w:type="dxa"/>
              <w:left w:w="100" w:type="dxa"/>
            </w:tcMar>
            <w:vAlign w:val="center"/>
          </w:tcPr>
          <w:p w:rsidR="00641B82" w:rsidRPr="00811EAF" w:rsidRDefault="00641B82" w:rsidP="00811EAF">
            <w:pPr>
              <w:spacing w:after="0" w:line="240" w:lineRule="auto"/>
              <w:ind w:left="135"/>
              <w:rPr>
                <w:rFonts w:ascii="Times New Roman" w:hAnsi="Times New Roman" w:cs="Times New Roman"/>
                <w:sz w:val="24"/>
                <w:szCs w:val="24"/>
                <w:lang w:val="ru-RU"/>
              </w:rPr>
            </w:pPr>
            <w:r w:rsidRPr="00811EAF">
              <w:rPr>
                <w:rFonts w:ascii="Times New Roman" w:hAnsi="Times New Roman" w:cs="Times New Roman"/>
                <w:sz w:val="24"/>
                <w:szCs w:val="24"/>
                <w:lang w:val="ru-RU"/>
              </w:rPr>
              <w:t>Способы ведения учебной полемики (не менее 4х реплик).</w:t>
            </w:r>
          </w:p>
        </w:tc>
        <w:tc>
          <w:tcPr>
            <w:tcW w:w="1559" w:type="dxa"/>
            <w:tcMar>
              <w:top w:w="50" w:type="dxa"/>
              <w:left w:w="100" w:type="dxa"/>
            </w:tcMar>
            <w:vAlign w:val="center"/>
          </w:tcPr>
          <w:p w:rsidR="00641B82" w:rsidRPr="00811EAF" w:rsidRDefault="00641B82" w:rsidP="00811EAF">
            <w:pPr>
              <w:spacing w:after="0" w:line="240" w:lineRule="auto"/>
              <w:ind w:left="135"/>
              <w:jc w:val="center"/>
              <w:rPr>
                <w:rFonts w:ascii="Times New Roman" w:hAnsi="Times New Roman"/>
                <w:color w:val="000000"/>
                <w:sz w:val="24"/>
                <w:szCs w:val="24"/>
                <w:lang w:val="ru-RU"/>
              </w:rPr>
            </w:pPr>
            <w:r w:rsidRPr="00811EAF">
              <w:rPr>
                <w:rFonts w:ascii="Times New Roman" w:hAnsi="Times New Roman"/>
                <w:color w:val="000000"/>
                <w:sz w:val="24"/>
                <w:szCs w:val="24"/>
                <w:lang w:val="ru-RU"/>
              </w:rPr>
              <w:t>1</w:t>
            </w:r>
          </w:p>
        </w:tc>
        <w:tc>
          <w:tcPr>
            <w:tcW w:w="1843" w:type="dxa"/>
            <w:tcMar>
              <w:top w:w="50" w:type="dxa"/>
              <w:left w:w="100" w:type="dxa"/>
            </w:tcMar>
            <w:vAlign w:val="center"/>
          </w:tcPr>
          <w:p w:rsidR="00641B82" w:rsidRPr="00811EAF" w:rsidRDefault="00641B82" w:rsidP="00811EAF">
            <w:pPr>
              <w:spacing w:after="0" w:line="240" w:lineRule="auto"/>
              <w:ind w:left="135"/>
              <w:jc w:val="center"/>
              <w:rPr>
                <w:sz w:val="24"/>
                <w:szCs w:val="24"/>
                <w:lang w:val="ru-RU"/>
              </w:rPr>
            </w:pPr>
          </w:p>
        </w:tc>
        <w:tc>
          <w:tcPr>
            <w:tcW w:w="3118" w:type="dxa"/>
            <w:tcMar>
              <w:top w:w="50" w:type="dxa"/>
              <w:left w:w="100" w:type="dxa"/>
            </w:tcMar>
            <w:vAlign w:val="center"/>
          </w:tcPr>
          <w:p w:rsidR="00641B82" w:rsidRPr="00811EAF" w:rsidRDefault="00804732" w:rsidP="00811EAF">
            <w:pPr>
              <w:spacing w:after="0" w:line="240" w:lineRule="auto"/>
              <w:ind w:left="135"/>
              <w:rPr>
                <w:rFonts w:ascii="Times New Roman" w:hAnsi="Times New Roman"/>
                <w:color w:val="000000"/>
                <w:sz w:val="24"/>
                <w:szCs w:val="24"/>
                <w:lang w:val="ru-RU"/>
              </w:rPr>
            </w:pPr>
            <w:r w:rsidRPr="00811EAF">
              <w:rPr>
                <w:rFonts w:ascii="Times New Roman" w:hAnsi="Times New Roman"/>
                <w:color w:val="000000"/>
                <w:sz w:val="24"/>
                <w:szCs w:val="24"/>
                <w:lang w:val="ru-RU"/>
              </w:rPr>
              <w:t xml:space="preserve">Библиотека ЦОК </w:t>
            </w:r>
            <w:hyperlink r:id="rId53">
              <w:r w:rsidRPr="00811EAF">
                <w:rPr>
                  <w:rFonts w:ascii="Times New Roman" w:hAnsi="Times New Roman"/>
                  <w:color w:val="0000FF"/>
                  <w:sz w:val="24"/>
                  <w:szCs w:val="24"/>
                  <w:u w:val="single"/>
                </w:rPr>
                <w:t>https</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m</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edsoo</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ru</w:t>
              </w:r>
              <w:r w:rsidRPr="00811EAF">
                <w:rPr>
                  <w:rFonts w:ascii="Times New Roman" w:hAnsi="Times New Roman"/>
                  <w:color w:val="0000FF"/>
                  <w:sz w:val="24"/>
                  <w:szCs w:val="24"/>
                  <w:u w:val="single"/>
                  <w:lang w:val="ru-RU"/>
                </w:rPr>
                <w:t>/7</w:t>
              </w:r>
              <w:r w:rsidRPr="00811EAF">
                <w:rPr>
                  <w:rFonts w:ascii="Times New Roman" w:hAnsi="Times New Roman"/>
                  <w:color w:val="0000FF"/>
                  <w:sz w:val="24"/>
                  <w:szCs w:val="24"/>
                  <w:u w:val="single"/>
                </w:rPr>
                <w:t>f</w:t>
              </w:r>
              <w:r w:rsidRPr="00811EAF">
                <w:rPr>
                  <w:rFonts w:ascii="Times New Roman" w:hAnsi="Times New Roman"/>
                  <w:color w:val="0000FF"/>
                  <w:sz w:val="24"/>
                  <w:szCs w:val="24"/>
                  <w:u w:val="single"/>
                  <w:lang w:val="ru-RU"/>
                </w:rPr>
                <w:t>413034</w:t>
              </w:r>
            </w:hyperlink>
          </w:p>
        </w:tc>
      </w:tr>
      <w:tr w:rsidR="00811EAF" w:rsidTr="00811EAF">
        <w:trPr>
          <w:trHeight w:val="144"/>
          <w:tblCellSpacing w:w="20" w:type="nil"/>
        </w:trPr>
        <w:tc>
          <w:tcPr>
            <w:tcW w:w="8222" w:type="dxa"/>
            <w:gridSpan w:val="2"/>
            <w:tcMar>
              <w:top w:w="50" w:type="dxa"/>
              <w:left w:w="100" w:type="dxa"/>
            </w:tcMar>
            <w:vAlign w:val="center"/>
          </w:tcPr>
          <w:p w:rsidR="00A346D4" w:rsidRPr="00811EAF" w:rsidRDefault="00A346D4" w:rsidP="00811EAF">
            <w:pPr>
              <w:spacing w:after="0" w:line="240" w:lineRule="auto"/>
              <w:ind w:left="135"/>
              <w:rPr>
                <w:rFonts w:ascii="Times New Roman" w:hAnsi="Times New Roman" w:cs="Times New Roman"/>
                <w:sz w:val="24"/>
                <w:szCs w:val="24"/>
                <w:lang w:val="ru-RU"/>
              </w:rPr>
            </w:pPr>
            <w:r w:rsidRPr="00811EAF">
              <w:rPr>
                <w:rFonts w:ascii="Times New Roman" w:hAnsi="Times New Roman" w:cs="Times New Roman"/>
                <w:sz w:val="24"/>
                <w:szCs w:val="24"/>
                <w:lang w:val="ru-RU"/>
              </w:rPr>
              <w:t>Итого по разделу</w:t>
            </w:r>
          </w:p>
        </w:tc>
        <w:tc>
          <w:tcPr>
            <w:tcW w:w="1559" w:type="dxa"/>
            <w:tcMar>
              <w:top w:w="50" w:type="dxa"/>
              <w:left w:w="100" w:type="dxa"/>
            </w:tcMar>
            <w:vAlign w:val="center"/>
          </w:tcPr>
          <w:p w:rsidR="00A346D4" w:rsidRPr="00811EAF" w:rsidRDefault="00A346D4" w:rsidP="00811EAF">
            <w:pPr>
              <w:spacing w:after="0" w:line="240" w:lineRule="auto"/>
              <w:ind w:left="135"/>
              <w:jc w:val="center"/>
              <w:rPr>
                <w:rFonts w:ascii="Times New Roman" w:hAnsi="Times New Roman"/>
                <w:color w:val="000000"/>
                <w:sz w:val="24"/>
                <w:szCs w:val="24"/>
                <w:lang w:val="ru-RU"/>
              </w:rPr>
            </w:pPr>
            <w:r w:rsidRPr="00811EAF">
              <w:rPr>
                <w:rFonts w:ascii="Times New Roman" w:hAnsi="Times New Roman"/>
                <w:color w:val="000000"/>
                <w:sz w:val="24"/>
                <w:szCs w:val="24"/>
                <w:lang w:val="ru-RU"/>
              </w:rPr>
              <w:t>4</w:t>
            </w:r>
          </w:p>
        </w:tc>
        <w:tc>
          <w:tcPr>
            <w:tcW w:w="1843" w:type="dxa"/>
            <w:tcMar>
              <w:top w:w="50" w:type="dxa"/>
              <w:left w:w="100" w:type="dxa"/>
            </w:tcMar>
            <w:vAlign w:val="center"/>
          </w:tcPr>
          <w:p w:rsidR="00A346D4" w:rsidRPr="00811EAF" w:rsidRDefault="00A346D4" w:rsidP="00811EAF">
            <w:pPr>
              <w:spacing w:after="0" w:line="240" w:lineRule="auto"/>
              <w:ind w:left="135"/>
              <w:jc w:val="center"/>
              <w:rPr>
                <w:sz w:val="24"/>
                <w:szCs w:val="24"/>
                <w:lang w:val="ru-RU"/>
              </w:rPr>
            </w:pPr>
          </w:p>
        </w:tc>
        <w:tc>
          <w:tcPr>
            <w:tcW w:w="3118" w:type="dxa"/>
            <w:tcMar>
              <w:top w:w="50" w:type="dxa"/>
              <w:left w:w="100" w:type="dxa"/>
            </w:tcMar>
            <w:vAlign w:val="center"/>
          </w:tcPr>
          <w:p w:rsidR="00A346D4" w:rsidRPr="00811EAF" w:rsidRDefault="00A346D4" w:rsidP="00811EAF">
            <w:pPr>
              <w:spacing w:after="0" w:line="240" w:lineRule="auto"/>
              <w:ind w:left="135"/>
              <w:rPr>
                <w:rFonts w:ascii="Times New Roman" w:hAnsi="Times New Roman"/>
                <w:color w:val="000000"/>
                <w:sz w:val="24"/>
                <w:szCs w:val="24"/>
                <w:lang w:val="ru-RU"/>
              </w:rPr>
            </w:pPr>
          </w:p>
        </w:tc>
      </w:tr>
      <w:tr w:rsidR="00811EAF" w:rsidRPr="008B6FBF" w:rsidTr="00804732">
        <w:trPr>
          <w:trHeight w:val="144"/>
          <w:tblCellSpacing w:w="20" w:type="nil"/>
        </w:trPr>
        <w:tc>
          <w:tcPr>
            <w:tcW w:w="14742" w:type="dxa"/>
            <w:gridSpan w:val="5"/>
            <w:tcMar>
              <w:top w:w="50" w:type="dxa"/>
              <w:left w:w="100" w:type="dxa"/>
            </w:tcMar>
            <w:vAlign w:val="center"/>
          </w:tcPr>
          <w:p w:rsidR="00641B82" w:rsidRPr="00811EAF" w:rsidRDefault="00641B82" w:rsidP="00811EAF">
            <w:pPr>
              <w:spacing w:after="0" w:line="240" w:lineRule="auto"/>
              <w:ind w:left="135"/>
              <w:rPr>
                <w:rFonts w:ascii="Times New Roman" w:hAnsi="Times New Roman"/>
                <w:b/>
                <w:color w:val="000000"/>
                <w:sz w:val="24"/>
                <w:szCs w:val="24"/>
                <w:lang w:val="ru-RU"/>
              </w:rPr>
            </w:pPr>
            <w:r w:rsidRPr="00811EAF">
              <w:rPr>
                <w:rFonts w:ascii="Times New Roman" w:hAnsi="Times New Roman"/>
                <w:b/>
                <w:color w:val="000000"/>
                <w:sz w:val="24"/>
                <w:szCs w:val="24"/>
                <w:lang w:val="ru-RU"/>
              </w:rPr>
              <w:t>Раздел 4. Виды монологической речи -монолог-описание, монолог-рассуждение, монолог-повествование, научное сообщение</w:t>
            </w:r>
            <w:r w:rsidR="009E3214" w:rsidRPr="00811EAF">
              <w:rPr>
                <w:rFonts w:ascii="Times New Roman" w:hAnsi="Times New Roman"/>
                <w:b/>
                <w:color w:val="000000"/>
                <w:sz w:val="24"/>
                <w:szCs w:val="24"/>
                <w:lang w:val="ru-RU"/>
              </w:rPr>
              <w:t xml:space="preserve"> 3 часа</w:t>
            </w:r>
          </w:p>
        </w:tc>
      </w:tr>
      <w:tr w:rsidR="00811EAF" w:rsidRPr="008B6FBF" w:rsidTr="00811EAF">
        <w:trPr>
          <w:trHeight w:val="144"/>
          <w:tblCellSpacing w:w="20" w:type="nil"/>
        </w:trPr>
        <w:tc>
          <w:tcPr>
            <w:tcW w:w="944" w:type="dxa"/>
            <w:tcMar>
              <w:top w:w="50" w:type="dxa"/>
              <w:left w:w="100" w:type="dxa"/>
            </w:tcMar>
            <w:vAlign w:val="center"/>
          </w:tcPr>
          <w:p w:rsidR="00641B82" w:rsidRPr="00811EAF" w:rsidRDefault="00390C29" w:rsidP="00811EAF">
            <w:pPr>
              <w:spacing w:after="0" w:line="240" w:lineRule="auto"/>
              <w:rPr>
                <w:rFonts w:ascii="Times New Roman" w:hAnsi="Times New Roman"/>
                <w:color w:val="000000"/>
                <w:sz w:val="24"/>
                <w:szCs w:val="24"/>
                <w:lang w:val="ru-RU"/>
              </w:rPr>
            </w:pPr>
            <w:r w:rsidRPr="00811EAF">
              <w:rPr>
                <w:rFonts w:ascii="Times New Roman" w:hAnsi="Times New Roman"/>
                <w:color w:val="000000"/>
                <w:sz w:val="24"/>
                <w:szCs w:val="24"/>
                <w:lang w:val="ru-RU"/>
              </w:rPr>
              <w:t>4.1.</w:t>
            </w:r>
          </w:p>
        </w:tc>
        <w:tc>
          <w:tcPr>
            <w:tcW w:w="7278" w:type="dxa"/>
            <w:tcMar>
              <w:top w:w="50" w:type="dxa"/>
              <w:left w:w="100" w:type="dxa"/>
            </w:tcMar>
            <w:vAlign w:val="center"/>
          </w:tcPr>
          <w:p w:rsidR="00641B82" w:rsidRPr="00811EAF" w:rsidRDefault="00641B82" w:rsidP="00811EAF">
            <w:pPr>
              <w:spacing w:after="0" w:line="240" w:lineRule="auto"/>
              <w:ind w:left="135"/>
              <w:rPr>
                <w:rFonts w:ascii="Times New Roman" w:hAnsi="Times New Roman" w:cs="Times New Roman"/>
                <w:sz w:val="24"/>
                <w:szCs w:val="24"/>
                <w:lang w:val="ru-RU"/>
              </w:rPr>
            </w:pPr>
            <w:r w:rsidRPr="00811EAF">
              <w:rPr>
                <w:rFonts w:ascii="Times New Roman" w:hAnsi="Times New Roman" w:cs="Times New Roman"/>
                <w:sz w:val="24"/>
                <w:szCs w:val="24"/>
                <w:lang w:val="ru-RU"/>
              </w:rPr>
              <w:t>Основные виды монологической речи. Их основные признаки. Распознавание видов монологической речи на примере коротких текстов.</w:t>
            </w:r>
          </w:p>
        </w:tc>
        <w:tc>
          <w:tcPr>
            <w:tcW w:w="1559" w:type="dxa"/>
            <w:tcMar>
              <w:top w:w="50" w:type="dxa"/>
              <w:left w:w="100" w:type="dxa"/>
            </w:tcMar>
            <w:vAlign w:val="center"/>
          </w:tcPr>
          <w:p w:rsidR="00641B82" w:rsidRPr="00811EAF" w:rsidRDefault="00641B82" w:rsidP="00811EAF">
            <w:pPr>
              <w:spacing w:after="0" w:line="240" w:lineRule="auto"/>
              <w:ind w:left="135"/>
              <w:jc w:val="center"/>
              <w:rPr>
                <w:rFonts w:ascii="Times New Roman" w:hAnsi="Times New Roman"/>
                <w:color w:val="000000"/>
                <w:sz w:val="24"/>
                <w:szCs w:val="24"/>
                <w:lang w:val="ru-RU"/>
              </w:rPr>
            </w:pPr>
            <w:r w:rsidRPr="00811EAF">
              <w:rPr>
                <w:rFonts w:ascii="Times New Roman" w:hAnsi="Times New Roman"/>
                <w:color w:val="000000"/>
                <w:sz w:val="24"/>
                <w:szCs w:val="24"/>
                <w:lang w:val="ru-RU"/>
              </w:rPr>
              <w:t>1</w:t>
            </w:r>
          </w:p>
        </w:tc>
        <w:tc>
          <w:tcPr>
            <w:tcW w:w="1843" w:type="dxa"/>
            <w:tcMar>
              <w:top w:w="50" w:type="dxa"/>
              <w:left w:w="100" w:type="dxa"/>
            </w:tcMar>
            <w:vAlign w:val="center"/>
          </w:tcPr>
          <w:p w:rsidR="00641B82" w:rsidRPr="00811EAF" w:rsidRDefault="00641B82" w:rsidP="00811EAF">
            <w:pPr>
              <w:spacing w:after="0" w:line="240" w:lineRule="auto"/>
              <w:ind w:left="135"/>
              <w:jc w:val="center"/>
              <w:rPr>
                <w:sz w:val="24"/>
                <w:szCs w:val="24"/>
                <w:lang w:val="ru-RU"/>
              </w:rPr>
            </w:pPr>
          </w:p>
        </w:tc>
        <w:tc>
          <w:tcPr>
            <w:tcW w:w="3118" w:type="dxa"/>
            <w:tcMar>
              <w:top w:w="50" w:type="dxa"/>
              <w:left w:w="100" w:type="dxa"/>
            </w:tcMar>
            <w:vAlign w:val="center"/>
          </w:tcPr>
          <w:p w:rsidR="00641B82" w:rsidRPr="00811EAF" w:rsidRDefault="00804732" w:rsidP="00811EAF">
            <w:pPr>
              <w:spacing w:after="0" w:line="240" w:lineRule="auto"/>
              <w:ind w:left="135"/>
              <w:rPr>
                <w:rFonts w:ascii="Times New Roman" w:hAnsi="Times New Roman"/>
                <w:color w:val="000000"/>
                <w:sz w:val="24"/>
                <w:szCs w:val="24"/>
                <w:lang w:val="ru-RU"/>
              </w:rPr>
            </w:pPr>
            <w:r w:rsidRPr="00811EAF">
              <w:rPr>
                <w:rFonts w:ascii="Times New Roman" w:hAnsi="Times New Roman"/>
                <w:color w:val="000000"/>
                <w:sz w:val="24"/>
                <w:szCs w:val="24"/>
                <w:lang w:val="ru-RU"/>
              </w:rPr>
              <w:t xml:space="preserve">Библиотека ЦОК </w:t>
            </w:r>
            <w:hyperlink r:id="rId54">
              <w:r w:rsidRPr="00811EAF">
                <w:rPr>
                  <w:rFonts w:ascii="Times New Roman" w:hAnsi="Times New Roman"/>
                  <w:color w:val="0000FF"/>
                  <w:sz w:val="24"/>
                  <w:szCs w:val="24"/>
                  <w:u w:val="single"/>
                </w:rPr>
                <w:t>https</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m</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edsoo</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ru</w:t>
              </w:r>
              <w:r w:rsidRPr="00811EAF">
                <w:rPr>
                  <w:rFonts w:ascii="Times New Roman" w:hAnsi="Times New Roman"/>
                  <w:color w:val="0000FF"/>
                  <w:sz w:val="24"/>
                  <w:szCs w:val="24"/>
                  <w:u w:val="single"/>
                  <w:lang w:val="ru-RU"/>
                </w:rPr>
                <w:t>/7</w:t>
              </w:r>
              <w:r w:rsidRPr="00811EAF">
                <w:rPr>
                  <w:rFonts w:ascii="Times New Roman" w:hAnsi="Times New Roman"/>
                  <w:color w:val="0000FF"/>
                  <w:sz w:val="24"/>
                  <w:szCs w:val="24"/>
                  <w:u w:val="single"/>
                </w:rPr>
                <w:t>f</w:t>
              </w:r>
              <w:r w:rsidRPr="00811EAF">
                <w:rPr>
                  <w:rFonts w:ascii="Times New Roman" w:hAnsi="Times New Roman"/>
                  <w:color w:val="0000FF"/>
                  <w:sz w:val="24"/>
                  <w:szCs w:val="24"/>
                  <w:u w:val="single"/>
                  <w:lang w:val="ru-RU"/>
                </w:rPr>
                <w:t>413034</w:t>
              </w:r>
            </w:hyperlink>
          </w:p>
        </w:tc>
      </w:tr>
      <w:tr w:rsidR="00811EAF" w:rsidRPr="008B6FBF" w:rsidTr="00811EAF">
        <w:trPr>
          <w:trHeight w:val="144"/>
          <w:tblCellSpacing w:w="20" w:type="nil"/>
        </w:trPr>
        <w:tc>
          <w:tcPr>
            <w:tcW w:w="944" w:type="dxa"/>
            <w:tcMar>
              <w:top w:w="50" w:type="dxa"/>
              <w:left w:w="100" w:type="dxa"/>
            </w:tcMar>
            <w:vAlign w:val="center"/>
          </w:tcPr>
          <w:p w:rsidR="00641B82" w:rsidRPr="00811EAF" w:rsidRDefault="00390C29" w:rsidP="00811EAF">
            <w:pPr>
              <w:spacing w:after="0" w:line="240" w:lineRule="auto"/>
              <w:rPr>
                <w:rFonts w:ascii="Times New Roman" w:hAnsi="Times New Roman"/>
                <w:color w:val="000000"/>
                <w:sz w:val="24"/>
                <w:szCs w:val="24"/>
                <w:lang w:val="ru-RU"/>
              </w:rPr>
            </w:pPr>
            <w:r w:rsidRPr="00811EAF">
              <w:rPr>
                <w:rFonts w:ascii="Times New Roman" w:hAnsi="Times New Roman"/>
                <w:color w:val="000000"/>
                <w:sz w:val="24"/>
                <w:szCs w:val="24"/>
                <w:lang w:val="ru-RU"/>
              </w:rPr>
              <w:lastRenderedPageBreak/>
              <w:t>4.2.</w:t>
            </w:r>
          </w:p>
        </w:tc>
        <w:tc>
          <w:tcPr>
            <w:tcW w:w="7278" w:type="dxa"/>
            <w:tcMar>
              <w:top w:w="50" w:type="dxa"/>
              <w:left w:w="100" w:type="dxa"/>
            </w:tcMar>
            <w:vAlign w:val="center"/>
          </w:tcPr>
          <w:p w:rsidR="00641B82" w:rsidRPr="00811EAF" w:rsidRDefault="00390C29" w:rsidP="00811EAF">
            <w:pPr>
              <w:spacing w:after="0" w:line="240" w:lineRule="auto"/>
              <w:ind w:left="135"/>
              <w:rPr>
                <w:rFonts w:ascii="Times New Roman" w:hAnsi="Times New Roman" w:cs="Times New Roman"/>
                <w:sz w:val="24"/>
                <w:szCs w:val="24"/>
                <w:lang w:val="ru-RU"/>
              </w:rPr>
            </w:pPr>
            <w:r w:rsidRPr="00811EAF">
              <w:rPr>
                <w:rFonts w:ascii="Times New Roman" w:hAnsi="Times New Roman" w:cs="Times New Roman"/>
                <w:sz w:val="24"/>
                <w:szCs w:val="24"/>
                <w:lang w:val="ru-RU"/>
              </w:rPr>
              <w:t>Составление собственных рассказов заданного жанра</w:t>
            </w:r>
          </w:p>
        </w:tc>
        <w:tc>
          <w:tcPr>
            <w:tcW w:w="1559" w:type="dxa"/>
            <w:tcMar>
              <w:top w:w="50" w:type="dxa"/>
              <w:left w:w="100" w:type="dxa"/>
            </w:tcMar>
            <w:vAlign w:val="center"/>
          </w:tcPr>
          <w:p w:rsidR="00641B82" w:rsidRPr="00811EAF" w:rsidRDefault="00390C29" w:rsidP="00811EAF">
            <w:pPr>
              <w:spacing w:after="0" w:line="240" w:lineRule="auto"/>
              <w:ind w:left="135"/>
              <w:jc w:val="center"/>
              <w:rPr>
                <w:rFonts w:ascii="Times New Roman" w:hAnsi="Times New Roman"/>
                <w:color w:val="000000"/>
                <w:sz w:val="24"/>
                <w:szCs w:val="24"/>
                <w:lang w:val="ru-RU"/>
              </w:rPr>
            </w:pPr>
            <w:r w:rsidRPr="00811EAF">
              <w:rPr>
                <w:rFonts w:ascii="Times New Roman" w:hAnsi="Times New Roman"/>
                <w:color w:val="000000"/>
                <w:sz w:val="24"/>
                <w:szCs w:val="24"/>
                <w:lang w:val="ru-RU"/>
              </w:rPr>
              <w:t>1</w:t>
            </w:r>
          </w:p>
        </w:tc>
        <w:tc>
          <w:tcPr>
            <w:tcW w:w="1843" w:type="dxa"/>
            <w:tcMar>
              <w:top w:w="50" w:type="dxa"/>
              <w:left w:w="100" w:type="dxa"/>
            </w:tcMar>
            <w:vAlign w:val="center"/>
          </w:tcPr>
          <w:p w:rsidR="00641B82" w:rsidRPr="00811EAF" w:rsidRDefault="00641B82" w:rsidP="00811EAF">
            <w:pPr>
              <w:spacing w:after="0" w:line="240" w:lineRule="auto"/>
              <w:ind w:left="135"/>
              <w:jc w:val="center"/>
              <w:rPr>
                <w:sz w:val="24"/>
                <w:szCs w:val="24"/>
                <w:lang w:val="ru-RU"/>
              </w:rPr>
            </w:pPr>
          </w:p>
        </w:tc>
        <w:tc>
          <w:tcPr>
            <w:tcW w:w="3118" w:type="dxa"/>
            <w:tcMar>
              <w:top w:w="50" w:type="dxa"/>
              <w:left w:w="100" w:type="dxa"/>
            </w:tcMar>
            <w:vAlign w:val="center"/>
          </w:tcPr>
          <w:p w:rsidR="00641B82" w:rsidRPr="00811EAF" w:rsidRDefault="00804732" w:rsidP="00811EAF">
            <w:pPr>
              <w:spacing w:after="0" w:line="240" w:lineRule="auto"/>
              <w:ind w:left="135"/>
              <w:rPr>
                <w:rFonts w:ascii="Times New Roman" w:hAnsi="Times New Roman"/>
                <w:color w:val="000000"/>
                <w:sz w:val="24"/>
                <w:szCs w:val="24"/>
                <w:lang w:val="ru-RU"/>
              </w:rPr>
            </w:pPr>
            <w:r w:rsidRPr="00811EAF">
              <w:rPr>
                <w:rFonts w:ascii="Times New Roman" w:hAnsi="Times New Roman"/>
                <w:color w:val="000000"/>
                <w:sz w:val="24"/>
                <w:szCs w:val="24"/>
                <w:lang w:val="ru-RU"/>
              </w:rPr>
              <w:t xml:space="preserve">Библиотека ЦОК </w:t>
            </w:r>
            <w:hyperlink r:id="rId55">
              <w:r w:rsidRPr="00811EAF">
                <w:rPr>
                  <w:rFonts w:ascii="Times New Roman" w:hAnsi="Times New Roman"/>
                  <w:color w:val="0000FF"/>
                  <w:sz w:val="24"/>
                  <w:szCs w:val="24"/>
                  <w:u w:val="single"/>
                </w:rPr>
                <w:t>https</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m</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edsoo</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ru</w:t>
              </w:r>
              <w:r w:rsidRPr="00811EAF">
                <w:rPr>
                  <w:rFonts w:ascii="Times New Roman" w:hAnsi="Times New Roman"/>
                  <w:color w:val="0000FF"/>
                  <w:sz w:val="24"/>
                  <w:szCs w:val="24"/>
                  <w:u w:val="single"/>
                  <w:lang w:val="ru-RU"/>
                </w:rPr>
                <w:t>/7</w:t>
              </w:r>
              <w:r w:rsidRPr="00811EAF">
                <w:rPr>
                  <w:rFonts w:ascii="Times New Roman" w:hAnsi="Times New Roman"/>
                  <w:color w:val="0000FF"/>
                  <w:sz w:val="24"/>
                  <w:szCs w:val="24"/>
                  <w:u w:val="single"/>
                </w:rPr>
                <w:t>f</w:t>
              </w:r>
              <w:r w:rsidRPr="00811EAF">
                <w:rPr>
                  <w:rFonts w:ascii="Times New Roman" w:hAnsi="Times New Roman"/>
                  <w:color w:val="0000FF"/>
                  <w:sz w:val="24"/>
                  <w:szCs w:val="24"/>
                  <w:u w:val="single"/>
                  <w:lang w:val="ru-RU"/>
                </w:rPr>
                <w:t>413034</w:t>
              </w:r>
            </w:hyperlink>
          </w:p>
        </w:tc>
      </w:tr>
      <w:tr w:rsidR="00811EAF" w:rsidRPr="008B6FBF" w:rsidTr="00811EAF">
        <w:trPr>
          <w:trHeight w:val="144"/>
          <w:tblCellSpacing w:w="20" w:type="nil"/>
        </w:trPr>
        <w:tc>
          <w:tcPr>
            <w:tcW w:w="944" w:type="dxa"/>
            <w:tcMar>
              <w:top w:w="50" w:type="dxa"/>
              <w:left w:w="100" w:type="dxa"/>
            </w:tcMar>
            <w:vAlign w:val="center"/>
          </w:tcPr>
          <w:p w:rsidR="00641B82" w:rsidRPr="00811EAF" w:rsidRDefault="00390C29" w:rsidP="00811EAF">
            <w:pPr>
              <w:spacing w:after="0" w:line="240" w:lineRule="auto"/>
              <w:rPr>
                <w:rFonts w:ascii="Times New Roman" w:hAnsi="Times New Roman"/>
                <w:color w:val="000000"/>
                <w:sz w:val="24"/>
                <w:szCs w:val="24"/>
                <w:lang w:val="ru-RU"/>
              </w:rPr>
            </w:pPr>
            <w:r w:rsidRPr="00811EAF">
              <w:rPr>
                <w:rFonts w:ascii="Times New Roman" w:hAnsi="Times New Roman"/>
                <w:color w:val="000000"/>
                <w:sz w:val="24"/>
                <w:szCs w:val="24"/>
                <w:lang w:val="ru-RU"/>
              </w:rPr>
              <w:t>4.3.</w:t>
            </w:r>
          </w:p>
        </w:tc>
        <w:tc>
          <w:tcPr>
            <w:tcW w:w="7278" w:type="dxa"/>
            <w:tcMar>
              <w:top w:w="50" w:type="dxa"/>
              <w:left w:w="100" w:type="dxa"/>
            </w:tcMar>
            <w:vAlign w:val="center"/>
          </w:tcPr>
          <w:p w:rsidR="00641B82" w:rsidRPr="00811EAF" w:rsidRDefault="00390C29" w:rsidP="00811EAF">
            <w:pPr>
              <w:spacing w:after="0" w:line="240" w:lineRule="auto"/>
              <w:ind w:left="135"/>
              <w:rPr>
                <w:rFonts w:ascii="Times New Roman" w:hAnsi="Times New Roman" w:cs="Times New Roman"/>
                <w:sz w:val="24"/>
                <w:szCs w:val="24"/>
                <w:lang w:val="ru-RU"/>
              </w:rPr>
            </w:pPr>
            <w:r w:rsidRPr="00811EAF">
              <w:rPr>
                <w:rFonts w:ascii="Times New Roman" w:hAnsi="Times New Roman" w:cs="Times New Roman"/>
                <w:sz w:val="24"/>
                <w:szCs w:val="24"/>
                <w:lang w:val="ru-RU"/>
              </w:rPr>
              <w:t>Короткое сочинение заданного жанра на основе коллективного обсуждения.</w:t>
            </w:r>
          </w:p>
        </w:tc>
        <w:tc>
          <w:tcPr>
            <w:tcW w:w="1559" w:type="dxa"/>
            <w:tcMar>
              <w:top w:w="50" w:type="dxa"/>
              <w:left w:w="100" w:type="dxa"/>
            </w:tcMar>
            <w:vAlign w:val="center"/>
          </w:tcPr>
          <w:p w:rsidR="00641B82" w:rsidRPr="00811EAF" w:rsidRDefault="00390C29" w:rsidP="00811EAF">
            <w:pPr>
              <w:spacing w:after="0" w:line="240" w:lineRule="auto"/>
              <w:ind w:left="135"/>
              <w:jc w:val="center"/>
              <w:rPr>
                <w:rFonts w:ascii="Times New Roman" w:hAnsi="Times New Roman"/>
                <w:color w:val="000000"/>
                <w:sz w:val="24"/>
                <w:szCs w:val="24"/>
                <w:lang w:val="ru-RU"/>
              </w:rPr>
            </w:pPr>
            <w:r w:rsidRPr="00811EAF">
              <w:rPr>
                <w:rFonts w:ascii="Times New Roman" w:hAnsi="Times New Roman"/>
                <w:color w:val="000000"/>
                <w:sz w:val="24"/>
                <w:szCs w:val="24"/>
                <w:lang w:val="ru-RU"/>
              </w:rPr>
              <w:t>1</w:t>
            </w:r>
          </w:p>
        </w:tc>
        <w:tc>
          <w:tcPr>
            <w:tcW w:w="1843" w:type="dxa"/>
            <w:tcMar>
              <w:top w:w="50" w:type="dxa"/>
              <w:left w:w="100" w:type="dxa"/>
            </w:tcMar>
            <w:vAlign w:val="center"/>
          </w:tcPr>
          <w:p w:rsidR="00641B82" w:rsidRPr="00811EAF" w:rsidRDefault="00641B82" w:rsidP="00811EAF">
            <w:pPr>
              <w:spacing w:after="0" w:line="240" w:lineRule="auto"/>
              <w:ind w:left="135"/>
              <w:jc w:val="center"/>
              <w:rPr>
                <w:sz w:val="24"/>
                <w:szCs w:val="24"/>
                <w:lang w:val="ru-RU"/>
              </w:rPr>
            </w:pPr>
          </w:p>
        </w:tc>
        <w:tc>
          <w:tcPr>
            <w:tcW w:w="3118" w:type="dxa"/>
            <w:tcMar>
              <w:top w:w="50" w:type="dxa"/>
              <w:left w:w="100" w:type="dxa"/>
            </w:tcMar>
            <w:vAlign w:val="center"/>
          </w:tcPr>
          <w:p w:rsidR="00641B82" w:rsidRPr="00811EAF" w:rsidRDefault="00804732" w:rsidP="00811EAF">
            <w:pPr>
              <w:spacing w:after="0" w:line="240" w:lineRule="auto"/>
              <w:ind w:left="135"/>
              <w:rPr>
                <w:rFonts w:ascii="Times New Roman" w:hAnsi="Times New Roman"/>
                <w:color w:val="000000"/>
                <w:sz w:val="24"/>
                <w:szCs w:val="24"/>
                <w:lang w:val="ru-RU"/>
              </w:rPr>
            </w:pPr>
            <w:r w:rsidRPr="00811EAF">
              <w:rPr>
                <w:rFonts w:ascii="Times New Roman" w:hAnsi="Times New Roman"/>
                <w:color w:val="000000"/>
                <w:sz w:val="24"/>
                <w:szCs w:val="24"/>
                <w:lang w:val="ru-RU"/>
              </w:rPr>
              <w:t xml:space="preserve">Библиотека ЦОК </w:t>
            </w:r>
            <w:hyperlink r:id="rId56">
              <w:r w:rsidRPr="00811EAF">
                <w:rPr>
                  <w:rFonts w:ascii="Times New Roman" w:hAnsi="Times New Roman"/>
                  <w:color w:val="0000FF"/>
                  <w:sz w:val="24"/>
                  <w:szCs w:val="24"/>
                  <w:u w:val="single"/>
                </w:rPr>
                <w:t>https</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m</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edsoo</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ru</w:t>
              </w:r>
              <w:r w:rsidRPr="00811EAF">
                <w:rPr>
                  <w:rFonts w:ascii="Times New Roman" w:hAnsi="Times New Roman"/>
                  <w:color w:val="0000FF"/>
                  <w:sz w:val="24"/>
                  <w:szCs w:val="24"/>
                  <w:u w:val="single"/>
                  <w:lang w:val="ru-RU"/>
                </w:rPr>
                <w:t>/7</w:t>
              </w:r>
              <w:r w:rsidRPr="00811EAF">
                <w:rPr>
                  <w:rFonts w:ascii="Times New Roman" w:hAnsi="Times New Roman"/>
                  <w:color w:val="0000FF"/>
                  <w:sz w:val="24"/>
                  <w:szCs w:val="24"/>
                  <w:u w:val="single"/>
                </w:rPr>
                <w:t>f</w:t>
              </w:r>
              <w:r w:rsidRPr="00811EAF">
                <w:rPr>
                  <w:rFonts w:ascii="Times New Roman" w:hAnsi="Times New Roman"/>
                  <w:color w:val="0000FF"/>
                  <w:sz w:val="24"/>
                  <w:szCs w:val="24"/>
                  <w:u w:val="single"/>
                  <w:lang w:val="ru-RU"/>
                </w:rPr>
                <w:t>413034</w:t>
              </w:r>
            </w:hyperlink>
          </w:p>
        </w:tc>
      </w:tr>
      <w:tr w:rsidR="00811EAF" w:rsidTr="00811EAF">
        <w:trPr>
          <w:trHeight w:val="144"/>
          <w:tblCellSpacing w:w="20" w:type="nil"/>
        </w:trPr>
        <w:tc>
          <w:tcPr>
            <w:tcW w:w="8222" w:type="dxa"/>
            <w:gridSpan w:val="2"/>
            <w:tcMar>
              <w:top w:w="50" w:type="dxa"/>
              <w:left w:w="100" w:type="dxa"/>
            </w:tcMar>
            <w:vAlign w:val="center"/>
          </w:tcPr>
          <w:p w:rsidR="00A346D4" w:rsidRPr="00811EAF" w:rsidRDefault="00A346D4" w:rsidP="00811EAF">
            <w:pPr>
              <w:spacing w:after="0" w:line="240" w:lineRule="auto"/>
              <w:ind w:left="135"/>
              <w:rPr>
                <w:rFonts w:ascii="Times New Roman" w:hAnsi="Times New Roman" w:cs="Times New Roman"/>
                <w:sz w:val="24"/>
                <w:szCs w:val="24"/>
                <w:lang w:val="ru-RU"/>
              </w:rPr>
            </w:pPr>
            <w:r w:rsidRPr="00811EAF">
              <w:rPr>
                <w:rFonts w:ascii="Times New Roman" w:hAnsi="Times New Roman" w:cs="Times New Roman"/>
                <w:sz w:val="24"/>
                <w:szCs w:val="24"/>
                <w:lang w:val="ru-RU"/>
              </w:rPr>
              <w:t>Итого по разделу</w:t>
            </w:r>
          </w:p>
        </w:tc>
        <w:tc>
          <w:tcPr>
            <w:tcW w:w="1559" w:type="dxa"/>
            <w:tcMar>
              <w:top w:w="50" w:type="dxa"/>
              <w:left w:w="100" w:type="dxa"/>
            </w:tcMar>
            <w:vAlign w:val="center"/>
          </w:tcPr>
          <w:p w:rsidR="00A346D4" w:rsidRPr="00811EAF" w:rsidRDefault="00A346D4" w:rsidP="00811EAF">
            <w:pPr>
              <w:spacing w:after="0" w:line="240" w:lineRule="auto"/>
              <w:ind w:left="135"/>
              <w:jc w:val="center"/>
              <w:rPr>
                <w:rFonts w:ascii="Times New Roman" w:hAnsi="Times New Roman"/>
                <w:color w:val="000000"/>
                <w:sz w:val="24"/>
                <w:szCs w:val="24"/>
                <w:lang w:val="ru-RU"/>
              </w:rPr>
            </w:pPr>
            <w:r w:rsidRPr="00811EAF">
              <w:rPr>
                <w:rFonts w:ascii="Times New Roman" w:hAnsi="Times New Roman"/>
                <w:color w:val="000000"/>
                <w:sz w:val="24"/>
                <w:szCs w:val="24"/>
                <w:lang w:val="ru-RU"/>
              </w:rPr>
              <w:t>3</w:t>
            </w:r>
          </w:p>
        </w:tc>
        <w:tc>
          <w:tcPr>
            <w:tcW w:w="1843" w:type="dxa"/>
            <w:tcMar>
              <w:top w:w="50" w:type="dxa"/>
              <w:left w:w="100" w:type="dxa"/>
            </w:tcMar>
            <w:vAlign w:val="center"/>
          </w:tcPr>
          <w:p w:rsidR="00A346D4" w:rsidRPr="00811EAF" w:rsidRDefault="00A346D4" w:rsidP="00811EAF">
            <w:pPr>
              <w:spacing w:after="0" w:line="240" w:lineRule="auto"/>
              <w:ind w:left="135"/>
              <w:jc w:val="center"/>
              <w:rPr>
                <w:sz w:val="24"/>
                <w:szCs w:val="24"/>
                <w:lang w:val="ru-RU"/>
              </w:rPr>
            </w:pPr>
          </w:p>
        </w:tc>
        <w:tc>
          <w:tcPr>
            <w:tcW w:w="3118" w:type="dxa"/>
            <w:tcMar>
              <w:top w:w="50" w:type="dxa"/>
              <w:left w:w="100" w:type="dxa"/>
            </w:tcMar>
            <w:vAlign w:val="center"/>
          </w:tcPr>
          <w:p w:rsidR="00A346D4" w:rsidRPr="00811EAF" w:rsidRDefault="00A346D4" w:rsidP="00811EAF">
            <w:pPr>
              <w:spacing w:after="0" w:line="240" w:lineRule="auto"/>
              <w:ind w:left="135"/>
              <w:rPr>
                <w:rFonts w:ascii="Times New Roman" w:hAnsi="Times New Roman"/>
                <w:color w:val="000000"/>
                <w:sz w:val="24"/>
                <w:szCs w:val="24"/>
                <w:lang w:val="ru-RU"/>
              </w:rPr>
            </w:pPr>
          </w:p>
        </w:tc>
      </w:tr>
      <w:tr w:rsidR="00811EAF" w:rsidTr="00804732">
        <w:trPr>
          <w:trHeight w:val="144"/>
          <w:tblCellSpacing w:w="20" w:type="nil"/>
        </w:trPr>
        <w:tc>
          <w:tcPr>
            <w:tcW w:w="14742" w:type="dxa"/>
            <w:gridSpan w:val="5"/>
            <w:tcMar>
              <w:top w:w="50" w:type="dxa"/>
              <w:left w:w="100" w:type="dxa"/>
            </w:tcMar>
            <w:vAlign w:val="center"/>
          </w:tcPr>
          <w:p w:rsidR="00A346D4" w:rsidRPr="00811EAF" w:rsidRDefault="00A346D4" w:rsidP="00811EAF">
            <w:pPr>
              <w:spacing w:after="0" w:line="240" w:lineRule="auto"/>
              <w:ind w:left="135"/>
              <w:rPr>
                <w:rFonts w:ascii="Times New Roman" w:hAnsi="Times New Roman"/>
                <w:b/>
                <w:color w:val="000000"/>
                <w:sz w:val="24"/>
                <w:szCs w:val="24"/>
                <w:lang w:val="ru-RU"/>
              </w:rPr>
            </w:pPr>
            <w:r w:rsidRPr="00811EAF">
              <w:rPr>
                <w:rFonts w:ascii="Times New Roman" w:hAnsi="Times New Roman"/>
                <w:b/>
                <w:color w:val="000000"/>
                <w:sz w:val="24"/>
                <w:szCs w:val="24"/>
                <w:lang w:val="ru-RU"/>
              </w:rPr>
              <w:t>Раздел 5. Текст</w:t>
            </w:r>
            <w:r w:rsidR="009E3214" w:rsidRPr="00811EAF">
              <w:rPr>
                <w:rFonts w:ascii="Times New Roman" w:hAnsi="Times New Roman"/>
                <w:b/>
                <w:color w:val="000000"/>
                <w:sz w:val="24"/>
                <w:szCs w:val="24"/>
                <w:lang w:val="ru-RU"/>
              </w:rPr>
              <w:t xml:space="preserve"> 7 часов</w:t>
            </w:r>
          </w:p>
        </w:tc>
      </w:tr>
      <w:tr w:rsidR="00811EAF" w:rsidRPr="008B6FBF" w:rsidTr="00811EAF">
        <w:trPr>
          <w:trHeight w:val="144"/>
          <w:tblCellSpacing w:w="20" w:type="nil"/>
        </w:trPr>
        <w:tc>
          <w:tcPr>
            <w:tcW w:w="944" w:type="dxa"/>
            <w:tcMar>
              <w:top w:w="50" w:type="dxa"/>
              <w:left w:w="100" w:type="dxa"/>
            </w:tcMar>
            <w:vAlign w:val="center"/>
          </w:tcPr>
          <w:p w:rsidR="00641B82" w:rsidRPr="00811EAF" w:rsidRDefault="00EC5D24" w:rsidP="00811EAF">
            <w:pPr>
              <w:spacing w:after="0" w:line="240" w:lineRule="auto"/>
              <w:rPr>
                <w:rFonts w:ascii="Times New Roman" w:hAnsi="Times New Roman"/>
                <w:color w:val="000000"/>
                <w:sz w:val="24"/>
                <w:szCs w:val="24"/>
                <w:lang w:val="ru-RU"/>
              </w:rPr>
            </w:pPr>
            <w:r w:rsidRPr="00811EAF">
              <w:rPr>
                <w:rFonts w:ascii="Times New Roman" w:hAnsi="Times New Roman"/>
                <w:color w:val="000000"/>
                <w:sz w:val="24"/>
                <w:szCs w:val="24"/>
                <w:lang w:val="ru-RU"/>
              </w:rPr>
              <w:t>5.1.</w:t>
            </w:r>
          </w:p>
        </w:tc>
        <w:tc>
          <w:tcPr>
            <w:tcW w:w="7278" w:type="dxa"/>
            <w:tcMar>
              <w:top w:w="50" w:type="dxa"/>
              <w:left w:w="100" w:type="dxa"/>
            </w:tcMar>
            <w:vAlign w:val="center"/>
          </w:tcPr>
          <w:p w:rsidR="00641B82" w:rsidRPr="00811EAF" w:rsidRDefault="00A346D4" w:rsidP="00811EAF">
            <w:pPr>
              <w:spacing w:after="0" w:line="240" w:lineRule="auto"/>
              <w:ind w:left="135"/>
              <w:rPr>
                <w:rFonts w:ascii="Times New Roman" w:hAnsi="Times New Roman" w:cs="Times New Roman"/>
                <w:sz w:val="24"/>
                <w:szCs w:val="24"/>
                <w:lang w:val="ru-RU"/>
              </w:rPr>
            </w:pPr>
            <w:r w:rsidRPr="00811EAF">
              <w:rPr>
                <w:rFonts w:ascii="Times New Roman" w:hAnsi="Times New Roman" w:cs="Times New Roman"/>
                <w:sz w:val="24"/>
                <w:szCs w:val="24"/>
                <w:lang w:val="ru-RU"/>
              </w:rPr>
              <w:t>Тема и микротема текста; главная мысль текста.</w:t>
            </w:r>
          </w:p>
        </w:tc>
        <w:tc>
          <w:tcPr>
            <w:tcW w:w="1559" w:type="dxa"/>
            <w:tcMar>
              <w:top w:w="50" w:type="dxa"/>
              <w:left w:w="100" w:type="dxa"/>
            </w:tcMar>
            <w:vAlign w:val="center"/>
          </w:tcPr>
          <w:p w:rsidR="00641B82" w:rsidRPr="00811EAF" w:rsidRDefault="00A346D4" w:rsidP="00811EAF">
            <w:pPr>
              <w:spacing w:after="0" w:line="240" w:lineRule="auto"/>
              <w:ind w:left="135"/>
              <w:jc w:val="center"/>
              <w:rPr>
                <w:rFonts w:ascii="Times New Roman" w:hAnsi="Times New Roman"/>
                <w:color w:val="000000"/>
                <w:sz w:val="24"/>
                <w:szCs w:val="24"/>
                <w:lang w:val="ru-RU"/>
              </w:rPr>
            </w:pPr>
            <w:r w:rsidRPr="00811EAF">
              <w:rPr>
                <w:rFonts w:ascii="Times New Roman" w:hAnsi="Times New Roman"/>
                <w:color w:val="000000"/>
                <w:sz w:val="24"/>
                <w:szCs w:val="24"/>
                <w:lang w:val="ru-RU"/>
              </w:rPr>
              <w:t>1</w:t>
            </w:r>
          </w:p>
        </w:tc>
        <w:tc>
          <w:tcPr>
            <w:tcW w:w="1843" w:type="dxa"/>
            <w:tcMar>
              <w:top w:w="50" w:type="dxa"/>
              <w:left w:w="100" w:type="dxa"/>
            </w:tcMar>
            <w:vAlign w:val="center"/>
          </w:tcPr>
          <w:p w:rsidR="00641B82" w:rsidRPr="00811EAF" w:rsidRDefault="00641B82" w:rsidP="00811EAF">
            <w:pPr>
              <w:spacing w:after="0" w:line="240" w:lineRule="auto"/>
              <w:ind w:left="135"/>
              <w:jc w:val="center"/>
              <w:rPr>
                <w:sz w:val="24"/>
                <w:szCs w:val="24"/>
                <w:lang w:val="ru-RU"/>
              </w:rPr>
            </w:pPr>
          </w:p>
        </w:tc>
        <w:tc>
          <w:tcPr>
            <w:tcW w:w="3118" w:type="dxa"/>
            <w:tcMar>
              <w:top w:w="50" w:type="dxa"/>
              <w:left w:w="100" w:type="dxa"/>
            </w:tcMar>
            <w:vAlign w:val="center"/>
          </w:tcPr>
          <w:p w:rsidR="00641B82" w:rsidRPr="00811EAF" w:rsidRDefault="00804732" w:rsidP="00811EAF">
            <w:pPr>
              <w:spacing w:after="0" w:line="240" w:lineRule="auto"/>
              <w:ind w:left="135"/>
              <w:rPr>
                <w:rFonts w:ascii="Times New Roman" w:hAnsi="Times New Roman"/>
                <w:color w:val="000000"/>
                <w:sz w:val="24"/>
                <w:szCs w:val="24"/>
                <w:lang w:val="ru-RU"/>
              </w:rPr>
            </w:pPr>
            <w:r w:rsidRPr="00811EAF">
              <w:rPr>
                <w:rFonts w:ascii="Times New Roman" w:hAnsi="Times New Roman"/>
                <w:color w:val="000000"/>
                <w:sz w:val="24"/>
                <w:szCs w:val="24"/>
                <w:lang w:val="ru-RU"/>
              </w:rPr>
              <w:t xml:space="preserve">Библиотека ЦОК </w:t>
            </w:r>
            <w:hyperlink r:id="rId57">
              <w:r w:rsidRPr="00811EAF">
                <w:rPr>
                  <w:rFonts w:ascii="Times New Roman" w:hAnsi="Times New Roman"/>
                  <w:color w:val="0000FF"/>
                  <w:sz w:val="24"/>
                  <w:szCs w:val="24"/>
                  <w:u w:val="single"/>
                </w:rPr>
                <w:t>https</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m</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edsoo</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ru</w:t>
              </w:r>
              <w:r w:rsidRPr="00811EAF">
                <w:rPr>
                  <w:rFonts w:ascii="Times New Roman" w:hAnsi="Times New Roman"/>
                  <w:color w:val="0000FF"/>
                  <w:sz w:val="24"/>
                  <w:szCs w:val="24"/>
                  <w:u w:val="single"/>
                  <w:lang w:val="ru-RU"/>
                </w:rPr>
                <w:t>/7</w:t>
              </w:r>
              <w:r w:rsidRPr="00811EAF">
                <w:rPr>
                  <w:rFonts w:ascii="Times New Roman" w:hAnsi="Times New Roman"/>
                  <w:color w:val="0000FF"/>
                  <w:sz w:val="24"/>
                  <w:szCs w:val="24"/>
                  <w:u w:val="single"/>
                </w:rPr>
                <w:t>f</w:t>
              </w:r>
              <w:r w:rsidRPr="00811EAF">
                <w:rPr>
                  <w:rFonts w:ascii="Times New Roman" w:hAnsi="Times New Roman"/>
                  <w:color w:val="0000FF"/>
                  <w:sz w:val="24"/>
                  <w:szCs w:val="24"/>
                  <w:u w:val="single"/>
                  <w:lang w:val="ru-RU"/>
                </w:rPr>
                <w:t>413034</w:t>
              </w:r>
            </w:hyperlink>
          </w:p>
        </w:tc>
      </w:tr>
      <w:tr w:rsidR="00811EAF" w:rsidRPr="008B6FBF" w:rsidTr="00811EAF">
        <w:trPr>
          <w:trHeight w:val="144"/>
          <w:tblCellSpacing w:w="20" w:type="nil"/>
        </w:trPr>
        <w:tc>
          <w:tcPr>
            <w:tcW w:w="944" w:type="dxa"/>
            <w:tcMar>
              <w:top w:w="50" w:type="dxa"/>
              <w:left w:w="100" w:type="dxa"/>
            </w:tcMar>
            <w:vAlign w:val="center"/>
          </w:tcPr>
          <w:p w:rsidR="00641B82" w:rsidRPr="00811EAF" w:rsidRDefault="00EC5D24" w:rsidP="00811EAF">
            <w:pPr>
              <w:spacing w:after="0" w:line="240" w:lineRule="auto"/>
              <w:rPr>
                <w:rFonts w:ascii="Times New Roman" w:hAnsi="Times New Roman"/>
                <w:color w:val="000000"/>
                <w:sz w:val="24"/>
                <w:szCs w:val="24"/>
                <w:lang w:val="ru-RU"/>
              </w:rPr>
            </w:pPr>
            <w:r w:rsidRPr="00811EAF">
              <w:rPr>
                <w:rFonts w:ascii="Times New Roman" w:hAnsi="Times New Roman"/>
                <w:color w:val="000000"/>
                <w:sz w:val="24"/>
                <w:szCs w:val="24"/>
                <w:lang w:val="ru-RU"/>
              </w:rPr>
              <w:t>5.2.</w:t>
            </w:r>
          </w:p>
        </w:tc>
        <w:tc>
          <w:tcPr>
            <w:tcW w:w="7278" w:type="dxa"/>
            <w:tcMar>
              <w:top w:w="50" w:type="dxa"/>
              <w:left w:w="100" w:type="dxa"/>
            </w:tcMar>
            <w:vAlign w:val="center"/>
          </w:tcPr>
          <w:p w:rsidR="00641B82" w:rsidRPr="00811EAF" w:rsidRDefault="00A346D4" w:rsidP="00811EAF">
            <w:pPr>
              <w:spacing w:after="0" w:line="240" w:lineRule="auto"/>
              <w:ind w:left="135"/>
              <w:rPr>
                <w:rFonts w:ascii="Times New Roman" w:hAnsi="Times New Roman" w:cs="Times New Roman"/>
                <w:sz w:val="24"/>
                <w:szCs w:val="24"/>
                <w:lang w:val="ru-RU"/>
              </w:rPr>
            </w:pPr>
            <w:r w:rsidRPr="00811EAF">
              <w:rPr>
                <w:rFonts w:ascii="Times New Roman" w:hAnsi="Times New Roman" w:cs="Times New Roman"/>
                <w:sz w:val="24"/>
                <w:szCs w:val="24"/>
                <w:lang w:val="ru-RU"/>
              </w:rPr>
              <w:t>Главная и второстепенная информация в прослушанном или прочитанном тексте.</w:t>
            </w:r>
          </w:p>
        </w:tc>
        <w:tc>
          <w:tcPr>
            <w:tcW w:w="1559" w:type="dxa"/>
            <w:tcMar>
              <w:top w:w="50" w:type="dxa"/>
              <w:left w:w="100" w:type="dxa"/>
            </w:tcMar>
            <w:vAlign w:val="center"/>
          </w:tcPr>
          <w:p w:rsidR="00641B82" w:rsidRPr="00811EAF" w:rsidRDefault="00A346D4" w:rsidP="00811EAF">
            <w:pPr>
              <w:spacing w:after="0" w:line="240" w:lineRule="auto"/>
              <w:ind w:left="135"/>
              <w:jc w:val="center"/>
              <w:rPr>
                <w:rFonts w:ascii="Times New Roman" w:hAnsi="Times New Roman"/>
                <w:color w:val="000000"/>
                <w:sz w:val="24"/>
                <w:szCs w:val="24"/>
                <w:lang w:val="ru-RU"/>
              </w:rPr>
            </w:pPr>
            <w:r w:rsidRPr="00811EAF">
              <w:rPr>
                <w:rFonts w:ascii="Times New Roman" w:hAnsi="Times New Roman"/>
                <w:color w:val="000000"/>
                <w:sz w:val="24"/>
                <w:szCs w:val="24"/>
                <w:lang w:val="ru-RU"/>
              </w:rPr>
              <w:t>1</w:t>
            </w:r>
          </w:p>
        </w:tc>
        <w:tc>
          <w:tcPr>
            <w:tcW w:w="1843" w:type="dxa"/>
            <w:tcMar>
              <w:top w:w="50" w:type="dxa"/>
              <w:left w:w="100" w:type="dxa"/>
            </w:tcMar>
            <w:vAlign w:val="center"/>
          </w:tcPr>
          <w:p w:rsidR="00641B82" w:rsidRPr="00811EAF" w:rsidRDefault="00641B82" w:rsidP="00811EAF">
            <w:pPr>
              <w:spacing w:after="0" w:line="240" w:lineRule="auto"/>
              <w:ind w:left="135"/>
              <w:jc w:val="center"/>
              <w:rPr>
                <w:sz w:val="24"/>
                <w:szCs w:val="24"/>
                <w:lang w:val="ru-RU"/>
              </w:rPr>
            </w:pPr>
          </w:p>
        </w:tc>
        <w:tc>
          <w:tcPr>
            <w:tcW w:w="3118" w:type="dxa"/>
            <w:tcMar>
              <w:top w:w="50" w:type="dxa"/>
              <w:left w:w="100" w:type="dxa"/>
            </w:tcMar>
            <w:vAlign w:val="center"/>
          </w:tcPr>
          <w:p w:rsidR="00641B82" w:rsidRPr="00811EAF" w:rsidRDefault="00804732" w:rsidP="00811EAF">
            <w:pPr>
              <w:spacing w:after="0" w:line="240" w:lineRule="auto"/>
              <w:ind w:left="135"/>
              <w:rPr>
                <w:rFonts w:ascii="Times New Roman" w:hAnsi="Times New Roman"/>
                <w:color w:val="000000"/>
                <w:sz w:val="24"/>
                <w:szCs w:val="24"/>
                <w:lang w:val="ru-RU"/>
              </w:rPr>
            </w:pPr>
            <w:r w:rsidRPr="00811EAF">
              <w:rPr>
                <w:rFonts w:ascii="Times New Roman" w:hAnsi="Times New Roman"/>
                <w:color w:val="000000"/>
                <w:sz w:val="24"/>
                <w:szCs w:val="24"/>
                <w:lang w:val="ru-RU"/>
              </w:rPr>
              <w:t xml:space="preserve">Библиотека ЦОК </w:t>
            </w:r>
            <w:hyperlink r:id="rId58">
              <w:r w:rsidRPr="00811EAF">
                <w:rPr>
                  <w:rFonts w:ascii="Times New Roman" w:hAnsi="Times New Roman"/>
                  <w:color w:val="0000FF"/>
                  <w:sz w:val="24"/>
                  <w:szCs w:val="24"/>
                  <w:u w:val="single"/>
                </w:rPr>
                <w:t>https</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m</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edsoo</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ru</w:t>
              </w:r>
              <w:r w:rsidRPr="00811EAF">
                <w:rPr>
                  <w:rFonts w:ascii="Times New Roman" w:hAnsi="Times New Roman"/>
                  <w:color w:val="0000FF"/>
                  <w:sz w:val="24"/>
                  <w:szCs w:val="24"/>
                  <w:u w:val="single"/>
                  <w:lang w:val="ru-RU"/>
                </w:rPr>
                <w:t>/7</w:t>
              </w:r>
              <w:r w:rsidRPr="00811EAF">
                <w:rPr>
                  <w:rFonts w:ascii="Times New Roman" w:hAnsi="Times New Roman"/>
                  <w:color w:val="0000FF"/>
                  <w:sz w:val="24"/>
                  <w:szCs w:val="24"/>
                  <w:u w:val="single"/>
                </w:rPr>
                <w:t>f</w:t>
              </w:r>
              <w:r w:rsidRPr="00811EAF">
                <w:rPr>
                  <w:rFonts w:ascii="Times New Roman" w:hAnsi="Times New Roman"/>
                  <w:color w:val="0000FF"/>
                  <w:sz w:val="24"/>
                  <w:szCs w:val="24"/>
                  <w:u w:val="single"/>
                  <w:lang w:val="ru-RU"/>
                </w:rPr>
                <w:t>413034</w:t>
              </w:r>
            </w:hyperlink>
          </w:p>
        </w:tc>
      </w:tr>
      <w:tr w:rsidR="00811EAF" w:rsidRPr="008B6FBF" w:rsidTr="00811EAF">
        <w:trPr>
          <w:trHeight w:val="144"/>
          <w:tblCellSpacing w:w="20" w:type="nil"/>
        </w:trPr>
        <w:tc>
          <w:tcPr>
            <w:tcW w:w="944" w:type="dxa"/>
            <w:tcMar>
              <w:top w:w="50" w:type="dxa"/>
              <w:left w:w="100" w:type="dxa"/>
            </w:tcMar>
            <w:vAlign w:val="center"/>
          </w:tcPr>
          <w:p w:rsidR="00641B82" w:rsidRPr="00811EAF" w:rsidRDefault="00EC5D24" w:rsidP="00811EAF">
            <w:pPr>
              <w:spacing w:after="0" w:line="240" w:lineRule="auto"/>
              <w:rPr>
                <w:rFonts w:ascii="Times New Roman" w:hAnsi="Times New Roman"/>
                <w:color w:val="000000"/>
                <w:sz w:val="24"/>
                <w:szCs w:val="24"/>
                <w:lang w:val="ru-RU"/>
              </w:rPr>
            </w:pPr>
            <w:r w:rsidRPr="00811EAF">
              <w:rPr>
                <w:rFonts w:ascii="Times New Roman" w:hAnsi="Times New Roman"/>
                <w:color w:val="000000"/>
                <w:sz w:val="24"/>
                <w:szCs w:val="24"/>
                <w:lang w:val="ru-RU"/>
              </w:rPr>
              <w:t>5.3.</w:t>
            </w:r>
          </w:p>
        </w:tc>
        <w:tc>
          <w:tcPr>
            <w:tcW w:w="7278" w:type="dxa"/>
            <w:tcMar>
              <w:top w:w="50" w:type="dxa"/>
              <w:left w:w="100" w:type="dxa"/>
            </w:tcMar>
            <w:vAlign w:val="center"/>
          </w:tcPr>
          <w:p w:rsidR="00641B82" w:rsidRPr="00811EAF" w:rsidRDefault="00A346D4" w:rsidP="00811EAF">
            <w:pPr>
              <w:spacing w:after="0" w:line="240" w:lineRule="auto"/>
              <w:ind w:left="135"/>
              <w:rPr>
                <w:rFonts w:ascii="Times New Roman" w:hAnsi="Times New Roman" w:cs="Times New Roman"/>
                <w:sz w:val="24"/>
                <w:szCs w:val="24"/>
                <w:lang w:val="ru-RU"/>
              </w:rPr>
            </w:pPr>
            <w:r w:rsidRPr="00811EAF">
              <w:rPr>
                <w:rFonts w:ascii="Times New Roman" w:hAnsi="Times New Roman" w:cs="Times New Roman"/>
                <w:sz w:val="24"/>
                <w:szCs w:val="24"/>
                <w:lang w:val="ru-RU"/>
              </w:rPr>
              <w:t>Средства связи предложений и частей текста</w:t>
            </w:r>
          </w:p>
        </w:tc>
        <w:tc>
          <w:tcPr>
            <w:tcW w:w="1559" w:type="dxa"/>
            <w:tcMar>
              <w:top w:w="50" w:type="dxa"/>
              <w:left w:w="100" w:type="dxa"/>
            </w:tcMar>
            <w:vAlign w:val="center"/>
          </w:tcPr>
          <w:p w:rsidR="00641B82" w:rsidRPr="00811EAF" w:rsidRDefault="00A346D4" w:rsidP="00811EAF">
            <w:pPr>
              <w:spacing w:after="0" w:line="240" w:lineRule="auto"/>
              <w:ind w:left="135"/>
              <w:jc w:val="center"/>
              <w:rPr>
                <w:rFonts w:ascii="Times New Roman" w:hAnsi="Times New Roman"/>
                <w:color w:val="000000"/>
                <w:sz w:val="24"/>
                <w:szCs w:val="24"/>
                <w:lang w:val="ru-RU"/>
              </w:rPr>
            </w:pPr>
            <w:r w:rsidRPr="00811EAF">
              <w:rPr>
                <w:rFonts w:ascii="Times New Roman" w:hAnsi="Times New Roman"/>
                <w:color w:val="000000"/>
                <w:sz w:val="24"/>
                <w:szCs w:val="24"/>
                <w:lang w:val="ru-RU"/>
              </w:rPr>
              <w:t>2</w:t>
            </w:r>
          </w:p>
        </w:tc>
        <w:tc>
          <w:tcPr>
            <w:tcW w:w="1843" w:type="dxa"/>
            <w:tcMar>
              <w:top w:w="50" w:type="dxa"/>
              <w:left w:w="100" w:type="dxa"/>
            </w:tcMar>
            <w:vAlign w:val="center"/>
          </w:tcPr>
          <w:p w:rsidR="00641B82" w:rsidRPr="00811EAF" w:rsidRDefault="00641B82" w:rsidP="00811EAF">
            <w:pPr>
              <w:spacing w:after="0" w:line="240" w:lineRule="auto"/>
              <w:ind w:left="135"/>
              <w:jc w:val="center"/>
              <w:rPr>
                <w:sz w:val="24"/>
                <w:szCs w:val="24"/>
                <w:lang w:val="ru-RU"/>
              </w:rPr>
            </w:pPr>
          </w:p>
        </w:tc>
        <w:tc>
          <w:tcPr>
            <w:tcW w:w="3118" w:type="dxa"/>
            <w:tcMar>
              <w:top w:w="50" w:type="dxa"/>
              <w:left w:w="100" w:type="dxa"/>
            </w:tcMar>
            <w:vAlign w:val="center"/>
          </w:tcPr>
          <w:p w:rsidR="00641B82" w:rsidRPr="00811EAF" w:rsidRDefault="00804732" w:rsidP="00811EAF">
            <w:pPr>
              <w:spacing w:after="0" w:line="240" w:lineRule="auto"/>
              <w:ind w:left="135"/>
              <w:rPr>
                <w:rFonts w:ascii="Times New Roman" w:hAnsi="Times New Roman"/>
                <w:color w:val="000000"/>
                <w:sz w:val="24"/>
                <w:szCs w:val="24"/>
                <w:lang w:val="ru-RU"/>
              </w:rPr>
            </w:pPr>
            <w:r w:rsidRPr="00811EAF">
              <w:rPr>
                <w:rFonts w:ascii="Times New Roman" w:hAnsi="Times New Roman"/>
                <w:color w:val="000000"/>
                <w:sz w:val="24"/>
                <w:szCs w:val="24"/>
                <w:lang w:val="ru-RU"/>
              </w:rPr>
              <w:t xml:space="preserve">Библиотека ЦОК </w:t>
            </w:r>
            <w:hyperlink r:id="rId59">
              <w:r w:rsidRPr="00811EAF">
                <w:rPr>
                  <w:rFonts w:ascii="Times New Roman" w:hAnsi="Times New Roman"/>
                  <w:color w:val="0000FF"/>
                  <w:sz w:val="24"/>
                  <w:szCs w:val="24"/>
                  <w:u w:val="single"/>
                </w:rPr>
                <w:t>https</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m</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edsoo</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ru</w:t>
              </w:r>
              <w:r w:rsidRPr="00811EAF">
                <w:rPr>
                  <w:rFonts w:ascii="Times New Roman" w:hAnsi="Times New Roman"/>
                  <w:color w:val="0000FF"/>
                  <w:sz w:val="24"/>
                  <w:szCs w:val="24"/>
                  <w:u w:val="single"/>
                  <w:lang w:val="ru-RU"/>
                </w:rPr>
                <w:t>/7</w:t>
              </w:r>
              <w:r w:rsidRPr="00811EAF">
                <w:rPr>
                  <w:rFonts w:ascii="Times New Roman" w:hAnsi="Times New Roman"/>
                  <w:color w:val="0000FF"/>
                  <w:sz w:val="24"/>
                  <w:szCs w:val="24"/>
                  <w:u w:val="single"/>
                </w:rPr>
                <w:t>f</w:t>
              </w:r>
              <w:r w:rsidRPr="00811EAF">
                <w:rPr>
                  <w:rFonts w:ascii="Times New Roman" w:hAnsi="Times New Roman"/>
                  <w:color w:val="0000FF"/>
                  <w:sz w:val="24"/>
                  <w:szCs w:val="24"/>
                  <w:u w:val="single"/>
                  <w:lang w:val="ru-RU"/>
                </w:rPr>
                <w:t>413034</w:t>
              </w:r>
            </w:hyperlink>
          </w:p>
        </w:tc>
      </w:tr>
      <w:tr w:rsidR="00811EAF" w:rsidRPr="008B6FBF" w:rsidTr="00811EAF">
        <w:trPr>
          <w:trHeight w:val="144"/>
          <w:tblCellSpacing w:w="20" w:type="nil"/>
        </w:trPr>
        <w:tc>
          <w:tcPr>
            <w:tcW w:w="944" w:type="dxa"/>
            <w:tcMar>
              <w:top w:w="50" w:type="dxa"/>
              <w:left w:w="100" w:type="dxa"/>
            </w:tcMar>
            <w:vAlign w:val="center"/>
          </w:tcPr>
          <w:p w:rsidR="00641B82" w:rsidRPr="00811EAF" w:rsidRDefault="00EC5D24" w:rsidP="00811EAF">
            <w:pPr>
              <w:spacing w:after="0" w:line="240" w:lineRule="auto"/>
              <w:rPr>
                <w:rFonts w:ascii="Times New Roman" w:hAnsi="Times New Roman"/>
                <w:color w:val="000000"/>
                <w:sz w:val="24"/>
                <w:szCs w:val="24"/>
                <w:lang w:val="ru-RU"/>
              </w:rPr>
            </w:pPr>
            <w:r w:rsidRPr="00811EAF">
              <w:rPr>
                <w:rFonts w:ascii="Times New Roman" w:hAnsi="Times New Roman"/>
                <w:color w:val="000000"/>
                <w:sz w:val="24"/>
                <w:szCs w:val="24"/>
                <w:lang w:val="ru-RU"/>
              </w:rPr>
              <w:t>5.4.</w:t>
            </w:r>
          </w:p>
        </w:tc>
        <w:tc>
          <w:tcPr>
            <w:tcW w:w="7278" w:type="dxa"/>
            <w:tcMar>
              <w:top w:w="50" w:type="dxa"/>
              <w:left w:w="100" w:type="dxa"/>
            </w:tcMar>
            <w:vAlign w:val="center"/>
          </w:tcPr>
          <w:p w:rsidR="00641B82" w:rsidRPr="00811EAF" w:rsidRDefault="00A346D4" w:rsidP="00811EAF">
            <w:pPr>
              <w:spacing w:after="0" w:line="240" w:lineRule="auto"/>
              <w:ind w:left="135"/>
              <w:rPr>
                <w:rFonts w:ascii="Times New Roman" w:hAnsi="Times New Roman" w:cs="Times New Roman"/>
                <w:sz w:val="24"/>
                <w:szCs w:val="24"/>
                <w:lang w:val="ru-RU"/>
              </w:rPr>
            </w:pPr>
            <w:r w:rsidRPr="00811EAF">
              <w:rPr>
                <w:rFonts w:ascii="Times New Roman" w:hAnsi="Times New Roman" w:cs="Times New Roman"/>
                <w:sz w:val="24"/>
                <w:szCs w:val="24"/>
                <w:lang w:val="ru-RU"/>
              </w:rPr>
              <w:t>Работа с деформированными текстами. Сопоставление текстовых и нетекстовых отрывков.</w:t>
            </w:r>
          </w:p>
        </w:tc>
        <w:tc>
          <w:tcPr>
            <w:tcW w:w="1559" w:type="dxa"/>
            <w:tcMar>
              <w:top w:w="50" w:type="dxa"/>
              <w:left w:w="100" w:type="dxa"/>
            </w:tcMar>
            <w:vAlign w:val="center"/>
          </w:tcPr>
          <w:p w:rsidR="00641B82" w:rsidRPr="00811EAF" w:rsidRDefault="00A346D4" w:rsidP="00811EAF">
            <w:pPr>
              <w:spacing w:after="0" w:line="240" w:lineRule="auto"/>
              <w:ind w:left="135"/>
              <w:jc w:val="center"/>
              <w:rPr>
                <w:rFonts w:ascii="Times New Roman" w:hAnsi="Times New Roman"/>
                <w:color w:val="000000"/>
                <w:sz w:val="24"/>
                <w:szCs w:val="24"/>
                <w:lang w:val="ru-RU"/>
              </w:rPr>
            </w:pPr>
            <w:r w:rsidRPr="00811EAF">
              <w:rPr>
                <w:rFonts w:ascii="Times New Roman" w:hAnsi="Times New Roman"/>
                <w:color w:val="000000"/>
                <w:sz w:val="24"/>
                <w:szCs w:val="24"/>
                <w:lang w:val="ru-RU"/>
              </w:rPr>
              <w:t>3</w:t>
            </w:r>
          </w:p>
        </w:tc>
        <w:tc>
          <w:tcPr>
            <w:tcW w:w="1843" w:type="dxa"/>
            <w:tcMar>
              <w:top w:w="50" w:type="dxa"/>
              <w:left w:w="100" w:type="dxa"/>
            </w:tcMar>
            <w:vAlign w:val="center"/>
          </w:tcPr>
          <w:p w:rsidR="00641B82" w:rsidRPr="00811EAF" w:rsidRDefault="00641B82" w:rsidP="00811EAF">
            <w:pPr>
              <w:spacing w:after="0" w:line="240" w:lineRule="auto"/>
              <w:ind w:left="135"/>
              <w:jc w:val="center"/>
              <w:rPr>
                <w:sz w:val="24"/>
                <w:szCs w:val="24"/>
                <w:lang w:val="ru-RU"/>
              </w:rPr>
            </w:pPr>
          </w:p>
        </w:tc>
        <w:tc>
          <w:tcPr>
            <w:tcW w:w="3118" w:type="dxa"/>
            <w:tcMar>
              <w:top w:w="50" w:type="dxa"/>
              <w:left w:w="100" w:type="dxa"/>
            </w:tcMar>
            <w:vAlign w:val="center"/>
          </w:tcPr>
          <w:p w:rsidR="00641B82" w:rsidRPr="00811EAF" w:rsidRDefault="00804732" w:rsidP="00811EAF">
            <w:pPr>
              <w:spacing w:after="0" w:line="240" w:lineRule="auto"/>
              <w:ind w:left="135"/>
              <w:rPr>
                <w:rFonts w:ascii="Times New Roman" w:hAnsi="Times New Roman"/>
                <w:color w:val="000000"/>
                <w:sz w:val="24"/>
                <w:szCs w:val="24"/>
                <w:lang w:val="ru-RU"/>
              </w:rPr>
            </w:pPr>
            <w:r w:rsidRPr="00811EAF">
              <w:rPr>
                <w:rFonts w:ascii="Times New Roman" w:hAnsi="Times New Roman"/>
                <w:color w:val="000000"/>
                <w:sz w:val="24"/>
                <w:szCs w:val="24"/>
                <w:lang w:val="ru-RU"/>
              </w:rPr>
              <w:t xml:space="preserve">Библиотека ЦОК </w:t>
            </w:r>
            <w:hyperlink r:id="rId60">
              <w:r w:rsidRPr="00811EAF">
                <w:rPr>
                  <w:rFonts w:ascii="Times New Roman" w:hAnsi="Times New Roman"/>
                  <w:color w:val="0000FF"/>
                  <w:sz w:val="24"/>
                  <w:szCs w:val="24"/>
                  <w:u w:val="single"/>
                </w:rPr>
                <w:t>https</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m</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edsoo</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ru</w:t>
              </w:r>
              <w:r w:rsidRPr="00811EAF">
                <w:rPr>
                  <w:rFonts w:ascii="Times New Roman" w:hAnsi="Times New Roman"/>
                  <w:color w:val="0000FF"/>
                  <w:sz w:val="24"/>
                  <w:szCs w:val="24"/>
                  <w:u w:val="single"/>
                  <w:lang w:val="ru-RU"/>
                </w:rPr>
                <w:t>/7</w:t>
              </w:r>
              <w:r w:rsidRPr="00811EAF">
                <w:rPr>
                  <w:rFonts w:ascii="Times New Roman" w:hAnsi="Times New Roman"/>
                  <w:color w:val="0000FF"/>
                  <w:sz w:val="24"/>
                  <w:szCs w:val="24"/>
                  <w:u w:val="single"/>
                </w:rPr>
                <w:t>f</w:t>
              </w:r>
              <w:r w:rsidRPr="00811EAF">
                <w:rPr>
                  <w:rFonts w:ascii="Times New Roman" w:hAnsi="Times New Roman"/>
                  <w:color w:val="0000FF"/>
                  <w:sz w:val="24"/>
                  <w:szCs w:val="24"/>
                  <w:u w:val="single"/>
                  <w:lang w:val="ru-RU"/>
                </w:rPr>
                <w:t>413034</w:t>
              </w:r>
            </w:hyperlink>
          </w:p>
        </w:tc>
      </w:tr>
      <w:tr w:rsidR="00811EAF" w:rsidTr="00811EAF">
        <w:trPr>
          <w:trHeight w:val="144"/>
          <w:tblCellSpacing w:w="20" w:type="nil"/>
        </w:trPr>
        <w:tc>
          <w:tcPr>
            <w:tcW w:w="8222" w:type="dxa"/>
            <w:gridSpan w:val="2"/>
            <w:tcMar>
              <w:top w:w="50" w:type="dxa"/>
              <w:left w:w="100" w:type="dxa"/>
            </w:tcMar>
            <w:vAlign w:val="center"/>
          </w:tcPr>
          <w:p w:rsidR="00A346D4" w:rsidRPr="00811EAF" w:rsidRDefault="00A346D4" w:rsidP="00811EAF">
            <w:pPr>
              <w:spacing w:after="0" w:line="240" w:lineRule="auto"/>
              <w:ind w:left="135"/>
              <w:rPr>
                <w:rFonts w:ascii="Times New Roman" w:hAnsi="Times New Roman" w:cs="Times New Roman"/>
                <w:sz w:val="24"/>
                <w:szCs w:val="24"/>
                <w:lang w:val="ru-RU"/>
              </w:rPr>
            </w:pPr>
            <w:r w:rsidRPr="00811EAF">
              <w:rPr>
                <w:rFonts w:ascii="Times New Roman" w:hAnsi="Times New Roman" w:cs="Times New Roman"/>
                <w:sz w:val="24"/>
                <w:szCs w:val="24"/>
                <w:lang w:val="ru-RU"/>
              </w:rPr>
              <w:t>Итого по разделу</w:t>
            </w:r>
          </w:p>
        </w:tc>
        <w:tc>
          <w:tcPr>
            <w:tcW w:w="1559" w:type="dxa"/>
            <w:tcMar>
              <w:top w:w="50" w:type="dxa"/>
              <w:left w:w="100" w:type="dxa"/>
            </w:tcMar>
            <w:vAlign w:val="center"/>
          </w:tcPr>
          <w:p w:rsidR="00A346D4" w:rsidRPr="00811EAF" w:rsidRDefault="00A346D4" w:rsidP="00811EAF">
            <w:pPr>
              <w:spacing w:after="0" w:line="240" w:lineRule="auto"/>
              <w:ind w:left="135"/>
              <w:jc w:val="center"/>
              <w:rPr>
                <w:rFonts w:ascii="Times New Roman" w:hAnsi="Times New Roman"/>
                <w:color w:val="000000"/>
                <w:sz w:val="24"/>
                <w:szCs w:val="24"/>
                <w:lang w:val="ru-RU"/>
              </w:rPr>
            </w:pPr>
            <w:r w:rsidRPr="00811EAF">
              <w:rPr>
                <w:rFonts w:ascii="Times New Roman" w:hAnsi="Times New Roman"/>
                <w:color w:val="000000"/>
                <w:sz w:val="24"/>
                <w:szCs w:val="24"/>
                <w:lang w:val="ru-RU"/>
              </w:rPr>
              <w:t>7</w:t>
            </w:r>
          </w:p>
        </w:tc>
        <w:tc>
          <w:tcPr>
            <w:tcW w:w="1843" w:type="dxa"/>
            <w:tcMar>
              <w:top w:w="50" w:type="dxa"/>
              <w:left w:w="100" w:type="dxa"/>
            </w:tcMar>
            <w:vAlign w:val="center"/>
          </w:tcPr>
          <w:p w:rsidR="00A346D4" w:rsidRPr="00811EAF" w:rsidRDefault="00A346D4" w:rsidP="00811EAF">
            <w:pPr>
              <w:spacing w:after="0" w:line="240" w:lineRule="auto"/>
              <w:ind w:left="135"/>
              <w:jc w:val="center"/>
              <w:rPr>
                <w:sz w:val="24"/>
                <w:szCs w:val="24"/>
                <w:lang w:val="ru-RU"/>
              </w:rPr>
            </w:pPr>
          </w:p>
        </w:tc>
        <w:tc>
          <w:tcPr>
            <w:tcW w:w="3118" w:type="dxa"/>
            <w:tcMar>
              <w:top w:w="50" w:type="dxa"/>
              <w:left w:w="100" w:type="dxa"/>
            </w:tcMar>
            <w:vAlign w:val="center"/>
          </w:tcPr>
          <w:p w:rsidR="00A346D4" w:rsidRPr="00811EAF" w:rsidRDefault="00A346D4" w:rsidP="00811EAF">
            <w:pPr>
              <w:spacing w:after="0" w:line="240" w:lineRule="auto"/>
              <w:ind w:left="135"/>
              <w:rPr>
                <w:rFonts w:ascii="Times New Roman" w:hAnsi="Times New Roman"/>
                <w:color w:val="000000"/>
                <w:sz w:val="24"/>
                <w:szCs w:val="24"/>
                <w:lang w:val="ru-RU"/>
              </w:rPr>
            </w:pPr>
          </w:p>
        </w:tc>
      </w:tr>
      <w:tr w:rsidR="00811EAF" w:rsidTr="00804732">
        <w:trPr>
          <w:trHeight w:val="144"/>
          <w:tblCellSpacing w:w="20" w:type="nil"/>
        </w:trPr>
        <w:tc>
          <w:tcPr>
            <w:tcW w:w="14742" w:type="dxa"/>
            <w:gridSpan w:val="5"/>
            <w:tcMar>
              <w:top w:w="50" w:type="dxa"/>
              <w:left w:w="100" w:type="dxa"/>
            </w:tcMar>
            <w:vAlign w:val="center"/>
          </w:tcPr>
          <w:p w:rsidR="00A346D4" w:rsidRPr="00811EAF" w:rsidRDefault="00A346D4" w:rsidP="00811EAF">
            <w:pPr>
              <w:spacing w:after="0" w:line="240" w:lineRule="auto"/>
              <w:ind w:left="135"/>
              <w:rPr>
                <w:rFonts w:ascii="Times New Roman" w:hAnsi="Times New Roman"/>
                <w:b/>
                <w:color w:val="000000"/>
                <w:sz w:val="24"/>
                <w:szCs w:val="24"/>
                <w:lang w:val="ru-RU"/>
              </w:rPr>
            </w:pPr>
            <w:r w:rsidRPr="00811EAF">
              <w:rPr>
                <w:rFonts w:ascii="Times New Roman" w:hAnsi="Times New Roman"/>
                <w:b/>
                <w:color w:val="000000"/>
                <w:sz w:val="24"/>
                <w:szCs w:val="24"/>
                <w:lang w:val="ru-RU"/>
              </w:rPr>
              <w:t xml:space="preserve">Раздел 6. </w:t>
            </w:r>
            <w:r w:rsidR="00EC5D24" w:rsidRPr="00811EAF">
              <w:rPr>
                <w:rFonts w:ascii="Times New Roman" w:hAnsi="Times New Roman"/>
                <w:b/>
                <w:color w:val="000000"/>
                <w:sz w:val="24"/>
                <w:szCs w:val="24"/>
                <w:lang w:val="ru-RU"/>
              </w:rPr>
              <w:t>План текста</w:t>
            </w:r>
            <w:r w:rsidR="009E3214" w:rsidRPr="00811EAF">
              <w:rPr>
                <w:rFonts w:ascii="Times New Roman" w:hAnsi="Times New Roman"/>
                <w:b/>
                <w:color w:val="000000"/>
                <w:sz w:val="24"/>
                <w:szCs w:val="24"/>
                <w:lang w:val="ru-RU"/>
              </w:rPr>
              <w:t xml:space="preserve"> 3 часа</w:t>
            </w:r>
          </w:p>
        </w:tc>
      </w:tr>
      <w:tr w:rsidR="00811EAF" w:rsidRPr="008B6FBF" w:rsidTr="00811EAF">
        <w:trPr>
          <w:trHeight w:val="144"/>
          <w:tblCellSpacing w:w="20" w:type="nil"/>
        </w:trPr>
        <w:tc>
          <w:tcPr>
            <w:tcW w:w="944" w:type="dxa"/>
            <w:tcMar>
              <w:top w:w="50" w:type="dxa"/>
              <w:left w:w="100" w:type="dxa"/>
            </w:tcMar>
            <w:vAlign w:val="center"/>
          </w:tcPr>
          <w:p w:rsidR="00641B82" w:rsidRPr="00811EAF" w:rsidRDefault="00EC5D24" w:rsidP="00811EAF">
            <w:pPr>
              <w:spacing w:after="0" w:line="240" w:lineRule="auto"/>
              <w:rPr>
                <w:rFonts w:ascii="Times New Roman" w:hAnsi="Times New Roman"/>
                <w:color w:val="000000"/>
                <w:sz w:val="24"/>
                <w:szCs w:val="24"/>
                <w:lang w:val="ru-RU"/>
              </w:rPr>
            </w:pPr>
            <w:r w:rsidRPr="00811EAF">
              <w:rPr>
                <w:rFonts w:ascii="Times New Roman" w:hAnsi="Times New Roman"/>
                <w:color w:val="000000"/>
                <w:sz w:val="24"/>
                <w:szCs w:val="24"/>
                <w:lang w:val="ru-RU"/>
              </w:rPr>
              <w:t>6.1.</w:t>
            </w:r>
          </w:p>
        </w:tc>
        <w:tc>
          <w:tcPr>
            <w:tcW w:w="7278" w:type="dxa"/>
            <w:tcMar>
              <w:top w:w="50" w:type="dxa"/>
              <w:left w:w="100" w:type="dxa"/>
            </w:tcMar>
            <w:vAlign w:val="center"/>
          </w:tcPr>
          <w:p w:rsidR="00641B82" w:rsidRPr="00811EAF" w:rsidRDefault="00EC5D24" w:rsidP="00811EAF">
            <w:pPr>
              <w:spacing w:after="0" w:line="240" w:lineRule="auto"/>
              <w:ind w:left="135"/>
              <w:rPr>
                <w:rFonts w:ascii="Times New Roman" w:hAnsi="Times New Roman" w:cs="Times New Roman"/>
                <w:sz w:val="24"/>
                <w:szCs w:val="24"/>
                <w:lang w:val="ru-RU"/>
              </w:rPr>
            </w:pPr>
            <w:r w:rsidRPr="00811EAF">
              <w:rPr>
                <w:rFonts w:ascii="Times New Roman" w:hAnsi="Times New Roman" w:cs="Times New Roman"/>
                <w:sz w:val="24"/>
                <w:szCs w:val="24"/>
                <w:lang w:val="ru-RU"/>
              </w:rPr>
              <w:t>Виды плана. Составление планов на основе текстов.</w:t>
            </w:r>
          </w:p>
        </w:tc>
        <w:tc>
          <w:tcPr>
            <w:tcW w:w="1559" w:type="dxa"/>
            <w:tcMar>
              <w:top w:w="50" w:type="dxa"/>
              <w:left w:w="100" w:type="dxa"/>
            </w:tcMar>
            <w:vAlign w:val="center"/>
          </w:tcPr>
          <w:p w:rsidR="00641B82" w:rsidRPr="00811EAF" w:rsidRDefault="00EC5D24" w:rsidP="00811EAF">
            <w:pPr>
              <w:spacing w:after="0" w:line="240" w:lineRule="auto"/>
              <w:ind w:left="135"/>
              <w:jc w:val="center"/>
              <w:rPr>
                <w:rFonts w:ascii="Times New Roman" w:hAnsi="Times New Roman"/>
                <w:color w:val="000000"/>
                <w:sz w:val="24"/>
                <w:szCs w:val="24"/>
                <w:lang w:val="ru-RU"/>
              </w:rPr>
            </w:pPr>
            <w:r w:rsidRPr="00811EAF">
              <w:rPr>
                <w:rFonts w:ascii="Times New Roman" w:hAnsi="Times New Roman"/>
                <w:color w:val="000000"/>
                <w:sz w:val="24"/>
                <w:szCs w:val="24"/>
                <w:lang w:val="ru-RU"/>
              </w:rPr>
              <w:t>1</w:t>
            </w:r>
          </w:p>
        </w:tc>
        <w:tc>
          <w:tcPr>
            <w:tcW w:w="1843" w:type="dxa"/>
            <w:tcMar>
              <w:top w:w="50" w:type="dxa"/>
              <w:left w:w="100" w:type="dxa"/>
            </w:tcMar>
            <w:vAlign w:val="center"/>
          </w:tcPr>
          <w:p w:rsidR="00641B82" w:rsidRPr="00811EAF" w:rsidRDefault="00641B82" w:rsidP="00811EAF">
            <w:pPr>
              <w:spacing w:after="0" w:line="240" w:lineRule="auto"/>
              <w:ind w:left="135"/>
              <w:jc w:val="center"/>
              <w:rPr>
                <w:sz w:val="24"/>
                <w:szCs w:val="24"/>
                <w:lang w:val="ru-RU"/>
              </w:rPr>
            </w:pPr>
          </w:p>
        </w:tc>
        <w:tc>
          <w:tcPr>
            <w:tcW w:w="3118" w:type="dxa"/>
            <w:tcMar>
              <w:top w:w="50" w:type="dxa"/>
              <w:left w:w="100" w:type="dxa"/>
            </w:tcMar>
            <w:vAlign w:val="center"/>
          </w:tcPr>
          <w:p w:rsidR="00641B82" w:rsidRPr="00811EAF" w:rsidRDefault="00804732" w:rsidP="00811EAF">
            <w:pPr>
              <w:spacing w:after="0" w:line="240" w:lineRule="auto"/>
              <w:ind w:left="135"/>
              <w:rPr>
                <w:rFonts w:ascii="Times New Roman" w:hAnsi="Times New Roman"/>
                <w:color w:val="000000"/>
                <w:sz w:val="24"/>
                <w:szCs w:val="24"/>
                <w:lang w:val="ru-RU"/>
              </w:rPr>
            </w:pPr>
            <w:r w:rsidRPr="00811EAF">
              <w:rPr>
                <w:rFonts w:ascii="Times New Roman" w:hAnsi="Times New Roman"/>
                <w:color w:val="000000"/>
                <w:sz w:val="24"/>
                <w:szCs w:val="24"/>
                <w:lang w:val="ru-RU"/>
              </w:rPr>
              <w:t xml:space="preserve">Библиотека ЦОК </w:t>
            </w:r>
            <w:hyperlink r:id="rId61">
              <w:r w:rsidRPr="00811EAF">
                <w:rPr>
                  <w:rFonts w:ascii="Times New Roman" w:hAnsi="Times New Roman"/>
                  <w:color w:val="0000FF"/>
                  <w:sz w:val="24"/>
                  <w:szCs w:val="24"/>
                  <w:u w:val="single"/>
                </w:rPr>
                <w:t>https</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m</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edsoo</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ru</w:t>
              </w:r>
              <w:r w:rsidRPr="00811EAF">
                <w:rPr>
                  <w:rFonts w:ascii="Times New Roman" w:hAnsi="Times New Roman"/>
                  <w:color w:val="0000FF"/>
                  <w:sz w:val="24"/>
                  <w:szCs w:val="24"/>
                  <w:u w:val="single"/>
                  <w:lang w:val="ru-RU"/>
                </w:rPr>
                <w:t>/7</w:t>
              </w:r>
              <w:r w:rsidRPr="00811EAF">
                <w:rPr>
                  <w:rFonts w:ascii="Times New Roman" w:hAnsi="Times New Roman"/>
                  <w:color w:val="0000FF"/>
                  <w:sz w:val="24"/>
                  <w:szCs w:val="24"/>
                  <w:u w:val="single"/>
                </w:rPr>
                <w:t>f</w:t>
              </w:r>
              <w:r w:rsidRPr="00811EAF">
                <w:rPr>
                  <w:rFonts w:ascii="Times New Roman" w:hAnsi="Times New Roman"/>
                  <w:color w:val="0000FF"/>
                  <w:sz w:val="24"/>
                  <w:szCs w:val="24"/>
                  <w:u w:val="single"/>
                  <w:lang w:val="ru-RU"/>
                </w:rPr>
                <w:t>413034</w:t>
              </w:r>
            </w:hyperlink>
          </w:p>
        </w:tc>
      </w:tr>
      <w:tr w:rsidR="00811EAF" w:rsidRPr="008B6FBF" w:rsidTr="00811EAF">
        <w:trPr>
          <w:trHeight w:val="144"/>
          <w:tblCellSpacing w:w="20" w:type="nil"/>
        </w:trPr>
        <w:tc>
          <w:tcPr>
            <w:tcW w:w="944" w:type="dxa"/>
            <w:tcMar>
              <w:top w:w="50" w:type="dxa"/>
              <w:left w:w="100" w:type="dxa"/>
            </w:tcMar>
            <w:vAlign w:val="center"/>
          </w:tcPr>
          <w:p w:rsidR="00641B82" w:rsidRPr="00811EAF" w:rsidRDefault="00EC5D24" w:rsidP="00811EAF">
            <w:pPr>
              <w:spacing w:after="0" w:line="240" w:lineRule="auto"/>
              <w:rPr>
                <w:rFonts w:ascii="Times New Roman" w:hAnsi="Times New Roman"/>
                <w:color w:val="000000"/>
                <w:sz w:val="24"/>
                <w:szCs w:val="24"/>
                <w:lang w:val="ru-RU"/>
              </w:rPr>
            </w:pPr>
            <w:r w:rsidRPr="00811EAF">
              <w:rPr>
                <w:rFonts w:ascii="Times New Roman" w:hAnsi="Times New Roman"/>
                <w:color w:val="000000"/>
                <w:sz w:val="24"/>
                <w:szCs w:val="24"/>
                <w:lang w:val="ru-RU"/>
              </w:rPr>
              <w:t>6.2.</w:t>
            </w:r>
          </w:p>
        </w:tc>
        <w:tc>
          <w:tcPr>
            <w:tcW w:w="7278" w:type="dxa"/>
            <w:tcMar>
              <w:top w:w="50" w:type="dxa"/>
              <w:left w:w="100" w:type="dxa"/>
            </w:tcMar>
            <w:vAlign w:val="center"/>
          </w:tcPr>
          <w:p w:rsidR="00641B82" w:rsidRPr="00811EAF" w:rsidRDefault="00EC5D24" w:rsidP="00811EAF">
            <w:pPr>
              <w:spacing w:after="0" w:line="240" w:lineRule="auto"/>
              <w:ind w:left="135"/>
              <w:rPr>
                <w:rFonts w:ascii="Times New Roman" w:hAnsi="Times New Roman" w:cs="Times New Roman"/>
                <w:sz w:val="24"/>
                <w:szCs w:val="24"/>
                <w:lang w:val="ru-RU"/>
              </w:rPr>
            </w:pPr>
            <w:r w:rsidRPr="00811EAF">
              <w:rPr>
                <w:rFonts w:ascii="Times New Roman" w:hAnsi="Times New Roman" w:cs="Times New Roman"/>
                <w:sz w:val="24"/>
                <w:szCs w:val="24"/>
                <w:lang w:val="ru-RU"/>
              </w:rPr>
              <w:t>Коррекция планов с опорой на первичный текст, коррекция текста с опорой на данный план.</w:t>
            </w:r>
          </w:p>
        </w:tc>
        <w:tc>
          <w:tcPr>
            <w:tcW w:w="1559" w:type="dxa"/>
            <w:tcMar>
              <w:top w:w="50" w:type="dxa"/>
              <w:left w:w="100" w:type="dxa"/>
            </w:tcMar>
            <w:vAlign w:val="center"/>
          </w:tcPr>
          <w:p w:rsidR="00641B82" w:rsidRPr="00811EAF" w:rsidRDefault="00EC5D24" w:rsidP="00811EAF">
            <w:pPr>
              <w:spacing w:after="0" w:line="240" w:lineRule="auto"/>
              <w:ind w:left="135"/>
              <w:jc w:val="center"/>
              <w:rPr>
                <w:rFonts w:ascii="Times New Roman" w:hAnsi="Times New Roman"/>
                <w:color w:val="000000"/>
                <w:sz w:val="24"/>
                <w:szCs w:val="24"/>
                <w:lang w:val="ru-RU"/>
              </w:rPr>
            </w:pPr>
            <w:r w:rsidRPr="00811EAF">
              <w:rPr>
                <w:rFonts w:ascii="Times New Roman" w:hAnsi="Times New Roman"/>
                <w:color w:val="000000"/>
                <w:sz w:val="24"/>
                <w:szCs w:val="24"/>
                <w:lang w:val="ru-RU"/>
              </w:rPr>
              <w:t>1</w:t>
            </w:r>
          </w:p>
        </w:tc>
        <w:tc>
          <w:tcPr>
            <w:tcW w:w="1843" w:type="dxa"/>
            <w:tcMar>
              <w:top w:w="50" w:type="dxa"/>
              <w:left w:w="100" w:type="dxa"/>
            </w:tcMar>
            <w:vAlign w:val="center"/>
          </w:tcPr>
          <w:p w:rsidR="00641B82" w:rsidRPr="00811EAF" w:rsidRDefault="00641B82" w:rsidP="00811EAF">
            <w:pPr>
              <w:spacing w:after="0" w:line="240" w:lineRule="auto"/>
              <w:ind w:left="135"/>
              <w:jc w:val="center"/>
              <w:rPr>
                <w:sz w:val="24"/>
                <w:szCs w:val="24"/>
                <w:lang w:val="ru-RU"/>
              </w:rPr>
            </w:pPr>
          </w:p>
        </w:tc>
        <w:tc>
          <w:tcPr>
            <w:tcW w:w="3118" w:type="dxa"/>
            <w:tcMar>
              <w:top w:w="50" w:type="dxa"/>
              <w:left w:w="100" w:type="dxa"/>
            </w:tcMar>
            <w:vAlign w:val="center"/>
          </w:tcPr>
          <w:p w:rsidR="00641B82" w:rsidRPr="00811EAF" w:rsidRDefault="00804732" w:rsidP="00811EAF">
            <w:pPr>
              <w:spacing w:after="0" w:line="240" w:lineRule="auto"/>
              <w:ind w:left="135"/>
              <w:rPr>
                <w:rFonts w:ascii="Times New Roman" w:hAnsi="Times New Roman"/>
                <w:color w:val="000000"/>
                <w:sz w:val="24"/>
                <w:szCs w:val="24"/>
                <w:lang w:val="ru-RU"/>
              </w:rPr>
            </w:pPr>
            <w:r w:rsidRPr="00811EAF">
              <w:rPr>
                <w:rFonts w:ascii="Times New Roman" w:hAnsi="Times New Roman"/>
                <w:color w:val="000000"/>
                <w:sz w:val="24"/>
                <w:szCs w:val="24"/>
                <w:lang w:val="ru-RU"/>
              </w:rPr>
              <w:t xml:space="preserve">Библиотека ЦОК </w:t>
            </w:r>
            <w:hyperlink r:id="rId62">
              <w:r w:rsidRPr="00811EAF">
                <w:rPr>
                  <w:rFonts w:ascii="Times New Roman" w:hAnsi="Times New Roman"/>
                  <w:color w:val="0000FF"/>
                  <w:sz w:val="24"/>
                  <w:szCs w:val="24"/>
                  <w:u w:val="single"/>
                </w:rPr>
                <w:t>https</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m</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edsoo</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ru</w:t>
              </w:r>
              <w:r w:rsidRPr="00811EAF">
                <w:rPr>
                  <w:rFonts w:ascii="Times New Roman" w:hAnsi="Times New Roman"/>
                  <w:color w:val="0000FF"/>
                  <w:sz w:val="24"/>
                  <w:szCs w:val="24"/>
                  <w:u w:val="single"/>
                  <w:lang w:val="ru-RU"/>
                </w:rPr>
                <w:t>/7</w:t>
              </w:r>
              <w:r w:rsidRPr="00811EAF">
                <w:rPr>
                  <w:rFonts w:ascii="Times New Roman" w:hAnsi="Times New Roman"/>
                  <w:color w:val="0000FF"/>
                  <w:sz w:val="24"/>
                  <w:szCs w:val="24"/>
                  <w:u w:val="single"/>
                </w:rPr>
                <w:t>f</w:t>
              </w:r>
              <w:r w:rsidRPr="00811EAF">
                <w:rPr>
                  <w:rFonts w:ascii="Times New Roman" w:hAnsi="Times New Roman"/>
                  <w:color w:val="0000FF"/>
                  <w:sz w:val="24"/>
                  <w:szCs w:val="24"/>
                  <w:u w:val="single"/>
                  <w:lang w:val="ru-RU"/>
                </w:rPr>
                <w:t>413034</w:t>
              </w:r>
            </w:hyperlink>
          </w:p>
        </w:tc>
      </w:tr>
      <w:tr w:rsidR="00811EAF" w:rsidRPr="008B6FBF" w:rsidTr="00811EAF">
        <w:trPr>
          <w:trHeight w:val="144"/>
          <w:tblCellSpacing w:w="20" w:type="nil"/>
        </w:trPr>
        <w:tc>
          <w:tcPr>
            <w:tcW w:w="944" w:type="dxa"/>
            <w:tcMar>
              <w:top w:w="50" w:type="dxa"/>
              <w:left w:w="100" w:type="dxa"/>
            </w:tcMar>
            <w:vAlign w:val="center"/>
          </w:tcPr>
          <w:p w:rsidR="00641B82" w:rsidRPr="00811EAF" w:rsidRDefault="00EC5D24" w:rsidP="00811EAF">
            <w:pPr>
              <w:spacing w:after="0" w:line="240" w:lineRule="auto"/>
              <w:rPr>
                <w:rFonts w:ascii="Times New Roman" w:hAnsi="Times New Roman"/>
                <w:color w:val="000000"/>
                <w:sz w:val="24"/>
                <w:szCs w:val="24"/>
                <w:lang w:val="ru-RU"/>
              </w:rPr>
            </w:pPr>
            <w:r w:rsidRPr="00811EAF">
              <w:rPr>
                <w:rFonts w:ascii="Times New Roman" w:hAnsi="Times New Roman"/>
                <w:color w:val="000000"/>
                <w:sz w:val="24"/>
                <w:szCs w:val="24"/>
                <w:lang w:val="ru-RU"/>
              </w:rPr>
              <w:t xml:space="preserve">6.3. </w:t>
            </w:r>
          </w:p>
        </w:tc>
        <w:tc>
          <w:tcPr>
            <w:tcW w:w="7278" w:type="dxa"/>
            <w:tcMar>
              <w:top w:w="50" w:type="dxa"/>
              <w:left w:w="100" w:type="dxa"/>
            </w:tcMar>
            <w:vAlign w:val="center"/>
          </w:tcPr>
          <w:p w:rsidR="00641B82" w:rsidRPr="00811EAF" w:rsidRDefault="00EC5D24" w:rsidP="00811EAF">
            <w:pPr>
              <w:spacing w:after="0" w:line="240" w:lineRule="auto"/>
              <w:ind w:left="135"/>
              <w:rPr>
                <w:rFonts w:ascii="Times New Roman" w:hAnsi="Times New Roman" w:cs="Times New Roman"/>
                <w:sz w:val="24"/>
                <w:szCs w:val="24"/>
                <w:lang w:val="ru-RU"/>
              </w:rPr>
            </w:pPr>
            <w:r w:rsidRPr="00811EAF">
              <w:rPr>
                <w:rFonts w:ascii="Times New Roman" w:hAnsi="Times New Roman" w:cs="Times New Roman"/>
                <w:sz w:val="24"/>
                <w:szCs w:val="24"/>
                <w:lang w:val="ru-RU"/>
              </w:rPr>
              <w:t>Абзац как средство членения текста на композиционно-смысловые части. Деление текста на абзацы.</w:t>
            </w:r>
          </w:p>
        </w:tc>
        <w:tc>
          <w:tcPr>
            <w:tcW w:w="1559" w:type="dxa"/>
            <w:tcMar>
              <w:top w:w="50" w:type="dxa"/>
              <w:left w:w="100" w:type="dxa"/>
            </w:tcMar>
            <w:vAlign w:val="center"/>
          </w:tcPr>
          <w:p w:rsidR="00641B82" w:rsidRPr="00811EAF" w:rsidRDefault="00EC5D24" w:rsidP="00811EAF">
            <w:pPr>
              <w:spacing w:after="0" w:line="240" w:lineRule="auto"/>
              <w:ind w:left="135"/>
              <w:jc w:val="center"/>
              <w:rPr>
                <w:rFonts w:ascii="Times New Roman" w:hAnsi="Times New Roman"/>
                <w:color w:val="000000"/>
                <w:sz w:val="24"/>
                <w:szCs w:val="24"/>
                <w:lang w:val="ru-RU"/>
              </w:rPr>
            </w:pPr>
            <w:r w:rsidRPr="00811EAF">
              <w:rPr>
                <w:rFonts w:ascii="Times New Roman" w:hAnsi="Times New Roman"/>
                <w:color w:val="000000"/>
                <w:sz w:val="24"/>
                <w:szCs w:val="24"/>
                <w:lang w:val="ru-RU"/>
              </w:rPr>
              <w:t>1</w:t>
            </w:r>
          </w:p>
        </w:tc>
        <w:tc>
          <w:tcPr>
            <w:tcW w:w="1843" w:type="dxa"/>
            <w:tcMar>
              <w:top w:w="50" w:type="dxa"/>
              <w:left w:w="100" w:type="dxa"/>
            </w:tcMar>
            <w:vAlign w:val="center"/>
          </w:tcPr>
          <w:p w:rsidR="00641B82" w:rsidRPr="00811EAF" w:rsidRDefault="00641B82" w:rsidP="00811EAF">
            <w:pPr>
              <w:spacing w:after="0" w:line="240" w:lineRule="auto"/>
              <w:ind w:left="135"/>
              <w:jc w:val="center"/>
              <w:rPr>
                <w:sz w:val="24"/>
                <w:szCs w:val="24"/>
                <w:lang w:val="ru-RU"/>
              </w:rPr>
            </w:pPr>
          </w:p>
        </w:tc>
        <w:tc>
          <w:tcPr>
            <w:tcW w:w="3118" w:type="dxa"/>
            <w:tcMar>
              <w:top w:w="50" w:type="dxa"/>
              <w:left w:w="100" w:type="dxa"/>
            </w:tcMar>
            <w:vAlign w:val="center"/>
          </w:tcPr>
          <w:p w:rsidR="00641B82" w:rsidRPr="00811EAF" w:rsidRDefault="00804732" w:rsidP="00811EAF">
            <w:pPr>
              <w:spacing w:after="0" w:line="240" w:lineRule="auto"/>
              <w:ind w:left="135"/>
              <w:rPr>
                <w:rFonts w:ascii="Times New Roman" w:hAnsi="Times New Roman"/>
                <w:color w:val="000000"/>
                <w:sz w:val="24"/>
                <w:szCs w:val="24"/>
                <w:lang w:val="ru-RU"/>
              </w:rPr>
            </w:pPr>
            <w:r w:rsidRPr="00811EAF">
              <w:rPr>
                <w:rFonts w:ascii="Times New Roman" w:hAnsi="Times New Roman"/>
                <w:color w:val="000000"/>
                <w:sz w:val="24"/>
                <w:szCs w:val="24"/>
                <w:lang w:val="ru-RU"/>
              </w:rPr>
              <w:t xml:space="preserve">Библиотека ЦОК </w:t>
            </w:r>
            <w:hyperlink r:id="rId63">
              <w:r w:rsidRPr="00811EAF">
                <w:rPr>
                  <w:rFonts w:ascii="Times New Roman" w:hAnsi="Times New Roman"/>
                  <w:color w:val="0000FF"/>
                  <w:sz w:val="24"/>
                  <w:szCs w:val="24"/>
                  <w:u w:val="single"/>
                </w:rPr>
                <w:t>https</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m</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edsoo</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ru</w:t>
              </w:r>
              <w:r w:rsidRPr="00811EAF">
                <w:rPr>
                  <w:rFonts w:ascii="Times New Roman" w:hAnsi="Times New Roman"/>
                  <w:color w:val="0000FF"/>
                  <w:sz w:val="24"/>
                  <w:szCs w:val="24"/>
                  <w:u w:val="single"/>
                  <w:lang w:val="ru-RU"/>
                </w:rPr>
                <w:t>/7</w:t>
              </w:r>
              <w:r w:rsidRPr="00811EAF">
                <w:rPr>
                  <w:rFonts w:ascii="Times New Roman" w:hAnsi="Times New Roman"/>
                  <w:color w:val="0000FF"/>
                  <w:sz w:val="24"/>
                  <w:szCs w:val="24"/>
                  <w:u w:val="single"/>
                </w:rPr>
                <w:t>f</w:t>
              </w:r>
              <w:r w:rsidRPr="00811EAF">
                <w:rPr>
                  <w:rFonts w:ascii="Times New Roman" w:hAnsi="Times New Roman"/>
                  <w:color w:val="0000FF"/>
                  <w:sz w:val="24"/>
                  <w:szCs w:val="24"/>
                  <w:u w:val="single"/>
                  <w:lang w:val="ru-RU"/>
                </w:rPr>
                <w:t>413034</w:t>
              </w:r>
            </w:hyperlink>
          </w:p>
        </w:tc>
      </w:tr>
      <w:tr w:rsidR="00811EAF" w:rsidTr="00811EAF">
        <w:trPr>
          <w:trHeight w:val="144"/>
          <w:tblCellSpacing w:w="20" w:type="nil"/>
        </w:trPr>
        <w:tc>
          <w:tcPr>
            <w:tcW w:w="8222" w:type="dxa"/>
            <w:gridSpan w:val="2"/>
            <w:tcMar>
              <w:top w:w="50" w:type="dxa"/>
              <w:left w:w="100" w:type="dxa"/>
            </w:tcMar>
            <w:vAlign w:val="center"/>
          </w:tcPr>
          <w:p w:rsidR="00EC5D24" w:rsidRPr="00811EAF" w:rsidRDefault="00EC5D24" w:rsidP="00811EAF">
            <w:pPr>
              <w:spacing w:after="0" w:line="240" w:lineRule="auto"/>
              <w:ind w:left="135"/>
              <w:rPr>
                <w:rFonts w:ascii="Times New Roman" w:hAnsi="Times New Roman" w:cs="Times New Roman"/>
                <w:sz w:val="24"/>
                <w:szCs w:val="24"/>
                <w:lang w:val="ru-RU"/>
              </w:rPr>
            </w:pPr>
            <w:r w:rsidRPr="00811EAF">
              <w:rPr>
                <w:rFonts w:ascii="Times New Roman" w:hAnsi="Times New Roman" w:cs="Times New Roman"/>
                <w:sz w:val="24"/>
                <w:szCs w:val="24"/>
                <w:lang w:val="ru-RU"/>
              </w:rPr>
              <w:t>Итого по разделу</w:t>
            </w:r>
          </w:p>
        </w:tc>
        <w:tc>
          <w:tcPr>
            <w:tcW w:w="1559" w:type="dxa"/>
            <w:tcMar>
              <w:top w:w="50" w:type="dxa"/>
              <w:left w:w="100" w:type="dxa"/>
            </w:tcMar>
            <w:vAlign w:val="center"/>
          </w:tcPr>
          <w:p w:rsidR="00EC5D24" w:rsidRPr="00811EAF" w:rsidRDefault="00EC5D24" w:rsidP="00811EAF">
            <w:pPr>
              <w:spacing w:after="0" w:line="240" w:lineRule="auto"/>
              <w:ind w:left="135"/>
              <w:jc w:val="center"/>
              <w:rPr>
                <w:rFonts w:ascii="Times New Roman" w:hAnsi="Times New Roman"/>
                <w:color w:val="000000"/>
                <w:sz w:val="24"/>
                <w:szCs w:val="24"/>
                <w:lang w:val="ru-RU"/>
              </w:rPr>
            </w:pPr>
            <w:r w:rsidRPr="00811EAF">
              <w:rPr>
                <w:rFonts w:ascii="Times New Roman" w:hAnsi="Times New Roman"/>
                <w:color w:val="000000"/>
                <w:sz w:val="24"/>
                <w:szCs w:val="24"/>
                <w:lang w:val="ru-RU"/>
              </w:rPr>
              <w:t>3</w:t>
            </w:r>
          </w:p>
        </w:tc>
        <w:tc>
          <w:tcPr>
            <w:tcW w:w="1843" w:type="dxa"/>
            <w:tcMar>
              <w:top w:w="50" w:type="dxa"/>
              <w:left w:w="100" w:type="dxa"/>
            </w:tcMar>
            <w:vAlign w:val="center"/>
          </w:tcPr>
          <w:p w:rsidR="00EC5D24" w:rsidRPr="00811EAF" w:rsidRDefault="00EC5D24" w:rsidP="00811EAF">
            <w:pPr>
              <w:spacing w:after="0" w:line="240" w:lineRule="auto"/>
              <w:ind w:left="135"/>
              <w:jc w:val="center"/>
              <w:rPr>
                <w:sz w:val="24"/>
                <w:szCs w:val="24"/>
                <w:lang w:val="ru-RU"/>
              </w:rPr>
            </w:pPr>
          </w:p>
        </w:tc>
        <w:tc>
          <w:tcPr>
            <w:tcW w:w="3118" w:type="dxa"/>
            <w:tcMar>
              <w:top w:w="50" w:type="dxa"/>
              <w:left w:w="100" w:type="dxa"/>
            </w:tcMar>
            <w:vAlign w:val="center"/>
          </w:tcPr>
          <w:p w:rsidR="00EC5D24" w:rsidRPr="00811EAF" w:rsidRDefault="00EC5D24" w:rsidP="00811EAF">
            <w:pPr>
              <w:spacing w:after="0" w:line="240" w:lineRule="auto"/>
              <w:ind w:left="135"/>
              <w:rPr>
                <w:rFonts w:ascii="Times New Roman" w:hAnsi="Times New Roman"/>
                <w:color w:val="000000"/>
                <w:sz w:val="24"/>
                <w:szCs w:val="24"/>
                <w:lang w:val="ru-RU"/>
              </w:rPr>
            </w:pPr>
          </w:p>
        </w:tc>
      </w:tr>
      <w:tr w:rsidR="00811EAF" w:rsidTr="00804732">
        <w:trPr>
          <w:trHeight w:val="144"/>
          <w:tblCellSpacing w:w="20" w:type="nil"/>
        </w:trPr>
        <w:tc>
          <w:tcPr>
            <w:tcW w:w="14742" w:type="dxa"/>
            <w:gridSpan w:val="5"/>
            <w:tcMar>
              <w:top w:w="50" w:type="dxa"/>
              <w:left w:w="100" w:type="dxa"/>
            </w:tcMar>
            <w:vAlign w:val="center"/>
          </w:tcPr>
          <w:p w:rsidR="00EC5D24" w:rsidRPr="00811EAF" w:rsidRDefault="00EC5D24" w:rsidP="00811EAF">
            <w:pPr>
              <w:spacing w:after="0" w:line="240" w:lineRule="auto"/>
              <w:ind w:left="135"/>
              <w:rPr>
                <w:rFonts w:ascii="Times New Roman" w:hAnsi="Times New Roman"/>
                <w:b/>
                <w:color w:val="000000"/>
                <w:sz w:val="24"/>
                <w:szCs w:val="24"/>
                <w:lang w:val="ru-RU"/>
              </w:rPr>
            </w:pPr>
            <w:r w:rsidRPr="00811EAF">
              <w:rPr>
                <w:rFonts w:ascii="Times New Roman" w:hAnsi="Times New Roman"/>
                <w:b/>
                <w:color w:val="000000"/>
                <w:sz w:val="24"/>
                <w:szCs w:val="24"/>
                <w:lang w:val="ru-RU"/>
              </w:rPr>
              <w:t xml:space="preserve">Раздел 7. </w:t>
            </w:r>
            <w:r w:rsidR="00F265F6" w:rsidRPr="00811EAF">
              <w:rPr>
                <w:rFonts w:ascii="Times New Roman" w:hAnsi="Times New Roman"/>
                <w:b/>
                <w:color w:val="000000"/>
                <w:sz w:val="24"/>
                <w:szCs w:val="24"/>
                <w:lang w:val="ru-RU"/>
              </w:rPr>
              <w:t>Изложение</w:t>
            </w:r>
            <w:r w:rsidR="009E3214" w:rsidRPr="00811EAF">
              <w:rPr>
                <w:rFonts w:ascii="Times New Roman" w:hAnsi="Times New Roman"/>
                <w:b/>
                <w:color w:val="000000"/>
                <w:sz w:val="24"/>
                <w:szCs w:val="24"/>
                <w:lang w:val="ru-RU"/>
              </w:rPr>
              <w:t xml:space="preserve"> 9 часов</w:t>
            </w:r>
          </w:p>
        </w:tc>
      </w:tr>
      <w:tr w:rsidR="00811EAF" w:rsidRPr="008B6FBF" w:rsidTr="00811EAF">
        <w:trPr>
          <w:trHeight w:val="144"/>
          <w:tblCellSpacing w:w="20" w:type="nil"/>
        </w:trPr>
        <w:tc>
          <w:tcPr>
            <w:tcW w:w="944" w:type="dxa"/>
            <w:tcMar>
              <w:top w:w="50" w:type="dxa"/>
              <w:left w:w="100" w:type="dxa"/>
            </w:tcMar>
            <w:vAlign w:val="center"/>
          </w:tcPr>
          <w:p w:rsidR="00F265F6" w:rsidRPr="00811EAF" w:rsidRDefault="00F265F6" w:rsidP="00811EAF">
            <w:pPr>
              <w:spacing w:after="0" w:line="240" w:lineRule="auto"/>
              <w:rPr>
                <w:rFonts w:ascii="Times New Roman" w:hAnsi="Times New Roman"/>
                <w:color w:val="000000"/>
                <w:sz w:val="24"/>
                <w:szCs w:val="24"/>
                <w:lang w:val="ru-RU"/>
              </w:rPr>
            </w:pPr>
            <w:r w:rsidRPr="00811EAF">
              <w:rPr>
                <w:rFonts w:ascii="Times New Roman" w:hAnsi="Times New Roman"/>
                <w:color w:val="000000"/>
                <w:sz w:val="24"/>
                <w:szCs w:val="24"/>
                <w:lang w:val="ru-RU"/>
              </w:rPr>
              <w:t>7.1.</w:t>
            </w:r>
          </w:p>
        </w:tc>
        <w:tc>
          <w:tcPr>
            <w:tcW w:w="7278" w:type="dxa"/>
            <w:tcBorders>
              <w:left w:val="single" w:sz="4" w:space="0" w:color="auto"/>
            </w:tcBorders>
            <w:tcMar>
              <w:top w:w="50" w:type="dxa"/>
              <w:left w:w="100" w:type="dxa"/>
            </w:tcMar>
            <w:vAlign w:val="center"/>
          </w:tcPr>
          <w:p w:rsidR="00F265F6" w:rsidRPr="00811EAF" w:rsidRDefault="00F265F6" w:rsidP="00811EAF">
            <w:pPr>
              <w:spacing w:after="0" w:line="240" w:lineRule="auto"/>
              <w:ind w:left="135"/>
              <w:rPr>
                <w:rFonts w:ascii="Times New Roman" w:hAnsi="Times New Roman" w:cs="Times New Roman"/>
                <w:color w:val="000000"/>
                <w:sz w:val="24"/>
                <w:szCs w:val="24"/>
                <w:lang w:val="ru-RU"/>
              </w:rPr>
            </w:pPr>
            <w:r w:rsidRPr="00811EAF">
              <w:rPr>
                <w:rFonts w:ascii="Times New Roman" w:hAnsi="Times New Roman" w:cs="Times New Roman"/>
                <w:color w:val="000000"/>
                <w:sz w:val="24"/>
                <w:szCs w:val="24"/>
                <w:lang w:val="ru-RU"/>
              </w:rPr>
              <w:t>Различные способы компрессии текста (по плану, по опорным словам, выделение главной мысли каждого абзаца и др.).</w:t>
            </w:r>
          </w:p>
        </w:tc>
        <w:tc>
          <w:tcPr>
            <w:tcW w:w="1559" w:type="dxa"/>
            <w:tcMar>
              <w:top w:w="50" w:type="dxa"/>
              <w:left w:w="100" w:type="dxa"/>
            </w:tcMar>
            <w:vAlign w:val="center"/>
          </w:tcPr>
          <w:p w:rsidR="00F265F6" w:rsidRPr="00811EAF" w:rsidRDefault="009E3214" w:rsidP="00811EAF">
            <w:pPr>
              <w:spacing w:after="0" w:line="240" w:lineRule="auto"/>
              <w:ind w:left="135"/>
              <w:jc w:val="center"/>
              <w:rPr>
                <w:rFonts w:ascii="Times New Roman" w:hAnsi="Times New Roman"/>
                <w:color w:val="000000"/>
                <w:sz w:val="24"/>
                <w:szCs w:val="24"/>
                <w:lang w:val="ru-RU"/>
              </w:rPr>
            </w:pPr>
            <w:r w:rsidRPr="00811EAF">
              <w:rPr>
                <w:rFonts w:ascii="Times New Roman" w:hAnsi="Times New Roman"/>
                <w:color w:val="000000"/>
                <w:sz w:val="24"/>
                <w:szCs w:val="24"/>
                <w:lang w:val="ru-RU"/>
              </w:rPr>
              <w:t>2</w:t>
            </w:r>
          </w:p>
        </w:tc>
        <w:tc>
          <w:tcPr>
            <w:tcW w:w="1843" w:type="dxa"/>
            <w:tcMar>
              <w:top w:w="50" w:type="dxa"/>
              <w:left w:w="100" w:type="dxa"/>
            </w:tcMar>
            <w:vAlign w:val="center"/>
          </w:tcPr>
          <w:p w:rsidR="00F265F6" w:rsidRPr="00811EAF" w:rsidRDefault="00F265F6" w:rsidP="00811EAF">
            <w:pPr>
              <w:spacing w:after="0" w:line="240" w:lineRule="auto"/>
              <w:ind w:left="135"/>
              <w:jc w:val="center"/>
              <w:rPr>
                <w:sz w:val="24"/>
                <w:szCs w:val="24"/>
                <w:lang w:val="ru-RU"/>
              </w:rPr>
            </w:pPr>
          </w:p>
        </w:tc>
        <w:tc>
          <w:tcPr>
            <w:tcW w:w="3118" w:type="dxa"/>
            <w:tcMar>
              <w:top w:w="50" w:type="dxa"/>
              <w:left w:w="100" w:type="dxa"/>
            </w:tcMar>
            <w:vAlign w:val="center"/>
          </w:tcPr>
          <w:p w:rsidR="00F265F6" w:rsidRPr="00811EAF" w:rsidRDefault="00804732" w:rsidP="00811EAF">
            <w:pPr>
              <w:spacing w:after="0" w:line="240" w:lineRule="auto"/>
              <w:ind w:left="135"/>
              <w:rPr>
                <w:rFonts w:ascii="Times New Roman" w:hAnsi="Times New Roman"/>
                <w:color w:val="000000"/>
                <w:sz w:val="24"/>
                <w:szCs w:val="24"/>
                <w:lang w:val="ru-RU"/>
              </w:rPr>
            </w:pPr>
            <w:r w:rsidRPr="00811EAF">
              <w:rPr>
                <w:rFonts w:ascii="Times New Roman" w:hAnsi="Times New Roman"/>
                <w:color w:val="000000"/>
                <w:sz w:val="24"/>
                <w:szCs w:val="24"/>
                <w:lang w:val="ru-RU"/>
              </w:rPr>
              <w:t xml:space="preserve">Библиотека ЦОК </w:t>
            </w:r>
            <w:hyperlink r:id="rId64">
              <w:r w:rsidRPr="00811EAF">
                <w:rPr>
                  <w:rFonts w:ascii="Times New Roman" w:hAnsi="Times New Roman"/>
                  <w:color w:val="0000FF"/>
                  <w:sz w:val="24"/>
                  <w:szCs w:val="24"/>
                  <w:u w:val="single"/>
                </w:rPr>
                <w:t>https</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m</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edsoo</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ru</w:t>
              </w:r>
              <w:r w:rsidRPr="00811EAF">
                <w:rPr>
                  <w:rFonts w:ascii="Times New Roman" w:hAnsi="Times New Roman"/>
                  <w:color w:val="0000FF"/>
                  <w:sz w:val="24"/>
                  <w:szCs w:val="24"/>
                  <w:u w:val="single"/>
                  <w:lang w:val="ru-RU"/>
                </w:rPr>
                <w:t>/7</w:t>
              </w:r>
              <w:r w:rsidRPr="00811EAF">
                <w:rPr>
                  <w:rFonts w:ascii="Times New Roman" w:hAnsi="Times New Roman"/>
                  <w:color w:val="0000FF"/>
                  <w:sz w:val="24"/>
                  <w:szCs w:val="24"/>
                  <w:u w:val="single"/>
                </w:rPr>
                <w:t>f</w:t>
              </w:r>
              <w:r w:rsidRPr="00811EAF">
                <w:rPr>
                  <w:rFonts w:ascii="Times New Roman" w:hAnsi="Times New Roman"/>
                  <w:color w:val="0000FF"/>
                  <w:sz w:val="24"/>
                  <w:szCs w:val="24"/>
                  <w:u w:val="single"/>
                  <w:lang w:val="ru-RU"/>
                </w:rPr>
                <w:t>413034</w:t>
              </w:r>
            </w:hyperlink>
          </w:p>
        </w:tc>
      </w:tr>
      <w:tr w:rsidR="00811EAF" w:rsidRPr="008B6FBF" w:rsidTr="00811EAF">
        <w:trPr>
          <w:trHeight w:val="144"/>
          <w:tblCellSpacing w:w="20" w:type="nil"/>
        </w:trPr>
        <w:tc>
          <w:tcPr>
            <w:tcW w:w="944" w:type="dxa"/>
            <w:tcMar>
              <w:top w:w="50" w:type="dxa"/>
              <w:left w:w="100" w:type="dxa"/>
            </w:tcMar>
            <w:vAlign w:val="center"/>
          </w:tcPr>
          <w:p w:rsidR="00F265F6" w:rsidRPr="00811EAF" w:rsidRDefault="00F265F6" w:rsidP="00811EAF">
            <w:pPr>
              <w:spacing w:after="0" w:line="240" w:lineRule="auto"/>
              <w:rPr>
                <w:rFonts w:ascii="Times New Roman" w:hAnsi="Times New Roman"/>
                <w:color w:val="000000"/>
                <w:sz w:val="24"/>
                <w:szCs w:val="24"/>
                <w:lang w:val="ru-RU"/>
              </w:rPr>
            </w:pPr>
            <w:r w:rsidRPr="00811EAF">
              <w:rPr>
                <w:rFonts w:ascii="Times New Roman" w:hAnsi="Times New Roman"/>
                <w:color w:val="000000"/>
                <w:sz w:val="24"/>
                <w:szCs w:val="24"/>
                <w:lang w:val="ru-RU"/>
              </w:rPr>
              <w:t>7.2.</w:t>
            </w:r>
          </w:p>
        </w:tc>
        <w:tc>
          <w:tcPr>
            <w:tcW w:w="7278" w:type="dxa"/>
            <w:tcBorders>
              <w:left w:val="single" w:sz="4" w:space="0" w:color="auto"/>
            </w:tcBorders>
            <w:tcMar>
              <w:top w:w="50" w:type="dxa"/>
              <w:left w:w="100" w:type="dxa"/>
            </w:tcMar>
            <w:vAlign w:val="center"/>
          </w:tcPr>
          <w:p w:rsidR="00F265F6" w:rsidRPr="00811EAF" w:rsidRDefault="00F265F6" w:rsidP="00811EAF">
            <w:pPr>
              <w:spacing w:after="0" w:line="240" w:lineRule="auto"/>
              <w:ind w:left="135"/>
              <w:rPr>
                <w:rFonts w:ascii="Times New Roman" w:hAnsi="Times New Roman" w:cs="Times New Roman"/>
                <w:color w:val="000000"/>
                <w:sz w:val="24"/>
                <w:szCs w:val="24"/>
                <w:lang w:val="ru-RU"/>
              </w:rPr>
            </w:pPr>
            <w:r w:rsidRPr="00811EAF">
              <w:rPr>
                <w:rFonts w:ascii="Times New Roman" w:hAnsi="Times New Roman" w:cs="Times New Roman"/>
                <w:color w:val="000000"/>
                <w:sz w:val="24"/>
                <w:szCs w:val="24"/>
                <w:lang w:val="ru-RU"/>
              </w:rPr>
              <w:t>Выборочный пересказ</w:t>
            </w:r>
          </w:p>
        </w:tc>
        <w:tc>
          <w:tcPr>
            <w:tcW w:w="1559" w:type="dxa"/>
            <w:tcMar>
              <w:top w:w="50" w:type="dxa"/>
              <w:left w:w="100" w:type="dxa"/>
            </w:tcMar>
            <w:vAlign w:val="center"/>
          </w:tcPr>
          <w:p w:rsidR="00F265F6" w:rsidRPr="00811EAF" w:rsidRDefault="009E3214" w:rsidP="00811EAF">
            <w:pPr>
              <w:spacing w:after="0" w:line="240" w:lineRule="auto"/>
              <w:ind w:left="135"/>
              <w:jc w:val="center"/>
              <w:rPr>
                <w:rFonts w:ascii="Times New Roman" w:hAnsi="Times New Roman"/>
                <w:color w:val="000000"/>
                <w:sz w:val="24"/>
                <w:szCs w:val="24"/>
                <w:lang w:val="ru-RU"/>
              </w:rPr>
            </w:pPr>
            <w:r w:rsidRPr="00811EAF">
              <w:rPr>
                <w:rFonts w:ascii="Times New Roman" w:hAnsi="Times New Roman"/>
                <w:color w:val="000000"/>
                <w:sz w:val="24"/>
                <w:szCs w:val="24"/>
                <w:lang w:val="ru-RU"/>
              </w:rPr>
              <w:t>1</w:t>
            </w:r>
          </w:p>
        </w:tc>
        <w:tc>
          <w:tcPr>
            <w:tcW w:w="1843" w:type="dxa"/>
            <w:tcMar>
              <w:top w:w="50" w:type="dxa"/>
              <w:left w:w="100" w:type="dxa"/>
            </w:tcMar>
            <w:vAlign w:val="center"/>
          </w:tcPr>
          <w:p w:rsidR="00F265F6" w:rsidRPr="00811EAF" w:rsidRDefault="00F265F6" w:rsidP="00811EAF">
            <w:pPr>
              <w:spacing w:after="0" w:line="240" w:lineRule="auto"/>
              <w:ind w:left="135"/>
              <w:jc w:val="center"/>
              <w:rPr>
                <w:sz w:val="24"/>
                <w:szCs w:val="24"/>
                <w:lang w:val="ru-RU"/>
              </w:rPr>
            </w:pPr>
          </w:p>
        </w:tc>
        <w:tc>
          <w:tcPr>
            <w:tcW w:w="3118" w:type="dxa"/>
            <w:tcMar>
              <w:top w:w="50" w:type="dxa"/>
              <w:left w:w="100" w:type="dxa"/>
            </w:tcMar>
            <w:vAlign w:val="center"/>
          </w:tcPr>
          <w:p w:rsidR="00F265F6" w:rsidRPr="00811EAF" w:rsidRDefault="00804732" w:rsidP="00811EAF">
            <w:pPr>
              <w:spacing w:after="0" w:line="240" w:lineRule="auto"/>
              <w:ind w:left="135"/>
              <w:rPr>
                <w:rFonts w:ascii="Times New Roman" w:hAnsi="Times New Roman"/>
                <w:color w:val="000000"/>
                <w:sz w:val="24"/>
                <w:szCs w:val="24"/>
                <w:lang w:val="ru-RU"/>
              </w:rPr>
            </w:pPr>
            <w:r w:rsidRPr="00811EAF">
              <w:rPr>
                <w:rFonts w:ascii="Times New Roman" w:hAnsi="Times New Roman"/>
                <w:color w:val="000000"/>
                <w:sz w:val="24"/>
                <w:szCs w:val="24"/>
                <w:lang w:val="ru-RU"/>
              </w:rPr>
              <w:t xml:space="preserve">Библиотека ЦОК </w:t>
            </w:r>
            <w:hyperlink r:id="rId65">
              <w:r w:rsidRPr="00811EAF">
                <w:rPr>
                  <w:rFonts w:ascii="Times New Roman" w:hAnsi="Times New Roman"/>
                  <w:color w:val="0000FF"/>
                  <w:sz w:val="24"/>
                  <w:szCs w:val="24"/>
                  <w:u w:val="single"/>
                </w:rPr>
                <w:t>https</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m</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edsoo</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ru</w:t>
              </w:r>
              <w:r w:rsidRPr="00811EAF">
                <w:rPr>
                  <w:rFonts w:ascii="Times New Roman" w:hAnsi="Times New Roman"/>
                  <w:color w:val="0000FF"/>
                  <w:sz w:val="24"/>
                  <w:szCs w:val="24"/>
                  <w:u w:val="single"/>
                  <w:lang w:val="ru-RU"/>
                </w:rPr>
                <w:t>/7</w:t>
              </w:r>
              <w:r w:rsidRPr="00811EAF">
                <w:rPr>
                  <w:rFonts w:ascii="Times New Roman" w:hAnsi="Times New Roman"/>
                  <w:color w:val="0000FF"/>
                  <w:sz w:val="24"/>
                  <w:szCs w:val="24"/>
                  <w:u w:val="single"/>
                </w:rPr>
                <w:t>f</w:t>
              </w:r>
              <w:r w:rsidRPr="00811EAF">
                <w:rPr>
                  <w:rFonts w:ascii="Times New Roman" w:hAnsi="Times New Roman"/>
                  <w:color w:val="0000FF"/>
                  <w:sz w:val="24"/>
                  <w:szCs w:val="24"/>
                  <w:u w:val="single"/>
                  <w:lang w:val="ru-RU"/>
                </w:rPr>
                <w:t>413034</w:t>
              </w:r>
            </w:hyperlink>
          </w:p>
        </w:tc>
      </w:tr>
      <w:tr w:rsidR="00811EAF" w:rsidRPr="008B6FBF" w:rsidTr="00811EAF">
        <w:trPr>
          <w:trHeight w:val="144"/>
          <w:tblCellSpacing w:w="20" w:type="nil"/>
        </w:trPr>
        <w:tc>
          <w:tcPr>
            <w:tcW w:w="944" w:type="dxa"/>
            <w:tcMar>
              <w:top w:w="50" w:type="dxa"/>
              <w:left w:w="100" w:type="dxa"/>
            </w:tcMar>
            <w:vAlign w:val="center"/>
          </w:tcPr>
          <w:p w:rsidR="00F265F6" w:rsidRPr="00811EAF" w:rsidRDefault="00F265F6" w:rsidP="00811EAF">
            <w:pPr>
              <w:spacing w:after="0" w:line="240" w:lineRule="auto"/>
              <w:rPr>
                <w:rFonts w:ascii="Times New Roman" w:hAnsi="Times New Roman"/>
                <w:color w:val="000000"/>
                <w:sz w:val="24"/>
                <w:szCs w:val="24"/>
                <w:lang w:val="ru-RU"/>
              </w:rPr>
            </w:pPr>
            <w:r w:rsidRPr="00811EAF">
              <w:rPr>
                <w:rFonts w:ascii="Times New Roman" w:hAnsi="Times New Roman"/>
                <w:color w:val="000000"/>
                <w:sz w:val="24"/>
                <w:szCs w:val="24"/>
                <w:lang w:val="ru-RU"/>
              </w:rPr>
              <w:lastRenderedPageBreak/>
              <w:t>7.3.</w:t>
            </w:r>
          </w:p>
        </w:tc>
        <w:tc>
          <w:tcPr>
            <w:tcW w:w="7278" w:type="dxa"/>
            <w:tcBorders>
              <w:left w:val="single" w:sz="4" w:space="0" w:color="auto"/>
            </w:tcBorders>
            <w:tcMar>
              <w:top w:w="50" w:type="dxa"/>
              <w:left w:w="100" w:type="dxa"/>
            </w:tcMar>
            <w:vAlign w:val="center"/>
          </w:tcPr>
          <w:p w:rsidR="00F265F6" w:rsidRPr="00811EAF" w:rsidRDefault="00F265F6" w:rsidP="00811EAF">
            <w:pPr>
              <w:spacing w:after="0" w:line="240" w:lineRule="auto"/>
              <w:ind w:left="135"/>
              <w:rPr>
                <w:rFonts w:ascii="Times New Roman" w:hAnsi="Times New Roman" w:cs="Times New Roman"/>
                <w:color w:val="000000"/>
                <w:sz w:val="24"/>
                <w:szCs w:val="24"/>
                <w:lang w:val="ru-RU"/>
              </w:rPr>
            </w:pPr>
            <w:r w:rsidRPr="00811EAF">
              <w:rPr>
                <w:rFonts w:ascii="Times New Roman" w:hAnsi="Times New Roman" w:cs="Times New Roman"/>
                <w:color w:val="000000"/>
                <w:sz w:val="24"/>
                <w:szCs w:val="24"/>
                <w:lang w:val="ru-RU"/>
              </w:rPr>
              <w:t>Творческий пересказ</w:t>
            </w:r>
          </w:p>
        </w:tc>
        <w:tc>
          <w:tcPr>
            <w:tcW w:w="1559" w:type="dxa"/>
            <w:tcMar>
              <w:top w:w="50" w:type="dxa"/>
              <w:left w:w="100" w:type="dxa"/>
            </w:tcMar>
            <w:vAlign w:val="center"/>
          </w:tcPr>
          <w:p w:rsidR="00F265F6" w:rsidRPr="00811EAF" w:rsidRDefault="009E3214" w:rsidP="00811EAF">
            <w:pPr>
              <w:spacing w:after="0" w:line="240" w:lineRule="auto"/>
              <w:ind w:left="135"/>
              <w:jc w:val="center"/>
              <w:rPr>
                <w:rFonts w:ascii="Times New Roman" w:hAnsi="Times New Roman"/>
                <w:color w:val="000000"/>
                <w:sz w:val="24"/>
                <w:szCs w:val="24"/>
                <w:lang w:val="ru-RU"/>
              </w:rPr>
            </w:pPr>
            <w:r w:rsidRPr="00811EAF">
              <w:rPr>
                <w:rFonts w:ascii="Times New Roman" w:hAnsi="Times New Roman"/>
                <w:color w:val="000000"/>
                <w:sz w:val="24"/>
                <w:szCs w:val="24"/>
                <w:lang w:val="ru-RU"/>
              </w:rPr>
              <w:t>1</w:t>
            </w:r>
          </w:p>
        </w:tc>
        <w:tc>
          <w:tcPr>
            <w:tcW w:w="1843" w:type="dxa"/>
            <w:tcMar>
              <w:top w:w="50" w:type="dxa"/>
              <w:left w:w="100" w:type="dxa"/>
            </w:tcMar>
            <w:vAlign w:val="center"/>
          </w:tcPr>
          <w:p w:rsidR="00F265F6" w:rsidRPr="00811EAF" w:rsidRDefault="00F265F6" w:rsidP="00811EAF">
            <w:pPr>
              <w:spacing w:after="0" w:line="240" w:lineRule="auto"/>
              <w:ind w:left="135"/>
              <w:jc w:val="center"/>
              <w:rPr>
                <w:sz w:val="24"/>
                <w:szCs w:val="24"/>
                <w:lang w:val="ru-RU"/>
              </w:rPr>
            </w:pPr>
          </w:p>
        </w:tc>
        <w:tc>
          <w:tcPr>
            <w:tcW w:w="3118" w:type="dxa"/>
            <w:tcMar>
              <w:top w:w="50" w:type="dxa"/>
              <w:left w:w="100" w:type="dxa"/>
            </w:tcMar>
            <w:vAlign w:val="center"/>
          </w:tcPr>
          <w:p w:rsidR="00F265F6" w:rsidRPr="00811EAF" w:rsidRDefault="00804732" w:rsidP="00811EAF">
            <w:pPr>
              <w:spacing w:after="0" w:line="240" w:lineRule="auto"/>
              <w:ind w:left="135"/>
              <w:rPr>
                <w:rFonts w:ascii="Times New Roman" w:hAnsi="Times New Roman"/>
                <w:color w:val="000000"/>
                <w:sz w:val="24"/>
                <w:szCs w:val="24"/>
                <w:lang w:val="ru-RU"/>
              </w:rPr>
            </w:pPr>
            <w:r w:rsidRPr="00811EAF">
              <w:rPr>
                <w:rFonts w:ascii="Times New Roman" w:hAnsi="Times New Roman"/>
                <w:color w:val="000000"/>
                <w:sz w:val="24"/>
                <w:szCs w:val="24"/>
                <w:lang w:val="ru-RU"/>
              </w:rPr>
              <w:t xml:space="preserve">Библиотека ЦОК </w:t>
            </w:r>
            <w:hyperlink r:id="rId66">
              <w:r w:rsidRPr="00811EAF">
                <w:rPr>
                  <w:rFonts w:ascii="Times New Roman" w:hAnsi="Times New Roman"/>
                  <w:color w:val="0000FF"/>
                  <w:sz w:val="24"/>
                  <w:szCs w:val="24"/>
                  <w:u w:val="single"/>
                </w:rPr>
                <w:t>https</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m</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edsoo</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ru</w:t>
              </w:r>
              <w:r w:rsidRPr="00811EAF">
                <w:rPr>
                  <w:rFonts w:ascii="Times New Roman" w:hAnsi="Times New Roman"/>
                  <w:color w:val="0000FF"/>
                  <w:sz w:val="24"/>
                  <w:szCs w:val="24"/>
                  <w:u w:val="single"/>
                  <w:lang w:val="ru-RU"/>
                </w:rPr>
                <w:t>/7</w:t>
              </w:r>
              <w:r w:rsidRPr="00811EAF">
                <w:rPr>
                  <w:rFonts w:ascii="Times New Roman" w:hAnsi="Times New Roman"/>
                  <w:color w:val="0000FF"/>
                  <w:sz w:val="24"/>
                  <w:szCs w:val="24"/>
                  <w:u w:val="single"/>
                </w:rPr>
                <w:t>f</w:t>
              </w:r>
              <w:r w:rsidRPr="00811EAF">
                <w:rPr>
                  <w:rFonts w:ascii="Times New Roman" w:hAnsi="Times New Roman"/>
                  <w:color w:val="0000FF"/>
                  <w:sz w:val="24"/>
                  <w:szCs w:val="24"/>
                  <w:u w:val="single"/>
                  <w:lang w:val="ru-RU"/>
                </w:rPr>
                <w:t>413034</w:t>
              </w:r>
            </w:hyperlink>
          </w:p>
        </w:tc>
      </w:tr>
      <w:tr w:rsidR="00811EAF" w:rsidRPr="008B6FBF" w:rsidTr="00811EAF">
        <w:trPr>
          <w:trHeight w:val="144"/>
          <w:tblCellSpacing w:w="20" w:type="nil"/>
        </w:trPr>
        <w:tc>
          <w:tcPr>
            <w:tcW w:w="944" w:type="dxa"/>
            <w:tcMar>
              <w:top w:w="50" w:type="dxa"/>
              <w:left w:w="100" w:type="dxa"/>
            </w:tcMar>
            <w:vAlign w:val="center"/>
          </w:tcPr>
          <w:p w:rsidR="00F265F6" w:rsidRPr="00811EAF" w:rsidRDefault="00F265F6" w:rsidP="00811EAF">
            <w:pPr>
              <w:spacing w:after="0" w:line="240" w:lineRule="auto"/>
              <w:rPr>
                <w:rFonts w:ascii="Times New Roman" w:hAnsi="Times New Roman"/>
                <w:color w:val="000000"/>
                <w:sz w:val="24"/>
                <w:szCs w:val="24"/>
                <w:lang w:val="ru-RU"/>
              </w:rPr>
            </w:pPr>
            <w:r w:rsidRPr="00811EAF">
              <w:rPr>
                <w:rFonts w:ascii="Times New Roman" w:hAnsi="Times New Roman"/>
                <w:color w:val="000000"/>
                <w:sz w:val="24"/>
                <w:szCs w:val="24"/>
                <w:lang w:val="ru-RU"/>
              </w:rPr>
              <w:t>7.4.</w:t>
            </w:r>
          </w:p>
        </w:tc>
        <w:tc>
          <w:tcPr>
            <w:tcW w:w="7278" w:type="dxa"/>
            <w:tcBorders>
              <w:left w:val="single" w:sz="4" w:space="0" w:color="auto"/>
            </w:tcBorders>
            <w:tcMar>
              <w:top w:w="50" w:type="dxa"/>
              <w:left w:w="100" w:type="dxa"/>
            </w:tcMar>
            <w:vAlign w:val="center"/>
          </w:tcPr>
          <w:p w:rsidR="00F265F6" w:rsidRPr="00811EAF" w:rsidRDefault="00F265F6" w:rsidP="00811EAF">
            <w:pPr>
              <w:spacing w:after="0" w:line="240" w:lineRule="auto"/>
              <w:ind w:left="135"/>
              <w:rPr>
                <w:rFonts w:ascii="Times New Roman" w:hAnsi="Times New Roman" w:cs="Times New Roman"/>
                <w:color w:val="000000"/>
                <w:sz w:val="24"/>
                <w:szCs w:val="24"/>
                <w:lang w:val="ru-RU"/>
              </w:rPr>
            </w:pPr>
            <w:r w:rsidRPr="00811EAF">
              <w:rPr>
                <w:rFonts w:ascii="Times New Roman" w:hAnsi="Times New Roman" w:cs="Times New Roman"/>
                <w:color w:val="000000"/>
                <w:sz w:val="24"/>
                <w:szCs w:val="24"/>
                <w:lang w:val="ru-RU"/>
              </w:rPr>
              <w:t>Устное изложение текста</w:t>
            </w:r>
          </w:p>
        </w:tc>
        <w:tc>
          <w:tcPr>
            <w:tcW w:w="1559" w:type="dxa"/>
            <w:tcMar>
              <w:top w:w="50" w:type="dxa"/>
              <w:left w:w="100" w:type="dxa"/>
            </w:tcMar>
            <w:vAlign w:val="center"/>
          </w:tcPr>
          <w:p w:rsidR="00F265F6" w:rsidRPr="00811EAF" w:rsidRDefault="009E3214" w:rsidP="00811EAF">
            <w:pPr>
              <w:spacing w:after="0" w:line="240" w:lineRule="auto"/>
              <w:ind w:left="135"/>
              <w:jc w:val="center"/>
              <w:rPr>
                <w:rFonts w:ascii="Times New Roman" w:hAnsi="Times New Roman"/>
                <w:color w:val="000000"/>
                <w:sz w:val="24"/>
                <w:szCs w:val="24"/>
                <w:lang w:val="ru-RU"/>
              </w:rPr>
            </w:pPr>
            <w:r w:rsidRPr="00811EAF">
              <w:rPr>
                <w:rFonts w:ascii="Times New Roman" w:hAnsi="Times New Roman"/>
                <w:color w:val="000000"/>
                <w:sz w:val="24"/>
                <w:szCs w:val="24"/>
                <w:lang w:val="ru-RU"/>
              </w:rPr>
              <w:t>1</w:t>
            </w:r>
          </w:p>
        </w:tc>
        <w:tc>
          <w:tcPr>
            <w:tcW w:w="1843" w:type="dxa"/>
            <w:tcMar>
              <w:top w:w="50" w:type="dxa"/>
              <w:left w:w="100" w:type="dxa"/>
            </w:tcMar>
            <w:vAlign w:val="center"/>
          </w:tcPr>
          <w:p w:rsidR="00F265F6" w:rsidRPr="00811EAF" w:rsidRDefault="00F265F6" w:rsidP="00811EAF">
            <w:pPr>
              <w:spacing w:after="0" w:line="240" w:lineRule="auto"/>
              <w:ind w:left="135"/>
              <w:jc w:val="center"/>
              <w:rPr>
                <w:sz w:val="24"/>
                <w:szCs w:val="24"/>
                <w:lang w:val="ru-RU"/>
              </w:rPr>
            </w:pPr>
          </w:p>
        </w:tc>
        <w:tc>
          <w:tcPr>
            <w:tcW w:w="3118" w:type="dxa"/>
            <w:tcMar>
              <w:top w:w="50" w:type="dxa"/>
              <w:left w:w="100" w:type="dxa"/>
            </w:tcMar>
            <w:vAlign w:val="center"/>
          </w:tcPr>
          <w:p w:rsidR="00F265F6" w:rsidRPr="00811EAF" w:rsidRDefault="00804732" w:rsidP="00811EAF">
            <w:pPr>
              <w:spacing w:after="0" w:line="240" w:lineRule="auto"/>
              <w:ind w:left="135"/>
              <w:rPr>
                <w:rFonts w:ascii="Times New Roman" w:hAnsi="Times New Roman"/>
                <w:color w:val="000000"/>
                <w:sz w:val="24"/>
                <w:szCs w:val="24"/>
                <w:lang w:val="ru-RU"/>
              </w:rPr>
            </w:pPr>
            <w:r w:rsidRPr="00811EAF">
              <w:rPr>
                <w:rFonts w:ascii="Times New Roman" w:hAnsi="Times New Roman"/>
                <w:color w:val="000000"/>
                <w:sz w:val="24"/>
                <w:szCs w:val="24"/>
                <w:lang w:val="ru-RU"/>
              </w:rPr>
              <w:t xml:space="preserve">Библиотека ЦОК </w:t>
            </w:r>
            <w:hyperlink r:id="rId67">
              <w:r w:rsidRPr="00811EAF">
                <w:rPr>
                  <w:rFonts w:ascii="Times New Roman" w:hAnsi="Times New Roman"/>
                  <w:color w:val="0000FF"/>
                  <w:sz w:val="24"/>
                  <w:szCs w:val="24"/>
                  <w:u w:val="single"/>
                </w:rPr>
                <w:t>https</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m</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edsoo</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ru</w:t>
              </w:r>
              <w:r w:rsidRPr="00811EAF">
                <w:rPr>
                  <w:rFonts w:ascii="Times New Roman" w:hAnsi="Times New Roman"/>
                  <w:color w:val="0000FF"/>
                  <w:sz w:val="24"/>
                  <w:szCs w:val="24"/>
                  <w:u w:val="single"/>
                  <w:lang w:val="ru-RU"/>
                </w:rPr>
                <w:t>/7</w:t>
              </w:r>
              <w:r w:rsidRPr="00811EAF">
                <w:rPr>
                  <w:rFonts w:ascii="Times New Roman" w:hAnsi="Times New Roman"/>
                  <w:color w:val="0000FF"/>
                  <w:sz w:val="24"/>
                  <w:szCs w:val="24"/>
                  <w:u w:val="single"/>
                </w:rPr>
                <w:t>f</w:t>
              </w:r>
              <w:r w:rsidRPr="00811EAF">
                <w:rPr>
                  <w:rFonts w:ascii="Times New Roman" w:hAnsi="Times New Roman"/>
                  <w:color w:val="0000FF"/>
                  <w:sz w:val="24"/>
                  <w:szCs w:val="24"/>
                  <w:u w:val="single"/>
                  <w:lang w:val="ru-RU"/>
                </w:rPr>
                <w:t>413034</w:t>
              </w:r>
            </w:hyperlink>
          </w:p>
        </w:tc>
      </w:tr>
      <w:tr w:rsidR="00811EAF" w:rsidRPr="008B6FBF" w:rsidTr="00811EAF">
        <w:trPr>
          <w:trHeight w:val="144"/>
          <w:tblCellSpacing w:w="20" w:type="nil"/>
        </w:trPr>
        <w:tc>
          <w:tcPr>
            <w:tcW w:w="944" w:type="dxa"/>
            <w:tcMar>
              <w:top w:w="50" w:type="dxa"/>
              <w:left w:w="100" w:type="dxa"/>
            </w:tcMar>
            <w:vAlign w:val="center"/>
          </w:tcPr>
          <w:p w:rsidR="00F265F6" w:rsidRPr="00811EAF" w:rsidRDefault="00F265F6" w:rsidP="00811EAF">
            <w:pPr>
              <w:spacing w:after="0" w:line="240" w:lineRule="auto"/>
              <w:rPr>
                <w:rFonts w:ascii="Times New Roman" w:hAnsi="Times New Roman"/>
                <w:color w:val="000000"/>
                <w:sz w:val="24"/>
                <w:szCs w:val="24"/>
                <w:lang w:val="ru-RU"/>
              </w:rPr>
            </w:pPr>
            <w:r w:rsidRPr="00811EAF">
              <w:rPr>
                <w:rFonts w:ascii="Times New Roman" w:hAnsi="Times New Roman"/>
                <w:color w:val="000000"/>
                <w:sz w:val="24"/>
                <w:szCs w:val="24"/>
                <w:lang w:val="ru-RU"/>
              </w:rPr>
              <w:t>7.5.</w:t>
            </w:r>
          </w:p>
        </w:tc>
        <w:tc>
          <w:tcPr>
            <w:tcW w:w="7278" w:type="dxa"/>
            <w:tcBorders>
              <w:left w:val="single" w:sz="4" w:space="0" w:color="auto"/>
            </w:tcBorders>
            <w:tcMar>
              <w:top w:w="50" w:type="dxa"/>
              <w:left w:w="100" w:type="dxa"/>
            </w:tcMar>
            <w:vAlign w:val="center"/>
          </w:tcPr>
          <w:p w:rsidR="00F265F6" w:rsidRPr="00811EAF" w:rsidRDefault="00F265F6" w:rsidP="00811EAF">
            <w:pPr>
              <w:spacing w:after="0" w:line="240" w:lineRule="auto"/>
              <w:ind w:left="135"/>
              <w:rPr>
                <w:rFonts w:ascii="Times New Roman" w:hAnsi="Times New Roman" w:cs="Times New Roman"/>
                <w:color w:val="000000"/>
                <w:sz w:val="24"/>
                <w:szCs w:val="24"/>
                <w:lang w:val="ru-RU"/>
              </w:rPr>
            </w:pPr>
            <w:r w:rsidRPr="00811EAF">
              <w:rPr>
                <w:rFonts w:ascii="Times New Roman" w:hAnsi="Times New Roman" w:cs="Times New Roman"/>
                <w:color w:val="000000"/>
                <w:sz w:val="24"/>
                <w:szCs w:val="24"/>
                <w:lang w:val="ru-RU"/>
              </w:rPr>
              <w:t>Обучающее изложение</w:t>
            </w:r>
          </w:p>
        </w:tc>
        <w:tc>
          <w:tcPr>
            <w:tcW w:w="1559" w:type="dxa"/>
            <w:tcMar>
              <w:top w:w="50" w:type="dxa"/>
              <w:left w:w="100" w:type="dxa"/>
            </w:tcMar>
            <w:vAlign w:val="center"/>
          </w:tcPr>
          <w:p w:rsidR="00F265F6" w:rsidRPr="00811EAF" w:rsidRDefault="009E3214" w:rsidP="00811EAF">
            <w:pPr>
              <w:spacing w:after="0" w:line="240" w:lineRule="auto"/>
              <w:ind w:left="135"/>
              <w:jc w:val="center"/>
              <w:rPr>
                <w:rFonts w:ascii="Times New Roman" w:hAnsi="Times New Roman"/>
                <w:color w:val="000000"/>
                <w:sz w:val="24"/>
                <w:szCs w:val="24"/>
                <w:lang w:val="ru-RU"/>
              </w:rPr>
            </w:pPr>
            <w:r w:rsidRPr="00811EAF">
              <w:rPr>
                <w:rFonts w:ascii="Times New Roman" w:hAnsi="Times New Roman"/>
                <w:color w:val="000000"/>
                <w:sz w:val="24"/>
                <w:szCs w:val="24"/>
                <w:lang w:val="ru-RU"/>
              </w:rPr>
              <w:t>3</w:t>
            </w:r>
          </w:p>
        </w:tc>
        <w:tc>
          <w:tcPr>
            <w:tcW w:w="1843" w:type="dxa"/>
            <w:tcMar>
              <w:top w:w="50" w:type="dxa"/>
              <w:left w:w="100" w:type="dxa"/>
            </w:tcMar>
            <w:vAlign w:val="center"/>
          </w:tcPr>
          <w:p w:rsidR="00F265F6" w:rsidRPr="00811EAF" w:rsidRDefault="00F265F6" w:rsidP="00811EAF">
            <w:pPr>
              <w:spacing w:after="0" w:line="240" w:lineRule="auto"/>
              <w:ind w:left="135"/>
              <w:jc w:val="center"/>
              <w:rPr>
                <w:sz w:val="24"/>
                <w:szCs w:val="24"/>
                <w:lang w:val="ru-RU"/>
              </w:rPr>
            </w:pPr>
          </w:p>
        </w:tc>
        <w:tc>
          <w:tcPr>
            <w:tcW w:w="3118" w:type="dxa"/>
            <w:tcMar>
              <w:top w:w="50" w:type="dxa"/>
              <w:left w:w="100" w:type="dxa"/>
            </w:tcMar>
            <w:vAlign w:val="center"/>
          </w:tcPr>
          <w:p w:rsidR="00F265F6" w:rsidRPr="00811EAF" w:rsidRDefault="00804732" w:rsidP="00811EAF">
            <w:pPr>
              <w:spacing w:after="0" w:line="240" w:lineRule="auto"/>
              <w:ind w:left="135"/>
              <w:rPr>
                <w:rFonts w:ascii="Times New Roman" w:hAnsi="Times New Roman"/>
                <w:color w:val="000000"/>
                <w:sz w:val="24"/>
                <w:szCs w:val="24"/>
                <w:lang w:val="ru-RU"/>
              </w:rPr>
            </w:pPr>
            <w:r w:rsidRPr="00811EAF">
              <w:rPr>
                <w:rFonts w:ascii="Times New Roman" w:hAnsi="Times New Roman"/>
                <w:color w:val="000000"/>
                <w:sz w:val="24"/>
                <w:szCs w:val="24"/>
                <w:lang w:val="ru-RU"/>
              </w:rPr>
              <w:t xml:space="preserve">Библиотека ЦОК </w:t>
            </w:r>
            <w:hyperlink r:id="rId68">
              <w:r w:rsidRPr="00811EAF">
                <w:rPr>
                  <w:rFonts w:ascii="Times New Roman" w:hAnsi="Times New Roman"/>
                  <w:color w:val="0000FF"/>
                  <w:sz w:val="24"/>
                  <w:szCs w:val="24"/>
                  <w:u w:val="single"/>
                </w:rPr>
                <w:t>https</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m</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edsoo</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ru</w:t>
              </w:r>
              <w:r w:rsidRPr="00811EAF">
                <w:rPr>
                  <w:rFonts w:ascii="Times New Roman" w:hAnsi="Times New Roman"/>
                  <w:color w:val="0000FF"/>
                  <w:sz w:val="24"/>
                  <w:szCs w:val="24"/>
                  <w:u w:val="single"/>
                  <w:lang w:val="ru-RU"/>
                </w:rPr>
                <w:t>/7</w:t>
              </w:r>
              <w:r w:rsidRPr="00811EAF">
                <w:rPr>
                  <w:rFonts w:ascii="Times New Roman" w:hAnsi="Times New Roman"/>
                  <w:color w:val="0000FF"/>
                  <w:sz w:val="24"/>
                  <w:szCs w:val="24"/>
                  <w:u w:val="single"/>
                </w:rPr>
                <w:t>f</w:t>
              </w:r>
              <w:r w:rsidRPr="00811EAF">
                <w:rPr>
                  <w:rFonts w:ascii="Times New Roman" w:hAnsi="Times New Roman"/>
                  <w:color w:val="0000FF"/>
                  <w:sz w:val="24"/>
                  <w:szCs w:val="24"/>
                  <w:u w:val="single"/>
                  <w:lang w:val="ru-RU"/>
                </w:rPr>
                <w:t>413034</w:t>
              </w:r>
            </w:hyperlink>
          </w:p>
        </w:tc>
      </w:tr>
      <w:tr w:rsidR="00811EAF" w:rsidRPr="008B6FBF" w:rsidTr="00811EAF">
        <w:trPr>
          <w:trHeight w:val="144"/>
          <w:tblCellSpacing w:w="20" w:type="nil"/>
        </w:trPr>
        <w:tc>
          <w:tcPr>
            <w:tcW w:w="944" w:type="dxa"/>
            <w:tcMar>
              <w:top w:w="50" w:type="dxa"/>
              <w:left w:w="100" w:type="dxa"/>
            </w:tcMar>
            <w:vAlign w:val="center"/>
          </w:tcPr>
          <w:p w:rsidR="00F265F6" w:rsidRPr="00811EAF" w:rsidRDefault="00F265F6" w:rsidP="00811EAF">
            <w:pPr>
              <w:spacing w:after="0" w:line="240" w:lineRule="auto"/>
              <w:rPr>
                <w:rFonts w:ascii="Times New Roman" w:hAnsi="Times New Roman"/>
                <w:color w:val="000000"/>
                <w:sz w:val="24"/>
                <w:szCs w:val="24"/>
                <w:lang w:val="ru-RU"/>
              </w:rPr>
            </w:pPr>
            <w:r w:rsidRPr="00811EAF">
              <w:rPr>
                <w:rFonts w:ascii="Times New Roman" w:hAnsi="Times New Roman"/>
                <w:color w:val="000000"/>
                <w:sz w:val="24"/>
                <w:szCs w:val="24"/>
                <w:lang w:val="ru-RU"/>
              </w:rPr>
              <w:t>7.6.</w:t>
            </w:r>
          </w:p>
        </w:tc>
        <w:tc>
          <w:tcPr>
            <w:tcW w:w="7278" w:type="dxa"/>
            <w:tcBorders>
              <w:left w:val="single" w:sz="4" w:space="0" w:color="auto"/>
            </w:tcBorders>
            <w:tcMar>
              <w:top w:w="50" w:type="dxa"/>
              <w:left w:w="100" w:type="dxa"/>
            </w:tcMar>
            <w:vAlign w:val="center"/>
          </w:tcPr>
          <w:p w:rsidR="00F265F6" w:rsidRPr="00811EAF" w:rsidRDefault="00F265F6" w:rsidP="00811EAF">
            <w:pPr>
              <w:spacing w:after="0" w:line="240" w:lineRule="auto"/>
              <w:ind w:left="135"/>
              <w:rPr>
                <w:rFonts w:ascii="Times New Roman" w:hAnsi="Times New Roman" w:cs="Times New Roman"/>
                <w:color w:val="000000"/>
                <w:sz w:val="24"/>
                <w:szCs w:val="24"/>
                <w:lang w:val="ru-RU"/>
              </w:rPr>
            </w:pPr>
            <w:r w:rsidRPr="00811EAF">
              <w:rPr>
                <w:rFonts w:ascii="Times New Roman" w:hAnsi="Times New Roman" w:cs="Times New Roman"/>
                <w:color w:val="000000"/>
                <w:sz w:val="24"/>
                <w:szCs w:val="24"/>
                <w:lang w:val="ru-RU"/>
              </w:rPr>
              <w:t>Работа над ошибками стилистического или содержательного плана</w:t>
            </w:r>
          </w:p>
        </w:tc>
        <w:tc>
          <w:tcPr>
            <w:tcW w:w="1559" w:type="dxa"/>
            <w:tcMar>
              <w:top w:w="50" w:type="dxa"/>
              <w:left w:w="100" w:type="dxa"/>
            </w:tcMar>
            <w:vAlign w:val="center"/>
          </w:tcPr>
          <w:p w:rsidR="00F265F6" w:rsidRPr="00811EAF" w:rsidRDefault="009E3214" w:rsidP="00811EAF">
            <w:pPr>
              <w:spacing w:after="0" w:line="240" w:lineRule="auto"/>
              <w:ind w:left="135"/>
              <w:jc w:val="center"/>
              <w:rPr>
                <w:rFonts w:ascii="Times New Roman" w:hAnsi="Times New Roman"/>
                <w:color w:val="000000"/>
                <w:sz w:val="24"/>
                <w:szCs w:val="24"/>
                <w:lang w:val="ru-RU"/>
              </w:rPr>
            </w:pPr>
            <w:r w:rsidRPr="00811EAF">
              <w:rPr>
                <w:rFonts w:ascii="Times New Roman" w:hAnsi="Times New Roman"/>
                <w:color w:val="000000"/>
                <w:sz w:val="24"/>
                <w:szCs w:val="24"/>
                <w:lang w:val="ru-RU"/>
              </w:rPr>
              <w:t>1</w:t>
            </w:r>
          </w:p>
        </w:tc>
        <w:tc>
          <w:tcPr>
            <w:tcW w:w="1843" w:type="dxa"/>
            <w:tcMar>
              <w:top w:w="50" w:type="dxa"/>
              <w:left w:w="100" w:type="dxa"/>
            </w:tcMar>
            <w:vAlign w:val="center"/>
          </w:tcPr>
          <w:p w:rsidR="00F265F6" w:rsidRPr="00811EAF" w:rsidRDefault="00F265F6" w:rsidP="00811EAF">
            <w:pPr>
              <w:spacing w:after="0" w:line="240" w:lineRule="auto"/>
              <w:ind w:left="135"/>
              <w:jc w:val="center"/>
              <w:rPr>
                <w:sz w:val="24"/>
                <w:szCs w:val="24"/>
                <w:lang w:val="ru-RU"/>
              </w:rPr>
            </w:pPr>
          </w:p>
        </w:tc>
        <w:tc>
          <w:tcPr>
            <w:tcW w:w="3118" w:type="dxa"/>
            <w:tcMar>
              <w:top w:w="50" w:type="dxa"/>
              <w:left w:w="100" w:type="dxa"/>
            </w:tcMar>
            <w:vAlign w:val="center"/>
          </w:tcPr>
          <w:p w:rsidR="00F265F6" w:rsidRPr="00811EAF" w:rsidRDefault="00804732" w:rsidP="00811EAF">
            <w:pPr>
              <w:spacing w:after="0" w:line="240" w:lineRule="auto"/>
              <w:ind w:left="135"/>
              <w:rPr>
                <w:rFonts w:ascii="Times New Roman" w:hAnsi="Times New Roman"/>
                <w:color w:val="000000"/>
                <w:sz w:val="24"/>
                <w:szCs w:val="24"/>
                <w:lang w:val="ru-RU"/>
              </w:rPr>
            </w:pPr>
            <w:r w:rsidRPr="00811EAF">
              <w:rPr>
                <w:rFonts w:ascii="Times New Roman" w:hAnsi="Times New Roman"/>
                <w:color w:val="000000"/>
                <w:sz w:val="24"/>
                <w:szCs w:val="24"/>
                <w:lang w:val="ru-RU"/>
              </w:rPr>
              <w:t xml:space="preserve">Библиотека ЦОК </w:t>
            </w:r>
            <w:hyperlink r:id="rId69">
              <w:r w:rsidRPr="00811EAF">
                <w:rPr>
                  <w:rFonts w:ascii="Times New Roman" w:hAnsi="Times New Roman"/>
                  <w:color w:val="0000FF"/>
                  <w:sz w:val="24"/>
                  <w:szCs w:val="24"/>
                  <w:u w:val="single"/>
                </w:rPr>
                <w:t>https</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m</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edsoo</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ru</w:t>
              </w:r>
              <w:r w:rsidRPr="00811EAF">
                <w:rPr>
                  <w:rFonts w:ascii="Times New Roman" w:hAnsi="Times New Roman"/>
                  <w:color w:val="0000FF"/>
                  <w:sz w:val="24"/>
                  <w:szCs w:val="24"/>
                  <w:u w:val="single"/>
                  <w:lang w:val="ru-RU"/>
                </w:rPr>
                <w:t>/7</w:t>
              </w:r>
              <w:r w:rsidRPr="00811EAF">
                <w:rPr>
                  <w:rFonts w:ascii="Times New Roman" w:hAnsi="Times New Roman"/>
                  <w:color w:val="0000FF"/>
                  <w:sz w:val="24"/>
                  <w:szCs w:val="24"/>
                  <w:u w:val="single"/>
                </w:rPr>
                <w:t>f</w:t>
              </w:r>
              <w:r w:rsidRPr="00811EAF">
                <w:rPr>
                  <w:rFonts w:ascii="Times New Roman" w:hAnsi="Times New Roman"/>
                  <w:color w:val="0000FF"/>
                  <w:sz w:val="24"/>
                  <w:szCs w:val="24"/>
                  <w:u w:val="single"/>
                  <w:lang w:val="ru-RU"/>
                </w:rPr>
                <w:t>413034</w:t>
              </w:r>
            </w:hyperlink>
          </w:p>
        </w:tc>
      </w:tr>
      <w:tr w:rsidR="00811EAF" w:rsidTr="00811EAF">
        <w:trPr>
          <w:trHeight w:val="144"/>
          <w:tblCellSpacing w:w="20" w:type="nil"/>
        </w:trPr>
        <w:tc>
          <w:tcPr>
            <w:tcW w:w="8222" w:type="dxa"/>
            <w:gridSpan w:val="2"/>
            <w:tcMar>
              <w:top w:w="50" w:type="dxa"/>
              <w:left w:w="100" w:type="dxa"/>
            </w:tcMar>
            <w:vAlign w:val="center"/>
          </w:tcPr>
          <w:p w:rsidR="009E3214" w:rsidRPr="00811EAF" w:rsidRDefault="009E3214" w:rsidP="00811EAF">
            <w:pPr>
              <w:spacing w:after="0" w:line="240" w:lineRule="auto"/>
              <w:ind w:left="135"/>
              <w:rPr>
                <w:rFonts w:ascii="Times New Roman" w:hAnsi="Times New Roman" w:cs="Times New Roman"/>
                <w:color w:val="000000"/>
                <w:sz w:val="24"/>
                <w:szCs w:val="24"/>
                <w:lang w:val="ru-RU"/>
              </w:rPr>
            </w:pPr>
            <w:r w:rsidRPr="00811EAF">
              <w:rPr>
                <w:rFonts w:ascii="Times New Roman" w:hAnsi="Times New Roman" w:cs="Times New Roman"/>
                <w:color w:val="000000"/>
                <w:sz w:val="24"/>
                <w:szCs w:val="24"/>
                <w:lang w:val="ru-RU"/>
              </w:rPr>
              <w:t>Итого по разделу</w:t>
            </w:r>
          </w:p>
        </w:tc>
        <w:tc>
          <w:tcPr>
            <w:tcW w:w="1559" w:type="dxa"/>
            <w:tcMar>
              <w:top w:w="50" w:type="dxa"/>
              <w:left w:w="100" w:type="dxa"/>
            </w:tcMar>
            <w:vAlign w:val="center"/>
          </w:tcPr>
          <w:p w:rsidR="009E3214" w:rsidRPr="00811EAF" w:rsidRDefault="009E3214" w:rsidP="00811EAF">
            <w:pPr>
              <w:spacing w:after="0" w:line="240" w:lineRule="auto"/>
              <w:ind w:left="135"/>
              <w:jc w:val="center"/>
              <w:rPr>
                <w:rFonts w:ascii="Times New Roman" w:hAnsi="Times New Roman"/>
                <w:color w:val="000000"/>
                <w:sz w:val="24"/>
                <w:szCs w:val="24"/>
                <w:lang w:val="ru-RU"/>
              </w:rPr>
            </w:pPr>
            <w:r w:rsidRPr="00811EAF">
              <w:rPr>
                <w:rFonts w:ascii="Times New Roman" w:hAnsi="Times New Roman"/>
                <w:color w:val="000000"/>
                <w:sz w:val="24"/>
                <w:szCs w:val="24"/>
                <w:lang w:val="ru-RU"/>
              </w:rPr>
              <w:t>9</w:t>
            </w:r>
          </w:p>
        </w:tc>
        <w:tc>
          <w:tcPr>
            <w:tcW w:w="1843" w:type="dxa"/>
            <w:tcMar>
              <w:top w:w="50" w:type="dxa"/>
              <w:left w:w="100" w:type="dxa"/>
            </w:tcMar>
            <w:vAlign w:val="center"/>
          </w:tcPr>
          <w:p w:rsidR="009E3214" w:rsidRPr="00811EAF" w:rsidRDefault="009E3214" w:rsidP="00811EAF">
            <w:pPr>
              <w:spacing w:after="0" w:line="240" w:lineRule="auto"/>
              <w:ind w:left="135"/>
              <w:jc w:val="center"/>
              <w:rPr>
                <w:sz w:val="24"/>
                <w:szCs w:val="24"/>
                <w:lang w:val="ru-RU"/>
              </w:rPr>
            </w:pPr>
          </w:p>
        </w:tc>
        <w:tc>
          <w:tcPr>
            <w:tcW w:w="3118" w:type="dxa"/>
            <w:tcMar>
              <w:top w:w="50" w:type="dxa"/>
              <w:left w:w="100" w:type="dxa"/>
            </w:tcMar>
            <w:vAlign w:val="center"/>
          </w:tcPr>
          <w:p w:rsidR="009E3214" w:rsidRPr="00811EAF" w:rsidRDefault="009E3214" w:rsidP="00811EAF">
            <w:pPr>
              <w:spacing w:after="0" w:line="240" w:lineRule="auto"/>
              <w:ind w:left="135"/>
              <w:rPr>
                <w:rFonts w:ascii="Times New Roman" w:hAnsi="Times New Roman"/>
                <w:color w:val="000000"/>
                <w:sz w:val="24"/>
                <w:szCs w:val="24"/>
                <w:lang w:val="ru-RU"/>
              </w:rPr>
            </w:pPr>
          </w:p>
        </w:tc>
      </w:tr>
      <w:tr w:rsidR="00811EAF" w:rsidTr="00804732">
        <w:trPr>
          <w:trHeight w:val="144"/>
          <w:tblCellSpacing w:w="20" w:type="nil"/>
        </w:trPr>
        <w:tc>
          <w:tcPr>
            <w:tcW w:w="14742" w:type="dxa"/>
            <w:gridSpan w:val="5"/>
            <w:tcMar>
              <w:top w:w="50" w:type="dxa"/>
              <w:left w:w="100" w:type="dxa"/>
            </w:tcMar>
            <w:vAlign w:val="center"/>
          </w:tcPr>
          <w:p w:rsidR="00F265F6" w:rsidRPr="00811EAF" w:rsidRDefault="00F265F6" w:rsidP="00811EAF">
            <w:pPr>
              <w:spacing w:after="0" w:line="240" w:lineRule="auto"/>
              <w:ind w:left="135"/>
              <w:rPr>
                <w:rFonts w:ascii="Times New Roman" w:hAnsi="Times New Roman"/>
                <w:b/>
                <w:color w:val="000000"/>
                <w:sz w:val="24"/>
                <w:szCs w:val="24"/>
                <w:lang w:val="ru-RU"/>
              </w:rPr>
            </w:pPr>
            <w:r w:rsidRPr="00811EAF">
              <w:rPr>
                <w:rFonts w:ascii="Times New Roman" w:hAnsi="Times New Roman"/>
                <w:b/>
                <w:color w:val="000000"/>
                <w:sz w:val="24"/>
                <w:szCs w:val="24"/>
                <w:lang w:val="ru-RU"/>
              </w:rPr>
              <w:t>Раздел 8. Сочинение</w:t>
            </w:r>
            <w:r w:rsidR="009E3214" w:rsidRPr="00811EAF">
              <w:rPr>
                <w:rFonts w:ascii="Times New Roman" w:hAnsi="Times New Roman"/>
                <w:b/>
                <w:color w:val="000000"/>
                <w:sz w:val="24"/>
                <w:szCs w:val="24"/>
                <w:lang w:val="ru-RU"/>
              </w:rPr>
              <w:t xml:space="preserve"> 11 часов</w:t>
            </w:r>
          </w:p>
        </w:tc>
      </w:tr>
      <w:tr w:rsidR="00811EAF" w:rsidRPr="008B6FBF" w:rsidTr="00811EAF">
        <w:trPr>
          <w:trHeight w:val="144"/>
          <w:tblCellSpacing w:w="20" w:type="nil"/>
        </w:trPr>
        <w:tc>
          <w:tcPr>
            <w:tcW w:w="944" w:type="dxa"/>
            <w:tcMar>
              <w:top w:w="50" w:type="dxa"/>
              <w:left w:w="100" w:type="dxa"/>
            </w:tcMar>
            <w:vAlign w:val="center"/>
          </w:tcPr>
          <w:p w:rsidR="00F265F6" w:rsidRPr="00811EAF" w:rsidRDefault="009E3214" w:rsidP="00811EAF">
            <w:pPr>
              <w:spacing w:after="0" w:line="240" w:lineRule="auto"/>
              <w:rPr>
                <w:rFonts w:ascii="Times New Roman" w:hAnsi="Times New Roman"/>
                <w:color w:val="000000"/>
                <w:sz w:val="24"/>
                <w:szCs w:val="24"/>
                <w:lang w:val="ru-RU"/>
              </w:rPr>
            </w:pPr>
            <w:r w:rsidRPr="00811EAF">
              <w:rPr>
                <w:rFonts w:ascii="Times New Roman" w:hAnsi="Times New Roman"/>
                <w:color w:val="000000"/>
                <w:sz w:val="24"/>
                <w:szCs w:val="24"/>
                <w:lang w:val="ru-RU"/>
              </w:rPr>
              <w:t>8.1.</w:t>
            </w:r>
          </w:p>
        </w:tc>
        <w:tc>
          <w:tcPr>
            <w:tcW w:w="7278" w:type="dxa"/>
            <w:tcMar>
              <w:top w:w="50" w:type="dxa"/>
              <w:left w:w="100" w:type="dxa"/>
            </w:tcMar>
            <w:vAlign w:val="center"/>
          </w:tcPr>
          <w:p w:rsidR="00F265F6" w:rsidRPr="00811EAF" w:rsidRDefault="009E3214" w:rsidP="00811EAF">
            <w:pPr>
              <w:spacing w:after="0" w:line="240" w:lineRule="auto"/>
              <w:ind w:left="135"/>
              <w:rPr>
                <w:rFonts w:ascii="Times New Roman" w:hAnsi="Times New Roman" w:cs="Times New Roman"/>
                <w:sz w:val="24"/>
                <w:szCs w:val="24"/>
                <w:lang w:val="ru-RU"/>
              </w:rPr>
            </w:pPr>
            <w:r w:rsidRPr="00811EAF">
              <w:rPr>
                <w:rFonts w:ascii="Times New Roman" w:hAnsi="Times New Roman" w:cs="Times New Roman"/>
                <w:sz w:val="24"/>
                <w:szCs w:val="24"/>
                <w:lang w:val="ru-RU"/>
              </w:rPr>
              <w:t>Создание устных или письменных текстов различных функционально-смысловых типов и стилей речи</w:t>
            </w:r>
          </w:p>
        </w:tc>
        <w:tc>
          <w:tcPr>
            <w:tcW w:w="1559" w:type="dxa"/>
            <w:tcMar>
              <w:top w:w="50" w:type="dxa"/>
              <w:left w:w="100" w:type="dxa"/>
            </w:tcMar>
            <w:vAlign w:val="center"/>
          </w:tcPr>
          <w:p w:rsidR="00F265F6" w:rsidRPr="00811EAF" w:rsidRDefault="009E3214" w:rsidP="00811EAF">
            <w:pPr>
              <w:spacing w:after="0" w:line="240" w:lineRule="auto"/>
              <w:ind w:left="135"/>
              <w:jc w:val="center"/>
              <w:rPr>
                <w:rFonts w:ascii="Times New Roman" w:hAnsi="Times New Roman"/>
                <w:color w:val="000000"/>
                <w:sz w:val="24"/>
                <w:szCs w:val="24"/>
                <w:lang w:val="ru-RU"/>
              </w:rPr>
            </w:pPr>
            <w:r w:rsidRPr="00811EAF">
              <w:rPr>
                <w:rFonts w:ascii="Times New Roman" w:hAnsi="Times New Roman"/>
                <w:color w:val="000000"/>
                <w:sz w:val="24"/>
                <w:szCs w:val="24"/>
                <w:lang w:val="ru-RU"/>
              </w:rPr>
              <w:t>1</w:t>
            </w:r>
          </w:p>
        </w:tc>
        <w:tc>
          <w:tcPr>
            <w:tcW w:w="1843" w:type="dxa"/>
            <w:tcMar>
              <w:top w:w="50" w:type="dxa"/>
              <w:left w:w="100" w:type="dxa"/>
            </w:tcMar>
            <w:vAlign w:val="center"/>
          </w:tcPr>
          <w:p w:rsidR="00F265F6" w:rsidRPr="00811EAF" w:rsidRDefault="00F265F6" w:rsidP="00811EAF">
            <w:pPr>
              <w:spacing w:after="0" w:line="240" w:lineRule="auto"/>
              <w:ind w:left="135"/>
              <w:jc w:val="center"/>
              <w:rPr>
                <w:sz w:val="24"/>
                <w:szCs w:val="24"/>
                <w:lang w:val="ru-RU"/>
              </w:rPr>
            </w:pPr>
          </w:p>
        </w:tc>
        <w:tc>
          <w:tcPr>
            <w:tcW w:w="3118" w:type="dxa"/>
            <w:tcMar>
              <w:top w:w="50" w:type="dxa"/>
              <w:left w:w="100" w:type="dxa"/>
            </w:tcMar>
            <w:vAlign w:val="center"/>
          </w:tcPr>
          <w:p w:rsidR="00F265F6" w:rsidRPr="00811EAF" w:rsidRDefault="00804732" w:rsidP="00811EAF">
            <w:pPr>
              <w:spacing w:after="0" w:line="240" w:lineRule="auto"/>
              <w:ind w:left="135"/>
              <w:rPr>
                <w:rFonts w:ascii="Times New Roman" w:hAnsi="Times New Roman"/>
                <w:color w:val="000000"/>
                <w:sz w:val="24"/>
                <w:szCs w:val="24"/>
                <w:lang w:val="ru-RU"/>
              </w:rPr>
            </w:pPr>
            <w:r w:rsidRPr="00811EAF">
              <w:rPr>
                <w:rFonts w:ascii="Times New Roman" w:hAnsi="Times New Roman"/>
                <w:color w:val="000000"/>
                <w:sz w:val="24"/>
                <w:szCs w:val="24"/>
                <w:lang w:val="ru-RU"/>
              </w:rPr>
              <w:t xml:space="preserve">Библиотека ЦОК </w:t>
            </w:r>
            <w:hyperlink r:id="rId70">
              <w:r w:rsidRPr="00811EAF">
                <w:rPr>
                  <w:rFonts w:ascii="Times New Roman" w:hAnsi="Times New Roman"/>
                  <w:color w:val="0000FF"/>
                  <w:sz w:val="24"/>
                  <w:szCs w:val="24"/>
                  <w:u w:val="single"/>
                </w:rPr>
                <w:t>https</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m</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edsoo</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ru</w:t>
              </w:r>
              <w:r w:rsidRPr="00811EAF">
                <w:rPr>
                  <w:rFonts w:ascii="Times New Roman" w:hAnsi="Times New Roman"/>
                  <w:color w:val="0000FF"/>
                  <w:sz w:val="24"/>
                  <w:szCs w:val="24"/>
                  <w:u w:val="single"/>
                  <w:lang w:val="ru-RU"/>
                </w:rPr>
                <w:t>/7</w:t>
              </w:r>
              <w:r w:rsidRPr="00811EAF">
                <w:rPr>
                  <w:rFonts w:ascii="Times New Roman" w:hAnsi="Times New Roman"/>
                  <w:color w:val="0000FF"/>
                  <w:sz w:val="24"/>
                  <w:szCs w:val="24"/>
                  <w:u w:val="single"/>
                </w:rPr>
                <w:t>f</w:t>
              </w:r>
              <w:r w:rsidRPr="00811EAF">
                <w:rPr>
                  <w:rFonts w:ascii="Times New Roman" w:hAnsi="Times New Roman"/>
                  <w:color w:val="0000FF"/>
                  <w:sz w:val="24"/>
                  <w:szCs w:val="24"/>
                  <w:u w:val="single"/>
                  <w:lang w:val="ru-RU"/>
                </w:rPr>
                <w:t>413034</w:t>
              </w:r>
            </w:hyperlink>
          </w:p>
        </w:tc>
      </w:tr>
      <w:tr w:rsidR="00811EAF" w:rsidRPr="008B6FBF" w:rsidTr="00811EAF">
        <w:trPr>
          <w:trHeight w:val="144"/>
          <w:tblCellSpacing w:w="20" w:type="nil"/>
        </w:trPr>
        <w:tc>
          <w:tcPr>
            <w:tcW w:w="944" w:type="dxa"/>
            <w:tcMar>
              <w:top w:w="50" w:type="dxa"/>
              <w:left w:w="100" w:type="dxa"/>
            </w:tcMar>
            <w:vAlign w:val="center"/>
          </w:tcPr>
          <w:p w:rsidR="00F265F6" w:rsidRPr="00811EAF" w:rsidRDefault="009E3214" w:rsidP="00811EAF">
            <w:pPr>
              <w:spacing w:after="0" w:line="240" w:lineRule="auto"/>
              <w:rPr>
                <w:rFonts w:ascii="Times New Roman" w:hAnsi="Times New Roman"/>
                <w:color w:val="000000"/>
                <w:sz w:val="24"/>
                <w:szCs w:val="24"/>
                <w:lang w:val="ru-RU"/>
              </w:rPr>
            </w:pPr>
            <w:r w:rsidRPr="00811EAF">
              <w:rPr>
                <w:rFonts w:ascii="Times New Roman" w:hAnsi="Times New Roman"/>
                <w:color w:val="000000"/>
                <w:sz w:val="24"/>
                <w:szCs w:val="24"/>
                <w:lang w:val="ru-RU"/>
              </w:rPr>
              <w:t>8.2.</w:t>
            </w:r>
          </w:p>
        </w:tc>
        <w:tc>
          <w:tcPr>
            <w:tcW w:w="7278" w:type="dxa"/>
            <w:tcMar>
              <w:top w:w="50" w:type="dxa"/>
              <w:left w:w="100" w:type="dxa"/>
            </w:tcMar>
            <w:vAlign w:val="center"/>
          </w:tcPr>
          <w:p w:rsidR="00F265F6" w:rsidRPr="00811EAF" w:rsidRDefault="009E3214" w:rsidP="00811EAF">
            <w:pPr>
              <w:spacing w:after="0" w:line="240" w:lineRule="auto"/>
              <w:ind w:left="135"/>
              <w:rPr>
                <w:rFonts w:ascii="Times New Roman" w:hAnsi="Times New Roman" w:cs="Times New Roman"/>
                <w:sz w:val="24"/>
                <w:szCs w:val="24"/>
                <w:lang w:val="ru-RU"/>
              </w:rPr>
            </w:pPr>
            <w:r w:rsidRPr="00811EAF">
              <w:rPr>
                <w:rFonts w:ascii="Times New Roman" w:hAnsi="Times New Roman" w:cs="Times New Roman"/>
                <w:sz w:val="24"/>
                <w:szCs w:val="24"/>
                <w:lang w:val="ru-RU"/>
              </w:rPr>
              <w:t>Создание текстов с опорой на картину</w:t>
            </w:r>
          </w:p>
        </w:tc>
        <w:tc>
          <w:tcPr>
            <w:tcW w:w="1559" w:type="dxa"/>
            <w:tcMar>
              <w:top w:w="50" w:type="dxa"/>
              <w:left w:w="100" w:type="dxa"/>
            </w:tcMar>
            <w:vAlign w:val="center"/>
          </w:tcPr>
          <w:p w:rsidR="00F265F6" w:rsidRPr="00811EAF" w:rsidRDefault="009E3214" w:rsidP="00811EAF">
            <w:pPr>
              <w:spacing w:after="0" w:line="240" w:lineRule="auto"/>
              <w:ind w:left="135"/>
              <w:jc w:val="center"/>
              <w:rPr>
                <w:rFonts w:ascii="Times New Roman" w:hAnsi="Times New Roman"/>
                <w:color w:val="000000"/>
                <w:sz w:val="24"/>
                <w:szCs w:val="24"/>
                <w:lang w:val="ru-RU"/>
              </w:rPr>
            </w:pPr>
            <w:r w:rsidRPr="00811EAF">
              <w:rPr>
                <w:rFonts w:ascii="Times New Roman" w:hAnsi="Times New Roman"/>
                <w:color w:val="000000"/>
                <w:sz w:val="24"/>
                <w:szCs w:val="24"/>
                <w:lang w:val="ru-RU"/>
              </w:rPr>
              <w:t>1</w:t>
            </w:r>
          </w:p>
        </w:tc>
        <w:tc>
          <w:tcPr>
            <w:tcW w:w="1843" w:type="dxa"/>
            <w:tcMar>
              <w:top w:w="50" w:type="dxa"/>
              <w:left w:w="100" w:type="dxa"/>
            </w:tcMar>
            <w:vAlign w:val="center"/>
          </w:tcPr>
          <w:p w:rsidR="00F265F6" w:rsidRPr="00811EAF" w:rsidRDefault="00F265F6" w:rsidP="00811EAF">
            <w:pPr>
              <w:spacing w:after="0" w:line="240" w:lineRule="auto"/>
              <w:ind w:left="135"/>
              <w:jc w:val="center"/>
              <w:rPr>
                <w:sz w:val="24"/>
                <w:szCs w:val="24"/>
                <w:lang w:val="ru-RU"/>
              </w:rPr>
            </w:pPr>
          </w:p>
        </w:tc>
        <w:tc>
          <w:tcPr>
            <w:tcW w:w="3118" w:type="dxa"/>
            <w:tcMar>
              <w:top w:w="50" w:type="dxa"/>
              <w:left w:w="100" w:type="dxa"/>
            </w:tcMar>
            <w:vAlign w:val="center"/>
          </w:tcPr>
          <w:p w:rsidR="00F265F6" w:rsidRPr="00811EAF" w:rsidRDefault="00804732" w:rsidP="00811EAF">
            <w:pPr>
              <w:spacing w:after="0" w:line="240" w:lineRule="auto"/>
              <w:ind w:left="135"/>
              <w:rPr>
                <w:rFonts w:ascii="Times New Roman" w:hAnsi="Times New Roman"/>
                <w:color w:val="000000"/>
                <w:sz w:val="24"/>
                <w:szCs w:val="24"/>
                <w:lang w:val="ru-RU"/>
              </w:rPr>
            </w:pPr>
            <w:r w:rsidRPr="00811EAF">
              <w:rPr>
                <w:rFonts w:ascii="Times New Roman" w:hAnsi="Times New Roman"/>
                <w:color w:val="000000"/>
                <w:sz w:val="24"/>
                <w:szCs w:val="24"/>
                <w:lang w:val="ru-RU"/>
              </w:rPr>
              <w:t xml:space="preserve">Библиотека ЦОК </w:t>
            </w:r>
            <w:hyperlink r:id="rId71">
              <w:r w:rsidRPr="00811EAF">
                <w:rPr>
                  <w:rFonts w:ascii="Times New Roman" w:hAnsi="Times New Roman"/>
                  <w:color w:val="0000FF"/>
                  <w:sz w:val="24"/>
                  <w:szCs w:val="24"/>
                  <w:u w:val="single"/>
                </w:rPr>
                <w:t>https</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m</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edsoo</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ru</w:t>
              </w:r>
              <w:r w:rsidRPr="00811EAF">
                <w:rPr>
                  <w:rFonts w:ascii="Times New Roman" w:hAnsi="Times New Roman"/>
                  <w:color w:val="0000FF"/>
                  <w:sz w:val="24"/>
                  <w:szCs w:val="24"/>
                  <w:u w:val="single"/>
                  <w:lang w:val="ru-RU"/>
                </w:rPr>
                <w:t>/7</w:t>
              </w:r>
              <w:r w:rsidRPr="00811EAF">
                <w:rPr>
                  <w:rFonts w:ascii="Times New Roman" w:hAnsi="Times New Roman"/>
                  <w:color w:val="0000FF"/>
                  <w:sz w:val="24"/>
                  <w:szCs w:val="24"/>
                  <w:u w:val="single"/>
                </w:rPr>
                <w:t>f</w:t>
              </w:r>
              <w:r w:rsidRPr="00811EAF">
                <w:rPr>
                  <w:rFonts w:ascii="Times New Roman" w:hAnsi="Times New Roman"/>
                  <w:color w:val="0000FF"/>
                  <w:sz w:val="24"/>
                  <w:szCs w:val="24"/>
                  <w:u w:val="single"/>
                  <w:lang w:val="ru-RU"/>
                </w:rPr>
                <w:t>413034</w:t>
              </w:r>
            </w:hyperlink>
          </w:p>
        </w:tc>
      </w:tr>
      <w:tr w:rsidR="00811EAF" w:rsidRPr="008B6FBF" w:rsidTr="00811EAF">
        <w:trPr>
          <w:trHeight w:val="144"/>
          <w:tblCellSpacing w:w="20" w:type="nil"/>
        </w:trPr>
        <w:tc>
          <w:tcPr>
            <w:tcW w:w="944" w:type="dxa"/>
            <w:tcMar>
              <w:top w:w="50" w:type="dxa"/>
              <w:left w:w="100" w:type="dxa"/>
            </w:tcMar>
            <w:vAlign w:val="center"/>
          </w:tcPr>
          <w:p w:rsidR="009E3214" w:rsidRPr="00811EAF" w:rsidRDefault="009E3214" w:rsidP="00811EAF">
            <w:pPr>
              <w:spacing w:after="0" w:line="240" w:lineRule="auto"/>
              <w:rPr>
                <w:rFonts w:ascii="Times New Roman" w:hAnsi="Times New Roman"/>
                <w:color w:val="000000"/>
                <w:sz w:val="24"/>
                <w:szCs w:val="24"/>
                <w:lang w:val="ru-RU"/>
              </w:rPr>
            </w:pPr>
            <w:r w:rsidRPr="00811EAF">
              <w:rPr>
                <w:rFonts w:ascii="Times New Roman" w:hAnsi="Times New Roman"/>
                <w:color w:val="000000"/>
                <w:sz w:val="24"/>
                <w:szCs w:val="24"/>
                <w:lang w:val="ru-RU"/>
              </w:rPr>
              <w:t>8.3.</w:t>
            </w:r>
          </w:p>
        </w:tc>
        <w:tc>
          <w:tcPr>
            <w:tcW w:w="7278" w:type="dxa"/>
            <w:tcMar>
              <w:top w:w="50" w:type="dxa"/>
              <w:left w:w="100" w:type="dxa"/>
            </w:tcMar>
            <w:vAlign w:val="center"/>
          </w:tcPr>
          <w:p w:rsidR="009E3214" w:rsidRPr="00811EAF" w:rsidRDefault="009E3214" w:rsidP="00811EAF">
            <w:pPr>
              <w:spacing w:after="0" w:line="240" w:lineRule="auto"/>
              <w:ind w:left="135"/>
              <w:rPr>
                <w:rFonts w:ascii="Times New Roman" w:hAnsi="Times New Roman" w:cs="Times New Roman"/>
                <w:sz w:val="24"/>
                <w:szCs w:val="24"/>
                <w:lang w:val="ru-RU"/>
              </w:rPr>
            </w:pPr>
            <w:r w:rsidRPr="00811EAF">
              <w:rPr>
                <w:rFonts w:ascii="Times New Roman" w:hAnsi="Times New Roman" w:cs="Times New Roman"/>
                <w:sz w:val="24"/>
                <w:szCs w:val="24"/>
                <w:lang w:val="ru-RU"/>
              </w:rPr>
              <w:t>Редактирование собственных и чужих текстов</w:t>
            </w:r>
          </w:p>
        </w:tc>
        <w:tc>
          <w:tcPr>
            <w:tcW w:w="1559" w:type="dxa"/>
            <w:tcMar>
              <w:top w:w="50" w:type="dxa"/>
              <w:left w:w="100" w:type="dxa"/>
            </w:tcMar>
            <w:vAlign w:val="center"/>
          </w:tcPr>
          <w:p w:rsidR="009E3214" w:rsidRPr="00811EAF" w:rsidRDefault="009E3214" w:rsidP="00811EAF">
            <w:pPr>
              <w:spacing w:after="0" w:line="240" w:lineRule="auto"/>
              <w:ind w:left="135"/>
              <w:jc w:val="center"/>
              <w:rPr>
                <w:rFonts w:ascii="Times New Roman" w:hAnsi="Times New Roman"/>
                <w:color w:val="000000"/>
                <w:sz w:val="24"/>
                <w:szCs w:val="24"/>
                <w:lang w:val="ru-RU"/>
              </w:rPr>
            </w:pPr>
            <w:r w:rsidRPr="00811EAF">
              <w:rPr>
                <w:rFonts w:ascii="Times New Roman" w:hAnsi="Times New Roman"/>
                <w:color w:val="000000"/>
                <w:sz w:val="24"/>
                <w:szCs w:val="24"/>
                <w:lang w:val="ru-RU"/>
              </w:rPr>
              <w:t>1</w:t>
            </w:r>
          </w:p>
        </w:tc>
        <w:tc>
          <w:tcPr>
            <w:tcW w:w="1843" w:type="dxa"/>
            <w:tcMar>
              <w:top w:w="50" w:type="dxa"/>
              <w:left w:w="100" w:type="dxa"/>
            </w:tcMar>
            <w:vAlign w:val="center"/>
          </w:tcPr>
          <w:p w:rsidR="009E3214" w:rsidRPr="00811EAF" w:rsidRDefault="009E3214" w:rsidP="00811EAF">
            <w:pPr>
              <w:spacing w:after="0" w:line="240" w:lineRule="auto"/>
              <w:ind w:left="135"/>
              <w:jc w:val="center"/>
              <w:rPr>
                <w:sz w:val="24"/>
                <w:szCs w:val="24"/>
                <w:lang w:val="ru-RU"/>
              </w:rPr>
            </w:pPr>
          </w:p>
        </w:tc>
        <w:tc>
          <w:tcPr>
            <w:tcW w:w="3118" w:type="dxa"/>
            <w:tcMar>
              <w:top w:w="50" w:type="dxa"/>
              <w:left w:w="100" w:type="dxa"/>
            </w:tcMar>
            <w:vAlign w:val="center"/>
          </w:tcPr>
          <w:p w:rsidR="009E3214" w:rsidRPr="00811EAF" w:rsidRDefault="00804732" w:rsidP="00811EAF">
            <w:pPr>
              <w:spacing w:after="0" w:line="240" w:lineRule="auto"/>
              <w:ind w:left="135"/>
              <w:rPr>
                <w:rFonts w:ascii="Times New Roman" w:hAnsi="Times New Roman"/>
                <w:color w:val="000000"/>
                <w:sz w:val="24"/>
                <w:szCs w:val="24"/>
                <w:lang w:val="ru-RU"/>
              </w:rPr>
            </w:pPr>
            <w:r w:rsidRPr="00811EAF">
              <w:rPr>
                <w:rFonts w:ascii="Times New Roman" w:hAnsi="Times New Roman"/>
                <w:color w:val="000000"/>
                <w:sz w:val="24"/>
                <w:szCs w:val="24"/>
                <w:lang w:val="ru-RU"/>
              </w:rPr>
              <w:t xml:space="preserve">Библиотека ЦОК </w:t>
            </w:r>
            <w:hyperlink r:id="rId72">
              <w:r w:rsidRPr="00811EAF">
                <w:rPr>
                  <w:rFonts w:ascii="Times New Roman" w:hAnsi="Times New Roman"/>
                  <w:color w:val="0000FF"/>
                  <w:sz w:val="24"/>
                  <w:szCs w:val="24"/>
                  <w:u w:val="single"/>
                </w:rPr>
                <w:t>https</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m</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edsoo</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ru</w:t>
              </w:r>
              <w:r w:rsidRPr="00811EAF">
                <w:rPr>
                  <w:rFonts w:ascii="Times New Roman" w:hAnsi="Times New Roman"/>
                  <w:color w:val="0000FF"/>
                  <w:sz w:val="24"/>
                  <w:szCs w:val="24"/>
                  <w:u w:val="single"/>
                  <w:lang w:val="ru-RU"/>
                </w:rPr>
                <w:t>/7</w:t>
              </w:r>
              <w:r w:rsidRPr="00811EAF">
                <w:rPr>
                  <w:rFonts w:ascii="Times New Roman" w:hAnsi="Times New Roman"/>
                  <w:color w:val="0000FF"/>
                  <w:sz w:val="24"/>
                  <w:szCs w:val="24"/>
                  <w:u w:val="single"/>
                </w:rPr>
                <w:t>f</w:t>
              </w:r>
              <w:r w:rsidRPr="00811EAF">
                <w:rPr>
                  <w:rFonts w:ascii="Times New Roman" w:hAnsi="Times New Roman"/>
                  <w:color w:val="0000FF"/>
                  <w:sz w:val="24"/>
                  <w:szCs w:val="24"/>
                  <w:u w:val="single"/>
                  <w:lang w:val="ru-RU"/>
                </w:rPr>
                <w:t>413034</w:t>
              </w:r>
            </w:hyperlink>
          </w:p>
        </w:tc>
      </w:tr>
      <w:tr w:rsidR="00811EAF" w:rsidRPr="008B6FBF" w:rsidTr="00811EAF">
        <w:trPr>
          <w:trHeight w:val="144"/>
          <w:tblCellSpacing w:w="20" w:type="nil"/>
        </w:trPr>
        <w:tc>
          <w:tcPr>
            <w:tcW w:w="944" w:type="dxa"/>
            <w:tcMar>
              <w:top w:w="50" w:type="dxa"/>
              <w:left w:w="100" w:type="dxa"/>
            </w:tcMar>
            <w:vAlign w:val="center"/>
          </w:tcPr>
          <w:p w:rsidR="009E3214" w:rsidRPr="00811EAF" w:rsidRDefault="009E3214" w:rsidP="00811EAF">
            <w:pPr>
              <w:spacing w:after="0" w:line="240" w:lineRule="auto"/>
              <w:rPr>
                <w:rFonts w:ascii="Times New Roman" w:hAnsi="Times New Roman"/>
                <w:color w:val="000000"/>
                <w:sz w:val="24"/>
                <w:szCs w:val="24"/>
                <w:lang w:val="ru-RU"/>
              </w:rPr>
            </w:pPr>
            <w:r w:rsidRPr="00811EAF">
              <w:rPr>
                <w:rFonts w:ascii="Times New Roman" w:hAnsi="Times New Roman"/>
                <w:color w:val="000000"/>
                <w:sz w:val="24"/>
                <w:szCs w:val="24"/>
                <w:lang w:val="ru-RU"/>
              </w:rPr>
              <w:t>8.4.</w:t>
            </w:r>
          </w:p>
        </w:tc>
        <w:tc>
          <w:tcPr>
            <w:tcW w:w="7278" w:type="dxa"/>
            <w:tcMar>
              <w:top w:w="50" w:type="dxa"/>
              <w:left w:w="100" w:type="dxa"/>
            </w:tcMar>
            <w:vAlign w:val="center"/>
          </w:tcPr>
          <w:p w:rsidR="009E3214" w:rsidRPr="00811EAF" w:rsidRDefault="009E3214" w:rsidP="00811EAF">
            <w:pPr>
              <w:spacing w:after="0" w:line="240" w:lineRule="auto"/>
              <w:ind w:left="135"/>
              <w:rPr>
                <w:rFonts w:ascii="Times New Roman" w:hAnsi="Times New Roman" w:cs="Times New Roman"/>
                <w:sz w:val="24"/>
                <w:szCs w:val="24"/>
                <w:lang w:val="ru-RU"/>
              </w:rPr>
            </w:pPr>
            <w:r w:rsidRPr="00811EAF">
              <w:rPr>
                <w:rFonts w:ascii="Times New Roman" w:hAnsi="Times New Roman" w:cs="Times New Roman"/>
                <w:sz w:val="24"/>
                <w:szCs w:val="24"/>
                <w:lang w:val="ru-RU"/>
              </w:rPr>
              <w:t>Устные и письменные описания внешности человека, помещения, природы, местности, действия</w:t>
            </w:r>
          </w:p>
        </w:tc>
        <w:tc>
          <w:tcPr>
            <w:tcW w:w="1559" w:type="dxa"/>
            <w:tcMar>
              <w:top w:w="50" w:type="dxa"/>
              <w:left w:w="100" w:type="dxa"/>
            </w:tcMar>
            <w:vAlign w:val="center"/>
          </w:tcPr>
          <w:p w:rsidR="009E3214" w:rsidRPr="00811EAF" w:rsidRDefault="009E3214" w:rsidP="00811EAF">
            <w:pPr>
              <w:spacing w:after="0" w:line="240" w:lineRule="auto"/>
              <w:ind w:left="135"/>
              <w:jc w:val="center"/>
              <w:rPr>
                <w:rFonts w:ascii="Times New Roman" w:hAnsi="Times New Roman"/>
                <w:color w:val="000000"/>
                <w:sz w:val="24"/>
                <w:szCs w:val="24"/>
                <w:lang w:val="ru-RU"/>
              </w:rPr>
            </w:pPr>
            <w:r w:rsidRPr="00811EAF">
              <w:rPr>
                <w:rFonts w:ascii="Times New Roman" w:hAnsi="Times New Roman"/>
                <w:color w:val="000000"/>
                <w:sz w:val="24"/>
                <w:szCs w:val="24"/>
                <w:lang w:val="ru-RU"/>
              </w:rPr>
              <w:t>5</w:t>
            </w:r>
          </w:p>
        </w:tc>
        <w:tc>
          <w:tcPr>
            <w:tcW w:w="1843" w:type="dxa"/>
            <w:tcMar>
              <w:top w:w="50" w:type="dxa"/>
              <w:left w:w="100" w:type="dxa"/>
            </w:tcMar>
            <w:vAlign w:val="center"/>
          </w:tcPr>
          <w:p w:rsidR="009E3214" w:rsidRPr="00811EAF" w:rsidRDefault="009E3214" w:rsidP="00811EAF">
            <w:pPr>
              <w:spacing w:after="0" w:line="240" w:lineRule="auto"/>
              <w:ind w:left="135"/>
              <w:jc w:val="center"/>
              <w:rPr>
                <w:sz w:val="24"/>
                <w:szCs w:val="24"/>
                <w:lang w:val="ru-RU"/>
              </w:rPr>
            </w:pPr>
          </w:p>
        </w:tc>
        <w:tc>
          <w:tcPr>
            <w:tcW w:w="3118" w:type="dxa"/>
            <w:tcMar>
              <w:top w:w="50" w:type="dxa"/>
              <w:left w:w="100" w:type="dxa"/>
            </w:tcMar>
            <w:vAlign w:val="center"/>
          </w:tcPr>
          <w:p w:rsidR="009E3214" w:rsidRPr="00811EAF" w:rsidRDefault="00804732" w:rsidP="00811EAF">
            <w:pPr>
              <w:spacing w:after="0" w:line="240" w:lineRule="auto"/>
              <w:ind w:left="135"/>
              <w:rPr>
                <w:rFonts w:ascii="Times New Roman" w:hAnsi="Times New Roman"/>
                <w:color w:val="000000"/>
                <w:sz w:val="24"/>
                <w:szCs w:val="24"/>
                <w:lang w:val="ru-RU"/>
              </w:rPr>
            </w:pPr>
            <w:r w:rsidRPr="00811EAF">
              <w:rPr>
                <w:rFonts w:ascii="Times New Roman" w:hAnsi="Times New Roman"/>
                <w:color w:val="000000"/>
                <w:sz w:val="24"/>
                <w:szCs w:val="24"/>
                <w:lang w:val="ru-RU"/>
              </w:rPr>
              <w:t xml:space="preserve">Библиотека ЦОК </w:t>
            </w:r>
            <w:hyperlink r:id="rId73">
              <w:r w:rsidRPr="00811EAF">
                <w:rPr>
                  <w:rFonts w:ascii="Times New Roman" w:hAnsi="Times New Roman"/>
                  <w:color w:val="0000FF"/>
                  <w:sz w:val="24"/>
                  <w:szCs w:val="24"/>
                  <w:u w:val="single"/>
                </w:rPr>
                <w:t>https</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m</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edsoo</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ru</w:t>
              </w:r>
              <w:r w:rsidRPr="00811EAF">
                <w:rPr>
                  <w:rFonts w:ascii="Times New Roman" w:hAnsi="Times New Roman"/>
                  <w:color w:val="0000FF"/>
                  <w:sz w:val="24"/>
                  <w:szCs w:val="24"/>
                  <w:u w:val="single"/>
                  <w:lang w:val="ru-RU"/>
                </w:rPr>
                <w:t>/7</w:t>
              </w:r>
              <w:r w:rsidRPr="00811EAF">
                <w:rPr>
                  <w:rFonts w:ascii="Times New Roman" w:hAnsi="Times New Roman"/>
                  <w:color w:val="0000FF"/>
                  <w:sz w:val="24"/>
                  <w:szCs w:val="24"/>
                  <w:u w:val="single"/>
                </w:rPr>
                <w:t>f</w:t>
              </w:r>
              <w:r w:rsidRPr="00811EAF">
                <w:rPr>
                  <w:rFonts w:ascii="Times New Roman" w:hAnsi="Times New Roman"/>
                  <w:color w:val="0000FF"/>
                  <w:sz w:val="24"/>
                  <w:szCs w:val="24"/>
                  <w:u w:val="single"/>
                  <w:lang w:val="ru-RU"/>
                </w:rPr>
                <w:t>413034</w:t>
              </w:r>
            </w:hyperlink>
          </w:p>
        </w:tc>
      </w:tr>
      <w:tr w:rsidR="00811EAF" w:rsidRPr="008B6FBF" w:rsidTr="00811EAF">
        <w:trPr>
          <w:trHeight w:val="144"/>
          <w:tblCellSpacing w:w="20" w:type="nil"/>
        </w:trPr>
        <w:tc>
          <w:tcPr>
            <w:tcW w:w="944" w:type="dxa"/>
            <w:tcMar>
              <w:top w:w="50" w:type="dxa"/>
              <w:left w:w="100" w:type="dxa"/>
            </w:tcMar>
            <w:vAlign w:val="center"/>
          </w:tcPr>
          <w:p w:rsidR="009E3214" w:rsidRPr="00811EAF" w:rsidRDefault="009E3214" w:rsidP="00811EAF">
            <w:pPr>
              <w:spacing w:after="0" w:line="240" w:lineRule="auto"/>
              <w:rPr>
                <w:rFonts w:ascii="Times New Roman" w:hAnsi="Times New Roman"/>
                <w:color w:val="000000"/>
                <w:sz w:val="24"/>
                <w:szCs w:val="24"/>
                <w:lang w:val="ru-RU"/>
              </w:rPr>
            </w:pPr>
            <w:r w:rsidRPr="00811EAF">
              <w:rPr>
                <w:rFonts w:ascii="Times New Roman" w:hAnsi="Times New Roman"/>
                <w:color w:val="000000"/>
                <w:sz w:val="24"/>
                <w:szCs w:val="24"/>
                <w:lang w:val="ru-RU"/>
              </w:rPr>
              <w:t>8.5.</w:t>
            </w:r>
          </w:p>
        </w:tc>
        <w:tc>
          <w:tcPr>
            <w:tcW w:w="7278" w:type="dxa"/>
            <w:tcMar>
              <w:top w:w="50" w:type="dxa"/>
              <w:left w:w="100" w:type="dxa"/>
            </w:tcMar>
            <w:vAlign w:val="center"/>
          </w:tcPr>
          <w:p w:rsidR="009E3214" w:rsidRPr="00811EAF" w:rsidRDefault="009E3214" w:rsidP="00811EAF">
            <w:pPr>
              <w:spacing w:after="0" w:line="240" w:lineRule="auto"/>
              <w:ind w:left="135"/>
              <w:rPr>
                <w:rFonts w:ascii="Times New Roman" w:hAnsi="Times New Roman" w:cs="Times New Roman"/>
                <w:sz w:val="24"/>
                <w:szCs w:val="24"/>
                <w:lang w:val="ru-RU"/>
              </w:rPr>
            </w:pPr>
            <w:r w:rsidRPr="00811EAF">
              <w:rPr>
                <w:rFonts w:ascii="Times New Roman" w:hAnsi="Times New Roman" w:cs="Times New Roman"/>
                <w:sz w:val="24"/>
                <w:szCs w:val="24"/>
                <w:lang w:val="ru-RU"/>
              </w:rPr>
              <w:t>Составление текстов официально-делового стиля: заявление, расписка, служебная записка.</w:t>
            </w:r>
          </w:p>
        </w:tc>
        <w:tc>
          <w:tcPr>
            <w:tcW w:w="1559" w:type="dxa"/>
            <w:tcMar>
              <w:top w:w="50" w:type="dxa"/>
              <w:left w:w="100" w:type="dxa"/>
            </w:tcMar>
            <w:vAlign w:val="center"/>
          </w:tcPr>
          <w:p w:rsidR="009E3214" w:rsidRPr="00811EAF" w:rsidRDefault="009E3214" w:rsidP="00811EAF">
            <w:pPr>
              <w:spacing w:after="0" w:line="240" w:lineRule="auto"/>
              <w:ind w:left="135"/>
              <w:jc w:val="center"/>
              <w:rPr>
                <w:rFonts w:ascii="Times New Roman" w:hAnsi="Times New Roman"/>
                <w:color w:val="000000"/>
                <w:sz w:val="24"/>
                <w:szCs w:val="24"/>
                <w:lang w:val="ru-RU"/>
              </w:rPr>
            </w:pPr>
            <w:r w:rsidRPr="00811EAF">
              <w:rPr>
                <w:rFonts w:ascii="Times New Roman" w:hAnsi="Times New Roman"/>
                <w:color w:val="000000"/>
                <w:sz w:val="24"/>
                <w:szCs w:val="24"/>
                <w:lang w:val="ru-RU"/>
              </w:rPr>
              <w:t>3</w:t>
            </w:r>
          </w:p>
        </w:tc>
        <w:tc>
          <w:tcPr>
            <w:tcW w:w="1843" w:type="dxa"/>
            <w:tcMar>
              <w:top w:w="50" w:type="dxa"/>
              <w:left w:w="100" w:type="dxa"/>
            </w:tcMar>
            <w:vAlign w:val="center"/>
          </w:tcPr>
          <w:p w:rsidR="009E3214" w:rsidRPr="00811EAF" w:rsidRDefault="009E3214" w:rsidP="00811EAF">
            <w:pPr>
              <w:spacing w:after="0" w:line="240" w:lineRule="auto"/>
              <w:ind w:left="135"/>
              <w:jc w:val="center"/>
              <w:rPr>
                <w:sz w:val="24"/>
                <w:szCs w:val="24"/>
                <w:lang w:val="ru-RU"/>
              </w:rPr>
            </w:pPr>
          </w:p>
        </w:tc>
        <w:tc>
          <w:tcPr>
            <w:tcW w:w="3118" w:type="dxa"/>
            <w:tcMar>
              <w:top w:w="50" w:type="dxa"/>
              <w:left w:w="100" w:type="dxa"/>
            </w:tcMar>
            <w:vAlign w:val="center"/>
          </w:tcPr>
          <w:p w:rsidR="009E3214" w:rsidRPr="00811EAF" w:rsidRDefault="00804732" w:rsidP="00811EAF">
            <w:pPr>
              <w:spacing w:after="0" w:line="240" w:lineRule="auto"/>
              <w:ind w:left="135"/>
              <w:rPr>
                <w:rFonts w:ascii="Times New Roman" w:hAnsi="Times New Roman"/>
                <w:color w:val="000000"/>
                <w:sz w:val="24"/>
                <w:szCs w:val="24"/>
                <w:lang w:val="ru-RU"/>
              </w:rPr>
            </w:pPr>
            <w:r w:rsidRPr="00811EAF">
              <w:rPr>
                <w:rFonts w:ascii="Times New Roman" w:hAnsi="Times New Roman"/>
                <w:color w:val="000000"/>
                <w:sz w:val="24"/>
                <w:szCs w:val="24"/>
                <w:lang w:val="ru-RU"/>
              </w:rPr>
              <w:t xml:space="preserve">Библиотека ЦОК </w:t>
            </w:r>
            <w:hyperlink r:id="rId74">
              <w:r w:rsidRPr="00811EAF">
                <w:rPr>
                  <w:rFonts w:ascii="Times New Roman" w:hAnsi="Times New Roman"/>
                  <w:color w:val="0000FF"/>
                  <w:sz w:val="24"/>
                  <w:szCs w:val="24"/>
                  <w:u w:val="single"/>
                </w:rPr>
                <w:t>https</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m</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edsoo</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ru</w:t>
              </w:r>
              <w:r w:rsidRPr="00811EAF">
                <w:rPr>
                  <w:rFonts w:ascii="Times New Roman" w:hAnsi="Times New Roman"/>
                  <w:color w:val="0000FF"/>
                  <w:sz w:val="24"/>
                  <w:szCs w:val="24"/>
                  <w:u w:val="single"/>
                  <w:lang w:val="ru-RU"/>
                </w:rPr>
                <w:t>/7</w:t>
              </w:r>
              <w:r w:rsidRPr="00811EAF">
                <w:rPr>
                  <w:rFonts w:ascii="Times New Roman" w:hAnsi="Times New Roman"/>
                  <w:color w:val="0000FF"/>
                  <w:sz w:val="24"/>
                  <w:szCs w:val="24"/>
                  <w:u w:val="single"/>
                </w:rPr>
                <w:t>f</w:t>
              </w:r>
              <w:r w:rsidRPr="00811EAF">
                <w:rPr>
                  <w:rFonts w:ascii="Times New Roman" w:hAnsi="Times New Roman"/>
                  <w:color w:val="0000FF"/>
                  <w:sz w:val="24"/>
                  <w:szCs w:val="24"/>
                  <w:u w:val="single"/>
                  <w:lang w:val="ru-RU"/>
                </w:rPr>
                <w:t>413034</w:t>
              </w:r>
            </w:hyperlink>
          </w:p>
        </w:tc>
      </w:tr>
      <w:tr w:rsidR="00811EAF" w:rsidTr="00811EAF">
        <w:trPr>
          <w:trHeight w:val="144"/>
          <w:tblCellSpacing w:w="20" w:type="nil"/>
        </w:trPr>
        <w:tc>
          <w:tcPr>
            <w:tcW w:w="8222" w:type="dxa"/>
            <w:gridSpan w:val="2"/>
            <w:tcMar>
              <w:top w:w="50" w:type="dxa"/>
              <w:left w:w="100" w:type="dxa"/>
            </w:tcMar>
            <w:vAlign w:val="center"/>
          </w:tcPr>
          <w:p w:rsidR="009E3214" w:rsidRPr="00811EAF" w:rsidRDefault="009E3214" w:rsidP="00811EAF">
            <w:pPr>
              <w:spacing w:after="0" w:line="240" w:lineRule="auto"/>
              <w:ind w:left="135"/>
              <w:rPr>
                <w:rFonts w:ascii="Times New Roman" w:hAnsi="Times New Roman" w:cs="Times New Roman"/>
                <w:sz w:val="24"/>
                <w:szCs w:val="24"/>
                <w:lang w:val="ru-RU"/>
              </w:rPr>
            </w:pPr>
            <w:r w:rsidRPr="00811EAF">
              <w:rPr>
                <w:rFonts w:ascii="Times New Roman" w:hAnsi="Times New Roman" w:cs="Times New Roman"/>
                <w:sz w:val="24"/>
                <w:szCs w:val="24"/>
                <w:lang w:val="ru-RU"/>
              </w:rPr>
              <w:t>Итого по разделу</w:t>
            </w:r>
          </w:p>
        </w:tc>
        <w:tc>
          <w:tcPr>
            <w:tcW w:w="1559" w:type="dxa"/>
            <w:tcMar>
              <w:top w:w="50" w:type="dxa"/>
              <w:left w:w="100" w:type="dxa"/>
            </w:tcMar>
            <w:vAlign w:val="center"/>
          </w:tcPr>
          <w:p w:rsidR="009E3214" w:rsidRPr="00811EAF" w:rsidRDefault="009E3214" w:rsidP="00811EAF">
            <w:pPr>
              <w:spacing w:after="0" w:line="240" w:lineRule="auto"/>
              <w:ind w:left="135"/>
              <w:jc w:val="center"/>
              <w:rPr>
                <w:rFonts w:ascii="Times New Roman" w:hAnsi="Times New Roman"/>
                <w:color w:val="000000"/>
                <w:sz w:val="24"/>
                <w:szCs w:val="24"/>
                <w:lang w:val="ru-RU"/>
              </w:rPr>
            </w:pPr>
            <w:r w:rsidRPr="00811EAF">
              <w:rPr>
                <w:rFonts w:ascii="Times New Roman" w:hAnsi="Times New Roman"/>
                <w:color w:val="000000"/>
                <w:sz w:val="24"/>
                <w:szCs w:val="24"/>
                <w:lang w:val="ru-RU"/>
              </w:rPr>
              <w:t>11</w:t>
            </w:r>
          </w:p>
        </w:tc>
        <w:tc>
          <w:tcPr>
            <w:tcW w:w="1843" w:type="dxa"/>
            <w:tcMar>
              <w:top w:w="50" w:type="dxa"/>
              <w:left w:w="100" w:type="dxa"/>
            </w:tcMar>
            <w:vAlign w:val="center"/>
          </w:tcPr>
          <w:p w:rsidR="009E3214" w:rsidRPr="00811EAF" w:rsidRDefault="00804732" w:rsidP="00811EAF">
            <w:pPr>
              <w:spacing w:after="0" w:line="240" w:lineRule="auto"/>
              <w:ind w:left="135"/>
              <w:jc w:val="center"/>
              <w:rPr>
                <w:sz w:val="24"/>
                <w:szCs w:val="24"/>
                <w:lang w:val="ru-RU"/>
              </w:rPr>
            </w:pPr>
            <w:r w:rsidRPr="00811EAF">
              <w:rPr>
                <w:sz w:val="24"/>
                <w:szCs w:val="24"/>
                <w:lang w:val="ru-RU"/>
              </w:rPr>
              <w:t>1</w:t>
            </w:r>
          </w:p>
        </w:tc>
        <w:tc>
          <w:tcPr>
            <w:tcW w:w="3118" w:type="dxa"/>
            <w:tcMar>
              <w:top w:w="50" w:type="dxa"/>
              <w:left w:w="100" w:type="dxa"/>
            </w:tcMar>
            <w:vAlign w:val="center"/>
          </w:tcPr>
          <w:p w:rsidR="009E3214" w:rsidRPr="00811EAF" w:rsidRDefault="009E3214" w:rsidP="00811EAF">
            <w:pPr>
              <w:spacing w:after="0" w:line="240" w:lineRule="auto"/>
              <w:ind w:left="135"/>
              <w:rPr>
                <w:rFonts w:ascii="Times New Roman" w:hAnsi="Times New Roman"/>
                <w:color w:val="000000"/>
                <w:sz w:val="24"/>
                <w:szCs w:val="24"/>
                <w:lang w:val="ru-RU"/>
              </w:rPr>
            </w:pPr>
          </w:p>
        </w:tc>
      </w:tr>
      <w:tr w:rsidR="00811EAF" w:rsidTr="00804732">
        <w:trPr>
          <w:trHeight w:val="144"/>
          <w:tblCellSpacing w:w="20" w:type="nil"/>
        </w:trPr>
        <w:tc>
          <w:tcPr>
            <w:tcW w:w="14742" w:type="dxa"/>
            <w:gridSpan w:val="5"/>
            <w:tcMar>
              <w:top w:w="50" w:type="dxa"/>
              <w:left w:w="100" w:type="dxa"/>
            </w:tcMar>
            <w:vAlign w:val="center"/>
          </w:tcPr>
          <w:p w:rsidR="009E3214" w:rsidRPr="00811EAF" w:rsidRDefault="009E3214" w:rsidP="00811EAF">
            <w:pPr>
              <w:spacing w:after="0" w:line="240" w:lineRule="auto"/>
              <w:ind w:left="135"/>
              <w:rPr>
                <w:rFonts w:ascii="Times New Roman" w:hAnsi="Times New Roman"/>
                <w:b/>
                <w:color w:val="000000"/>
                <w:sz w:val="24"/>
                <w:szCs w:val="24"/>
                <w:lang w:val="ru-RU"/>
              </w:rPr>
            </w:pPr>
            <w:r w:rsidRPr="00811EAF">
              <w:rPr>
                <w:rFonts w:ascii="Times New Roman" w:hAnsi="Times New Roman"/>
                <w:b/>
                <w:color w:val="000000"/>
                <w:sz w:val="24"/>
                <w:szCs w:val="24"/>
                <w:lang w:val="ru-RU"/>
              </w:rPr>
              <w:t>Раздел 9. Лексика</w:t>
            </w:r>
          </w:p>
        </w:tc>
      </w:tr>
      <w:tr w:rsidR="00811EAF" w:rsidRPr="008B6FBF" w:rsidTr="00811EAF">
        <w:trPr>
          <w:trHeight w:val="144"/>
          <w:tblCellSpacing w:w="20" w:type="nil"/>
        </w:trPr>
        <w:tc>
          <w:tcPr>
            <w:tcW w:w="944" w:type="dxa"/>
            <w:tcMar>
              <w:top w:w="50" w:type="dxa"/>
              <w:left w:w="100" w:type="dxa"/>
            </w:tcMar>
            <w:vAlign w:val="center"/>
          </w:tcPr>
          <w:p w:rsidR="009E3214" w:rsidRPr="00811EAF" w:rsidRDefault="009E3214" w:rsidP="00811EAF">
            <w:pPr>
              <w:spacing w:after="0" w:line="240" w:lineRule="auto"/>
              <w:rPr>
                <w:rFonts w:ascii="Times New Roman" w:hAnsi="Times New Roman"/>
                <w:color w:val="000000"/>
                <w:sz w:val="24"/>
                <w:szCs w:val="24"/>
                <w:lang w:val="ru-RU"/>
              </w:rPr>
            </w:pPr>
            <w:r w:rsidRPr="00811EAF">
              <w:rPr>
                <w:rFonts w:ascii="Times New Roman" w:hAnsi="Times New Roman"/>
                <w:color w:val="000000"/>
                <w:sz w:val="24"/>
                <w:szCs w:val="24"/>
                <w:lang w:val="ru-RU"/>
              </w:rPr>
              <w:t>9.1.</w:t>
            </w:r>
          </w:p>
        </w:tc>
        <w:tc>
          <w:tcPr>
            <w:tcW w:w="7278" w:type="dxa"/>
            <w:tcMar>
              <w:top w:w="50" w:type="dxa"/>
              <w:left w:w="100" w:type="dxa"/>
            </w:tcMar>
            <w:vAlign w:val="center"/>
          </w:tcPr>
          <w:p w:rsidR="009E3214" w:rsidRPr="00811EAF" w:rsidRDefault="009E3214" w:rsidP="00811EAF">
            <w:pPr>
              <w:spacing w:after="0" w:line="240" w:lineRule="auto"/>
              <w:ind w:left="135"/>
              <w:rPr>
                <w:rFonts w:ascii="Times New Roman" w:hAnsi="Times New Roman" w:cs="Times New Roman"/>
                <w:sz w:val="24"/>
                <w:szCs w:val="24"/>
                <w:lang w:val="ru-RU"/>
              </w:rPr>
            </w:pPr>
            <w:r w:rsidRPr="00811EAF">
              <w:rPr>
                <w:rFonts w:ascii="Times New Roman" w:hAnsi="Times New Roman" w:cs="Times New Roman"/>
                <w:sz w:val="24"/>
                <w:szCs w:val="24"/>
                <w:lang w:val="ru-RU"/>
              </w:rPr>
              <w:t xml:space="preserve">Виды словарей. Работа со словарем </w:t>
            </w:r>
            <w:r w:rsidRPr="00811EAF">
              <w:rPr>
                <w:rFonts w:ascii="Times New Roman" w:hAnsi="Times New Roman"/>
                <w:color w:val="000000"/>
                <w:sz w:val="24"/>
                <w:szCs w:val="24"/>
                <w:lang w:val="ru-RU"/>
              </w:rPr>
              <w:t>(использование толкового словаря; подбор однокоренных слов; подбор синонимов и антонимов; определение значения слова по контексту).</w:t>
            </w:r>
          </w:p>
        </w:tc>
        <w:tc>
          <w:tcPr>
            <w:tcW w:w="1559" w:type="dxa"/>
            <w:tcMar>
              <w:top w:w="50" w:type="dxa"/>
              <w:left w:w="100" w:type="dxa"/>
            </w:tcMar>
            <w:vAlign w:val="center"/>
          </w:tcPr>
          <w:p w:rsidR="009E3214" w:rsidRPr="00811EAF" w:rsidRDefault="00E82C64" w:rsidP="00811EAF">
            <w:pPr>
              <w:spacing w:after="0" w:line="240" w:lineRule="auto"/>
              <w:ind w:left="135"/>
              <w:jc w:val="center"/>
              <w:rPr>
                <w:rFonts w:ascii="Times New Roman" w:hAnsi="Times New Roman"/>
                <w:color w:val="000000"/>
                <w:sz w:val="24"/>
                <w:szCs w:val="24"/>
                <w:lang w:val="ru-RU"/>
              </w:rPr>
            </w:pPr>
            <w:r w:rsidRPr="00811EAF">
              <w:rPr>
                <w:rFonts w:ascii="Times New Roman" w:hAnsi="Times New Roman"/>
                <w:color w:val="000000"/>
                <w:sz w:val="24"/>
                <w:szCs w:val="24"/>
                <w:lang w:val="ru-RU"/>
              </w:rPr>
              <w:t>2</w:t>
            </w:r>
          </w:p>
        </w:tc>
        <w:tc>
          <w:tcPr>
            <w:tcW w:w="1843" w:type="dxa"/>
            <w:tcMar>
              <w:top w:w="50" w:type="dxa"/>
              <w:left w:w="100" w:type="dxa"/>
            </w:tcMar>
            <w:vAlign w:val="center"/>
          </w:tcPr>
          <w:p w:rsidR="009E3214" w:rsidRPr="00811EAF" w:rsidRDefault="009E3214" w:rsidP="00811EAF">
            <w:pPr>
              <w:spacing w:after="0" w:line="240" w:lineRule="auto"/>
              <w:ind w:left="135"/>
              <w:jc w:val="center"/>
              <w:rPr>
                <w:sz w:val="24"/>
                <w:szCs w:val="24"/>
                <w:lang w:val="ru-RU"/>
              </w:rPr>
            </w:pPr>
          </w:p>
        </w:tc>
        <w:tc>
          <w:tcPr>
            <w:tcW w:w="3118" w:type="dxa"/>
            <w:tcMar>
              <w:top w:w="50" w:type="dxa"/>
              <w:left w:w="100" w:type="dxa"/>
            </w:tcMar>
            <w:vAlign w:val="center"/>
          </w:tcPr>
          <w:p w:rsidR="009E3214" w:rsidRPr="00811EAF" w:rsidRDefault="00804732" w:rsidP="00811EAF">
            <w:pPr>
              <w:spacing w:after="0" w:line="240" w:lineRule="auto"/>
              <w:ind w:left="135"/>
              <w:rPr>
                <w:rFonts w:ascii="Times New Roman" w:hAnsi="Times New Roman"/>
                <w:color w:val="000000"/>
                <w:sz w:val="24"/>
                <w:szCs w:val="24"/>
                <w:lang w:val="ru-RU"/>
              </w:rPr>
            </w:pPr>
            <w:r w:rsidRPr="00811EAF">
              <w:rPr>
                <w:rFonts w:ascii="Times New Roman" w:hAnsi="Times New Roman"/>
                <w:color w:val="000000"/>
                <w:sz w:val="24"/>
                <w:szCs w:val="24"/>
                <w:lang w:val="ru-RU"/>
              </w:rPr>
              <w:t xml:space="preserve">Библиотека ЦОК </w:t>
            </w:r>
            <w:hyperlink r:id="rId75">
              <w:r w:rsidRPr="00811EAF">
                <w:rPr>
                  <w:rFonts w:ascii="Times New Roman" w:hAnsi="Times New Roman"/>
                  <w:color w:val="0000FF"/>
                  <w:sz w:val="24"/>
                  <w:szCs w:val="24"/>
                  <w:u w:val="single"/>
                </w:rPr>
                <w:t>https</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m</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edsoo</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ru</w:t>
              </w:r>
              <w:r w:rsidRPr="00811EAF">
                <w:rPr>
                  <w:rFonts w:ascii="Times New Roman" w:hAnsi="Times New Roman"/>
                  <w:color w:val="0000FF"/>
                  <w:sz w:val="24"/>
                  <w:szCs w:val="24"/>
                  <w:u w:val="single"/>
                  <w:lang w:val="ru-RU"/>
                </w:rPr>
                <w:t>/7</w:t>
              </w:r>
              <w:r w:rsidRPr="00811EAF">
                <w:rPr>
                  <w:rFonts w:ascii="Times New Roman" w:hAnsi="Times New Roman"/>
                  <w:color w:val="0000FF"/>
                  <w:sz w:val="24"/>
                  <w:szCs w:val="24"/>
                  <w:u w:val="single"/>
                </w:rPr>
                <w:t>f</w:t>
              </w:r>
              <w:r w:rsidRPr="00811EAF">
                <w:rPr>
                  <w:rFonts w:ascii="Times New Roman" w:hAnsi="Times New Roman"/>
                  <w:color w:val="0000FF"/>
                  <w:sz w:val="24"/>
                  <w:szCs w:val="24"/>
                  <w:u w:val="single"/>
                  <w:lang w:val="ru-RU"/>
                </w:rPr>
                <w:t>413034</w:t>
              </w:r>
            </w:hyperlink>
          </w:p>
        </w:tc>
      </w:tr>
      <w:tr w:rsidR="00811EAF" w:rsidRPr="008B6FBF" w:rsidTr="00811EAF">
        <w:trPr>
          <w:trHeight w:val="144"/>
          <w:tblCellSpacing w:w="20" w:type="nil"/>
        </w:trPr>
        <w:tc>
          <w:tcPr>
            <w:tcW w:w="944" w:type="dxa"/>
            <w:tcMar>
              <w:top w:w="50" w:type="dxa"/>
              <w:left w:w="100" w:type="dxa"/>
            </w:tcMar>
            <w:vAlign w:val="center"/>
          </w:tcPr>
          <w:p w:rsidR="009E3214" w:rsidRPr="00811EAF" w:rsidRDefault="00E82C64" w:rsidP="00811EAF">
            <w:pPr>
              <w:spacing w:after="0" w:line="240" w:lineRule="auto"/>
              <w:rPr>
                <w:rFonts w:ascii="Times New Roman" w:hAnsi="Times New Roman"/>
                <w:color w:val="000000"/>
                <w:sz w:val="24"/>
                <w:szCs w:val="24"/>
                <w:lang w:val="ru-RU"/>
              </w:rPr>
            </w:pPr>
            <w:r w:rsidRPr="00811EAF">
              <w:rPr>
                <w:rFonts w:ascii="Times New Roman" w:hAnsi="Times New Roman"/>
                <w:color w:val="000000"/>
                <w:sz w:val="24"/>
                <w:szCs w:val="24"/>
                <w:lang w:val="ru-RU"/>
              </w:rPr>
              <w:t>9.2.</w:t>
            </w:r>
          </w:p>
        </w:tc>
        <w:tc>
          <w:tcPr>
            <w:tcW w:w="7278" w:type="dxa"/>
            <w:tcMar>
              <w:top w:w="50" w:type="dxa"/>
              <w:left w:w="100" w:type="dxa"/>
            </w:tcMar>
            <w:vAlign w:val="center"/>
          </w:tcPr>
          <w:p w:rsidR="009E3214" w:rsidRPr="00811EAF" w:rsidRDefault="00E82C64" w:rsidP="00811EAF">
            <w:pPr>
              <w:spacing w:after="0" w:line="240" w:lineRule="auto"/>
              <w:ind w:left="135"/>
              <w:rPr>
                <w:rFonts w:ascii="Times New Roman" w:hAnsi="Times New Roman" w:cs="Times New Roman"/>
                <w:sz w:val="24"/>
                <w:szCs w:val="24"/>
                <w:lang w:val="ru-RU"/>
              </w:rPr>
            </w:pPr>
            <w:r w:rsidRPr="00811EAF">
              <w:rPr>
                <w:rFonts w:ascii="Times New Roman" w:hAnsi="Times New Roman" w:cs="Times New Roman"/>
                <w:sz w:val="24"/>
                <w:szCs w:val="24"/>
                <w:lang w:val="ru-RU"/>
              </w:rPr>
              <w:t>Фразеологизмы (их практическое использование)</w:t>
            </w:r>
          </w:p>
        </w:tc>
        <w:tc>
          <w:tcPr>
            <w:tcW w:w="1559" w:type="dxa"/>
            <w:tcMar>
              <w:top w:w="50" w:type="dxa"/>
              <w:left w:w="100" w:type="dxa"/>
            </w:tcMar>
            <w:vAlign w:val="center"/>
          </w:tcPr>
          <w:p w:rsidR="009E3214" w:rsidRPr="00811EAF" w:rsidRDefault="00E82C64" w:rsidP="00811EAF">
            <w:pPr>
              <w:spacing w:after="0" w:line="240" w:lineRule="auto"/>
              <w:ind w:left="135"/>
              <w:jc w:val="center"/>
              <w:rPr>
                <w:rFonts w:ascii="Times New Roman" w:hAnsi="Times New Roman"/>
                <w:color w:val="000000"/>
                <w:sz w:val="24"/>
                <w:szCs w:val="24"/>
                <w:lang w:val="ru-RU"/>
              </w:rPr>
            </w:pPr>
            <w:r w:rsidRPr="00811EAF">
              <w:rPr>
                <w:rFonts w:ascii="Times New Roman" w:hAnsi="Times New Roman"/>
                <w:color w:val="000000"/>
                <w:sz w:val="24"/>
                <w:szCs w:val="24"/>
                <w:lang w:val="ru-RU"/>
              </w:rPr>
              <w:t>1</w:t>
            </w:r>
          </w:p>
        </w:tc>
        <w:tc>
          <w:tcPr>
            <w:tcW w:w="1843" w:type="dxa"/>
            <w:tcMar>
              <w:top w:w="50" w:type="dxa"/>
              <w:left w:w="100" w:type="dxa"/>
            </w:tcMar>
            <w:vAlign w:val="center"/>
          </w:tcPr>
          <w:p w:rsidR="009E3214" w:rsidRPr="00811EAF" w:rsidRDefault="009E3214" w:rsidP="00811EAF">
            <w:pPr>
              <w:spacing w:after="0" w:line="240" w:lineRule="auto"/>
              <w:ind w:left="135"/>
              <w:jc w:val="center"/>
              <w:rPr>
                <w:sz w:val="24"/>
                <w:szCs w:val="24"/>
                <w:lang w:val="ru-RU"/>
              </w:rPr>
            </w:pPr>
          </w:p>
        </w:tc>
        <w:tc>
          <w:tcPr>
            <w:tcW w:w="3118" w:type="dxa"/>
            <w:tcMar>
              <w:top w:w="50" w:type="dxa"/>
              <w:left w:w="100" w:type="dxa"/>
            </w:tcMar>
            <w:vAlign w:val="center"/>
          </w:tcPr>
          <w:p w:rsidR="009E3214" w:rsidRPr="00811EAF" w:rsidRDefault="00804732" w:rsidP="00811EAF">
            <w:pPr>
              <w:spacing w:after="0" w:line="240" w:lineRule="auto"/>
              <w:ind w:left="135"/>
              <w:rPr>
                <w:rFonts w:ascii="Times New Roman" w:hAnsi="Times New Roman"/>
                <w:color w:val="000000"/>
                <w:sz w:val="24"/>
                <w:szCs w:val="24"/>
                <w:lang w:val="ru-RU"/>
              </w:rPr>
            </w:pPr>
            <w:r w:rsidRPr="00811EAF">
              <w:rPr>
                <w:rFonts w:ascii="Times New Roman" w:hAnsi="Times New Roman"/>
                <w:color w:val="000000"/>
                <w:sz w:val="24"/>
                <w:szCs w:val="24"/>
                <w:lang w:val="ru-RU"/>
              </w:rPr>
              <w:t xml:space="preserve">Библиотека ЦОК </w:t>
            </w:r>
            <w:hyperlink r:id="rId76">
              <w:r w:rsidRPr="00811EAF">
                <w:rPr>
                  <w:rFonts w:ascii="Times New Roman" w:hAnsi="Times New Roman"/>
                  <w:color w:val="0000FF"/>
                  <w:sz w:val="24"/>
                  <w:szCs w:val="24"/>
                  <w:u w:val="single"/>
                </w:rPr>
                <w:t>https</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m</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edsoo</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ru</w:t>
              </w:r>
              <w:r w:rsidRPr="00811EAF">
                <w:rPr>
                  <w:rFonts w:ascii="Times New Roman" w:hAnsi="Times New Roman"/>
                  <w:color w:val="0000FF"/>
                  <w:sz w:val="24"/>
                  <w:szCs w:val="24"/>
                  <w:u w:val="single"/>
                  <w:lang w:val="ru-RU"/>
                </w:rPr>
                <w:t>/7</w:t>
              </w:r>
              <w:r w:rsidRPr="00811EAF">
                <w:rPr>
                  <w:rFonts w:ascii="Times New Roman" w:hAnsi="Times New Roman"/>
                  <w:color w:val="0000FF"/>
                  <w:sz w:val="24"/>
                  <w:szCs w:val="24"/>
                  <w:u w:val="single"/>
                </w:rPr>
                <w:t>f</w:t>
              </w:r>
              <w:r w:rsidRPr="00811EAF">
                <w:rPr>
                  <w:rFonts w:ascii="Times New Roman" w:hAnsi="Times New Roman"/>
                  <w:color w:val="0000FF"/>
                  <w:sz w:val="24"/>
                  <w:szCs w:val="24"/>
                  <w:u w:val="single"/>
                  <w:lang w:val="ru-RU"/>
                </w:rPr>
                <w:t>413034</w:t>
              </w:r>
            </w:hyperlink>
          </w:p>
        </w:tc>
      </w:tr>
      <w:tr w:rsidR="00811EAF" w:rsidRPr="008B6FBF" w:rsidTr="00811EAF">
        <w:trPr>
          <w:trHeight w:val="144"/>
          <w:tblCellSpacing w:w="20" w:type="nil"/>
        </w:trPr>
        <w:tc>
          <w:tcPr>
            <w:tcW w:w="944" w:type="dxa"/>
            <w:tcMar>
              <w:top w:w="50" w:type="dxa"/>
              <w:left w:w="100" w:type="dxa"/>
            </w:tcMar>
            <w:vAlign w:val="center"/>
          </w:tcPr>
          <w:p w:rsidR="009E3214" w:rsidRPr="00811EAF" w:rsidRDefault="00E82C64" w:rsidP="00811EAF">
            <w:pPr>
              <w:spacing w:after="0" w:line="240" w:lineRule="auto"/>
              <w:rPr>
                <w:rFonts w:ascii="Times New Roman" w:hAnsi="Times New Roman"/>
                <w:color w:val="000000"/>
                <w:sz w:val="24"/>
                <w:szCs w:val="24"/>
                <w:lang w:val="ru-RU"/>
              </w:rPr>
            </w:pPr>
            <w:r w:rsidRPr="00811EAF">
              <w:rPr>
                <w:rFonts w:ascii="Times New Roman" w:hAnsi="Times New Roman"/>
                <w:color w:val="000000"/>
                <w:sz w:val="24"/>
                <w:szCs w:val="24"/>
                <w:lang w:val="ru-RU"/>
              </w:rPr>
              <w:t>9.3.</w:t>
            </w:r>
          </w:p>
        </w:tc>
        <w:tc>
          <w:tcPr>
            <w:tcW w:w="7278" w:type="dxa"/>
            <w:tcMar>
              <w:top w:w="50" w:type="dxa"/>
              <w:left w:w="100" w:type="dxa"/>
            </w:tcMar>
            <w:vAlign w:val="center"/>
          </w:tcPr>
          <w:p w:rsidR="009E3214" w:rsidRPr="00811EAF" w:rsidRDefault="00E82C64" w:rsidP="00811EAF">
            <w:pPr>
              <w:spacing w:after="0" w:line="240" w:lineRule="auto"/>
              <w:ind w:left="135"/>
              <w:rPr>
                <w:rFonts w:ascii="Times New Roman" w:hAnsi="Times New Roman" w:cs="Times New Roman"/>
                <w:sz w:val="24"/>
                <w:szCs w:val="24"/>
                <w:lang w:val="ru-RU"/>
              </w:rPr>
            </w:pPr>
            <w:r w:rsidRPr="00811EAF">
              <w:rPr>
                <w:rFonts w:ascii="Times New Roman" w:hAnsi="Times New Roman" w:cs="Times New Roman"/>
                <w:sz w:val="24"/>
                <w:szCs w:val="24"/>
                <w:lang w:val="ru-RU"/>
              </w:rPr>
              <w:t>Использование фразеологизмов при восприятии и продуцировании текстов, умение объяснять их значение.</w:t>
            </w:r>
          </w:p>
        </w:tc>
        <w:tc>
          <w:tcPr>
            <w:tcW w:w="1559" w:type="dxa"/>
            <w:tcMar>
              <w:top w:w="50" w:type="dxa"/>
              <w:left w:w="100" w:type="dxa"/>
            </w:tcMar>
            <w:vAlign w:val="center"/>
          </w:tcPr>
          <w:p w:rsidR="009E3214" w:rsidRPr="00811EAF" w:rsidRDefault="00E82C64" w:rsidP="00811EAF">
            <w:pPr>
              <w:spacing w:after="0" w:line="240" w:lineRule="auto"/>
              <w:ind w:left="135"/>
              <w:jc w:val="center"/>
              <w:rPr>
                <w:rFonts w:ascii="Times New Roman" w:hAnsi="Times New Roman"/>
                <w:color w:val="000000"/>
                <w:sz w:val="24"/>
                <w:szCs w:val="24"/>
                <w:lang w:val="ru-RU"/>
              </w:rPr>
            </w:pPr>
            <w:r w:rsidRPr="00811EAF">
              <w:rPr>
                <w:rFonts w:ascii="Times New Roman" w:hAnsi="Times New Roman"/>
                <w:color w:val="000000"/>
                <w:sz w:val="24"/>
                <w:szCs w:val="24"/>
                <w:lang w:val="ru-RU"/>
              </w:rPr>
              <w:t>1</w:t>
            </w:r>
          </w:p>
        </w:tc>
        <w:tc>
          <w:tcPr>
            <w:tcW w:w="1843" w:type="dxa"/>
            <w:tcMar>
              <w:top w:w="50" w:type="dxa"/>
              <w:left w:w="100" w:type="dxa"/>
            </w:tcMar>
            <w:vAlign w:val="center"/>
          </w:tcPr>
          <w:p w:rsidR="009E3214" w:rsidRPr="00811EAF" w:rsidRDefault="009E3214" w:rsidP="00811EAF">
            <w:pPr>
              <w:spacing w:after="0" w:line="240" w:lineRule="auto"/>
              <w:ind w:left="135"/>
              <w:jc w:val="center"/>
              <w:rPr>
                <w:sz w:val="24"/>
                <w:szCs w:val="24"/>
                <w:lang w:val="ru-RU"/>
              </w:rPr>
            </w:pPr>
          </w:p>
        </w:tc>
        <w:tc>
          <w:tcPr>
            <w:tcW w:w="3118" w:type="dxa"/>
            <w:tcMar>
              <w:top w:w="50" w:type="dxa"/>
              <w:left w:w="100" w:type="dxa"/>
            </w:tcMar>
            <w:vAlign w:val="center"/>
          </w:tcPr>
          <w:p w:rsidR="009E3214" w:rsidRPr="00811EAF" w:rsidRDefault="00804732" w:rsidP="00811EAF">
            <w:pPr>
              <w:spacing w:after="0" w:line="240" w:lineRule="auto"/>
              <w:ind w:left="135"/>
              <w:rPr>
                <w:rFonts w:ascii="Times New Roman" w:hAnsi="Times New Roman"/>
                <w:color w:val="000000"/>
                <w:sz w:val="24"/>
                <w:szCs w:val="24"/>
                <w:lang w:val="ru-RU"/>
              </w:rPr>
            </w:pPr>
            <w:r w:rsidRPr="00811EAF">
              <w:rPr>
                <w:rFonts w:ascii="Times New Roman" w:hAnsi="Times New Roman"/>
                <w:color w:val="000000"/>
                <w:sz w:val="24"/>
                <w:szCs w:val="24"/>
                <w:lang w:val="ru-RU"/>
              </w:rPr>
              <w:t xml:space="preserve">Библиотека ЦОК </w:t>
            </w:r>
            <w:hyperlink r:id="rId77">
              <w:r w:rsidRPr="00811EAF">
                <w:rPr>
                  <w:rFonts w:ascii="Times New Roman" w:hAnsi="Times New Roman"/>
                  <w:color w:val="0000FF"/>
                  <w:sz w:val="24"/>
                  <w:szCs w:val="24"/>
                  <w:u w:val="single"/>
                </w:rPr>
                <w:t>https</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m</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edsoo</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ru</w:t>
              </w:r>
              <w:r w:rsidRPr="00811EAF">
                <w:rPr>
                  <w:rFonts w:ascii="Times New Roman" w:hAnsi="Times New Roman"/>
                  <w:color w:val="0000FF"/>
                  <w:sz w:val="24"/>
                  <w:szCs w:val="24"/>
                  <w:u w:val="single"/>
                  <w:lang w:val="ru-RU"/>
                </w:rPr>
                <w:t>/7</w:t>
              </w:r>
              <w:r w:rsidRPr="00811EAF">
                <w:rPr>
                  <w:rFonts w:ascii="Times New Roman" w:hAnsi="Times New Roman"/>
                  <w:color w:val="0000FF"/>
                  <w:sz w:val="24"/>
                  <w:szCs w:val="24"/>
                  <w:u w:val="single"/>
                </w:rPr>
                <w:t>f</w:t>
              </w:r>
              <w:r w:rsidRPr="00811EAF">
                <w:rPr>
                  <w:rFonts w:ascii="Times New Roman" w:hAnsi="Times New Roman"/>
                  <w:color w:val="0000FF"/>
                  <w:sz w:val="24"/>
                  <w:szCs w:val="24"/>
                  <w:u w:val="single"/>
                  <w:lang w:val="ru-RU"/>
                </w:rPr>
                <w:t>413034</w:t>
              </w:r>
            </w:hyperlink>
          </w:p>
        </w:tc>
      </w:tr>
      <w:tr w:rsidR="00811EAF" w:rsidRPr="008B6FBF" w:rsidTr="00811EAF">
        <w:trPr>
          <w:trHeight w:val="144"/>
          <w:tblCellSpacing w:w="20" w:type="nil"/>
        </w:trPr>
        <w:tc>
          <w:tcPr>
            <w:tcW w:w="944" w:type="dxa"/>
            <w:tcMar>
              <w:top w:w="50" w:type="dxa"/>
              <w:left w:w="100" w:type="dxa"/>
            </w:tcMar>
            <w:vAlign w:val="center"/>
          </w:tcPr>
          <w:p w:rsidR="009E3214" w:rsidRPr="00811EAF" w:rsidRDefault="00E82C64" w:rsidP="00811EAF">
            <w:pPr>
              <w:spacing w:after="0" w:line="240" w:lineRule="auto"/>
              <w:rPr>
                <w:rFonts w:ascii="Times New Roman" w:hAnsi="Times New Roman"/>
                <w:color w:val="000000"/>
                <w:sz w:val="24"/>
                <w:szCs w:val="24"/>
                <w:lang w:val="ru-RU"/>
              </w:rPr>
            </w:pPr>
            <w:r w:rsidRPr="00811EAF">
              <w:rPr>
                <w:rFonts w:ascii="Times New Roman" w:hAnsi="Times New Roman"/>
                <w:color w:val="000000"/>
                <w:sz w:val="24"/>
                <w:szCs w:val="24"/>
                <w:lang w:val="ru-RU"/>
              </w:rPr>
              <w:lastRenderedPageBreak/>
              <w:t>9.4.</w:t>
            </w:r>
          </w:p>
        </w:tc>
        <w:tc>
          <w:tcPr>
            <w:tcW w:w="7278" w:type="dxa"/>
            <w:tcMar>
              <w:top w:w="50" w:type="dxa"/>
              <w:left w:w="100" w:type="dxa"/>
            </w:tcMar>
            <w:vAlign w:val="center"/>
          </w:tcPr>
          <w:p w:rsidR="009E3214" w:rsidRPr="00811EAF" w:rsidRDefault="00E82C64" w:rsidP="00811EAF">
            <w:pPr>
              <w:spacing w:after="0" w:line="240" w:lineRule="auto"/>
              <w:ind w:left="135"/>
              <w:rPr>
                <w:rFonts w:ascii="Times New Roman" w:hAnsi="Times New Roman" w:cs="Times New Roman"/>
                <w:sz w:val="24"/>
                <w:szCs w:val="24"/>
                <w:lang w:val="ru-RU"/>
              </w:rPr>
            </w:pPr>
            <w:r w:rsidRPr="00811EAF">
              <w:rPr>
                <w:rFonts w:ascii="Times New Roman" w:hAnsi="Times New Roman" w:cs="Times New Roman"/>
                <w:sz w:val="24"/>
                <w:szCs w:val="24"/>
                <w:lang w:val="ru-RU"/>
              </w:rPr>
              <w:t>Использование разных видов лексических словарей. Понятие о словарной статье. Требования к словарной статье.</w:t>
            </w:r>
          </w:p>
        </w:tc>
        <w:tc>
          <w:tcPr>
            <w:tcW w:w="1559" w:type="dxa"/>
            <w:tcMar>
              <w:top w:w="50" w:type="dxa"/>
              <w:left w:w="100" w:type="dxa"/>
            </w:tcMar>
            <w:vAlign w:val="center"/>
          </w:tcPr>
          <w:p w:rsidR="009E3214" w:rsidRPr="00811EAF" w:rsidRDefault="00E82C64" w:rsidP="00811EAF">
            <w:pPr>
              <w:spacing w:after="0" w:line="240" w:lineRule="auto"/>
              <w:ind w:left="135"/>
              <w:jc w:val="center"/>
              <w:rPr>
                <w:rFonts w:ascii="Times New Roman" w:hAnsi="Times New Roman"/>
                <w:color w:val="000000"/>
                <w:sz w:val="24"/>
                <w:szCs w:val="24"/>
                <w:lang w:val="ru-RU"/>
              </w:rPr>
            </w:pPr>
            <w:r w:rsidRPr="00811EAF">
              <w:rPr>
                <w:rFonts w:ascii="Times New Roman" w:hAnsi="Times New Roman"/>
                <w:color w:val="000000"/>
                <w:sz w:val="24"/>
                <w:szCs w:val="24"/>
                <w:lang w:val="ru-RU"/>
              </w:rPr>
              <w:t>1</w:t>
            </w:r>
          </w:p>
        </w:tc>
        <w:tc>
          <w:tcPr>
            <w:tcW w:w="1843" w:type="dxa"/>
            <w:tcMar>
              <w:top w:w="50" w:type="dxa"/>
              <w:left w:w="100" w:type="dxa"/>
            </w:tcMar>
            <w:vAlign w:val="center"/>
          </w:tcPr>
          <w:p w:rsidR="009E3214" w:rsidRPr="00811EAF" w:rsidRDefault="009E3214" w:rsidP="00811EAF">
            <w:pPr>
              <w:spacing w:after="0" w:line="240" w:lineRule="auto"/>
              <w:ind w:left="135"/>
              <w:jc w:val="center"/>
              <w:rPr>
                <w:sz w:val="24"/>
                <w:szCs w:val="24"/>
                <w:lang w:val="ru-RU"/>
              </w:rPr>
            </w:pPr>
          </w:p>
        </w:tc>
        <w:tc>
          <w:tcPr>
            <w:tcW w:w="3118" w:type="dxa"/>
            <w:tcMar>
              <w:top w:w="50" w:type="dxa"/>
              <w:left w:w="100" w:type="dxa"/>
            </w:tcMar>
            <w:vAlign w:val="center"/>
          </w:tcPr>
          <w:p w:rsidR="009E3214" w:rsidRPr="00811EAF" w:rsidRDefault="00804732" w:rsidP="00811EAF">
            <w:pPr>
              <w:spacing w:after="0" w:line="240" w:lineRule="auto"/>
              <w:ind w:left="135"/>
              <w:rPr>
                <w:rFonts w:ascii="Times New Roman" w:hAnsi="Times New Roman"/>
                <w:color w:val="000000"/>
                <w:sz w:val="24"/>
                <w:szCs w:val="24"/>
                <w:lang w:val="ru-RU"/>
              </w:rPr>
            </w:pPr>
            <w:r w:rsidRPr="00811EAF">
              <w:rPr>
                <w:rFonts w:ascii="Times New Roman" w:hAnsi="Times New Roman"/>
                <w:color w:val="000000"/>
                <w:sz w:val="24"/>
                <w:szCs w:val="24"/>
                <w:lang w:val="ru-RU"/>
              </w:rPr>
              <w:t xml:space="preserve">Библиотека ЦОК </w:t>
            </w:r>
            <w:hyperlink r:id="rId78">
              <w:r w:rsidRPr="00811EAF">
                <w:rPr>
                  <w:rFonts w:ascii="Times New Roman" w:hAnsi="Times New Roman"/>
                  <w:color w:val="0000FF"/>
                  <w:sz w:val="24"/>
                  <w:szCs w:val="24"/>
                  <w:u w:val="single"/>
                </w:rPr>
                <w:t>https</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m</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edsoo</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ru</w:t>
              </w:r>
              <w:r w:rsidRPr="00811EAF">
                <w:rPr>
                  <w:rFonts w:ascii="Times New Roman" w:hAnsi="Times New Roman"/>
                  <w:color w:val="0000FF"/>
                  <w:sz w:val="24"/>
                  <w:szCs w:val="24"/>
                  <w:u w:val="single"/>
                  <w:lang w:val="ru-RU"/>
                </w:rPr>
                <w:t>/7</w:t>
              </w:r>
              <w:r w:rsidRPr="00811EAF">
                <w:rPr>
                  <w:rFonts w:ascii="Times New Roman" w:hAnsi="Times New Roman"/>
                  <w:color w:val="0000FF"/>
                  <w:sz w:val="24"/>
                  <w:szCs w:val="24"/>
                  <w:u w:val="single"/>
                </w:rPr>
                <w:t>f</w:t>
              </w:r>
              <w:r w:rsidRPr="00811EAF">
                <w:rPr>
                  <w:rFonts w:ascii="Times New Roman" w:hAnsi="Times New Roman"/>
                  <w:color w:val="0000FF"/>
                  <w:sz w:val="24"/>
                  <w:szCs w:val="24"/>
                  <w:u w:val="single"/>
                  <w:lang w:val="ru-RU"/>
                </w:rPr>
                <w:t>413034</w:t>
              </w:r>
            </w:hyperlink>
          </w:p>
        </w:tc>
      </w:tr>
      <w:tr w:rsidR="00811EAF" w:rsidRPr="008B6FBF" w:rsidTr="00811EAF">
        <w:trPr>
          <w:trHeight w:val="144"/>
          <w:tblCellSpacing w:w="20" w:type="nil"/>
        </w:trPr>
        <w:tc>
          <w:tcPr>
            <w:tcW w:w="944" w:type="dxa"/>
            <w:tcMar>
              <w:top w:w="50" w:type="dxa"/>
              <w:left w:w="100" w:type="dxa"/>
            </w:tcMar>
            <w:vAlign w:val="center"/>
          </w:tcPr>
          <w:p w:rsidR="00E82C64" w:rsidRPr="00811EAF" w:rsidRDefault="00E82C64" w:rsidP="00811EAF">
            <w:pPr>
              <w:spacing w:after="0" w:line="240" w:lineRule="auto"/>
              <w:rPr>
                <w:rFonts w:ascii="Times New Roman" w:hAnsi="Times New Roman"/>
                <w:color w:val="000000"/>
                <w:sz w:val="24"/>
                <w:szCs w:val="24"/>
                <w:lang w:val="ru-RU"/>
              </w:rPr>
            </w:pPr>
            <w:r w:rsidRPr="00811EAF">
              <w:rPr>
                <w:rFonts w:ascii="Times New Roman" w:hAnsi="Times New Roman"/>
                <w:color w:val="000000"/>
                <w:sz w:val="24"/>
                <w:szCs w:val="24"/>
                <w:lang w:val="ru-RU"/>
              </w:rPr>
              <w:t>9.5.</w:t>
            </w:r>
          </w:p>
        </w:tc>
        <w:tc>
          <w:tcPr>
            <w:tcW w:w="7278" w:type="dxa"/>
            <w:tcMar>
              <w:top w:w="50" w:type="dxa"/>
              <w:left w:w="100" w:type="dxa"/>
            </w:tcMar>
            <w:vAlign w:val="center"/>
          </w:tcPr>
          <w:p w:rsidR="00E82C64" w:rsidRPr="00811EAF" w:rsidRDefault="00E82C64" w:rsidP="00811EAF">
            <w:pPr>
              <w:spacing w:after="0" w:line="240" w:lineRule="auto"/>
              <w:ind w:left="135"/>
              <w:rPr>
                <w:rFonts w:ascii="Times New Roman" w:hAnsi="Times New Roman" w:cs="Times New Roman"/>
                <w:sz w:val="24"/>
                <w:szCs w:val="24"/>
                <w:lang w:val="ru-RU"/>
              </w:rPr>
            </w:pPr>
            <w:r w:rsidRPr="00811EAF">
              <w:rPr>
                <w:rFonts w:ascii="Times New Roman" w:hAnsi="Times New Roman" w:cs="Times New Roman"/>
                <w:sz w:val="24"/>
                <w:szCs w:val="24"/>
                <w:lang w:val="ru-RU"/>
              </w:rPr>
              <w:t>Практическое владение именами числительными; умение склонять имена числительные; правильно употреблять собирательные имена числительные. Выделение имен числительных в тексте.</w:t>
            </w:r>
          </w:p>
        </w:tc>
        <w:tc>
          <w:tcPr>
            <w:tcW w:w="1559" w:type="dxa"/>
            <w:tcMar>
              <w:top w:w="50" w:type="dxa"/>
              <w:left w:w="100" w:type="dxa"/>
            </w:tcMar>
            <w:vAlign w:val="center"/>
          </w:tcPr>
          <w:p w:rsidR="00E82C64" w:rsidRPr="00811EAF" w:rsidRDefault="00E82C64" w:rsidP="00811EAF">
            <w:pPr>
              <w:spacing w:after="0" w:line="240" w:lineRule="auto"/>
              <w:ind w:left="135"/>
              <w:jc w:val="center"/>
              <w:rPr>
                <w:rFonts w:ascii="Times New Roman" w:hAnsi="Times New Roman"/>
                <w:color w:val="000000"/>
                <w:sz w:val="24"/>
                <w:szCs w:val="24"/>
                <w:lang w:val="ru-RU"/>
              </w:rPr>
            </w:pPr>
            <w:r w:rsidRPr="00811EAF">
              <w:rPr>
                <w:rFonts w:ascii="Times New Roman" w:hAnsi="Times New Roman"/>
                <w:color w:val="000000"/>
                <w:sz w:val="24"/>
                <w:szCs w:val="24"/>
                <w:lang w:val="ru-RU"/>
              </w:rPr>
              <w:t>3</w:t>
            </w:r>
          </w:p>
        </w:tc>
        <w:tc>
          <w:tcPr>
            <w:tcW w:w="1843" w:type="dxa"/>
            <w:tcMar>
              <w:top w:w="50" w:type="dxa"/>
              <w:left w:w="100" w:type="dxa"/>
            </w:tcMar>
            <w:vAlign w:val="center"/>
          </w:tcPr>
          <w:p w:rsidR="00E82C64" w:rsidRPr="00811EAF" w:rsidRDefault="00E82C64" w:rsidP="00811EAF">
            <w:pPr>
              <w:spacing w:after="0" w:line="240" w:lineRule="auto"/>
              <w:ind w:left="135"/>
              <w:jc w:val="center"/>
              <w:rPr>
                <w:sz w:val="24"/>
                <w:szCs w:val="24"/>
                <w:lang w:val="ru-RU"/>
              </w:rPr>
            </w:pPr>
          </w:p>
        </w:tc>
        <w:tc>
          <w:tcPr>
            <w:tcW w:w="3118" w:type="dxa"/>
            <w:tcMar>
              <w:top w:w="50" w:type="dxa"/>
              <w:left w:w="100" w:type="dxa"/>
            </w:tcMar>
            <w:vAlign w:val="center"/>
          </w:tcPr>
          <w:p w:rsidR="00E82C64" w:rsidRPr="00811EAF" w:rsidRDefault="00804732" w:rsidP="00811EAF">
            <w:pPr>
              <w:spacing w:after="0" w:line="240" w:lineRule="auto"/>
              <w:ind w:left="135"/>
              <w:rPr>
                <w:rFonts w:ascii="Times New Roman" w:hAnsi="Times New Roman"/>
                <w:color w:val="000000"/>
                <w:sz w:val="24"/>
                <w:szCs w:val="24"/>
                <w:lang w:val="ru-RU"/>
              </w:rPr>
            </w:pPr>
            <w:r w:rsidRPr="00811EAF">
              <w:rPr>
                <w:rFonts w:ascii="Times New Roman" w:hAnsi="Times New Roman"/>
                <w:color w:val="000000"/>
                <w:sz w:val="24"/>
                <w:szCs w:val="24"/>
                <w:lang w:val="ru-RU"/>
              </w:rPr>
              <w:t xml:space="preserve">Библиотека ЦОК </w:t>
            </w:r>
            <w:hyperlink r:id="rId79">
              <w:r w:rsidRPr="00811EAF">
                <w:rPr>
                  <w:rFonts w:ascii="Times New Roman" w:hAnsi="Times New Roman"/>
                  <w:color w:val="0000FF"/>
                  <w:sz w:val="24"/>
                  <w:szCs w:val="24"/>
                  <w:u w:val="single"/>
                </w:rPr>
                <w:t>https</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m</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edsoo</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ru</w:t>
              </w:r>
              <w:r w:rsidRPr="00811EAF">
                <w:rPr>
                  <w:rFonts w:ascii="Times New Roman" w:hAnsi="Times New Roman"/>
                  <w:color w:val="0000FF"/>
                  <w:sz w:val="24"/>
                  <w:szCs w:val="24"/>
                  <w:u w:val="single"/>
                  <w:lang w:val="ru-RU"/>
                </w:rPr>
                <w:t>/7</w:t>
              </w:r>
              <w:r w:rsidRPr="00811EAF">
                <w:rPr>
                  <w:rFonts w:ascii="Times New Roman" w:hAnsi="Times New Roman"/>
                  <w:color w:val="0000FF"/>
                  <w:sz w:val="24"/>
                  <w:szCs w:val="24"/>
                  <w:u w:val="single"/>
                </w:rPr>
                <w:t>f</w:t>
              </w:r>
              <w:r w:rsidRPr="00811EAF">
                <w:rPr>
                  <w:rFonts w:ascii="Times New Roman" w:hAnsi="Times New Roman"/>
                  <w:color w:val="0000FF"/>
                  <w:sz w:val="24"/>
                  <w:szCs w:val="24"/>
                  <w:u w:val="single"/>
                  <w:lang w:val="ru-RU"/>
                </w:rPr>
                <w:t>413034</w:t>
              </w:r>
            </w:hyperlink>
          </w:p>
        </w:tc>
      </w:tr>
      <w:tr w:rsidR="00811EAF" w:rsidRPr="008B6FBF" w:rsidTr="00811EAF">
        <w:trPr>
          <w:trHeight w:val="144"/>
          <w:tblCellSpacing w:w="20" w:type="nil"/>
        </w:trPr>
        <w:tc>
          <w:tcPr>
            <w:tcW w:w="944" w:type="dxa"/>
            <w:tcMar>
              <w:top w:w="50" w:type="dxa"/>
              <w:left w:w="100" w:type="dxa"/>
            </w:tcMar>
            <w:vAlign w:val="center"/>
          </w:tcPr>
          <w:p w:rsidR="00E82C64" w:rsidRPr="00811EAF" w:rsidRDefault="00E82C64" w:rsidP="00811EAF">
            <w:pPr>
              <w:spacing w:after="0" w:line="240" w:lineRule="auto"/>
              <w:rPr>
                <w:rFonts w:ascii="Times New Roman" w:hAnsi="Times New Roman"/>
                <w:color w:val="000000"/>
                <w:sz w:val="24"/>
                <w:szCs w:val="24"/>
                <w:lang w:val="ru-RU"/>
              </w:rPr>
            </w:pPr>
            <w:r w:rsidRPr="00811EAF">
              <w:rPr>
                <w:rFonts w:ascii="Times New Roman" w:hAnsi="Times New Roman"/>
                <w:color w:val="000000"/>
                <w:sz w:val="24"/>
                <w:szCs w:val="24"/>
                <w:lang w:val="ru-RU"/>
              </w:rPr>
              <w:t>9.6.</w:t>
            </w:r>
          </w:p>
        </w:tc>
        <w:tc>
          <w:tcPr>
            <w:tcW w:w="7278" w:type="dxa"/>
            <w:tcMar>
              <w:top w:w="50" w:type="dxa"/>
              <w:left w:w="100" w:type="dxa"/>
            </w:tcMar>
            <w:vAlign w:val="center"/>
          </w:tcPr>
          <w:p w:rsidR="00E82C64" w:rsidRPr="00811EAF" w:rsidRDefault="00E82C64" w:rsidP="00811EAF">
            <w:pPr>
              <w:spacing w:after="0" w:line="240" w:lineRule="auto"/>
              <w:ind w:left="135"/>
              <w:rPr>
                <w:rFonts w:ascii="Times New Roman" w:hAnsi="Times New Roman" w:cs="Times New Roman"/>
                <w:sz w:val="24"/>
                <w:szCs w:val="24"/>
                <w:lang w:val="ru-RU"/>
              </w:rPr>
            </w:pPr>
            <w:r w:rsidRPr="00811EAF">
              <w:rPr>
                <w:rFonts w:ascii="Times New Roman" w:hAnsi="Times New Roman" w:cs="Times New Roman"/>
                <w:sz w:val="24"/>
                <w:szCs w:val="24"/>
                <w:lang w:val="ru-RU"/>
              </w:rPr>
              <w:t>Практическое владение местоимениями; практическое умение выделять местоимения в текстах,</w:t>
            </w:r>
            <w:r w:rsidR="00811EAF">
              <w:rPr>
                <w:rFonts w:ascii="Times New Roman" w:hAnsi="Times New Roman" w:cs="Times New Roman"/>
                <w:sz w:val="24"/>
                <w:szCs w:val="24"/>
                <w:lang w:val="ru-RU"/>
              </w:rPr>
              <w:t xml:space="preserve"> их использование в </w:t>
            </w:r>
            <w:r w:rsidRPr="00811EAF">
              <w:rPr>
                <w:rFonts w:ascii="Times New Roman" w:hAnsi="Times New Roman" w:cs="Times New Roman"/>
                <w:sz w:val="24"/>
                <w:szCs w:val="24"/>
                <w:lang w:val="ru-RU"/>
              </w:rPr>
              <w:t>речи</w:t>
            </w:r>
          </w:p>
        </w:tc>
        <w:tc>
          <w:tcPr>
            <w:tcW w:w="1559" w:type="dxa"/>
            <w:tcMar>
              <w:top w:w="50" w:type="dxa"/>
              <w:left w:w="100" w:type="dxa"/>
            </w:tcMar>
            <w:vAlign w:val="center"/>
          </w:tcPr>
          <w:p w:rsidR="00E82C64" w:rsidRPr="00811EAF" w:rsidRDefault="00E82C64" w:rsidP="00811EAF">
            <w:pPr>
              <w:spacing w:after="0" w:line="240" w:lineRule="auto"/>
              <w:ind w:left="135"/>
              <w:jc w:val="center"/>
              <w:rPr>
                <w:rFonts w:ascii="Times New Roman" w:hAnsi="Times New Roman"/>
                <w:color w:val="000000"/>
                <w:sz w:val="24"/>
                <w:szCs w:val="24"/>
                <w:lang w:val="ru-RU"/>
              </w:rPr>
            </w:pPr>
            <w:r w:rsidRPr="00811EAF">
              <w:rPr>
                <w:rFonts w:ascii="Times New Roman" w:hAnsi="Times New Roman"/>
                <w:color w:val="000000"/>
                <w:sz w:val="24"/>
                <w:szCs w:val="24"/>
                <w:lang w:val="ru-RU"/>
              </w:rPr>
              <w:t>2</w:t>
            </w:r>
          </w:p>
        </w:tc>
        <w:tc>
          <w:tcPr>
            <w:tcW w:w="1843" w:type="dxa"/>
            <w:tcMar>
              <w:top w:w="50" w:type="dxa"/>
              <w:left w:w="100" w:type="dxa"/>
            </w:tcMar>
            <w:vAlign w:val="center"/>
          </w:tcPr>
          <w:p w:rsidR="00E82C64" w:rsidRPr="00811EAF" w:rsidRDefault="00E82C64" w:rsidP="00811EAF">
            <w:pPr>
              <w:spacing w:after="0" w:line="240" w:lineRule="auto"/>
              <w:ind w:left="135"/>
              <w:jc w:val="center"/>
              <w:rPr>
                <w:sz w:val="24"/>
                <w:szCs w:val="24"/>
                <w:lang w:val="ru-RU"/>
              </w:rPr>
            </w:pPr>
          </w:p>
        </w:tc>
        <w:tc>
          <w:tcPr>
            <w:tcW w:w="3118" w:type="dxa"/>
            <w:tcMar>
              <w:top w:w="50" w:type="dxa"/>
              <w:left w:w="100" w:type="dxa"/>
            </w:tcMar>
            <w:vAlign w:val="center"/>
          </w:tcPr>
          <w:p w:rsidR="00E82C64" w:rsidRPr="00811EAF" w:rsidRDefault="00804732" w:rsidP="00811EAF">
            <w:pPr>
              <w:spacing w:after="0" w:line="240" w:lineRule="auto"/>
              <w:ind w:left="135"/>
              <w:rPr>
                <w:rFonts w:ascii="Times New Roman" w:hAnsi="Times New Roman"/>
                <w:color w:val="000000"/>
                <w:sz w:val="24"/>
                <w:szCs w:val="24"/>
                <w:lang w:val="ru-RU"/>
              </w:rPr>
            </w:pPr>
            <w:r w:rsidRPr="00811EAF">
              <w:rPr>
                <w:rFonts w:ascii="Times New Roman" w:hAnsi="Times New Roman"/>
                <w:color w:val="000000"/>
                <w:sz w:val="24"/>
                <w:szCs w:val="24"/>
                <w:lang w:val="ru-RU"/>
              </w:rPr>
              <w:t xml:space="preserve">Библиотека ЦОК </w:t>
            </w:r>
            <w:hyperlink r:id="rId80">
              <w:r w:rsidRPr="00811EAF">
                <w:rPr>
                  <w:rFonts w:ascii="Times New Roman" w:hAnsi="Times New Roman"/>
                  <w:color w:val="0000FF"/>
                  <w:sz w:val="24"/>
                  <w:szCs w:val="24"/>
                  <w:u w:val="single"/>
                </w:rPr>
                <w:t>https</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m</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edsoo</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ru</w:t>
              </w:r>
              <w:r w:rsidRPr="00811EAF">
                <w:rPr>
                  <w:rFonts w:ascii="Times New Roman" w:hAnsi="Times New Roman"/>
                  <w:color w:val="0000FF"/>
                  <w:sz w:val="24"/>
                  <w:szCs w:val="24"/>
                  <w:u w:val="single"/>
                  <w:lang w:val="ru-RU"/>
                </w:rPr>
                <w:t>/7</w:t>
              </w:r>
              <w:r w:rsidRPr="00811EAF">
                <w:rPr>
                  <w:rFonts w:ascii="Times New Roman" w:hAnsi="Times New Roman"/>
                  <w:color w:val="0000FF"/>
                  <w:sz w:val="24"/>
                  <w:szCs w:val="24"/>
                  <w:u w:val="single"/>
                </w:rPr>
                <w:t>f</w:t>
              </w:r>
              <w:r w:rsidRPr="00811EAF">
                <w:rPr>
                  <w:rFonts w:ascii="Times New Roman" w:hAnsi="Times New Roman"/>
                  <w:color w:val="0000FF"/>
                  <w:sz w:val="24"/>
                  <w:szCs w:val="24"/>
                  <w:u w:val="single"/>
                  <w:lang w:val="ru-RU"/>
                </w:rPr>
                <w:t>413034</w:t>
              </w:r>
            </w:hyperlink>
          </w:p>
        </w:tc>
      </w:tr>
      <w:tr w:rsidR="00811EAF" w:rsidTr="00811EAF">
        <w:trPr>
          <w:trHeight w:val="144"/>
          <w:tblCellSpacing w:w="20" w:type="nil"/>
        </w:trPr>
        <w:tc>
          <w:tcPr>
            <w:tcW w:w="8222" w:type="dxa"/>
            <w:gridSpan w:val="2"/>
            <w:tcMar>
              <w:top w:w="50" w:type="dxa"/>
              <w:left w:w="100" w:type="dxa"/>
            </w:tcMar>
            <w:vAlign w:val="center"/>
          </w:tcPr>
          <w:p w:rsidR="00E82C64" w:rsidRPr="00811EAF" w:rsidRDefault="00E82C64" w:rsidP="00811EAF">
            <w:pPr>
              <w:spacing w:after="0" w:line="240" w:lineRule="auto"/>
              <w:ind w:left="135"/>
              <w:rPr>
                <w:rFonts w:ascii="Times New Roman" w:hAnsi="Times New Roman" w:cs="Times New Roman"/>
                <w:sz w:val="24"/>
                <w:szCs w:val="24"/>
                <w:lang w:val="ru-RU"/>
              </w:rPr>
            </w:pPr>
            <w:r w:rsidRPr="00811EAF">
              <w:rPr>
                <w:rFonts w:ascii="Times New Roman" w:hAnsi="Times New Roman" w:cs="Times New Roman"/>
                <w:sz w:val="24"/>
                <w:szCs w:val="24"/>
                <w:lang w:val="ru-RU"/>
              </w:rPr>
              <w:t>Итого по разделу</w:t>
            </w:r>
          </w:p>
        </w:tc>
        <w:tc>
          <w:tcPr>
            <w:tcW w:w="1559" w:type="dxa"/>
            <w:tcMar>
              <w:top w:w="50" w:type="dxa"/>
              <w:left w:w="100" w:type="dxa"/>
            </w:tcMar>
            <w:vAlign w:val="center"/>
          </w:tcPr>
          <w:p w:rsidR="00E82C64" w:rsidRPr="00811EAF" w:rsidRDefault="00E82C64" w:rsidP="00811EAF">
            <w:pPr>
              <w:spacing w:after="0" w:line="240" w:lineRule="auto"/>
              <w:ind w:left="135"/>
              <w:jc w:val="center"/>
              <w:rPr>
                <w:rFonts w:ascii="Times New Roman" w:hAnsi="Times New Roman"/>
                <w:color w:val="000000"/>
                <w:sz w:val="24"/>
                <w:szCs w:val="24"/>
                <w:lang w:val="ru-RU"/>
              </w:rPr>
            </w:pPr>
            <w:r w:rsidRPr="00811EAF">
              <w:rPr>
                <w:rFonts w:ascii="Times New Roman" w:hAnsi="Times New Roman"/>
                <w:color w:val="000000"/>
                <w:sz w:val="24"/>
                <w:szCs w:val="24"/>
                <w:lang w:val="ru-RU"/>
              </w:rPr>
              <w:t>10</w:t>
            </w:r>
          </w:p>
        </w:tc>
        <w:tc>
          <w:tcPr>
            <w:tcW w:w="1843" w:type="dxa"/>
            <w:tcMar>
              <w:top w:w="50" w:type="dxa"/>
              <w:left w:w="100" w:type="dxa"/>
            </w:tcMar>
            <w:vAlign w:val="center"/>
          </w:tcPr>
          <w:p w:rsidR="00E82C64" w:rsidRPr="00811EAF" w:rsidRDefault="00E82C64" w:rsidP="00811EAF">
            <w:pPr>
              <w:spacing w:after="0" w:line="240" w:lineRule="auto"/>
              <w:ind w:left="135"/>
              <w:jc w:val="center"/>
              <w:rPr>
                <w:sz w:val="24"/>
                <w:szCs w:val="24"/>
                <w:lang w:val="ru-RU"/>
              </w:rPr>
            </w:pPr>
          </w:p>
        </w:tc>
        <w:tc>
          <w:tcPr>
            <w:tcW w:w="3118" w:type="dxa"/>
            <w:tcMar>
              <w:top w:w="50" w:type="dxa"/>
              <w:left w:w="100" w:type="dxa"/>
            </w:tcMar>
            <w:vAlign w:val="center"/>
          </w:tcPr>
          <w:p w:rsidR="00E82C64" w:rsidRPr="00811EAF" w:rsidRDefault="00E82C64" w:rsidP="00811EAF">
            <w:pPr>
              <w:spacing w:after="0" w:line="240" w:lineRule="auto"/>
              <w:ind w:left="135"/>
              <w:rPr>
                <w:rFonts w:ascii="Times New Roman" w:hAnsi="Times New Roman"/>
                <w:color w:val="000000"/>
                <w:sz w:val="24"/>
                <w:szCs w:val="24"/>
                <w:lang w:val="ru-RU"/>
              </w:rPr>
            </w:pPr>
          </w:p>
        </w:tc>
      </w:tr>
      <w:tr w:rsidR="00811EAF" w:rsidTr="00804732">
        <w:trPr>
          <w:trHeight w:val="144"/>
          <w:tblCellSpacing w:w="20" w:type="nil"/>
        </w:trPr>
        <w:tc>
          <w:tcPr>
            <w:tcW w:w="14742" w:type="dxa"/>
            <w:gridSpan w:val="5"/>
            <w:tcMar>
              <w:top w:w="50" w:type="dxa"/>
              <w:left w:w="100" w:type="dxa"/>
            </w:tcMar>
            <w:vAlign w:val="center"/>
          </w:tcPr>
          <w:p w:rsidR="00E82C64" w:rsidRPr="00811EAF" w:rsidRDefault="00E82C64" w:rsidP="00811EAF">
            <w:pPr>
              <w:spacing w:after="0" w:line="240" w:lineRule="auto"/>
              <w:ind w:left="135"/>
              <w:rPr>
                <w:rFonts w:ascii="Times New Roman" w:hAnsi="Times New Roman"/>
                <w:b/>
                <w:color w:val="000000"/>
                <w:sz w:val="24"/>
                <w:szCs w:val="24"/>
                <w:lang w:val="ru-RU"/>
              </w:rPr>
            </w:pPr>
            <w:r w:rsidRPr="00811EAF">
              <w:rPr>
                <w:rFonts w:ascii="Times New Roman" w:hAnsi="Times New Roman"/>
                <w:b/>
                <w:color w:val="000000"/>
                <w:sz w:val="24"/>
                <w:szCs w:val="24"/>
                <w:lang w:val="ru-RU"/>
              </w:rPr>
              <w:t>Раздел 10. Словосочетание</w:t>
            </w:r>
          </w:p>
        </w:tc>
      </w:tr>
      <w:tr w:rsidR="00811EAF" w:rsidRPr="008B6FBF" w:rsidTr="00811EAF">
        <w:trPr>
          <w:trHeight w:val="144"/>
          <w:tblCellSpacing w:w="20" w:type="nil"/>
        </w:trPr>
        <w:tc>
          <w:tcPr>
            <w:tcW w:w="944" w:type="dxa"/>
            <w:tcMar>
              <w:top w:w="50" w:type="dxa"/>
              <w:left w:w="100" w:type="dxa"/>
            </w:tcMar>
            <w:vAlign w:val="center"/>
          </w:tcPr>
          <w:p w:rsidR="00E82C64" w:rsidRPr="00811EAF" w:rsidRDefault="00804732" w:rsidP="00811EAF">
            <w:pPr>
              <w:spacing w:after="0" w:line="240" w:lineRule="auto"/>
              <w:rPr>
                <w:rFonts w:ascii="Times New Roman" w:hAnsi="Times New Roman"/>
                <w:color w:val="000000"/>
                <w:sz w:val="24"/>
                <w:szCs w:val="24"/>
                <w:lang w:val="ru-RU"/>
              </w:rPr>
            </w:pPr>
            <w:r w:rsidRPr="00811EAF">
              <w:rPr>
                <w:rFonts w:ascii="Times New Roman" w:hAnsi="Times New Roman"/>
                <w:color w:val="000000"/>
                <w:sz w:val="24"/>
                <w:szCs w:val="24"/>
                <w:lang w:val="ru-RU"/>
              </w:rPr>
              <w:t>10.1.</w:t>
            </w:r>
          </w:p>
        </w:tc>
        <w:tc>
          <w:tcPr>
            <w:tcW w:w="7278" w:type="dxa"/>
            <w:tcMar>
              <w:top w:w="50" w:type="dxa"/>
              <w:left w:w="100" w:type="dxa"/>
            </w:tcMar>
            <w:vAlign w:val="center"/>
          </w:tcPr>
          <w:p w:rsidR="00E82C64" w:rsidRPr="00811EAF" w:rsidRDefault="00804732" w:rsidP="00811EAF">
            <w:pPr>
              <w:spacing w:after="0" w:line="240" w:lineRule="auto"/>
              <w:ind w:left="135"/>
              <w:rPr>
                <w:rFonts w:ascii="Times New Roman" w:hAnsi="Times New Roman" w:cs="Times New Roman"/>
                <w:sz w:val="24"/>
                <w:szCs w:val="24"/>
                <w:lang w:val="ru-RU"/>
              </w:rPr>
            </w:pPr>
            <w:r w:rsidRPr="00811EAF">
              <w:rPr>
                <w:rFonts w:ascii="Times New Roman" w:hAnsi="Times New Roman" w:cs="Times New Roman"/>
                <w:sz w:val="24"/>
                <w:szCs w:val="24"/>
                <w:lang w:val="ru-RU"/>
              </w:rPr>
              <w:t>Закрепление навыка выделения словосочетания из состава предложения, выделение главного слова в словосочетании постановка вопросов</w:t>
            </w:r>
          </w:p>
        </w:tc>
        <w:tc>
          <w:tcPr>
            <w:tcW w:w="1559" w:type="dxa"/>
            <w:tcMar>
              <w:top w:w="50" w:type="dxa"/>
              <w:left w:w="100" w:type="dxa"/>
            </w:tcMar>
            <w:vAlign w:val="center"/>
          </w:tcPr>
          <w:p w:rsidR="00E82C64" w:rsidRPr="00811EAF" w:rsidRDefault="00804732" w:rsidP="00811EAF">
            <w:pPr>
              <w:spacing w:after="0" w:line="240" w:lineRule="auto"/>
              <w:ind w:left="135"/>
              <w:jc w:val="center"/>
              <w:rPr>
                <w:rFonts w:ascii="Times New Roman" w:hAnsi="Times New Roman"/>
                <w:color w:val="000000"/>
                <w:sz w:val="24"/>
                <w:szCs w:val="24"/>
                <w:lang w:val="ru-RU"/>
              </w:rPr>
            </w:pPr>
            <w:r w:rsidRPr="00811EAF">
              <w:rPr>
                <w:rFonts w:ascii="Times New Roman" w:hAnsi="Times New Roman"/>
                <w:color w:val="000000"/>
                <w:sz w:val="24"/>
                <w:szCs w:val="24"/>
                <w:lang w:val="ru-RU"/>
              </w:rPr>
              <w:t>2</w:t>
            </w:r>
          </w:p>
        </w:tc>
        <w:tc>
          <w:tcPr>
            <w:tcW w:w="1843" w:type="dxa"/>
            <w:tcMar>
              <w:top w:w="50" w:type="dxa"/>
              <w:left w:w="100" w:type="dxa"/>
            </w:tcMar>
            <w:vAlign w:val="center"/>
          </w:tcPr>
          <w:p w:rsidR="00E82C64" w:rsidRPr="00811EAF" w:rsidRDefault="00E82C64" w:rsidP="00811EAF">
            <w:pPr>
              <w:spacing w:after="0" w:line="240" w:lineRule="auto"/>
              <w:ind w:left="135"/>
              <w:jc w:val="center"/>
              <w:rPr>
                <w:sz w:val="24"/>
                <w:szCs w:val="24"/>
                <w:lang w:val="ru-RU"/>
              </w:rPr>
            </w:pPr>
          </w:p>
        </w:tc>
        <w:tc>
          <w:tcPr>
            <w:tcW w:w="3118" w:type="dxa"/>
            <w:tcMar>
              <w:top w:w="50" w:type="dxa"/>
              <w:left w:w="100" w:type="dxa"/>
            </w:tcMar>
            <w:vAlign w:val="center"/>
          </w:tcPr>
          <w:p w:rsidR="00E82C64" w:rsidRPr="00811EAF" w:rsidRDefault="00804732" w:rsidP="00811EAF">
            <w:pPr>
              <w:spacing w:after="0" w:line="240" w:lineRule="auto"/>
              <w:ind w:left="135"/>
              <w:rPr>
                <w:rFonts w:ascii="Times New Roman" w:hAnsi="Times New Roman"/>
                <w:color w:val="000000"/>
                <w:sz w:val="24"/>
                <w:szCs w:val="24"/>
                <w:lang w:val="ru-RU"/>
              </w:rPr>
            </w:pPr>
            <w:r w:rsidRPr="00811EAF">
              <w:rPr>
                <w:rFonts w:ascii="Times New Roman" w:hAnsi="Times New Roman"/>
                <w:color w:val="000000"/>
                <w:sz w:val="24"/>
                <w:szCs w:val="24"/>
                <w:lang w:val="ru-RU"/>
              </w:rPr>
              <w:t xml:space="preserve">Библиотека ЦОК </w:t>
            </w:r>
            <w:hyperlink r:id="rId81">
              <w:r w:rsidRPr="00811EAF">
                <w:rPr>
                  <w:rFonts w:ascii="Times New Roman" w:hAnsi="Times New Roman"/>
                  <w:color w:val="0000FF"/>
                  <w:sz w:val="24"/>
                  <w:szCs w:val="24"/>
                  <w:u w:val="single"/>
                </w:rPr>
                <w:t>https</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m</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edsoo</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ru</w:t>
              </w:r>
              <w:r w:rsidRPr="00811EAF">
                <w:rPr>
                  <w:rFonts w:ascii="Times New Roman" w:hAnsi="Times New Roman"/>
                  <w:color w:val="0000FF"/>
                  <w:sz w:val="24"/>
                  <w:szCs w:val="24"/>
                  <w:u w:val="single"/>
                  <w:lang w:val="ru-RU"/>
                </w:rPr>
                <w:t>/7</w:t>
              </w:r>
              <w:r w:rsidRPr="00811EAF">
                <w:rPr>
                  <w:rFonts w:ascii="Times New Roman" w:hAnsi="Times New Roman"/>
                  <w:color w:val="0000FF"/>
                  <w:sz w:val="24"/>
                  <w:szCs w:val="24"/>
                  <w:u w:val="single"/>
                </w:rPr>
                <w:t>f</w:t>
              </w:r>
              <w:r w:rsidRPr="00811EAF">
                <w:rPr>
                  <w:rFonts w:ascii="Times New Roman" w:hAnsi="Times New Roman"/>
                  <w:color w:val="0000FF"/>
                  <w:sz w:val="24"/>
                  <w:szCs w:val="24"/>
                  <w:u w:val="single"/>
                  <w:lang w:val="ru-RU"/>
                </w:rPr>
                <w:t>413034</w:t>
              </w:r>
            </w:hyperlink>
          </w:p>
        </w:tc>
      </w:tr>
      <w:tr w:rsidR="00811EAF" w:rsidTr="00811EAF">
        <w:trPr>
          <w:trHeight w:val="144"/>
          <w:tblCellSpacing w:w="20" w:type="nil"/>
        </w:trPr>
        <w:tc>
          <w:tcPr>
            <w:tcW w:w="8222" w:type="dxa"/>
            <w:gridSpan w:val="2"/>
            <w:tcMar>
              <w:top w:w="50" w:type="dxa"/>
              <w:left w:w="100" w:type="dxa"/>
            </w:tcMar>
            <w:vAlign w:val="center"/>
          </w:tcPr>
          <w:p w:rsidR="00804732" w:rsidRPr="00811EAF" w:rsidRDefault="00804732" w:rsidP="00811EAF">
            <w:pPr>
              <w:spacing w:after="0" w:line="240" w:lineRule="auto"/>
              <w:ind w:left="135"/>
              <w:rPr>
                <w:rFonts w:ascii="Times New Roman" w:hAnsi="Times New Roman" w:cs="Times New Roman"/>
                <w:sz w:val="24"/>
                <w:szCs w:val="24"/>
                <w:lang w:val="ru-RU"/>
              </w:rPr>
            </w:pPr>
            <w:r w:rsidRPr="00811EAF">
              <w:rPr>
                <w:rFonts w:ascii="Times New Roman" w:hAnsi="Times New Roman" w:cs="Times New Roman"/>
                <w:sz w:val="24"/>
                <w:szCs w:val="24"/>
                <w:lang w:val="ru-RU"/>
              </w:rPr>
              <w:t>Итого по разделу</w:t>
            </w:r>
          </w:p>
        </w:tc>
        <w:tc>
          <w:tcPr>
            <w:tcW w:w="1559" w:type="dxa"/>
            <w:tcMar>
              <w:top w:w="50" w:type="dxa"/>
              <w:left w:w="100" w:type="dxa"/>
            </w:tcMar>
            <w:vAlign w:val="center"/>
          </w:tcPr>
          <w:p w:rsidR="00804732" w:rsidRPr="00811EAF" w:rsidRDefault="00804732" w:rsidP="00811EAF">
            <w:pPr>
              <w:spacing w:after="0" w:line="240" w:lineRule="auto"/>
              <w:ind w:left="135"/>
              <w:jc w:val="center"/>
              <w:rPr>
                <w:rFonts w:ascii="Times New Roman" w:hAnsi="Times New Roman"/>
                <w:color w:val="000000"/>
                <w:sz w:val="24"/>
                <w:szCs w:val="24"/>
                <w:lang w:val="ru-RU"/>
              </w:rPr>
            </w:pPr>
            <w:r w:rsidRPr="00811EAF">
              <w:rPr>
                <w:rFonts w:ascii="Times New Roman" w:hAnsi="Times New Roman"/>
                <w:color w:val="000000"/>
                <w:sz w:val="24"/>
                <w:szCs w:val="24"/>
                <w:lang w:val="ru-RU"/>
              </w:rPr>
              <w:t>2</w:t>
            </w:r>
          </w:p>
        </w:tc>
        <w:tc>
          <w:tcPr>
            <w:tcW w:w="1843" w:type="dxa"/>
            <w:tcMar>
              <w:top w:w="50" w:type="dxa"/>
              <w:left w:w="100" w:type="dxa"/>
            </w:tcMar>
            <w:vAlign w:val="center"/>
          </w:tcPr>
          <w:p w:rsidR="00804732" w:rsidRPr="00811EAF" w:rsidRDefault="00804732" w:rsidP="00811EAF">
            <w:pPr>
              <w:spacing w:after="0" w:line="240" w:lineRule="auto"/>
              <w:ind w:left="135"/>
              <w:jc w:val="center"/>
              <w:rPr>
                <w:sz w:val="24"/>
                <w:szCs w:val="24"/>
                <w:lang w:val="ru-RU"/>
              </w:rPr>
            </w:pPr>
          </w:p>
        </w:tc>
        <w:tc>
          <w:tcPr>
            <w:tcW w:w="3118" w:type="dxa"/>
            <w:tcMar>
              <w:top w:w="50" w:type="dxa"/>
              <w:left w:w="100" w:type="dxa"/>
            </w:tcMar>
            <w:vAlign w:val="center"/>
          </w:tcPr>
          <w:p w:rsidR="00804732" w:rsidRPr="00811EAF" w:rsidRDefault="00811EAF" w:rsidP="00811EAF">
            <w:pPr>
              <w:spacing w:after="0" w:line="240" w:lineRule="auto"/>
              <w:ind w:left="135"/>
              <w:rPr>
                <w:rFonts w:ascii="Times New Roman" w:hAnsi="Times New Roman"/>
                <w:color w:val="000000"/>
                <w:sz w:val="24"/>
                <w:szCs w:val="24"/>
                <w:lang w:val="ru-RU"/>
              </w:rPr>
            </w:pPr>
            <w:r>
              <w:rPr>
                <w:rFonts w:ascii="Times New Roman" w:hAnsi="Times New Roman"/>
                <w:color w:val="000000"/>
                <w:sz w:val="24"/>
                <w:szCs w:val="24"/>
                <w:lang w:val="ru-RU"/>
              </w:rPr>
              <w:t xml:space="preserve"> </w:t>
            </w:r>
          </w:p>
        </w:tc>
      </w:tr>
      <w:tr w:rsidR="00811EAF" w:rsidTr="00804732">
        <w:trPr>
          <w:trHeight w:val="144"/>
          <w:tblCellSpacing w:w="20" w:type="nil"/>
        </w:trPr>
        <w:tc>
          <w:tcPr>
            <w:tcW w:w="14742" w:type="dxa"/>
            <w:gridSpan w:val="5"/>
            <w:tcMar>
              <w:top w:w="50" w:type="dxa"/>
              <w:left w:w="100" w:type="dxa"/>
            </w:tcMar>
            <w:vAlign w:val="center"/>
          </w:tcPr>
          <w:p w:rsidR="00804732" w:rsidRPr="00811EAF" w:rsidRDefault="00804732" w:rsidP="00811EAF">
            <w:pPr>
              <w:spacing w:after="0" w:line="240" w:lineRule="auto"/>
              <w:ind w:left="135"/>
              <w:rPr>
                <w:rFonts w:ascii="Times New Roman" w:hAnsi="Times New Roman"/>
                <w:b/>
                <w:color w:val="000000"/>
                <w:sz w:val="24"/>
                <w:szCs w:val="24"/>
                <w:lang w:val="ru-RU"/>
              </w:rPr>
            </w:pPr>
            <w:r w:rsidRPr="00811EAF">
              <w:rPr>
                <w:rFonts w:ascii="Times New Roman" w:hAnsi="Times New Roman"/>
                <w:b/>
                <w:color w:val="000000"/>
                <w:sz w:val="24"/>
                <w:szCs w:val="24"/>
                <w:lang w:val="ru-RU"/>
              </w:rPr>
              <w:t>Раздел 11. Предложение</w:t>
            </w:r>
          </w:p>
        </w:tc>
      </w:tr>
      <w:tr w:rsidR="00811EAF" w:rsidRPr="008B6FBF" w:rsidTr="00811EAF">
        <w:trPr>
          <w:trHeight w:val="144"/>
          <w:tblCellSpacing w:w="20" w:type="nil"/>
        </w:trPr>
        <w:tc>
          <w:tcPr>
            <w:tcW w:w="944" w:type="dxa"/>
            <w:tcMar>
              <w:top w:w="50" w:type="dxa"/>
              <w:left w:w="100" w:type="dxa"/>
            </w:tcMar>
            <w:vAlign w:val="center"/>
          </w:tcPr>
          <w:p w:rsidR="00E82C64" w:rsidRPr="00811EAF" w:rsidRDefault="00804732" w:rsidP="00811EAF">
            <w:pPr>
              <w:spacing w:after="0" w:line="240" w:lineRule="auto"/>
              <w:rPr>
                <w:rFonts w:ascii="Times New Roman" w:hAnsi="Times New Roman"/>
                <w:color w:val="000000"/>
                <w:sz w:val="24"/>
                <w:szCs w:val="24"/>
                <w:lang w:val="ru-RU"/>
              </w:rPr>
            </w:pPr>
            <w:r w:rsidRPr="00811EAF">
              <w:rPr>
                <w:rFonts w:ascii="Times New Roman" w:hAnsi="Times New Roman"/>
                <w:color w:val="000000"/>
                <w:sz w:val="24"/>
                <w:szCs w:val="24"/>
                <w:lang w:val="ru-RU"/>
              </w:rPr>
              <w:t>11.1.</w:t>
            </w:r>
          </w:p>
        </w:tc>
        <w:tc>
          <w:tcPr>
            <w:tcW w:w="7278" w:type="dxa"/>
            <w:tcMar>
              <w:top w:w="50" w:type="dxa"/>
              <w:left w:w="100" w:type="dxa"/>
            </w:tcMar>
            <w:vAlign w:val="center"/>
          </w:tcPr>
          <w:p w:rsidR="00E82C64" w:rsidRPr="00811EAF" w:rsidRDefault="00804732" w:rsidP="00811EAF">
            <w:pPr>
              <w:spacing w:after="0" w:line="240" w:lineRule="auto"/>
              <w:ind w:left="135"/>
              <w:rPr>
                <w:rFonts w:ascii="Times New Roman" w:hAnsi="Times New Roman" w:cs="Times New Roman"/>
                <w:sz w:val="24"/>
                <w:szCs w:val="24"/>
                <w:lang w:val="ru-RU"/>
              </w:rPr>
            </w:pPr>
            <w:r w:rsidRPr="00811EAF">
              <w:rPr>
                <w:rFonts w:ascii="Times New Roman" w:hAnsi="Times New Roman" w:cs="Times New Roman"/>
                <w:sz w:val="24"/>
                <w:szCs w:val="24"/>
                <w:lang w:val="ru-RU"/>
              </w:rPr>
              <w:t>Предложения, различные по цели высказывания и эмоциональной окраске, интонационное оформление предложений.</w:t>
            </w:r>
          </w:p>
        </w:tc>
        <w:tc>
          <w:tcPr>
            <w:tcW w:w="1559" w:type="dxa"/>
            <w:tcMar>
              <w:top w:w="50" w:type="dxa"/>
              <w:left w:w="100" w:type="dxa"/>
            </w:tcMar>
            <w:vAlign w:val="center"/>
          </w:tcPr>
          <w:p w:rsidR="00E82C64" w:rsidRPr="00811EAF" w:rsidRDefault="00804732" w:rsidP="00811EAF">
            <w:pPr>
              <w:spacing w:after="0" w:line="240" w:lineRule="auto"/>
              <w:ind w:left="135"/>
              <w:jc w:val="center"/>
              <w:rPr>
                <w:rFonts w:ascii="Times New Roman" w:hAnsi="Times New Roman"/>
                <w:color w:val="000000"/>
                <w:sz w:val="24"/>
                <w:szCs w:val="24"/>
                <w:lang w:val="ru-RU"/>
              </w:rPr>
            </w:pPr>
            <w:r w:rsidRPr="00811EAF">
              <w:rPr>
                <w:rFonts w:ascii="Times New Roman" w:hAnsi="Times New Roman"/>
                <w:color w:val="000000"/>
                <w:sz w:val="24"/>
                <w:szCs w:val="24"/>
                <w:lang w:val="ru-RU"/>
              </w:rPr>
              <w:t>2</w:t>
            </w:r>
          </w:p>
        </w:tc>
        <w:tc>
          <w:tcPr>
            <w:tcW w:w="1843" w:type="dxa"/>
            <w:tcMar>
              <w:top w:w="50" w:type="dxa"/>
              <w:left w:w="100" w:type="dxa"/>
            </w:tcMar>
            <w:vAlign w:val="center"/>
          </w:tcPr>
          <w:p w:rsidR="00E82C64" w:rsidRPr="00811EAF" w:rsidRDefault="00E82C64" w:rsidP="00811EAF">
            <w:pPr>
              <w:spacing w:after="0" w:line="240" w:lineRule="auto"/>
              <w:ind w:left="135"/>
              <w:jc w:val="center"/>
              <w:rPr>
                <w:sz w:val="24"/>
                <w:szCs w:val="24"/>
                <w:lang w:val="ru-RU"/>
              </w:rPr>
            </w:pPr>
          </w:p>
        </w:tc>
        <w:tc>
          <w:tcPr>
            <w:tcW w:w="3118" w:type="dxa"/>
            <w:tcMar>
              <w:top w:w="50" w:type="dxa"/>
              <w:left w:w="100" w:type="dxa"/>
            </w:tcMar>
            <w:vAlign w:val="center"/>
          </w:tcPr>
          <w:p w:rsidR="00E82C64" w:rsidRPr="00811EAF" w:rsidRDefault="00804732" w:rsidP="00811EAF">
            <w:pPr>
              <w:spacing w:after="0" w:line="240" w:lineRule="auto"/>
              <w:ind w:left="135"/>
              <w:rPr>
                <w:rFonts w:ascii="Times New Roman" w:hAnsi="Times New Roman"/>
                <w:color w:val="000000"/>
                <w:sz w:val="24"/>
                <w:szCs w:val="24"/>
                <w:lang w:val="ru-RU"/>
              </w:rPr>
            </w:pPr>
            <w:r w:rsidRPr="00811EAF">
              <w:rPr>
                <w:rFonts w:ascii="Times New Roman" w:hAnsi="Times New Roman"/>
                <w:color w:val="000000"/>
                <w:sz w:val="24"/>
                <w:szCs w:val="24"/>
                <w:lang w:val="ru-RU"/>
              </w:rPr>
              <w:t xml:space="preserve">Библиотека ЦОК </w:t>
            </w:r>
            <w:hyperlink r:id="rId82">
              <w:r w:rsidRPr="00811EAF">
                <w:rPr>
                  <w:rFonts w:ascii="Times New Roman" w:hAnsi="Times New Roman"/>
                  <w:color w:val="0000FF"/>
                  <w:sz w:val="24"/>
                  <w:szCs w:val="24"/>
                  <w:u w:val="single"/>
                </w:rPr>
                <w:t>https</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m</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edsoo</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ru</w:t>
              </w:r>
              <w:r w:rsidRPr="00811EAF">
                <w:rPr>
                  <w:rFonts w:ascii="Times New Roman" w:hAnsi="Times New Roman"/>
                  <w:color w:val="0000FF"/>
                  <w:sz w:val="24"/>
                  <w:szCs w:val="24"/>
                  <w:u w:val="single"/>
                  <w:lang w:val="ru-RU"/>
                </w:rPr>
                <w:t>/7</w:t>
              </w:r>
              <w:r w:rsidRPr="00811EAF">
                <w:rPr>
                  <w:rFonts w:ascii="Times New Roman" w:hAnsi="Times New Roman"/>
                  <w:color w:val="0000FF"/>
                  <w:sz w:val="24"/>
                  <w:szCs w:val="24"/>
                  <w:u w:val="single"/>
                </w:rPr>
                <w:t>f</w:t>
              </w:r>
              <w:r w:rsidRPr="00811EAF">
                <w:rPr>
                  <w:rFonts w:ascii="Times New Roman" w:hAnsi="Times New Roman"/>
                  <w:color w:val="0000FF"/>
                  <w:sz w:val="24"/>
                  <w:szCs w:val="24"/>
                  <w:u w:val="single"/>
                  <w:lang w:val="ru-RU"/>
                </w:rPr>
                <w:t>413034</w:t>
              </w:r>
            </w:hyperlink>
          </w:p>
        </w:tc>
      </w:tr>
      <w:tr w:rsidR="00811EAF" w:rsidRPr="008B6FBF" w:rsidTr="00811EAF">
        <w:trPr>
          <w:trHeight w:val="144"/>
          <w:tblCellSpacing w:w="20" w:type="nil"/>
        </w:trPr>
        <w:tc>
          <w:tcPr>
            <w:tcW w:w="944" w:type="dxa"/>
            <w:tcMar>
              <w:top w:w="50" w:type="dxa"/>
              <w:left w:w="100" w:type="dxa"/>
            </w:tcMar>
            <w:vAlign w:val="center"/>
          </w:tcPr>
          <w:p w:rsidR="00E82C64" w:rsidRPr="00811EAF" w:rsidRDefault="00804732" w:rsidP="00811EAF">
            <w:pPr>
              <w:spacing w:after="0" w:line="240" w:lineRule="auto"/>
              <w:rPr>
                <w:rFonts w:ascii="Times New Roman" w:hAnsi="Times New Roman"/>
                <w:color w:val="000000"/>
                <w:sz w:val="24"/>
                <w:szCs w:val="24"/>
                <w:lang w:val="ru-RU"/>
              </w:rPr>
            </w:pPr>
            <w:r w:rsidRPr="00811EAF">
              <w:rPr>
                <w:rFonts w:ascii="Times New Roman" w:hAnsi="Times New Roman"/>
                <w:color w:val="000000"/>
                <w:sz w:val="24"/>
                <w:szCs w:val="24"/>
                <w:lang w:val="ru-RU"/>
              </w:rPr>
              <w:t>11.2.</w:t>
            </w:r>
          </w:p>
        </w:tc>
        <w:tc>
          <w:tcPr>
            <w:tcW w:w="7278" w:type="dxa"/>
            <w:tcMar>
              <w:top w:w="50" w:type="dxa"/>
              <w:left w:w="100" w:type="dxa"/>
            </w:tcMar>
            <w:vAlign w:val="center"/>
          </w:tcPr>
          <w:p w:rsidR="00E82C64" w:rsidRPr="00811EAF" w:rsidRDefault="00804732" w:rsidP="00811EAF">
            <w:pPr>
              <w:spacing w:after="0" w:line="240" w:lineRule="auto"/>
              <w:ind w:left="135"/>
              <w:rPr>
                <w:rFonts w:ascii="Times New Roman" w:hAnsi="Times New Roman" w:cs="Times New Roman"/>
                <w:sz w:val="24"/>
                <w:szCs w:val="24"/>
                <w:lang w:val="ru-RU"/>
              </w:rPr>
            </w:pPr>
            <w:r w:rsidRPr="00811EAF">
              <w:rPr>
                <w:rFonts w:ascii="Times New Roman" w:hAnsi="Times New Roman" w:cs="Times New Roman"/>
                <w:sz w:val="24"/>
                <w:szCs w:val="24"/>
                <w:lang w:val="ru-RU"/>
              </w:rPr>
              <w:t>Практическое знакомство с союзами и союзными словами. Выделение союзов и союзных слов в тексте</w:t>
            </w:r>
          </w:p>
        </w:tc>
        <w:tc>
          <w:tcPr>
            <w:tcW w:w="1559" w:type="dxa"/>
            <w:tcMar>
              <w:top w:w="50" w:type="dxa"/>
              <w:left w:w="100" w:type="dxa"/>
            </w:tcMar>
            <w:vAlign w:val="center"/>
          </w:tcPr>
          <w:p w:rsidR="00E82C64" w:rsidRPr="00811EAF" w:rsidRDefault="00804732" w:rsidP="00811EAF">
            <w:pPr>
              <w:spacing w:after="0" w:line="240" w:lineRule="auto"/>
              <w:ind w:left="135"/>
              <w:jc w:val="center"/>
              <w:rPr>
                <w:rFonts w:ascii="Times New Roman" w:hAnsi="Times New Roman"/>
                <w:color w:val="000000"/>
                <w:sz w:val="24"/>
                <w:szCs w:val="24"/>
                <w:lang w:val="ru-RU"/>
              </w:rPr>
            </w:pPr>
            <w:r w:rsidRPr="00811EAF">
              <w:rPr>
                <w:rFonts w:ascii="Times New Roman" w:hAnsi="Times New Roman"/>
                <w:color w:val="000000"/>
                <w:sz w:val="24"/>
                <w:szCs w:val="24"/>
                <w:lang w:val="ru-RU"/>
              </w:rPr>
              <w:t>2</w:t>
            </w:r>
          </w:p>
        </w:tc>
        <w:tc>
          <w:tcPr>
            <w:tcW w:w="1843" w:type="dxa"/>
            <w:tcMar>
              <w:top w:w="50" w:type="dxa"/>
              <w:left w:w="100" w:type="dxa"/>
            </w:tcMar>
            <w:vAlign w:val="center"/>
          </w:tcPr>
          <w:p w:rsidR="00E82C64" w:rsidRPr="00811EAF" w:rsidRDefault="00E82C64" w:rsidP="00811EAF">
            <w:pPr>
              <w:spacing w:after="0" w:line="240" w:lineRule="auto"/>
              <w:ind w:left="135"/>
              <w:jc w:val="center"/>
              <w:rPr>
                <w:sz w:val="24"/>
                <w:szCs w:val="24"/>
                <w:lang w:val="ru-RU"/>
              </w:rPr>
            </w:pPr>
          </w:p>
        </w:tc>
        <w:tc>
          <w:tcPr>
            <w:tcW w:w="3118" w:type="dxa"/>
            <w:tcMar>
              <w:top w:w="50" w:type="dxa"/>
              <w:left w:w="100" w:type="dxa"/>
            </w:tcMar>
            <w:vAlign w:val="center"/>
          </w:tcPr>
          <w:p w:rsidR="00E82C64" w:rsidRPr="00811EAF" w:rsidRDefault="00804732" w:rsidP="00811EAF">
            <w:pPr>
              <w:spacing w:after="0" w:line="240" w:lineRule="auto"/>
              <w:ind w:left="135"/>
              <w:rPr>
                <w:rFonts w:ascii="Times New Roman" w:hAnsi="Times New Roman"/>
                <w:color w:val="000000"/>
                <w:sz w:val="24"/>
                <w:szCs w:val="24"/>
                <w:lang w:val="ru-RU"/>
              </w:rPr>
            </w:pPr>
            <w:r w:rsidRPr="00811EAF">
              <w:rPr>
                <w:rFonts w:ascii="Times New Roman" w:hAnsi="Times New Roman"/>
                <w:color w:val="000000"/>
                <w:sz w:val="24"/>
                <w:szCs w:val="24"/>
                <w:lang w:val="ru-RU"/>
              </w:rPr>
              <w:t xml:space="preserve">Библиотека ЦОК </w:t>
            </w:r>
            <w:hyperlink r:id="rId83">
              <w:r w:rsidRPr="00811EAF">
                <w:rPr>
                  <w:rFonts w:ascii="Times New Roman" w:hAnsi="Times New Roman"/>
                  <w:color w:val="0000FF"/>
                  <w:sz w:val="24"/>
                  <w:szCs w:val="24"/>
                  <w:u w:val="single"/>
                </w:rPr>
                <w:t>https</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m</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edsoo</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ru</w:t>
              </w:r>
              <w:r w:rsidRPr="00811EAF">
                <w:rPr>
                  <w:rFonts w:ascii="Times New Roman" w:hAnsi="Times New Roman"/>
                  <w:color w:val="0000FF"/>
                  <w:sz w:val="24"/>
                  <w:szCs w:val="24"/>
                  <w:u w:val="single"/>
                  <w:lang w:val="ru-RU"/>
                </w:rPr>
                <w:t>/7</w:t>
              </w:r>
              <w:r w:rsidRPr="00811EAF">
                <w:rPr>
                  <w:rFonts w:ascii="Times New Roman" w:hAnsi="Times New Roman"/>
                  <w:color w:val="0000FF"/>
                  <w:sz w:val="24"/>
                  <w:szCs w:val="24"/>
                  <w:u w:val="single"/>
                </w:rPr>
                <w:t>f</w:t>
              </w:r>
              <w:r w:rsidRPr="00811EAF">
                <w:rPr>
                  <w:rFonts w:ascii="Times New Roman" w:hAnsi="Times New Roman"/>
                  <w:color w:val="0000FF"/>
                  <w:sz w:val="24"/>
                  <w:szCs w:val="24"/>
                  <w:u w:val="single"/>
                  <w:lang w:val="ru-RU"/>
                </w:rPr>
                <w:t>413034</w:t>
              </w:r>
            </w:hyperlink>
          </w:p>
        </w:tc>
      </w:tr>
      <w:tr w:rsidR="00811EAF" w:rsidRPr="008B6FBF" w:rsidTr="00811EAF">
        <w:trPr>
          <w:trHeight w:val="144"/>
          <w:tblCellSpacing w:w="20" w:type="nil"/>
        </w:trPr>
        <w:tc>
          <w:tcPr>
            <w:tcW w:w="944" w:type="dxa"/>
            <w:tcMar>
              <w:top w:w="50" w:type="dxa"/>
              <w:left w:w="100" w:type="dxa"/>
            </w:tcMar>
            <w:vAlign w:val="center"/>
          </w:tcPr>
          <w:p w:rsidR="00E82C64" w:rsidRPr="00811EAF" w:rsidRDefault="00804732" w:rsidP="00811EAF">
            <w:pPr>
              <w:spacing w:after="0" w:line="240" w:lineRule="auto"/>
              <w:rPr>
                <w:rFonts w:ascii="Times New Roman" w:hAnsi="Times New Roman"/>
                <w:color w:val="000000"/>
                <w:sz w:val="24"/>
                <w:szCs w:val="24"/>
                <w:lang w:val="ru-RU"/>
              </w:rPr>
            </w:pPr>
            <w:r w:rsidRPr="00811EAF">
              <w:rPr>
                <w:rFonts w:ascii="Times New Roman" w:hAnsi="Times New Roman"/>
                <w:color w:val="000000"/>
                <w:sz w:val="24"/>
                <w:szCs w:val="24"/>
                <w:lang w:val="ru-RU"/>
              </w:rPr>
              <w:t>11.3.</w:t>
            </w:r>
          </w:p>
        </w:tc>
        <w:tc>
          <w:tcPr>
            <w:tcW w:w="7278" w:type="dxa"/>
            <w:tcMar>
              <w:top w:w="50" w:type="dxa"/>
              <w:left w:w="100" w:type="dxa"/>
            </w:tcMar>
            <w:vAlign w:val="center"/>
          </w:tcPr>
          <w:p w:rsidR="00E82C64" w:rsidRPr="00811EAF" w:rsidRDefault="00804732" w:rsidP="00811EAF">
            <w:pPr>
              <w:spacing w:after="0" w:line="240" w:lineRule="auto"/>
              <w:ind w:left="135"/>
              <w:rPr>
                <w:rFonts w:ascii="Times New Roman" w:hAnsi="Times New Roman" w:cs="Times New Roman"/>
                <w:sz w:val="24"/>
                <w:szCs w:val="24"/>
                <w:lang w:val="ru-RU"/>
              </w:rPr>
            </w:pPr>
            <w:r w:rsidRPr="00811EAF">
              <w:rPr>
                <w:rFonts w:ascii="Times New Roman" w:hAnsi="Times New Roman" w:cs="Times New Roman"/>
                <w:sz w:val="24"/>
                <w:szCs w:val="24"/>
                <w:lang w:val="ru-RU"/>
              </w:rPr>
              <w:t>Работа с деформированными предложениями и текстами.</w:t>
            </w:r>
          </w:p>
        </w:tc>
        <w:tc>
          <w:tcPr>
            <w:tcW w:w="1559" w:type="dxa"/>
            <w:tcMar>
              <w:top w:w="50" w:type="dxa"/>
              <w:left w:w="100" w:type="dxa"/>
            </w:tcMar>
            <w:vAlign w:val="center"/>
          </w:tcPr>
          <w:p w:rsidR="00E82C64" w:rsidRPr="00811EAF" w:rsidRDefault="00804732" w:rsidP="00811EAF">
            <w:pPr>
              <w:spacing w:after="0" w:line="240" w:lineRule="auto"/>
              <w:ind w:left="135"/>
              <w:jc w:val="center"/>
              <w:rPr>
                <w:rFonts w:ascii="Times New Roman" w:hAnsi="Times New Roman"/>
                <w:color w:val="000000"/>
                <w:sz w:val="24"/>
                <w:szCs w:val="24"/>
                <w:lang w:val="ru-RU"/>
              </w:rPr>
            </w:pPr>
            <w:r w:rsidRPr="00811EAF">
              <w:rPr>
                <w:rFonts w:ascii="Times New Roman" w:hAnsi="Times New Roman"/>
                <w:color w:val="000000"/>
                <w:sz w:val="24"/>
                <w:szCs w:val="24"/>
                <w:lang w:val="ru-RU"/>
              </w:rPr>
              <w:t>2</w:t>
            </w:r>
          </w:p>
        </w:tc>
        <w:tc>
          <w:tcPr>
            <w:tcW w:w="1843" w:type="dxa"/>
            <w:tcMar>
              <w:top w:w="50" w:type="dxa"/>
              <w:left w:w="100" w:type="dxa"/>
            </w:tcMar>
            <w:vAlign w:val="center"/>
          </w:tcPr>
          <w:p w:rsidR="00E82C64" w:rsidRPr="00811EAF" w:rsidRDefault="00E82C64" w:rsidP="00811EAF">
            <w:pPr>
              <w:spacing w:after="0" w:line="240" w:lineRule="auto"/>
              <w:ind w:left="135"/>
              <w:jc w:val="center"/>
              <w:rPr>
                <w:sz w:val="24"/>
                <w:szCs w:val="24"/>
                <w:lang w:val="ru-RU"/>
              </w:rPr>
            </w:pPr>
          </w:p>
        </w:tc>
        <w:tc>
          <w:tcPr>
            <w:tcW w:w="3118" w:type="dxa"/>
            <w:tcMar>
              <w:top w:w="50" w:type="dxa"/>
              <w:left w:w="100" w:type="dxa"/>
            </w:tcMar>
            <w:vAlign w:val="center"/>
          </w:tcPr>
          <w:p w:rsidR="00E82C64" w:rsidRPr="00811EAF" w:rsidRDefault="00804732" w:rsidP="00811EAF">
            <w:pPr>
              <w:spacing w:after="0" w:line="240" w:lineRule="auto"/>
              <w:ind w:left="135"/>
              <w:rPr>
                <w:rFonts w:ascii="Times New Roman" w:hAnsi="Times New Roman"/>
                <w:color w:val="000000"/>
                <w:sz w:val="24"/>
                <w:szCs w:val="24"/>
                <w:lang w:val="ru-RU"/>
              </w:rPr>
            </w:pPr>
            <w:r w:rsidRPr="00811EAF">
              <w:rPr>
                <w:rFonts w:ascii="Times New Roman" w:hAnsi="Times New Roman"/>
                <w:color w:val="000000"/>
                <w:sz w:val="24"/>
                <w:szCs w:val="24"/>
                <w:lang w:val="ru-RU"/>
              </w:rPr>
              <w:t xml:space="preserve">Библиотека ЦОК </w:t>
            </w:r>
            <w:hyperlink r:id="rId84">
              <w:r w:rsidRPr="00811EAF">
                <w:rPr>
                  <w:rFonts w:ascii="Times New Roman" w:hAnsi="Times New Roman"/>
                  <w:color w:val="0000FF"/>
                  <w:sz w:val="24"/>
                  <w:szCs w:val="24"/>
                  <w:u w:val="single"/>
                </w:rPr>
                <w:t>https</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m</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edsoo</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ru</w:t>
              </w:r>
              <w:r w:rsidRPr="00811EAF">
                <w:rPr>
                  <w:rFonts w:ascii="Times New Roman" w:hAnsi="Times New Roman"/>
                  <w:color w:val="0000FF"/>
                  <w:sz w:val="24"/>
                  <w:szCs w:val="24"/>
                  <w:u w:val="single"/>
                  <w:lang w:val="ru-RU"/>
                </w:rPr>
                <w:t>/7</w:t>
              </w:r>
              <w:r w:rsidRPr="00811EAF">
                <w:rPr>
                  <w:rFonts w:ascii="Times New Roman" w:hAnsi="Times New Roman"/>
                  <w:color w:val="0000FF"/>
                  <w:sz w:val="24"/>
                  <w:szCs w:val="24"/>
                  <w:u w:val="single"/>
                </w:rPr>
                <w:t>f</w:t>
              </w:r>
              <w:r w:rsidRPr="00811EAF">
                <w:rPr>
                  <w:rFonts w:ascii="Times New Roman" w:hAnsi="Times New Roman"/>
                  <w:color w:val="0000FF"/>
                  <w:sz w:val="24"/>
                  <w:szCs w:val="24"/>
                  <w:u w:val="single"/>
                  <w:lang w:val="ru-RU"/>
                </w:rPr>
                <w:t>413034</w:t>
              </w:r>
            </w:hyperlink>
          </w:p>
        </w:tc>
      </w:tr>
      <w:tr w:rsidR="00811EAF" w:rsidRPr="008B6FBF" w:rsidTr="00811EAF">
        <w:trPr>
          <w:trHeight w:val="144"/>
          <w:tblCellSpacing w:w="20" w:type="nil"/>
        </w:trPr>
        <w:tc>
          <w:tcPr>
            <w:tcW w:w="944" w:type="dxa"/>
            <w:tcMar>
              <w:top w:w="50" w:type="dxa"/>
              <w:left w:w="100" w:type="dxa"/>
            </w:tcMar>
            <w:vAlign w:val="center"/>
          </w:tcPr>
          <w:p w:rsidR="00E82C64" w:rsidRPr="00811EAF" w:rsidRDefault="00804732" w:rsidP="00811EAF">
            <w:pPr>
              <w:spacing w:after="0" w:line="240" w:lineRule="auto"/>
              <w:rPr>
                <w:rFonts w:ascii="Times New Roman" w:hAnsi="Times New Roman"/>
                <w:color w:val="000000"/>
                <w:sz w:val="24"/>
                <w:szCs w:val="24"/>
                <w:lang w:val="ru-RU"/>
              </w:rPr>
            </w:pPr>
            <w:r w:rsidRPr="00811EAF">
              <w:rPr>
                <w:rFonts w:ascii="Times New Roman" w:hAnsi="Times New Roman"/>
                <w:color w:val="000000"/>
                <w:sz w:val="24"/>
                <w:szCs w:val="24"/>
                <w:lang w:val="ru-RU"/>
              </w:rPr>
              <w:t>11.4</w:t>
            </w:r>
          </w:p>
        </w:tc>
        <w:tc>
          <w:tcPr>
            <w:tcW w:w="7278" w:type="dxa"/>
            <w:tcMar>
              <w:top w:w="50" w:type="dxa"/>
              <w:left w:w="100" w:type="dxa"/>
            </w:tcMar>
            <w:vAlign w:val="center"/>
          </w:tcPr>
          <w:p w:rsidR="00E82C64" w:rsidRPr="00811EAF" w:rsidRDefault="00804732" w:rsidP="00811EAF">
            <w:pPr>
              <w:spacing w:after="0" w:line="240" w:lineRule="auto"/>
              <w:ind w:left="135"/>
              <w:rPr>
                <w:rFonts w:ascii="Times New Roman" w:hAnsi="Times New Roman" w:cs="Times New Roman"/>
                <w:b/>
                <w:sz w:val="24"/>
                <w:szCs w:val="24"/>
                <w:lang w:val="ru-RU"/>
              </w:rPr>
            </w:pPr>
            <w:r w:rsidRPr="00811EAF">
              <w:rPr>
                <w:rFonts w:ascii="Times New Roman" w:hAnsi="Times New Roman" w:cs="Times New Roman"/>
                <w:b/>
                <w:sz w:val="24"/>
                <w:szCs w:val="24"/>
                <w:lang w:val="ru-RU"/>
              </w:rPr>
              <w:t>Контрольная работа за год</w:t>
            </w:r>
          </w:p>
        </w:tc>
        <w:tc>
          <w:tcPr>
            <w:tcW w:w="1559" w:type="dxa"/>
            <w:tcMar>
              <w:top w:w="50" w:type="dxa"/>
              <w:left w:w="100" w:type="dxa"/>
            </w:tcMar>
            <w:vAlign w:val="center"/>
          </w:tcPr>
          <w:p w:rsidR="00E82C64" w:rsidRPr="00811EAF" w:rsidRDefault="00804732" w:rsidP="00811EAF">
            <w:pPr>
              <w:spacing w:after="0" w:line="240" w:lineRule="auto"/>
              <w:ind w:left="135"/>
              <w:jc w:val="center"/>
              <w:rPr>
                <w:rFonts w:ascii="Times New Roman" w:hAnsi="Times New Roman"/>
                <w:color w:val="000000"/>
                <w:sz w:val="24"/>
                <w:szCs w:val="24"/>
                <w:lang w:val="ru-RU"/>
              </w:rPr>
            </w:pPr>
            <w:r w:rsidRPr="00811EAF">
              <w:rPr>
                <w:rFonts w:ascii="Times New Roman" w:hAnsi="Times New Roman"/>
                <w:color w:val="000000"/>
                <w:sz w:val="24"/>
                <w:szCs w:val="24"/>
                <w:lang w:val="ru-RU"/>
              </w:rPr>
              <w:t>1</w:t>
            </w:r>
          </w:p>
        </w:tc>
        <w:tc>
          <w:tcPr>
            <w:tcW w:w="1843" w:type="dxa"/>
            <w:tcMar>
              <w:top w:w="50" w:type="dxa"/>
              <w:left w:w="100" w:type="dxa"/>
            </w:tcMar>
            <w:vAlign w:val="center"/>
          </w:tcPr>
          <w:p w:rsidR="00E82C64" w:rsidRPr="00811EAF" w:rsidRDefault="00804732" w:rsidP="00811EAF">
            <w:pPr>
              <w:spacing w:after="0" w:line="240" w:lineRule="auto"/>
              <w:ind w:left="135"/>
              <w:jc w:val="center"/>
              <w:rPr>
                <w:sz w:val="24"/>
                <w:szCs w:val="24"/>
                <w:lang w:val="ru-RU"/>
              </w:rPr>
            </w:pPr>
            <w:r w:rsidRPr="00811EAF">
              <w:rPr>
                <w:sz w:val="24"/>
                <w:szCs w:val="24"/>
                <w:lang w:val="ru-RU"/>
              </w:rPr>
              <w:t>1</w:t>
            </w:r>
          </w:p>
        </w:tc>
        <w:tc>
          <w:tcPr>
            <w:tcW w:w="3118" w:type="dxa"/>
            <w:tcMar>
              <w:top w:w="50" w:type="dxa"/>
              <w:left w:w="100" w:type="dxa"/>
            </w:tcMar>
            <w:vAlign w:val="center"/>
          </w:tcPr>
          <w:p w:rsidR="00E82C64" w:rsidRPr="00811EAF" w:rsidRDefault="00804732" w:rsidP="00811EAF">
            <w:pPr>
              <w:spacing w:after="0" w:line="240" w:lineRule="auto"/>
              <w:ind w:left="135"/>
              <w:rPr>
                <w:rFonts w:ascii="Times New Roman" w:hAnsi="Times New Roman"/>
                <w:color w:val="000000"/>
                <w:sz w:val="24"/>
                <w:szCs w:val="24"/>
                <w:lang w:val="ru-RU"/>
              </w:rPr>
            </w:pPr>
            <w:r w:rsidRPr="00811EAF">
              <w:rPr>
                <w:rFonts w:ascii="Times New Roman" w:hAnsi="Times New Roman"/>
                <w:color w:val="000000"/>
                <w:sz w:val="24"/>
                <w:szCs w:val="24"/>
                <w:lang w:val="ru-RU"/>
              </w:rPr>
              <w:t xml:space="preserve">Библиотека ЦОК </w:t>
            </w:r>
            <w:hyperlink r:id="rId85">
              <w:r w:rsidRPr="00811EAF">
                <w:rPr>
                  <w:rFonts w:ascii="Times New Roman" w:hAnsi="Times New Roman"/>
                  <w:color w:val="0000FF"/>
                  <w:sz w:val="24"/>
                  <w:szCs w:val="24"/>
                  <w:u w:val="single"/>
                </w:rPr>
                <w:t>https</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m</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edsoo</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ru</w:t>
              </w:r>
              <w:r w:rsidRPr="00811EAF">
                <w:rPr>
                  <w:rFonts w:ascii="Times New Roman" w:hAnsi="Times New Roman"/>
                  <w:color w:val="0000FF"/>
                  <w:sz w:val="24"/>
                  <w:szCs w:val="24"/>
                  <w:u w:val="single"/>
                  <w:lang w:val="ru-RU"/>
                </w:rPr>
                <w:t>/7</w:t>
              </w:r>
              <w:r w:rsidRPr="00811EAF">
                <w:rPr>
                  <w:rFonts w:ascii="Times New Roman" w:hAnsi="Times New Roman"/>
                  <w:color w:val="0000FF"/>
                  <w:sz w:val="24"/>
                  <w:szCs w:val="24"/>
                  <w:u w:val="single"/>
                </w:rPr>
                <w:t>f</w:t>
              </w:r>
              <w:r w:rsidRPr="00811EAF">
                <w:rPr>
                  <w:rFonts w:ascii="Times New Roman" w:hAnsi="Times New Roman"/>
                  <w:color w:val="0000FF"/>
                  <w:sz w:val="24"/>
                  <w:szCs w:val="24"/>
                  <w:u w:val="single"/>
                  <w:lang w:val="ru-RU"/>
                </w:rPr>
                <w:t>413034</w:t>
              </w:r>
            </w:hyperlink>
          </w:p>
        </w:tc>
      </w:tr>
      <w:tr w:rsidR="00811EAF" w:rsidRPr="008B6FBF" w:rsidTr="00811EAF">
        <w:trPr>
          <w:trHeight w:val="144"/>
          <w:tblCellSpacing w:w="20" w:type="nil"/>
        </w:trPr>
        <w:tc>
          <w:tcPr>
            <w:tcW w:w="944" w:type="dxa"/>
            <w:tcMar>
              <w:top w:w="50" w:type="dxa"/>
              <w:left w:w="100" w:type="dxa"/>
            </w:tcMar>
            <w:vAlign w:val="center"/>
          </w:tcPr>
          <w:p w:rsidR="00E82C64" w:rsidRPr="00811EAF" w:rsidRDefault="00804732" w:rsidP="00811EAF">
            <w:pPr>
              <w:spacing w:after="0" w:line="240" w:lineRule="auto"/>
              <w:rPr>
                <w:rFonts w:ascii="Times New Roman" w:hAnsi="Times New Roman"/>
                <w:color w:val="000000"/>
                <w:sz w:val="24"/>
                <w:szCs w:val="24"/>
                <w:lang w:val="ru-RU"/>
              </w:rPr>
            </w:pPr>
            <w:r w:rsidRPr="00811EAF">
              <w:rPr>
                <w:rFonts w:ascii="Times New Roman" w:hAnsi="Times New Roman"/>
                <w:color w:val="000000"/>
                <w:sz w:val="24"/>
                <w:szCs w:val="24"/>
                <w:lang w:val="ru-RU"/>
              </w:rPr>
              <w:t>11.5</w:t>
            </w:r>
          </w:p>
        </w:tc>
        <w:tc>
          <w:tcPr>
            <w:tcW w:w="7278" w:type="dxa"/>
            <w:tcMar>
              <w:top w:w="50" w:type="dxa"/>
              <w:left w:w="100" w:type="dxa"/>
            </w:tcMar>
            <w:vAlign w:val="center"/>
          </w:tcPr>
          <w:p w:rsidR="00E82C64" w:rsidRPr="00811EAF" w:rsidRDefault="00804732" w:rsidP="00811EAF">
            <w:pPr>
              <w:spacing w:after="0" w:line="240" w:lineRule="auto"/>
              <w:ind w:left="135"/>
              <w:rPr>
                <w:rFonts w:ascii="Times New Roman" w:hAnsi="Times New Roman" w:cs="Times New Roman"/>
                <w:sz w:val="24"/>
                <w:szCs w:val="24"/>
                <w:lang w:val="ru-RU"/>
              </w:rPr>
            </w:pPr>
            <w:r w:rsidRPr="00811EAF">
              <w:rPr>
                <w:rFonts w:ascii="Times New Roman" w:hAnsi="Times New Roman" w:cs="Times New Roman"/>
                <w:sz w:val="24"/>
                <w:szCs w:val="24"/>
                <w:lang w:val="ru-RU"/>
              </w:rPr>
              <w:t>Работа над ошибками Повторение</w:t>
            </w:r>
          </w:p>
        </w:tc>
        <w:tc>
          <w:tcPr>
            <w:tcW w:w="1559" w:type="dxa"/>
            <w:tcMar>
              <w:top w:w="50" w:type="dxa"/>
              <w:left w:w="100" w:type="dxa"/>
            </w:tcMar>
            <w:vAlign w:val="center"/>
          </w:tcPr>
          <w:p w:rsidR="00E82C64" w:rsidRPr="00811EAF" w:rsidRDefault="00804732" w:rsidP="00811EAF">
            <w:pPr>
              <w:spacing w:after="0" w:line="240" w:lineRule="auto"/>
              <w:ind w:left="135"/>
              <w:jc w:val="center"/>
              <w:rPr>
                <w:rFonts w:ascii="Times New Roman" w:hAnsi="Times New Roman"/>
                <w:color w:val="000000"/>
                <w:sz w:val="24"/>
                <w:szCs w:val="24"/>
                <w:lang w:val="ru-RU"/>
              </w:rPr>
            </w:pPr>
            <w:r w:rsidRPr="00811EAF">
              <w:rPr>
                <w:rFonts w:ascii="Times New Roman" w:hAnsi="Times New Roman"/>
                <w:color w:val="000000"/>
                <w:sz w:val="24"/>
                <w:szCs w:val="24"/>
                <w:lang w:val="ru-RU"/>
              </w:rPr>
              <w:t>7</w:t>
            </w:r>
          </w:p>
        </w:tc>
        <w:tc>
          <w:tcPr>
            <w:tcW w:w="1843" w:type="dxa"/>
            <w:tcMar>
              <w:top w:w="50" w:type="dxa"/>
              <w:left w:w="100" w:type="dxa"/>
            </w:tcMar>
            <w:vAlign w:val="center"/>
          </w:tcPr>
          <w:p w:rsidR="00E82C64" w:rsidRPr="00811EAF" w:rsidRDefault="00E82C64" w:rsidP="00811EAF">
            <w:pPr>
              <w:spacing w:after="0" w:line="240" w:lineRule="auto"/>
              <w:ind w:left="135"/>
              <w:jc w:val="center"/>
              <w:rPr>
                <w:sz w:val="24"/>
                <w:szCs w:val="24"/>
                <w:lang w:val="ru-RU"/>
              </w:rPr>
            </w:pPr>
          </w:p>
        </w:tc>
        <w:tc>
          <w:tcPr>
            <w:tcW w:w="3118" w:type="dxa"/>
            <w:tcMar>
              <w:top w:w="50" w:type="dxa"/>
              <w:left w:w="100" w:type="dxa"/>
            </w:tcMar>
            <w:vAlign w:val="center"/>
          </w:tcPr>
          <w:p w:rsidR="00E82C64" w:rsidRPr="00811EAF" w:rsidRDefault="00804732" w:rsidP="00811EAF">
            <w:pPr>
              <w:spacing w:after="0" w:line="240" w:lineRule="auto"/>
              <w:ind w:left="135"/>
              <w:rPr>
                <w:rFonts w:ascii="Times New Roman" w:hAnsi="Times New Roman"/>
                <w:color w:val="000000"/>
                <w:sz w:val="24"/>
                <w:szCs w:val="24"/>
                <w:lang w:val="ru-RU"/>
              </w:rPr>
            </w:pPr>
            <w:r w:rsidRPr="00811EAF">
              <w:rPr>
                <w:rFonts w:ascii="Times New Roman" w:hAnsi="Times New Roman"/>
                <w:color w:val="000000"/>
                <w:sz w:val="24"/>
                <w:szCs w:val="24"/>
                <w:lang w:val="ru-RU"/>
              </w:rPr>
              <w:t xml:space="preserve">Библиотека ЦОК </w:t>
            </w:r>
            <w:hyperlink r:id="rId86">
              <w:r w:rsidRPr="00811EAF">
                <w:rPr>
                  <w:rFonts w:ascii="Times New Roman" w:hAnsi="Times New Roman"/>
                  <w:color w:val="0000FF"/>
                  <w:sz w:val="24"/>
                  <w:szCs w:val="24"/>
                  <w:u w:val="single"/>
                </w:rPr>
                <w:t>https</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m</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edsoo</w:t>
              </w:r>
              <w:r w:rsidRPr="00811EAF">
                <w:rPr>
                  <w:rFonts w:ascii="Times New Roman" w:hAnsi="Times New Roman"/>
                  <w:color w:val="0000FF"/>
                  <w:sz w:val="24"/>
                  <w:szCs w:val="24"/>
                  <w:u w:val="single"/>
                  <w:lang w:val="ru-RU"/>
                </w:rPr>
                <w:t>.</w:t>
              </w:r>
              <w:r w:rsidRPr="00811EAF">
                <w:rPr>
                  <w:rFonts w:ascii="Times New Roman" w:hAnsi="Times New Roman"/>
                  <w:color w:val="0000FF"/>
                  <w:sz w:val="24"/>
                  <w:szCs w:val="24"/>
                  <w:u w:val="single"/>
                </w:rPr>
                <w:t>ru</w:t>
              </w:r>
              <w:r w:rsidRPr="00811EAF">
                <w:rPr>
                  <w:rFonts w:ascii="Times New Roman" w:hAnsi="Times New Roman"/>
                  <w:color w:val="0000FF"/>
                  <w:sz w:val="24"/>
                  <w:szCs w:val="24"/>
                  <w:u w:val="single"/>
                  <w:lang w:val="ru-RU"/>
                </w:rPr>
                <w:t>/7</w:t>
              </w:r>
              <w:r w:rsidRPr="00811EAF">
                <w:rPr>
                  <w:rFonts w:ascii="Times New Roman" w:hAnsi="Times New Roman"/>
                  <w:color w:val="0000FF"/>
                  <w:sz w:val="24"/>
                  <w:szCs w:val="24"/>
                  <w:u w:val="single"/>
                </w:rPr>
                <w:t>f</w:t>
              </w:r>
              <w:r w:rsidRPr="00811EAF">
                <w:rPr>
                  <w:rFonts w:ascii="Times New Roman" w:hAnsi="Times New Roman"/>
                  <w:color w:val="0000FF"/>
                  <w:sz w:val="24"/>
                  <w:szCs w:val="24"/>
                  <w:u w:val="single"/>
                  <w:lang w:val="ru-RU"/>
                </w:rPr>
                <w:t>413034</w:t>
              </w:r>
            </w:hyperlink>
            <w:r w:rsidR="008B188B" w:rsidRPr="00811EAF">
              <w:rPr>
                <w:rFonts w:ascii="Times New Roman" w:hAnsi="Times New Roman"/>
                <w:color w:val="0000FF"/>
                <w:sz w:val="24"/>
                <w:szCs w:val="24"/>
                <w:u w:val="single"/>
                <w:lang w:val="ru-RU"/>
              </w:rPr>
              <w:t xml:space="preserve">                                                                                                                                                                                                                                                                                   </w:t>
            </w:r>
          </w:p>
        </w:tc>
      </w:tr>
      <w:tr w:rsidR="00811EAF" w:rsidTr="00811EAF">
        <w:trPr>
          <w:trHeight w:val="144"/>
          <w:tblCellSpacing w:w="20" w:type="nil"/>
        </w:trPr>
        <w:tc>
          <w:tcPr>
            <w:tcW w:w="8222" w:type="dxa"/>
            <w:gridSpan w:val="2"/>
            <w:tcMar>
              <w:top w:w="50" w:type="dxa"/>
              <w:left w:w="100" w:type="dxa"/>
            </w:tcMar>
            <w:vAlign w:val="center"/>
          </w:tcPr>
          <w:p w:rsidR="00804732" w:rsidRPr="00811EAF" w:rsidRDefault="00804732" w:rsidP="00811EAF">
            <w:pPr>
              <w:spacing w:after="0" w:line="240" w:lineRule="auto"/>
              <w:ind w:left="135"/>
              <w:rPr>
                <w:rFonts w:ascii="Times New Roman" w:hAnsi="Times New Roman" w:cs="Times New Roman"/>
                <w:sz w:val="24"/>
                <w:szCs w:val="24"/>
                <w:lang w:val="ru-RU"/>
              </w:rPr>
            </w:pPr>
            <w:r w:rsidRPr="00811EAF">
              <w:rPr>
                <w:rFonts w:ascii="Times New Roman" w:hAnsi="Times New Roman" w:cs="Times New Roman"/>
                <w:sz w:val="24"/>
                <w:szCs w:val="24"/>
                <w:lang w:val="ru-RU"/>
              </w:rPr>
              <w:t xml:space="preserve">Итого по разделу </w:t>
            </w:r>
          </w:p>
        </w:tc>
        <w:tc>
          <w:tcPr>
            <w:tcW w:w="1559" w:type="dxa"/>
            <w:tcMar>
              <w:top w:w="50" w:type="dxa"/>
              <w:left w:w="100" w:type="dxa"/>
            </w:tcMar>
            <w:vAlign w:val="center"/>
          </w:tcPr>
          <w:p w:rsidR="00804732" w:rsidRPr="00811EAF" w:rsidRDefault="00804732" w:rsidP="00811EAF">
            <w:pPr>
              <w:spacing w:after="0" w:line="240" w:lineRule="auto"/>
              <w:ind w:left="135"/>
              <w:jc w:val="center"/>
              <w:rPr>
                <w:rFonts w:ascii="Times New Roman" w:hAnsi="Times New Roman"/>
                <w:color w:val="000000"/>
                <w:sz w:val="24"/>
                <w:szCs w:val="24"/>
                <w:lang w:val="ru-RU"/>
              </w:rPr>
            </w:pPr>
            <w:r w:rsidRPr="00811EAF">
              <w:rPr>
                <w:rFonts w:ascii="Times New Roman" w:hAnsi="Times New Roman"/>
                <w:color w:val="000000"/>
                <w:sz w:val="24"/>
                <w:szCs w:val="24"/>
                <w:lang w:val="ru-RU"/>
              </w:rPr>
              <w:t>14</w:t>
            </w:r>
          </w:p>
        </w:tc>
        <w:tc>
          <w:tcPr>
            <w:tcW w:w="1843" w:type="dxa"/>
            <w:tcMar>
              <w:top w:w="50" w:type="dxa"/>
              <w:left w:w="100" w:type="dxa"/>
            </w:tcMar>
            <w:vAlign w:val="center"/>
          </w:tcPr>
          <w:p w:rsidR="00804732" w:rsidRPr="00811EAF" w:rsidRDefault="00804732" w:rsidP="00811EAF">
            <w:pPr>
              <w:spacing w:after="0" w:line="240" w:lineRule="auto"/>
              <w:ind w:left="135"/>
              <w:jc w:val="center"/>
              <w:rPr>
                <w:sz w:val="24"/>
                <w:szCs w:val="24"/>
                <w:lang w:val="ru-RU"/>
              </w:rPr>
            </w:pPr>
          </w:p>
        </w:tc>
        <w:tc>
          <w:tcPr>
            <w:tcW w:w="3118" w:type="dxa"/>
            <w:tcMar>
              <w:top w:w="50" w:type="dxa"/>
              <w:left w:w="100" w:type="dxa"/>
            </w:tcMar>
            <w:vAlign w:val="center"/>
          </w:tcPr>
          <w:p w:rsidR="00804732" w:rsidRPr="00811EAF" w:rsidRDefault="00804732" w:rsidP="00811EAF">
            <w:pPr>
              <w:spacing w:after="0" w:line="240" w:lineRule="auto"/>
              <w:ind w:left="135"/>
              <w:rPr>
                <w:rFonts w:ascii="Times New Roman" w:hAnsi="Times New Roman"/>
                <w:color w:val="000000"/>
                <w:sz w:val="24"/>
                <w:szCs w:val="24"/>
                <w:lang w:val="ru-RU"/>
              </w:rPr>
            </w:pPr>
          </w:p>
        </w:tc>
      </w:tr>
      <w:tr w:rsidR="00811EAF" w:rsidTr="00811EAF">
        <w:trPr>
          <w:trHeight w:val="144"/>
          <w:tblCellSpacing w:w="20" w:type="nil"/>
        </w:trPr>
        <w:tc>
          <w:tcPr>
            <w:tcW w:w="8222" w:type="dxa"/>
            <w:gridSpan w:val="2"/>
            <w:tcMar>
              <w:top w:w="50" w:type="dxa"/>
              <w:left w:w="100" w:type="dxa"/>
            </w:tcMar>
            <w:vAlign w:val="center"/>
          </w:tcPr>
          <w:p w:rsidR="00804732" w:rsidRPr="00811EAF" w:rsidRDefault="00804732" w:rsidP="00811EAF">
            <w:pPr>
              <w:spacing w:after="0" w:line="240" w:lineRule="auto"/>
              <w:ind w:left="135"/>
              <w:rPr>
                <w:rFonts w:ascii="Times New Roman" w:hAnsi="Times New Roman" w:cs="Times New Roman"/>
                <w:sz w:val="24"/>
                <w:szCs w:val="24"/>
                <w:lang w:val="ru-RU"/>
              </w:rPr>
            </w:pPr>
            <w:r w:rsidRPr="00811EAF">
              <w:rPr>
                <w:rFonts w:ascii="Times New Roman" w:hAnsi="Times New Roman" w:cs="Times New Roman"/>
                <w:sz w:val="24"/>
                <w:szCs w:val="24"/>
                <w:lang w:val="ru-RU"/>
              </w:rPr>
              <w:t>ОБЩЕЕ КОЛИЧЕСТВО ЧАСОВ ЗА ГОД</w:t>
            </w:r>
          </w:p>
        </w:tc>
        <w:tc>
          <w:tcPr>
            <w:tcW w:w="1559" w:type="dxa"/>
            <w:tcMar>
              <w:top w:w="50" w:type="dxa"/>
              <w:left w:w="100" w:type="dxa"/>
            </w:tcMar>
            <w:vAlign w:val="center"/>
          </w:tcPr>
          <w:p w:rsidR="00804732" w:rsidRPr="00811EAF" w:rsidRDefault="00804732" w:rsidP="00811EAF">
            <w:pPr>
              <w:spacing w:after="0" w:line="240" w:lineRule="auto"/>
              <w:ind w:left="135"/>
              <w:jc w:val="center"/>
              <w:rPr>
                <w:rFonts w:ascii="Times New Roman" w:hAnsi="Times New Roman"/>
                <w:color w:val="000000"/>
                <w:sz w:val="24"/>
                <w:szCs w:val="24"/>
                <w:lang w:val="ru-RU"/>
              </w:rPr>
            </w:pPr>
            <w:r w:rsidRPr="00811EAF">
              <w:rPr>
                <w:rFonts w:ascii="Times New Roman" w:hAnsi="Times New Roman"/>
                <w:color w:val="000000"/>
                <w:sz w:val="24"/>
                <w:szCs w:val="24"/>
                <w:lang w:val="ru-RU"/>
              </w:rPr>
              <w:t>68</w:t>
            </w:r>
          </w:p>
        </w:tc>
        <w:tc>
          <w:tcPr>
            <w:tcW w:w="1843" w:type="dxa"/>
            <w:tcMar>
              <w:top w:w="50" w:type="dxa"/>
              <w:left w:w="100" w:type="dxa"/>
            </w:tcMar>
            <w:vAlign w:val="center"/>
          </w:tcPr>
          <w:p w:rsidR="00804732" w:rsidRPr="00811EAF" w:rsidRDefault="00804732" w:rsidP="00811EAF">
            <w:pPr>
              <w:spacing w:after="0" w:line="240" w:lineRule="auto"/>
              <w:ind w:left="135"/>
              <w:jc w:val="center"/>
              <w:rPr>
                <w:sz w:val="24"/>
                <w:szCs w:val="24"/>
                <w:lang w:val="ru-RU"/>
              </w:rPr>
            </w:pPr>
            <w:r w:rsidRPr="00811EAF">
              <w:rPr>
                <w:sz w:val="24"/>
                <w:szCs w:val="24"/>
                <w:lang w:val="ru-RU"/>
              </w:rPr>
              <w:t>2</w:t>
            </w:r>
          </w:p>
        </w:tc>
        <w:tc>
          <w:tcPr>
            <w:tcW w:w="3118" w:type="dxa"/>
            <w:tcMar>
              <w:top w:w="50" w:type="dxa"/>
              <w:left w:w="100" w:type="dxa"/>
            </w:tcMar>
            <w:vAlign w:val="center"/>
          </w:tcPr>
          <w:p w:rsidR="00804732" w:rsidRPr="00811EAF" w:rsidRDefault="00804732" w:rsidP="00811EAF">
            <w:pPr>
              <w:spacing w:after="0" w:line="240" w:lineRule="auto"/>
              <w:ind w:left="135"/>
              <w:rPr>
                <w:rFonts w:ascii="Times New Roman" w:hAnsi="Times New Roman"/>
                <w:color w:val="000000"/>
                <w:sz w:val="24"/>
                <w:szCs w:val="24"/>
                <w:lang w:val="ru-RU"/>
              </w:rPr>
            </w:pPr>
          </w:p>
        </w:tc>
      </w:tr>
    </w:tbl>
    <w:p w:rsidR="008B188B" w:rsidRDefault="008B188B" w:rsidP="00FA6EE8">
      <w:pPr>
        <w:contextualSpacing/>
        <w:jc w:val="both"/>
        <w:rPr>
          <w:rFonts w:ascii="Times New Roman" w:hAnsi="Times New Roman" w:cs="Times New Roman"/>
          <w:sz w:val="28"/>
          <w:szCs w:val="28"/>
          <w:lang w:val="ru-RU"/>
        </w:rPr>
      </w:pPr>
    </w:p>
    <w:p w:rsidR="00811EAF" w:rsidRDefault="00811EAF" w:rsidP="00FA6EE8">
      <w:pPr>
        <w:contextualSpacing/>
        <w:jc w:val="both"/>
        <w:rPr>
          <w:rFonts w:ascii="Times New Roman" w:hAnsi="Times New Roman" w:cs="Times New Roman"/>
          <w:sz w:val="28"/>
          <w:szCs w:val="28"/>
          <w:lang w:val="ru-RU"/>
        </w:rPr>
      </w:pPr>
    </w:p>
    <w:p w:rsidR="00FD14F6" w:rsidRPr="00811EAF" w:rsidRDefault="00FD14F6" w:rsidP="00811EAF">
      <w:pPr>
        <w:spacing w:after="0"/>
        <w:ind w:left="120"/>
      </w:pPr>
      <w:r>
        <w:rPr>
          <w:rFonts w:ascii="Times New Roman" w:eastAsia="Times New Roman" w:hAnsi="Times New Roman" w:cs="Times New Roman"/>
          <w:b/>
          <w:bCs/>
          <w:sz w:val="24"/>
          <w:szCs w:val="24"/>
          <w:lang w:val="ru-RU"/>
        </w:rPr>
        <w:lastRenderedPageBreak/>
        <w:t>7</w:t>
      </w:r>
      <w:r w:rsidRPr="00D5569C">
        <w:rPr>
          <w:rFonts w:ascii="Times New Roman" w:eastAsia="Times New Roman" w:hAnsi="Times New Roman" w:cs="Times New Roman"/>
          <w:b/>
          <w:bCs/>
          <w:sz w:val="24"/>
          <w:szCs w:val="24"/>
          <w:lang w:val="ru-RU"/>
        </w:rPr>
        <w:t xml:space="preserve"> КЛАСС</w:t>
      </w:r>
    </w:p>
    <w:tbl>
      <w:tblPr>
        <w:tblW w:w="14742" w:type="dxa"/>
        <w:tblCellSpacing w:w="20" w:type="nil"/>
        <w:tblLook w:val="04A0" w:firstRow="1" w:lastRow="0" w:firstColumn="1" w:lastColumn="0" w:noHBand="0" w:noVBand="1"/>
      </w:tblPr>
      <w:tblGrid>
        <w:gridCol w:w="944"/>
        <w:gridCol w:w="7136"/>
        <w:gridCol w:w="1701"/>
        <w:gridCol w:w="1843"/>
        <w:gridCol w:w="3118"/>
      </w:tblGrid>
      <w:tr w:rsidR="00811EAF" w:rsidTr="00811EAF">
        <w:trPr>
          <w:trHeight w:val="144"/>
          <w:tblCellSpacing w:w="20" w:type="nil"/>
        </w:trPr>
        <w:tc>
          <w:tcPr>
            <w:tcW w:w="944" w:type="dxa"/>
            <w:vMerge w:val="restart"/>
            <w:tcMar>
              <w:top w:w="50" w:type="dxa"/>
              <w:left w:w="100" w:type="dxa"/>
            </w:tcMar>
            <w:vAlign w:val="center"/>
          </w:tcPr>
          <w:p w:rsidR="00FD14F6" w:rsidRDefault="00FD14F6" w:rsidP="00EA335E">
            <w:pPr>
              <w:spacing w:after="0" w:line="240" w:lineRule="auto"/>
              <w:ind w:left="135"/>
            </w:pPr>
            <w:r>
              <w:rPr>
                <w:rFonts w:ascii="Times New Roman" w:hAnsi="Times New Roman"/>
                <w:b/>
                <w:color w:val="000000"/>
                <w:sz w:val="24"/>
              </w:rPr>
              <w:t xml:space="preserve">№ п/п </w:t>
            </w:r>
          </w:p>
          <w:p w:rsidR="00FD14F6" w:rsidRDefault="00FD14F6" w:rsidP="00EA335E">
            <w:pPr>
              <w:spacing w:after="0" w:line="240" w:lineRule="auto"/>
              <w:ind w:left="135"/>
            </w:pPr>
          </w:p>
        </w:tc>
        <w:tc>
          <w:tcPr>
            <w:tcW w:w="7136" w:type="dxa"/>
            <w:vMerge w:val="restart"/>
            <w:tcMar>
              <w:top w:w="50" w:type="dxa"/>
              <w:left w:w="100" w:type="dxa"/>
            </w:tcMar>
            <w:vAlign w:val="center"/>
          </w:tcPr>
          <w:p w:rsidR="00FD14F6" w:rsidRDefault="00FD14F6" w:rsidP="00EA335E">
            <w:pPr>
              <w:spacing w:after="0" w:line="240" w:lineRule="auto"/>
              <w:ind w:left="135"/>
            </w:pPr>
            <w:r>
              <w:rPr>
                <w:rFonts w:ascii="Times New Roman" w:hAnsi="Times New Roman"/>
                <w:b/>
                <w:color w:val="000000"/>
                <w:sz w:val="24"/>
              </w:rPr>
              <w:t xml:space="preserve">Наименование разделов и тем программы </w:t>
            </w:r>
          </w:p>
          <w:p w:rsidR="00FD14F6" w:rsidRDefault="00FD14F6" w:rsidP="00EA335E">
            <w:pPr>
              <w:spacing w:after="0" w:line="240" w:lineRule="auto"/>
              <w:ind w:left="135"/>
            </w:pPr>
          </w:p>
        </w:tc>
        <w:tc>
          <w:tcPr>
            <w:tcW w:w="3544" w:type="dxa"/>
            <w:gridSpan w:val="2"/>
            <w:tcMar>
              <w:top w:w="50" w:type="dxa"/>
              <w:left w:w="100" w:type="dxa"/>
            </w:tcMar>
            <w:vAlign w:val="center"/>
          </w:tcPr>
          <w:p w:rsidR="00FD14F6" w:rsidRDefault="00FD14F6" w:rsidP="00EA335E">
            <w:pPr>
              <w:spacing w:after="0" w:line="240" w:lineRule="auto"/>
            </w:pPr>
            <w:r>
              <w:rPr>
                <w:rFonts w:ascii="Times New Roman" w:hAnsi="Times New Roman"/>
                <w:b/>
                <w:color w:val="000000"/>
                <w:sz w:val="24"/>
              </w:rPr>
              <w:t>Количество часов</w:t>
            </w:r>
          </w:p>
        </w:tc>
        <w:tc>
          <w:tcPr>
            <w:tcW w:w="3118" w:type="dxa"/>
            <w:vMerge w:val="restart"/>
            <w:tcMar>
              <w:top w:w="50" w:type="dxa"/>
              <w:left w:w="100" w:type="dxa"/>
            </w:tcMar>
            <w:vAlign w:val="center"/>
          </w:tcPr>
          <w:p w:rsidR="00FD14F6" w:rsidRDefault="00FD14F6" w:rsidP="00EA335E">
            <w:pPr>
              <w:spacing w:after="0" w:line="240" w:lineRule="auto"/>
              <w:ind w:left="135"/>
            </w:pPr>
            <w:r>
              <w:rPr>
                <w:rFonts w:ascii="Times New Roman" w:hAnsi="Times New Roman"/>
                <w:b/>
                <w:color w:val="000000"/>
                <w:sz w:val="24"/>
              </w:rPr>
              <w:t xml:space="preserve">Электронные (цифровые) образовательные ресурсы </w:t>
            </w:r>
          </w:p>
        </w:tc>
      </w:tr>
      <w:tr w:rsidR="00811EAF" w:rsidTr="00EA335E">
        <w:trPr>
          <w:trHeight w:val="858"/>
          <w:tblCellSpacing w:w="20" w:type="nil"/>
        </w:trPr>
        <w:tc>
          <w:tcPr>
            <w:tcW w:w="0" w:type="auto"/>
            <w:vMerge/>
            <w:tcBorders>
              <w:top w:val="nil"/>
            </w:tcBorders>
            <w:tcMar>
              <w:top w:w="50" w:type="dxa"/>
              <w:left w:w="100" w:type="dxa"/>
            </w:tcMar>
          </w:tcPr>
          <w:p w:rsidR="00FD14F6" w:rsidRDefault="00FD14F6" w:rsidP="00EA335E">
            <w:pPr>
              <w:spacing w:after="0" w:line="240" w:lineRule="auto"/>
            </w:pPr>
          </w:p>
        </w:tc>
        <w:tc>
          <w:tcPr>
            <w:tcW w:w="7136" w:type="dxa"/>
            <w:vMerge/>
            <w:tcBorders>
              <w:top w:val="nil"/>
            </w:tcBorders>
            <w:tcMar>
              <w:top w:w="50" w:type="dxa"/>
              <w:left w:w="100" w:type="dxa"/>
            </w:tcMar>
          </w:tcPr>
          <w:p w:rsidR="00FD14F6" w:rsidRDefault="00FD14F6" w:rsidP="00EA335E">
            <w:pPr>
              <w:spacing w:after="0" w:line="240" w:lineRule="auto"/>
            </w:pPr>
          </w:p>
        </w:tc>
        <w:tc>
          <w:tcPr>
            <w:tcW w:w="1701" w:type="dxa"/>
            <w:tcMar>
              <w:top w:w="50" w:type="dxa"/>
              <w:left w:w="100" w:type="dxa"/>
            </w:tcMar>
            <w:vAlign w:val="center"/>
          </w:tcPr>
          <w:p w:rsidR="00FD14F6" w:rsidRDefault="00FD14F6" w:rsidP="00EA335E">
            <w:pPr>
              <w:spacing w:after="0" w:line="240" w:lineRule="auto"/>
              <w:ind w:left="135"/>
            </w:pPr>
            <w:r>
              <w:rPr>
                <w:rFonts w:ascii="Times New Roman" w:hAnsi="Times New Roman"/>
                <w:b/>
                <w:color w:val="000000"/>
                <w:sz w:val="24"/>
              </w:rPr>
              <w:t xml:space="preserve">Всего </w:t>
            </w:r>
          </w:p>
          <w:p w:rsidR="00FD14F6" w:rsidRDefault="00FD14F6" w:rsidP="00EA335E">
            <w:pPr>
              <w:spacing w:after="0" w:line="240" w:lineRule="auto"/>
              <w:ind w:left="135"/>
            </w:pPr>
          </w:p>
        </w:tc>
        <w:tc>
          <w:tcPr>
            <w:tcW w:w="1843" w:type="dxa"/>
            <w:tcMar>
              <w:top w:w="50" w:type="dxa"/>
              <w:left w:w="100" w:type="dxa"/>
            </w:tcMar>
            <w:vAlign w:val="center"/>
          </w:tcPr>
          <w:p w:rsidR="00FD14F6" w:rsidRDefault="00FD14F6" w:rsidP="00EA335E">
            <w:pPr>
              <w:spacing w:after="0" w:line="240" w:lineRule="auto"/>
              <w:ind w:left="135"/>
            </w:pPr>
            <w:r>
              <w:rPr>
                <w:rFonts w:ascii="Times New Roman" w:hAnsi="Times New Roman"/>
                <w:b/>
                <w:color w:val="000000"/>
                <w:sz w:val="24"/>
              </w:rPr>
              <w:t xml:space="preserve">Контрольные работы </w:t>
            </w:r>
          </w:p>
          <w:p w:rsidR="00FD14F6" w:rsidRDefault="00FD14F6" w:rsidP="00EA335E">
            <w:pPr>
              <w:spacing w:after="0" w:line="240" w:lineRule="auto"/>
              <w:ind w:left="135"/>
            </w:pPr>
          </w:p>
        </w:tc>
        <w:tc>
          <w:tcPr>
            <w:tcW w:w="3118" w:type="dxa"/>
            <w:vMerge/>
            <w:tcBorders>
              <w:top w:val="nil"/>
            </w:tcBorders>
            <w:tcMar>
              <w:top w:w="50" w:type="dxa"/>
              <w:left w:w="100" w:type="dxa"/>
            </w:tcMar>
          </w:tcPr>
          <w:p w:rsidR="00FD14F6" w:rsidRDefault="00FD14F6" w:rsidP="00EA335E">
            <w:pPr>
              <w:spacing w:after="0" w:line="240" w:lineRule="auto"/>
            </w:pPr>
          </w:p>
        </w:tc>
      </w:tr>
      <w:tr w:rsidR="00811EAF" w:rsidRPr="008B6FBF" w:rsidTr="00FA1CFC">
        <w:trPr>
          <w:trHeight w:val="144"/>
          <w:tblCellSpacing w:w="20" w:type="nil"/>
        </w:trPr>
        <w:tc>
          <w:tcPr>
            <w:tcW w:w="14742" w:type="dxa"/>
            <w:gridSpan w:val="5"/>
            <w:tcMar>
              <w:top w:w="50" w:type="dxa"/>
              <w:left w:w="100" w:type="dxa"/>
            </w:tcMar>
            <w:vAlign w:val="center"/>
          </w:tcPr>
          <w:p w:rsidR="00FD14F6" w:rsidRPr="00641B82" w:rsidRDefault="00FD14F6" w:rsidP="00EA335E">
            <w:pPr>
              <w:spacing w:after="0" w:line="240" w:lineRule="auto"/>
              <w:ind w:left="135"/>
              <w:rPr>
                <w:b/>
                <w:lang w:val="ru-RU"/>
              </w:rPr>
            </w:pPr>
            <w:r w:rsidRPr="00641B82">
              <w:rPr>
                <w:rFonts w:ascii="Times New Roman" w:hAnsi="Times New Roman"/>
                <w:b/>
                <w:color w:val="000000"/>
                <w:sz w:val="24"/>
                <w:lang w:val="ru-RU"/>
              </w:rPr>
              <w:t>Раздел 1. Язык и речь</w:t>
            </w:r>
            <w:r>
              <w:rPr>
                <w:rFonts w:ascii="Times New Roman" w:hAnsi="Times New Roman"/>
                <w:b/>
                <w:color w:val="000000"/>
                <w:sz w:val="24"/>
                <w:lang w:val="ru-RU"/>
              </w:rPr>
              <w:t xml:space="preserve"> 1 час</w:t>
            </w:r>
          </w:p>
        </w:tc>
      </w:tr>
      <w:tr w:rsidR="00811EAF" w:rsidRPr="008B6FBF" w:rsidTr="00811EAF">
        <w:trPr>
          <w:trHeight w:val="144"/>
          <w:tblCellSpacing w:w="20" w:type="nil"/>
        </w:trPr>
        <w:tc>
          <w:tcPr>
            <w:tcW w:w="944" w:type="dxa"/>
            <w:tcMar>
              <w:top w:w="50" w:type="dxa"/>
              <w:left w:w="100" w:type="dxa"/>
            </w:tcMar>
            <w:vAlign w:val="center"/>
          </w:tcPr>
          <w:p w:rsidR="00FD14F6" w:rsidRPr="000C0129" w:rsidRDefault="00FD14F6" w:rsidP="00EA335E">
            <w:pPr>
              <w:spacing w:after="0" w:line="240" w:lineRule="auto"/>
              <w:rPr>
                <w:rFonts w:ascii="Times New Roman" w:hAnsi="Times New Roman" w:cs="Times New Roman"/>
                <w:lang w:val="ru-RU"/>
              </w:rPr>
            </w:pPr>
            <w:r w:rsidRPr="000C0129">
              <w:rPr>
                <w:rFonts w:ascii="Times New Roman" w:hAnsi="Times New Roman" w:cs="Times New Roman"/>
                <w:color w:val="000000"/>
                <w:sz w:val="24"/>
                <w:lang w:val="ru-RU"/>
              </w:rPr>
              <w:t>1.1</w:t>
            </w:r>
          </w:p>
        </w:tc>
        <w:tc>
          <w:tcPr>
            <w:tcW w:w="7136" w:type="dxa"/>
            <w:tcMar>
              <w:top w:w="50" w:type="dxa"/>
              <w:left w:w="100" w:type="dxa"/>
            </w:tcMar>
            <w:vAlign w:val="center"/>
          </w:tcPr>
          <w:p w:rsidR="00FD14F6" w:rsidRPr="000C0129" w:rsidRDefault="00FD14F6" w:rsidP="00EA335E">
            <w:pPr>
              <w:spacing w:after="0" w:line="240" w:lineRule="auto"/>
              <w:ind w:left="135"/>
              <w:rPr>
                <w:rFonts w:ascii="Times New Roman" w:hAnsi="Times New Roman" w:cs="Times New Roman"/>
                <w:sz w:val="24"/>
                <w:szCs w:val="24"/>
                <w:lang w:val="ru-RU"/>
              </w:rPr>
            </w:pPr>
            <w:r w:rsidRPr="00FD14F6">
              <w:rPr>
                <w:rFonts w:ascii="Times New Roman" w:hAnsi="Times New Roman"/>
                <w:color w:val="000000"/>
                <w:sz w:val="24"/>
                <w:szCs w:val="24"/>
                <w:lang w:val="ru-RU"/>
              </w:rPr>
              <w:t xml:space="preserve">Язык как развивающееся явление. Взаимосвязь языка с культурой и историей народа. </w:t>
            </w:r>
            <w:r w:rsidRPr="00C46484">
              <w:rPr>
                <w:rFonts w:ascii="Times New Roman" w:hAnsi="Times New Roman"/>
                <w:color w:val="000000"/>
                <w:sz w:val="24"/>
                <w:szCs w:val="24"/>
              </w:rPr>
              <w:t>Лексика как отражение уровня развития цивилизации.</w:t>
            </w:r>
          </w:p>
        </w:tc>
        <w:tc>
          <w:tcPr>
            <w:tcW w:w="1701" w:type="dxa"/>
            <w:tcMar>
              <w:top w:w="50" w:type="dxa"/>
              <w:left w:w="100" w:type="dxa"/>
            </w:tcMar>
            <w:vAlign w:val="center"/>
          </w:tcPr>
          <w:p w:rsidR="00FD14F6" w:rsidRPr="000C0129" w:rsidRDefault="00FD14F6" w:rsidP="00EA335E">
            <w:pPr>
              <w:spacing w:after="0" w:line="240" w:lineRule="auto"/>
              <w:ind w:left="135"/>
              <w:jc w:val="center"/>
              <w:rPr>
                <w:rFonts w:ascii="Times New Roman" w:hAnsi="Times New Roman" w:cs="Times New Roman"/>
                <w:lang w:val="ru-RU"/>
              </w:rPr>
            </w:pPr>
            <w:r w:rsidRPr="000C0129">
              <w:rPr>
                <w:rFonts w:ascii="Times New Roman" w:hAnsi="Times New Roman" w:cs="Times New Roman"/>
                <w:lang w:val="ru-RU"/>
              </w:rPr>
              <w:t>1</w:t>
            </w:r>
          </w:p>
        </w:tc>
        <w:tc>
          <w:tcPr>
            <w:tcW w:w="1843" w:type="dxa"/>
            <w:tcMar>
              <w:top w:w="50" w:type="dxa"/>
              <w:left w:w="100" w:type="dxa"/>
            </w:tcMar>
            <w:vAlign w:val="center"/>
          </w:tcPr>
          <w:p w:rsidR="00FD14F6" w:rsidRPr="000C0129" w:rsidRDefault="00FD14F6" w:rsidP="00EA335E">
            <w:pPr>
              <w:spacing w:after="0" w:line="240" w:lineRule="auto"/>
              <w:ind w:left="135"/>
              <w:jc w:val="center"/>
              <w:rPr>
                <w:rFonts w:ascii="Times New Roman" w:hAnsi="Times New Roman" w:cs="Times New Roman"/>
                <w:lang w:val="ru-RU"/>
              </w:rPr>
            </w:pPr>
          </w:p>
        </w:tc>
        <w:tc>
          <w:tcPr>
            <w:tcW w:w="3118" w:type="dxa"/>
            <w:tcMar>
              <w:top w:w="50" w:type="dxa"/>
              <w:left w:w="100" w:type="dxa"/>
            </w:tcMar>
            <w:vAlign w:val="center"/>
          </w:tcPr>
          <w:p w:rsidR="00FD14F6" w:rsidRPr="000C0129" w:rsidRDefault="00FD14F6" w:rsidP="00EA335E">
            <w:pPr>
              <w:spacing w:after="0" w:line="240" w:lineRule="auto"/>
              <w:ind w:left="135"/>
              <w:rPr>
                <w:rFonts w:ascii="Times New Roman" w:hAnsi="Times New Roman" w:cs="Times New Roman"/>
                <w:lang w:val="ru-RU"/>
              </w:rPr>
            </w:pPr>
            <w:r w:rsidRPr="0060738E">
              <w:rPr>
                <w:rFonts w:ascii="Times New Roman" w:hAnsi="Times New Roman"/>
                <w:color w:val="000000"/>
                <w:sz w:val="24"/>
                <w:lang w:val="ru-RU"/>
              </w:rPr>
              <w:t xml:space="preserve">Библиотека ЦОК </w:t>
            </w:r>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p>
        </w:tc>
      </w:tr>
      <w:tr w:rsidR="00811EAF" w:rsidTr="00811EAF">
        <w:trPr>
          <w:trHeight w:val="144"/>
          <w:tblCellSpacing w:w="20" w:type="nil"/>
        </w:trPr>
        <w:tc>
          <w:tcPr>
            <w:tcW w:w="8080" w:type="dxa"/>
            <w:gridSpan w:val="2"/>
            <w:tcMar>
              <w:top w:w="50" w:type="dxa"/>
              <w:left w:w="100" w:type="dxa"/>
            </w:tcMar>
            <w:vAlign w:val="center"/>
          </w:tcPr>
          <w:p w:rsidR="00FD14F6" w:rsidRPr="00FD14F6" w:rsidRDefault="00FD14F6" w:rsidP="00EA335E">
            <w:pPr>
              <w:spacing w:after="0" w:line="240" w:lineRule="auto"/>
              <w:ind w:left="135"/>
              <w:rPr>
                <w:rFonts w:ascii="Times New Roman" w:hAnsi="Times New Roman"/>
                <w:color w:val="000000"/>
                <w:sz w:val="24"/>
                <w:szCs w:val="24"/>
                <w:lang w:val="ru-RU"/>
              </w:rPr>
            </w:pPr>
            <w:r>
              <w:rPr>
                <w:rFonts w:ascii="Times New Roman" w:hAnsi="Times New Roman"/>
                <w:color w:val="000000"/>
                <w:sz w:val="24"/>
                <w:szCs w:val="24"/>
                <w:lang w:val="ru-RU"/>
              </w:rPr>
              <w:t xml:space="preserve">Итого по разделу </w:t>
            </w:r>
          </w:p>
        </w:tc>
        <w:tc>
          <w:tcPr>
            <w:tcW w:w="1701" w:type="dxa"/>
            <w:tcMar>
              <w:top w:w="50" w:type="dxa"/>
              <w:left w:w="100" w:type="dxa"/>
            </w:tcMar>
            <w:vAlign w:val="center"/>
          </w:tcPr>
          <w:p w:rsidR="00FD14F6" w:rsidRPr="000C0129" w:rsidRDefault="00FD14F6"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1</w:t>
            </w:r>
          </w:p>
        </w:tc>
        <w:tc>
          <w:tcPr>
            <w:tcW w:w="1843" w:type="dxa"/>
            <w:tcMar>
              <w:top w:w="50" w:type="dxa"/>
              <w:left w:w="100" w:type="dxa"/>
            </w:tcMar>
            <w:vAlign w:val="center"/>
          </w:tcPr>
          <w:p w:rsidR="00FD14F6" w:rsidRPr="000C0129" w:rsidRDefault="00FD14F6" w:rsidP="00EA335E">
            <w:pPr>
              <w:spacing w:after="0" w:line="240" w:lineRule="auto"/>
              <w:ind w:left="135"/>
              <w:jc w:val="center"/>
              <w:rPr>
                <w:rFonts w:ascii="Times New Roman" w:hAnsi="Times New Roman" w:cs="Times New Roman"/>
                <w:lang w:val="ru-RU"/>
              </w:rPr>
            </w:pPr>
          </w:p>
        </w:tc>
        <w:tc>
          <w:tcPr>
            <w:tcW w:w="3118" w:type="dxa"/>
            <w:tcMar>
              <w:top w:w="50" w:type="dxa"/>
              <w:left w:w="100" w:type="dxa"/>
            </w:tcMar>
            <w:vAlign w:val="center"/>
          </w:tcPr>
          <w:p w:rsidR="00FD14F6" w:rsidRPr="0060738E" w:rsidRDefault="00FD14F6" w:rsidP="00EA335E">
            <w:pPr>
              <w:spacing w:after="0" w:line="240" w:lineRule="auto"/>
              <w:ind w:left="135"/>
              <w:rPr>
                <w:rFonts w:ascii="Times New Roman" w:hAnsi="Times New Roman"/>
                <w:color w:val="000000"/>
                <w:sz w:val="24"/>
                <w:lang w:val="ru-RU"/>
              </w:rPr>
            </w:pPr>
          </w:p>
        </w:tc>
      </w:tr>
      <w:tr w:rsidR="00811EAF" w:rsidRPr="008B6FBF" w:rsidTr="00FA1CFC">
        <w:trPr>
          <w:trHeight w:val="144"/>
          <w:tblCellSpacing w:w="20" w:type="nil"/>
        </w:trPr>
        <w:tc>
          <w:tcPr>
            <w:tcW w:w="14742" w:type="dxa"/>
            <w:gridSpan w:val="5"/>
            <w:tcMar>
              <w:top w:w="50" w:type="dxa"/>
              <w:left w:w="100" w:type="dxa"/>
            </w:tcMar>
            <w:vAlign w:val="center"/>
          </w:tcPr>
          <w:p w:rsidR="00FD14F6" w:rsidRPr="00FD14F6" w:rsidRDefault="00FD14F6" w:rsidP="00EA335E">
            <w:pPr>
              <w:spacing w:after="0" w:line="240" w:lineRule="auto"/>
              <w:ind w:left="135"/>
              <w:rPr>
                <w:rFonts w:ascii="Times New Roman" w:hAnsi="Times New Roman"/>
                <w:b/>
                <w:color w:val="000000"/>
                <w:sz w:val="24"/>
                <w:lang w:val="ru-RU"/>
              </w:rPr>
            </w:pPr>
            <w:r w:rsidRPr="00FD14F6">
              <w:rPr>
                <w:rFonts w:ascii="Times New Roman" w:hAnsi="Times New Roman"/>
                <w:b/>
                <w:color w:val="000000"/>
                <w:sz w:val="24"/>
                <w:lang w:val="ru-RU"/>
              </w:rPr>
              <w:t>Раздел 2. Особенности общения в интернете и социальных сетях</w:t>
            </w:r>
            <w:r w:rsidR="00501EE9">
              <w:rPr>
                <w:rFonts w:ascii="Times New Roman" w:hAnsi="Times New Roman"/>
                <w:b/>
                <w:color w:val="000000"/>
                <w:sz w:val="24"/>
                <w:lang w:val="ru-RU"/>
              </w:rPr>
              <w:t xml:space="preserve"> 2 часа</w:t>
            </w:r>
          </w:p>
        </w:tc>
      </w:tr>
      <w:tr w:rsidR="00811EAF" w:rsidRPr="008B6FBF" w:rsidTr="00811EAF">
        <w:trPr>
          <w:trHeight w:val="144"/>
          <w:tblCellSpacing w:w="20" w:type="nil"/>
        </w:trPr>
        <w:tc>
          <w:tcPr>
            <w:tcW w:w="944" w:type="dxa"/>
            <w:tcMar>
              <w:top w:w="50" w:type="dxa"/>
              <w:left w:w="100" w:type="dxa"/>
            </w:tcMar>
            <w:vAlign w:val="center"/>
          </w:tcPr>
          <w:p w:rsidR="00FD14F6" w:rsidRPr="000C0129" w:rsidRDefault="00FD14F6" w:rsidP="00EA335E">
            <w:pPr>
              <w:spacing w:after="0" w:line="240" w:lineRule="auto"/>
              <w:rPr>
                <w:rFonts w:ascii="Times New Roman" w:hAnsi="Times New Roman" w:cs="Times New Roman"/>
                <w:color w:val="000000"/>
                <w:sz w:val="24"/>
                <w:lang w:val="ru-RU"/>
              </w:rPr>
            </w:pPr>
            <w:r>
              <w:rPr>
                <w:rFonts w:ascii="Times New Roman" w:hAnsi="Times New Roman" w:cs="Times New Roman"/>
                <w:color w:val="000000"/>
                <w:sz w:val="24"/>
                <w:lang w:val="ru-RU"/>
              </w:rPr>
              <w:t>2.1.</w:t>
            </w:r>
          </w:p>
        </w:tc>
        <w:tc>
          <w:tcPr>
            <w:tcW w:w="7136" w:type="dxa"/>
            <w:tcMar>
              <w:top w:w="50" w:type="dxa"/>
              <w:left w:w="100" w:type="dxa"/>
            </w:tcMar>
            <w:vAlign w:val="center"/>
          </w:tcPr>
          <w:p w:rsidR="00FD14F6" w:rsidRPr="00FD14F6" w:rsidRDefault="00FD14F6" w:rsidP="00EA335E">
            <w:pPr>
              <w:spacing w:after="0" w:line="240" w:lineRule="auto"/>
              <w:ind w:left="-42" w:firstLine="468"/>
              <w:contextualSpacing/>
              <w:jc w:val="both"/>
              <w:rPr>
                <w:rFonts w:ascii="Times New Roman" w:hAnsi="Times New Roman"/>
                <w:sz w:val="24"/>
                <w:szCs w:val="24"/>
                <w:lang w:val="ru-RU"/>
              </w:rPr>
            </w:pPr>
            <w:r w:rsidRPr="00FD14F6">
              <w:rPr>
                <w:rFonts w:ascii="Times New Roman" w:hAnsi="Times New Roman"/>
                <w:sz w:val="24"/>
                <w:szCs w:val="24"/>
                <w:lang w:val="ru-RU"/>
              </w:rPr>
              <w:t>Способы и сценарии общения в социальных сетях. Что такое блог. Для кого пишут блогеры? Можно ли стать блогером? Блогер – это профессия?</w:t>
            </w:r>
          </w:p>
        </w:tc>
        <w:tc>
          <w:tcPr>
            <w:tcW w:w="1701" w:type="dxa"/>
            <w:tcMar>
              <w:top w:w="50" w:type="dxa"/>
              <w:left w:w="100" w:type="dxa"/>
            </w:tcMar>
            <w:vAlign w:val="center"/>
          </w:tcPr>
          <w:p w:rsidR="00FD14F6" w:rsidRPr="000C0129" w:rsidRDefault="00FD14F6"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1</w:t>
            </w:r>
          </w:p>
        </w:tc>
        <w:tc>
          <w:tcPr>
            <w:tcW w:w="1843" w:type="dxa"/>
            <w:tcMar>
              <w:top w:w="50" w:type="dxa"/>
              <w:left w:w="100" w:type="dxa"/>
            </w:tcMar>
            <w:vAlign w:val="center"/>
          </w:tcPr>
          <w:p w:rsidR="00FD14F6" w:rsidRPr="000C0129" w:rsidRDefault="00FD14F6" w:rsidP="00EA335E">
            <w:pPr>
              <w:spacing w:after="0" w:line="240" w:lineRule="auto"/>
              <w:ind w:left="135"/>
              <w:jc w:val="center"/>
              <w:rPr>
                <w:rFonts w:ascii="Times New Roman" w:hAnsi="Times New Roman" w:cs="Times New Roman"/>
                <w:lang w:val="ru-RU"/>
              </w:rPr>
            </w:pPr>
          </w:p>
        </w:tc>
        <w:tc>
          <w:tcPr>
            <w:tcW w:w="3118" w:type="dxa"/>
            <w:tcMar>
              <w:top w:w="50" w:type="dxa"/>
              <w:left w:w="100" w:type="dxa"/>
            </w:tcMar>
            <w:vAlign w:val="center"/>
          </w:tcPr>
          <w:p w:rsidR="00FD14F6" w:rsidRPr="0060738E" w:rsidRDefault="00FD14F6" w:rsidP="00EA335E">
            <w:pPr>
              <w:spacing w:after="0" w:line="240" w:lineRule="auto"/>
              <w:ind w:left="135"/>
              <w:rPr>
                <w:rFonts w:ascii="Times New Roman" w:hAnsi="Times New Roman"/>
                <w:color w:val="000000"/>
                <w:sz w:val="24"/>
                <w:lang w:val="ru-RU"/>
              </w:rPr>
            </w:pPr>
            <w:r w:rsidRPr="0060738E">
              <w:rPr>
                <w:rFonts w:ascii="Times New Roman" w:hAnsi="Times New Roman"/>
                <w:color w:val="000000"/>
                <w:sz w:val="24"/>
                <w:lang w:val="ru-RU"/>
              </w:rPr>
              <w:t xml:space="preserve">Библиотека ЦОК </w:t>
            </w:r>
            <w:hyperlink r:id="rId87" w:history="1">
              <w:r w:rsidRPr="006156F3">
                <w:rPr>
                  <w:rStyle w:val="a5"/>
                  <w:rFonts w:ascii="Times New Roman" w:hAnsi="Times New Roman"/>
                </w:rPr>
                <w:t>https</w:t>
              </w:r>
              <w:r w:rsidRPr="006156F3">
                <w:rPr>
                  <w:rStyle w:val="a5"/>
                  <w:rFonts w:ascii="Times New Roman" w:hAnsi="Times New Roman"/>
                  <w:lang w:val="ru-RU"/>
                </w:rPr>
                <w:t>://</w:t>
              </w:r>
              <w:r w:rsidRPr="006156F3">
                <w:rPr>
                  <w:rStyle w:val="a5"/>
                  <w:rFonts w:ascii="Times New Roman" w:hAnsi="Times New Roman"/>
                </w:rPr>
                <w:t>m</w:t>
              </w:r>
              <w:r w:rsidRPr="006156F3">
                <w:rPr>
                  <w:rStyle w:val="a5"/>
                  <w:rFonts w:ascii="Times New Roman" w:hAnsi="Times New Roman"/>
                  <w:lang w:val="ru-RU"/>
                </w:rPr>
                <w:t>.</w:t>
              </w:r>
              <w:r w:rsidRPr="006156F3">
                <w:rPr>
                  <w:rStyle w:val="a5"/>
                  <w:rFonts w:ascii="Times New Roman" w:hAnsi="Times New Roman"/>
                </w:rPr>
                <w:t>edsoo</w:t>
              </w:r>
              <w:r w:rsidRPr="006156F3">
                <w:rPr>
                  <w:rStyle w:val="a5"/>
                  <w:rFonts w:ascii="Times New Roman" w:hAnsi="Times New Roman"/>
                  <w:lang w:val="ru-RU"/>
                </w:rPr>
                <w:t>.</w:t>
              </w:r>
              <w:r w:rsidRPr="006156F3">
                <w:rPr>
                  <w:rStyle w:val="a5"/>
                  <w:rFonts w:ascii="Times New Roman" w:hAnsi="Times New Roman"/>
                </w:rPr>
                <w:t>ru</w:t>
              </w:r>
              <w:r w:rsidRPr="006156F3">
                <w:rPr>
                  <w:rStyle w:val="a5"/>
                  <w:rFonts w:ascii="Times New Roman" w:hAnsi="Times New Roman"/>
                  <w:lang w:val="ru-RU"/>
                </w:rPr>
                <w:t>/7</w:t>
              </w:r>
              <w:r w:rsidRPr="006156F3">
                <w:rPr>
                  <w:rStyle w:val="a5"/>
                  <w:rFonts w:ascii="Times New Roman" w:hAnsi="Times New Roman"/>
                </w:rPr>
                <w:t>f</w:t>
              </w:r>
              <w:r w:rsidRPr="006156F3">
                <w:rPr>
                  <w:rStyle w:val="a5"/>
                  <w:rFonts w:ascii="Times New Roman" w:hAnsi="Times New Roman"/>
                  <w:lang w:val="ru-RU"/>
                </w:rPr>
                <w:t>413034</w:t>
              </w:r>
            </w:hyperlink>
          </w:p>
        </w:tc>
      </w:tr>
      <w:tr w:rsidR="00811EAF" w:rsidRPr="008B6FBF" w:rsidTr="00811EAF">
        <w:trPr>
          <w:trHeight w:val="144"/>
          <w:tblCellSpacing w:w="20" w:type="nil"/>
        </w:trPr>
        <w:tc>
          <w:tcPr>
            <w:tcW w:w="944" w:type="dxa"/>
            <w:tcMar>
              <w:top w:w="50" w:type="dxa"/>
              <w:left w:w="100" w:type="dxa"/>
            </w:tcMar>
            <w:vAlign w:val="center"/>
          </w:tcPr>
          <w:p w:rsidR="00FD14F6" w:rsidRPr="000C0129" w:rsidRDefault="00FD14F6" w:rsidP="00EA335E">
            <w:pPr>
              <w:spacing w:after="0" w:line="240" w:lineRule="auto"/>
              <w:rPr>
                <w:rFonts w:ascii="Times New Roman" w:hAnsi="Times New Roman" w:cs="Times New Roman"/>
                <w:color w:val="000000"/>
                <w:sz w:val="24"/>
                <w:lang w:val="ru-RU"/>
              </w:rPr>
            </w:pPr>
            <w:r>
              <w:rPr>
                <w:rFonts w:ascii="Times New Roman" w:hAnsi="Times New Roman" w:cs="Times New Roman"/>
                <w:color w:val="000000"/>
                <w:sz w:val="24"/>
                <w:lang w:val="ru-RU"/>
              </w:rPr>
              <w:t>2.2.</w:t>
            </w:r>
          </w:p>
        </w:tc>
        <w:tc>
          <w:tcPr>
            <w:tcW w:w="7136" w:type="dxa"/>
            <w:tcMar>
              <w:top w:w="50" w:type="dxa"/>
              <w:left w:w="100" w:type="dxa"/>
            </w:tcMar>
            <w:vAlign w:val="center"/>
          </w:tcPr>
          <w:p w:rsidR="00FD14F6" w:rsidRPr="000C0129" w:rsidRDefault="00FD14F6" w:rsidP="00EA335E">
            <w:pPr>
              <w:spacing w:after="0" w:line="240" w:lineRule="auto"/>
              <w:ind w:left="-42" w:firstLine="468"/>
              <w:contextualSpacing/>
              <w:jc w:val="both"/>
              <w:rPr>
                <w:rFonts w:ascii="Times New Roman" w:hAnsi="Times New Roman" w:cs="Times New Roman"/>
                <w:sz w:val="24"/>
                <w:szCs w:val="24"/>
                <w:lang w:val="ru-RU"/>
              </w:rPr>
            </w:pPr>
            <w:r w:rsidRPr="00FD14F6">
              <w:rPr>
                <w:rFonts w:ascii="Times New Roman" w:hAnsi="Times New Roman"/>
                <w:sz w:val="24"/>
                <w:szCs w:val="24"/>
                <w:lang w:val="ru-RU"/>
              </w:rPr>
              <w:t xml:space="preserve">Новости в интернете. Что такой фейк? Как можно распознать, что данная новость фейковая. </w:t>
            </w:r>
            <w:r w:rsidRPr="00C46484">
              <w:rPr>
                <w:rFonts w:ascii="Times New Roman" w:hAnsi="Times New Roman"/>
                <w:sz w:val="24"/>
                <w:szCs w:val="24"/>
              </w:rPr>
              <w:t xml:space="preserve">Обсуждение новостей из интернета. Ответственность за распространение фейков. </w:t>
            </w:r>
          </w:p>
        </w:tc>
        <w:tc>
          <w:tcPr>
            <w:tcW w:w="1701" w:type="dxa"/>
            <w:tcMar>
              <w:top w:w="50" w:type="dxa"/>
              <w:left w:w="100" w:type="dxa"/>
            </w:tcMar>
            <w:vAlign w:val="center"/>
          </w:tcPr>
          <w:p w:rsidR="00FD14F6" w:rsidRPr="000C0129" w:rsidRDefault="00FD14F6"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1</w:t>
            </w:r>
          </w:p>
        </w:tc>
        <w:tc>
          <w:tcPr>
            <w:tcW w:w="1843" w:type="dxa"/>
            <w:tcMar>
              <w:top w:w="50" w:type="dxa"/>
              <w:left w:w="100" w:type="dxa"/>
            </w:tcMar>
            <w:vAlign w:val="center"/>
          </w:tcPr>
          <w:p w:rsidR="00FD14F6" w:rsidRPr="000C0129" w:rsidRDefault="00FD14F6" w:rsidP="00EA335E">
            <w:pPr>
              <w:spacing w:after="0" w:line="240" w:lineRule="auto"/>
              <w:ind w:left="135"/>
              <w:jc w:val="center"/>
              <w:rPr>
                <w:rFonts w:ascii="Times New Roman" w:hAnsi="Times New Roman" w:cs="Times New Roman"/>
                <w:lang w:val="ru-RU"/>
              </w:rPr>
            </w:pPr>
          </w:p>
        </w:tc>
        <w:tc>
          <w:tcPr>
            <w:tcW w:w="3118" w:type="dxa"/>
            <w:tcMar>
              <w:top w:w="50" w:type="dxa"/>
              <w:left w:w="100" w:type="dxa"/>
            </w:tcMar>
            <w:vAlign w:val="center"/>
          </w:tcPr>
          <w:p w:rsidR="00FD14F6" w:rsidRPr="0060738E" w:rsidRDefault="00FD14F6" w:rsidP="00EA335E">
            <w:pPr>
              <w:spacing w:after="0" w:line="240" w:lineRule="auto"/>
              <w:ind w:left="135"/>
              <w:rPr>
                <w:rFonts w:ascii="Times New Roman" w:hAnsi="Times New Roman"/>
                <w:color w:val="000000"/>
                <w:sz w:val="24"/>
                <w:lang w:val="ru-RU"/>
              </w:rPr>
            </w:pPr>
            <w:r w:rsidRPr="0060738E">
              <w:rPr>
                <w:rFonts w:ascii="Times New Roman" w:hAnsi="Times New Roman"/>
                <w:color w:val="000000"/>
                <w:sz w:val="24"/>
                <w:lang w:val="ru-RU"/>
              </w:rPr>
              <w:t xml:space="preserve">Библиотека ЦОК </w:t>
            </w:r>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p>
        </w:tc>
      </w:tr>
      <w:tr w:rsidR="00811EAF" w:rsidTr="00811EAF">
        <w:trPr>
          <w:trHeight w:val="144"/>
          <w:tblCellSpacing w:w="20" w:type="nil"/>
        </w:trPr>
        <w:tc>
          <w:tcPr>
            <w:tcW w:w="8080" w:type="dxa"/>
            <w:gridSpan w:val="2"/>
            <w:tcMar>
              <w:top w:w="50" w:type="dxa"/>
              <w:left w:w="100" w:type="dxa"/>
            </w:tcMar>
            <w:vAlign w:val="center"/>
          </w:tcPr>
          <w:p w:rsidR="00FD14F6" w:rsidRPr="00FD14F6" w:rsidRDefault="00FD14F6" w:rsidP="00EA335E">
            <w:pPr>
              <w:spacing w:after="0" w:line="240" w:lineRule="auto"/>
              <w:ind w:left="-42" w:firstLine="468"/>
              <w:contextualSpacing/>
              <w:jc w:val="both"/>
              <w:rPr>
                <w:rFonts w:ascii="Times New Roman" w:hAnsi="Times New Roman"/>
                <w:sz w:val="24"/>
                <w:szCs w:val="24"/>
                <w:lang w:val="ru-RU"/>
              </w:rPr>
            </w:pPr>
            <w:r>
              <w:rPr>
                <w:rFonts w:ascii="Times New Roman" w:hAnsi="Times New Roman"/>
                <w:sz w:val="24"/>
                <w:szCs w:val="24"/>
                <w:lang w:val="ru-RU"/>
              </w:rPr>
              <w:t>Итого по разделу</w:t>
            </w:r>
          </w:p>
        </w:tc>
        <w:tc>
          <w:tcPr>
            <w:tcW w:w="1701" w:type="dxa"/>
            <w:tcMar>
              <w:top w:w="50" w:type="dxa"/>
              <w:left w:w="100" w:type="dxa"/>
            </w:tcMar>
            <w:vAlign w:val="center"/>
          </w:tcPr>
          <w:p w:rsidR="00FD14F6" w:rsidRDefault="00FD14F6"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2</w:t>
            </w:r>
          </w:p>
        </w:tc>
        <w:tc>
          <w:tcPr>
            <w:tcW w:w="1843" w:type="dxa"/>
            <w:tcMar>
              <w:top w:w="50" w:type="dxa"/>
              <w:left w:w="100" w:type="dxa"/>
            </w:tcMar>
            <w:vAlign w:val="center"/>
          </w:tcPr>
          <w:p w:rsidR="00FD14F6" w:rsidRPr="000C0129" w:rsidRDefault="00FD14F6" w:rsidP="00EA335E">
            <w:pPr>
              <w:spacing w:after="0" w:line="240" w:lineRule="auto"/>
              <w:ind w:left="135"/>
              <w:jc w:val="center"/>
              <w:rPr>
                <w:rFonts w:ascii="Times New Roman" w:hAnsi="Times New Roman" w:cs="Times New Roman"/>
                <w:lang w:val="ru-RU"/>
              </w:rPr>
            </w:pPr>
          </w:p>
        </w:tc>
        <w:tc>
          <w:tcPr>
            <w:tcW w:w="3118" w:type="dxa"/>
            <w:tcMar>
              <w:top w:w="50" w:type="dxa"/>
              <w:left w:w="100" w:type="dxa"/>
            </w:tcMar>
            <w:vAlign w:val="center"/>
          </w:tcPr>
          <w:p w:rsidR="00FD14F6" w:rsidRPr="0060738E" w:rsidRDefault="00FD14F6" w:rsidP="00EA335E">
            <w:pPr>
              <w:spacing w:after="0" w:line="240" w:lineRule="auto"/>
              <w:ind w:left="135"/>
              <w:rPr>
                <w:rFonts w:ascii="Times New Roman" w:hAnsi="Times New Roman"/>
                <w:color w:val="000000"/>
                <w:sz w:val="24"/>
                <w:lang w:val="ru-RU"/>
              </w:rPr>
            </w:pPr>
          </w:p>
        </w:tc>
      </w:tr>
      <w:tr w:rsidR="00811EAF" w:rsidRPr="008B6FBF" w:rsidTr="00FA1CFC">
        <w:trPr>
          <w:trHeight w:val="144"/>
          <w:tblCellSpacing w:w="20" w:type="nil"/>
        </w:trPr>
        <w:tc>
          <w:tcPr>
            <w:tcW w:w="14742" w:type="dxa"/>
            <w:gridSpan w:val="5"/>
            <w:tcMar>
              <w:top w:w="50" w:type="dxa"/>
              <w:left w:w="100" w:type="dxa"/>
            </w:tcMar>
            <w:vAlign w:val="center"/>
          </w:tcPr>
          <w:p w:rsidR="00FD14F6" w:rsidRPr="00FD14F6" w:rsidRDefault="00FD14F6" w:rsidP="00EA335E">
            <w:pPr>
              <w:spacing w:after="0" w:line="240" w:lineRule="auto"/>
              <w:ind w:left="135"/>
              <w:rPr>
                <w:rFonts w:ascii="Times New Roman" w:hAnsi="Times New Roman"/>
                <w:b/>
                <w:color w:val="000000"/>
                <w:sz w:val="24"/>
                <w:lang w:val="ru-RU"/>
              </w:rPr>
            </w:pPr>
            <w:r w:rsidRPr="00FD14F6">
              <w:rPr>
                <w:rFonts w:ascii="Times New Roman" w:hAnsi="Times New Roman"/>
                <w:b/>
                <w:color w:val="000000"/>
                <w:sz w:val="24"/>
                <w:lang w:val="ru-RU"/>
              </w:rPr>
              <w:t>Раздел 3. Правила общения со сверстниками и взрослыми</w:t>
            </w:r>
            <w:r w:rsidR="00501EE9">
              <w:rPr>
                <w:rFonts w:ascii="Times New Roman" w:hAnsi="Times New Roman"/>
                <w:b/>
                <w:color w:val="000000"/>
                <w:sz w:val="24"/>
                <w:lang w:val="ru-RU"/>
              </w:rPr>
              <w:t xml:space="preserve"> 2 часа</w:t>
            </w:r>
          </w:p>
        </w:tc>
      </w:tr>
      <w:tr w:rsidR="00811EAF" w:rsidRPr="008B6FBF" w:rsidTr="00811EAF">
        <w:trPr>
          <w:trHeight w:val="144"/>
          <w:tblCellSpacing w:w="20" w:type="nil"/>
        </w:trPr>
        <w:tc>
          <w:tcPr>
            <w:tcW w:w="944" w:type="dxa"/>
            <w:tcMar>
              <w:top w:w="50" w:type="dxa"/>
              <w:left w:w="100" w:type="dxa"/>
            </w:tcMar>
            <w:vAlign w:val="center"/>
          </w:tcPr>
          <w:p w:rsidR="00FD14F6" w:rsidRPr="000C0129" w:rsidRDefault="00501EE9" w:rsidP="00EA335E">
            <w:pPr>
              <w:spacing w:after="0" w:line="240" w:lineRule="auto"/>
              <w:rPr>
                <w:rFonts w:ascii="Times New Roman" w:hAnsi="Times New Roman" w:cs="Times New Roman"/>
                <w:color w:val="000000"/>
                <w:sz w:val="24"/>
                <w:lang w:val="ru-RU"/>
              </w:rPr>
            </w:pPr>
            <w:r>
              <w:rPr>
                <w:rFonts w:ascii="Times New Roman" w:hAnsi="Times New Roman" w:cs="Times New Roman"/>
                <w:color w:val="000000"/>
                <w:sz w:val="24"/>
                <w:lang w:val="ru-RU"/>
              </w:rPr>
              <w:t>3.1.</w:t>
            </w:r>
          </w:p>
        </w:tc>
        <w:tc>
          <w:tcPr>
            <w:tcW w:w="7136" w:type="dxa"/>
            <w:tcMar>
              <w:top w:w="50" w:type="dxa"/>
              <w:left w:w="100" w:type="dxa"/>
            </w:tcMar>
            <w:vAlign w:val="center"/>
          </w:tcPr>
          <w:p w:rsidR="00FD14F6" w:rsidRPr="000C0129" w:rsidRDefault="00501EE9" w:rsidP="00EA335E">
            <w:pPr>
              <w:spacing w:after="0" w:line="240" w:lineRule="auto"/>
              <w:ind w:left="135"/>
              <w:rPr>
                <w:rFonts w:ascii="Times New Roman" w:hAnsi="Times New Roman" w:cs="Times New Roman"/>
                <w:sz w:val="24"/>
                <w:szCs w:val="24"/>
                <w:lang w:val="ru-RU"/>
              </w:rPr>
            </w:pPr>
            <w:r w:rsidRPr="00501EE9">
              <w:rPr>
                <w:rFonts w:ascii="Times New Roman" w:hAnsi="Times New Roman"/>
                <w:sz w:val="24"/>
                <w:szCs w:val="24"/>
                <w:lang w:val="ru-RU"/>
              </w:rPr>
              <w:t xml:space="preserve">Что такое сплетня. Почему не любят сплетников. </w:t>
            </w:r>
            <w:r w:rsidRPr="00C46484">
              <w:rPr>
                <w:rFonts w:ascii="Times New Roman" w:hAnsi="Times New Roman"/>
                <w:sz w:val="24"/>
                <w:szCs w:val="24"/>
              </w:rPr>
              <w:t>Решение спорных ситуаций. – тренинг</w:t>
            </w:r>
          </w:p>
        </w:tc>
        <w:tc>
          <w:tcPr>
            <w:tcW w:w="1701" w:type="dxa"/>
            <w:tcMar>
              <w:top w:w="50" w:type="dxa"/>
              <w:left w:w="100" w:type="dxa"/>
            </w:tcMar>
            <w:vAlign w:val="center"/>
          </w:tcPr>
          <w:p w:rsidR="00FD14F6" w:rsidRPr="000C0129" w:rsidRDefault="00501EE9"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1</w:t>
            </w:r>
          </w:p>
        </w:tc>
        <w:tc>
          <w:tcPr>
            <w:tcW w:w="1843" w:type="dxa"/>
            <w:tcMar>
              <w:top w:w="50" w:type="dxa"/>
              <w:left w:w="100" w:type="dxa"/>
            </w:tcMar>
            <w:vAlign w:val="center"/>
          </w:tcPr>
          <w:p w:rsidR="00FD14F6" w:rsidRPr="000C0129" w:rsidRDefault="00FD14F6" w:rsidP="00EA335E">
            <w:pPr>
              <w:spacing w:after="0" w:line="240" w:lineRule="auto"/>
              <w:ind w:left="135"/>
              <w:jc w:val="center"/>
              <w:rPr>
                <w:rFonts w:ascii="Times New Roman" w:hAnsi="Times New Roman" w:cs="Times New Roman"/>
                <w:lang w:val="ru-RU"/>
              </w:rPr>
            </w:pPr>
          </w:p>
        </w:tc>
        <w:tc>
          <w:tcPr>
            <w:tcW w:w="3118" w:type="dxa"/>
            <w:tcMar>
              <w:top w:w="50" w:type="dxa"/>
              <w:left w:w="100" w:type="dxa"/>
            </w:tcMar>
            <w:vAlign w:val="center"/>
          </w:tcPr>
          <w:p w:rsidR="00FD14F6" w:rsidRPr="0060738E" w:rsidRDefault="00501EE9" w:rsidP="00EA335E">
            <w:pPr>
              <w:spacing w:after="0" w:line="240" w:lineRule="auto"/>
              <w:ind w:left="135"/>
              <w:rPr>
                <w:rFonts w:ascii="Times New Roman" w:hAnsi="Times New Roman"/>
                <w:color w:val="000000"/>
                <w:sz w:val="24"/>
                <w:lang w:val="ru-RU"/>
              </w:rPr>
            </w:pPr>
            <w:r w:rsidRPr="0060738E">
              <w:rPr>
                <w:rFonts w:ascii="Times New Roman" w:hAnsi="Times New Roman"/>
                <w:color w:val="000000"/>
                <w:sz w:val="24"/>
                <w:lang w:val="ru-RU"/>
              </w:rPr>
              <w:t xml:space="preserve">Библиотека ЦОК </w:t>
            </w:r>
            <w:hyperlink r:id="rId88" w:history="1">
              <w:r w:rsidRPr="006156F3">
                <w:rPr>
                  <w:rStyle w:val="a5"/>
                  <w:rFonts w:ascii="Times New Roman" w:hAnsi="Times New Roman"/>
                </w:rPr>
                <w:t>https</w:t>
              </w:r>
              <w:r w:rsidRPr="006156F3">
                <w:rPr>
                  <w:rStyle w:val="a5"/>
                  <w:rFonts w:ascii="Times New Roman" w:hAnsi="Times New Roman"/>
                  <w:lang w:val="ru-RU"/>
                </w:rPr>
                <w:t>://</w:t>
              </w:r>
              <w:r w:rsidRPr="006156F3">
                <w:rPr>
                  <w:rStyle w:val="a5"/>
                  <w:rFonts w:ascii="Times New Roman" w:hAnsi="Times New Roman"/>
                </w:rPr>
                <w:t>m</w:t>
              </w:r>
              <w:r w:rsidRPr="006156F3">
                <w:rPr>
                  <w:rStyle w:val="a5"/>
                  <w:rFonts w:ascii="Times New Roman" w:hAnsi="Times New Roman"/>
                  <w:lang w:val="ru-RU"/>
                </w:rPr>
                <w:t>.</w:t>
              </w:r>
              <w:r w:rsidRPr="006156F3">
                <w:rPr>
                  <w:rStyle w:val="a5"/>
                  <w:rFonts w:ascii="Times New Roman" w:hAnsi="Times New Roman"/>
                </w:rPr>
                <w:t>edsoo</w:t>
              </w:r>
              <w:r w:rsidRPr="006156F3">
                <w:rPr>
                  <w:rStyle w:val="a5"/>
                  <w:rFonts w:ascii="Times New Roman" w:hAnsi="Times New Roman"/>
                  <w:lang w:val="ru-RU"/>
                </w:rPr>
                <w:t>.</w:t>
              </w:r>
              <w:r w:rsidRPr="006156F3">
                <w:rPr>
                  <w:rStyle w:val="a5"/>
                  <w:rFonts w:ascii="Times New Roman" w:hAnsi="Times New Roman"/>
                </w:rPr>
                <w:t>ru</w:t>
              </w:r>
              <w:r w:rsidRPr="006156F3">
                <w:rPr>
                  <w:rStyle w:val="a5"/>
                  <w:rFonts w:ascii="Times New Roman" w:hAnsi="Times New Roman"/>
                  <w:lang w:val="ru-RU"/>
                </w:rPr>
                <w:t>/7</w:t>
              </w:r>
              <w:r w:rsidRPr="006156F3">
                <w:rPr>
                  <w:rStyle w:val="a5"/>
                  <w:rFonts w:ascii="Times New Roman" w:hAnsi="Times New Roman"/>
                </w:rPr>
                <w:t>f</w:t>
              </w:r>
              <w:r w:rsidRPr="006156F3">
                <w:rPr>
                  <w:rStyle w:val="a5"/>
                  <w:rFonts w:ascii="Times New Roman" w:hAnsi="Times New Roman"/>
                  <w:lang w:val="ru-RU"/>
                </w:rPr>
                <w:t>413034</w:t>
              </w:r>
            </w:hyperlink>
          </w:p>
        </w:tc>
      </w:tr>
      <w:tr w:rsidR="00811EAF" w:rsidRPr="008B6FBF" w:rsidTr="00811EAF">
        <w:trPr>
          <w:trHeight w:val="144"/>
          <w:tblCellSpacing w:w="20" w:type="nil"/>
        </w:trPr>
        <w:tc>
          <w:tcPr>
            <w:tcW w:w="944" w:type="dxa"/>
            <w:tcMar>
              <w:top w:w="50" w:type="dxa"/>
              <w:left w:w="100" w:type="dxa"/>
            </w:tcMar>
            <w:vAlign w:val="center"/>
          </w:tcPr>
          <w:p w:rsidR="00FD14F6" w:rsidRPr="000C0129" w:rsidRDefault="00501EE9" w:rsidP="00EA335E">
            <w:pPr>
              <w:spacing w:after="0" w:line="240" w:lineRule="auto"/>
              <w:rPr>
                <w:rFonts w:ascii="Times New Roman" w:hAnsi="Times New Roman" w:cs="Times New Roman"/>
                <w:color w:val="000000"/>
                <w:sz w:val="24"/>
                <w:lang w:val="ru-RU"/>
              </w:rPr>
            </w:pPr>
            <w:r>
              <w:rPr>
                <w:rFonts w:ascii="Times New Roman" w:hAnsi="Times New Roman" w:cs="Times New Roman"/>
                <w:color w:val="000000"/>
                <w:sz w:val="24"/>
                <w:lang w:val="ru-RU"/>
              </w:rPr>
              <w:t>3.2.</w:t>
            </w:r>
          </w:p>
        </w:tc>
        <w:tc>
          <w:tcPr>
            <w:tcW w:w="7136" w:type="dxa"/>
            <w:tcMar>
              <w:top w:w="50" w:type="dxa"/>
              <w:left w:w="100" w:type="dxa"/>
            </w:tcMar>
            <w:vAlign w:val="center"/>
          </w:tcPr>
          <w:p w:rsidR="00FD14F6" w:rsidRPr="000C0129" w:rsidRDefault="00501EE9" w:rsidP="00EA335E">
            <w:pPr>
              <w:spacing w:after="0" w:line="240" w:lineRule="auto"/>
              <w:ind w:left="135"/>
              <w:rPr>
                <w:rFonts w:ascii="Times New Roman" w:hAnsi="Times New Roman" w:cs="Times New Roman"/>
                <w:sz w:val="24"/>
                <w:szCs w:val="24"/>
                <w:lang w:val="ru-RU"/>
              </w:rPr>
            </w:pPr>
            <w:r w:rsidRPr="00501EE9">
              <w:rPr>
                <w:rFonts w:ascii="Times New Roman" w:hAnsi="Times New Roman"/>
                <w:sz w:val="24"/>
                <w:szCs w:val="24"/>
                <w:lang w:val="ru-RU"/>
              </w:rPr>
              <w:t>Способы ведения полемики на лингвистические темы и темы на основе жизненных ситуаций (не менее 5 реплик).</w:t>
            </w:r>
          </w:p>
        </w:tc>
        <w:tc>
          <w:tcPr>
            <w:tcW w:w="1701" w:type="dxa"/>
            <w:tcMar>
              <w:top w:w="50" w:type="dxa"/>
              <w:left w:w="100" w:type="dxa"/>
            </w:tcMar>
            <w:vAlign w:val="center"/>
          </w:tcPr>
          <w:p w:rsidR="00FD14F6" w:rsidRPr="000C0129" w:rsidRDefault="00501EE9"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1</w:t>
            </w:r>
          </w:p>
        </w:tc>
        <w:tc>
          <w:tcPr>
            <w:tcW w:w="1843" w:type="dxa"/>
            <w:tcMar>
              <w:top w:w="50" w:type="dxa"/>
              <w:left w:w="100" w:type="dxa"/>
            </w:tcMar>
            <w:vAlign w:val="center"/>
          </w:tcPr>
          <w:p w:rsidR="00FD14F6" w:rsidRPr="000C0129" w:rsidRDefault="00FD14F6" w:rsidP="00EA335E">
            <w:pPr>
              <w:spacing w:after="0" w:line="240" w:lineRule="auto"/>
              <w:ind w:left="135"/>
              <w:jc w:val="center"/>
              <w:rPr>
                <w:rFonts w:ascii="Times New Roman" w:hAnsi="Times New Roman" w:cs="Times New Roman"/>
                <w:lang w:val="ru-RU"/>
              </w:rPr>
            </w:pPr>
          </w:p>
        </w:tc>
        <w:tc>
          <w:tcPr>
            <w:tcW w:w="3118" w:type="dxa"/>
            <w:tcMar>
              <w:top w:w="50" w:type="dxa"/>
              <w:left w:w="100" w:type="dxa"/>
            </w:tcMar>
            <w:vAlign w:val="center"/>
          </w:tcPr>
          <w:p w:rsidR="00FD14F6" w:rsidRPr="0060738E" w:rsidRDefault="00501EE9" w:rsidP="00EA335E">
            <w:pPr>
              <w:spacing w:after="0" w:line="240" w:lineRule="auto"/>
              <w:ind w:left="135"/>
              <w:rPr>
                <w:rFonts w:ascii="Times New Roman" w:hAnsi="Times New Roman"/>
                <w:color w:val="000000"/>
                <w:sz w:val="24"/>
                <w:lang w:val="ru-RU"/>
              </w:rPr>
            </w:pPr>
            <w:r w:rsidRPr="0060738E">
              <w:rPr>
                <w:rFonts w:ascii="Times New Roman" w:hAnsi="Times New Roman"/>
                <w:color w:val="000000"/>
                <w:sz w:val="24"/>
                <w:lang w:val="ru-RU"/>
              </w:rPr>
              <w:t xml:space="preserve">Библиотека ЦОК </w:t>
            </w:r>
            <w:hyperlink r:id="rId89" w:history="1">
              <w:r w:rsidRPr="006156F3">
                <w:rPr>
                  <w:rStyle w:val="a5"/>
                  <w:rFonts w:ascii="Times New Roman" w:hAnsi="Times New Roman"/>
                </w:rPr>
                <w:t>https</w:t>
              </w:r>
              <w:r w:rsidRPr="006156F3">
                <w:rPr>
                  <w:rStyle w:val="a5"/>
                  <w:rFonts w:ascii="Times New Roman" w:hAnsi="Times New Roman"/>
                  <w:lang w:val="ru-RU"/>
                </w:rPr>
                <w:t>://</w:t>
              </w:r>
              <w:r w:rsidRPr="006156F3">
                <w:rPr>
                  <w:rStyle w:val="a5"/>
                  <w:rFonts w:ascii="Times New Roman" w:hAnsi="Times New Roman"/>
                </w:rPr>
                <w:t>m</w:t>
              </w:r>
              <w:r w:rsidRPr="006156F3">
                <w:rPr>
                  <w:rStyle w:val="a5"/>
                  <w:rFonts w:ascii="Times New Roman" w:hAnsi="Times New Roman"/>
                  <w:lang w:val="ru-RU"/>
                </w:rPr>
                <w:t>.</w:t>
              </w:r>
              <w:r w:rsidRPr="006156F3">
                <w:rPr>
                  <w:rStyle w:val="a5"/>
                  <w:rFonts w:ascii="Times New Roman" w:hAnsi="Times New Roman"/>
                </w:rPr>
                <w:t>edsoo</w:t>
              </w:r>
              <w:r w:rsidRPr="006156F3">
                <w:rPr>
                  <w:rStyle w:val="a5"/>
                  <w:rFonts w:ascii="Times New Roman" w:hAnsi="Times New Roman"/>
                  <w:lang w:val="ru-RU"/>
                </w:rPr>
                <w:t>.</w:t>
              </w:r>
              <w:r w:rsidRPr="006156F3">
                <w:rPr>
                  <w:rStyle w:val="a5"/>
                  <w:rFonts w:ascii="Times New Roman" w:hAnsi="Times New Roman"/>
                </w:rPr>
                <w:t>ru</w:t>
              </w:r>
              <w:r w:rsidRPr="006156F3">
                <w:rPr>
                  <w:rStyle w:val="a5"/>
                  <w:rFonts w:ascii="Times New Roman" w:hAnsi="Times New Roman"/>
                  <w:lang w:val="ru-RU"/>
                </w:rPr>
                <w:t>/7</w:t>
              </w:r>
              <w:r w:rsidRPr="006156F3">
                <w:rPr>
                  <w:rStyle w:val="a5"/>
                  <w:rFonts w:ascii="Times New Roman" w:hAnsi="Times New Roman"/>
                </w:rPr>
                <w:t>f</w:t>
              </w:r>
              <w:r w:rsidRPr="006156F3">
                <w:rPr>
                  <w:rStyle w:val="a5"/>
                  <w:rFonts w:ascii="Times New Roman" w:hAnsi="Times New Roman"/>
                  <w:lang w:val="ru-RU"/>
                </w:rPr>
                <w:t>413034</w:t>
              </w:r>
            </w:hyperlink>
          </w:p>
        </w:tc>
      </w:tr>
      <w:tr w:rsidR="00811EAF" w:rsidTr="00811EAF">
        <w:trPr>
          <w:trHeight w:val="144"/>
          <w:tblCellSpacing w:w="20" w:type="nil"/>
        </w:trPr>
        <w:tc>
          <w:tcPr>
            <w:tcW w:w="8080" w:type="dxa"/>
            <w:gridSpan w:val="2"/>
            <w:tcMar>
              <w:top w:w="50" w:type="dxa"/>
              <w:left w:w="100" w:type="dxa"/>
            </w:tcMar>
            <w:vAlign w:val="center"/>
          </w:tcPr>
          <w:p w:rsidR="00501EE9" w:rsidRPr="000C0129" w:rsidRDefault="00501EE9" w:rsidP="00EA335E">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Итого по разделу</w:t>
            </w:r>
          </w:p>
        </w:tc>
        <w:tc>
          <w:tcPr>
            <w:tcW w:w="1701" w:type="dxa"/>
            <w:tcMar>
              <w:top w:w="50" w:type="dxa"/>
              <w:left w:w="100" w:type="dxa"/>
            </w:tcMar>
            <w:vAlign w:val="center"/>
          </w:tcPr>
          <w:p w:rsidR="00501EE9" w:rsidRPr="000C0129" w:rsidRDefault="00501EE9"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2</w:t>
            </w:r>
          </w:p>
        </w:tc>
        <w:tc>
          <w:tcPr>
            <w:tcW w:w="1843" w:type="dxa"/>
            <w:tcMar>
              <w:top w:w="50" w:type="dxa"/>
              <w:left w:w="100" w:type="dxa"/>
            </w:tcMar>
            <w:vAlign w:val="center"/>
          </w:tcPr>
          <w:p w:rsidR="00501EE9" w:rsidRPr="000C0129" w:rsidRDefault="00501EE9" w:rsidP="00EA335E">
            <w:pPr>
              <w:spacing w:after="0" w:line="240" w:lineRule="auto"/>
              <w:ind w:left="135"/>
              <w:jc w:val="center"/>
              <w:rPr>
                <w:rFonts w:ascii="Times New Roman" w:hAnsi="Times New Roman" w:cs="Times New Roman"/>
                <w:lang w:val="ru-RU"/>
              </w:rPr>
            </w:pPr>
          </w:p>
        </w:tc>
        <w:tc>
          <w:tcPr>
            <w:tcW w:w="3118" w:type="dxa"/>
            <w:tcMar>
              <w:top w:w="50" w:type="dxa"/>
              <w:left w:w="100" w:type="dxa"/>
            </w:tcMar>
            <w:vAlign w:val="center"/>
          </w:tcPr>
          <w:p w:rsidR="00501EE9" w:rsidRPr="0060738E" w:rsidRDefault="00501EE9" w:rsidP="00EA335E">
            <w:pPr>
              <w:spacing w:after="0" w:line="240" w:lineRule="auto"/>
              <w:ind w:left="135"/>
              <w:rPr>
                <w:rFonts w:ascii="Times New Roman" w:hAnsi="Times New Roman"/>
                <w:color w:val="000000"/>
                <w:sz w:val="24"/>
                <w:lang w:val="ru-RU"/>
              </w:rPr>
            </w:pPr>
          </w:p>
        </w:tc>
      </w:tr>
      <w:tr w:rsidR="00811EAF" w:rsidRPr="008B6FBF" w:rsidTr="00FA1CFC">
        <w:trPr>
          <w:trHeight w:val="144"/>
          <w:tblCellSpacing w:w="20" w:type="nil"/>
        </w:trPr>
        <w:tc>
          <w:tcPr>
            <w:tcW w:w="14742" w:type="dxa"/>
            <w:gridSpan w:val="5"/>
            <w:tcMar>
              <w:top w:w="50" w:type="dxa"/>
              <w:left w:w="100" w:type="dxa"/>
            </w:tcMar>
            <w:vAlign w:val="center"/>
          </w:tcPr>
          <w:p w:rsidR="00501EE9" w:rsidRPr="00501EE9" w:rsidRDefault="00501EE9" w:rsidP="00EA335E">
            <w:pPr>
              <w:spacing w:after="0" w:line="240" w:lineRule="auto"/>
              <w:ind w:left="135"/>
              <w:rPr>
                <w:rFonts w:ascii="Times New Roman" w:hAnsi="Times New Roman"/>
                <w:b/>
                <w:color w:val="000000"/>
                <w:sz w:val="24"/>
                <w:lang w:val="ru-RU"/>
              </w:rPr>
            </w:pPr>
            <w:r w:rsidRPr="00501EE9">
              <w:rPr>
                <w:rFonts w:ascii="Times New Roman" w:hAnsi="Times New Roman"/>
                <w:b/>
                <w:color w:val="000000"/>
                <w:sz w:val="24"/>
                <w:lang w:val="ru-RU"/>
              </w:rPr>
              <w:t>Раздел 4. Монолог. Виды и стили монологического общения</w:t>
            </w:r>
            <w:r>
              <w:rPr>
                <w:rFonts w:ascii="Times New Roman" w:hAnsi="Times New Roman"/>
                <w:b/>
                <w:color w:val="000000"/>
                <w:sz w:val="24"/>
                <w:lang w:val="ru-RU"/>
              </w:rPr>
              <w:t xml:space="preserve"> 3 часа</w:t>
            </w:r>
          </w:p>
        </w:tc>
      </w:tr>
      <w:tr w:rsidR="00811EAF" w:rsidRPr="008B6FBF" w:rsidTr="00811EAF">
        <w:trPr>
          <w:trHeight w:val="144"/>
          <w:tblCellSpacing w:w="20" w:type="nil"/>
        </w:trPr>
        <w:tc>
          <w:tcPr>
            <w:tcW w:w="944" w:type="dxa"/>
            <w:tcMar>
              <w:top w:w="50" w:type="dxa"/>
              <w:left w:w="100" w:type="dxa"/>
            </w:tcMar>
            <w:vAlign w:val="center"/>
          </w:tcPr>
          <w:p w:rsidR="00501EE9" w:rsidRPr="000C0129" w:rsidRDefault="00501EE9" w:rsidP="00EA335E">
            <w:pPr>
              <w:spacing w:after="0" w:line="240" w:lineRule="auto"/>
              <w:rPr>
                <w:rFonts w:ascii="Times New Roman" w:hAnsi="Times New Roman" w:cs="Times New Roman"/>
                <w:color w:val="000000"/>
                <w:sz w:val="24"/>
                <w:lang w:val="ru-RU"/>
              </w:rPr>
            </w:pPr>
            <w:r>
              <w:rPr>
                <w:rFonts w:ascii="Times New Roman" w:hAnsi="Times New Roman" w:cs="Times New Roman"/>
                <w:color w:val="000000"/>
                <w:sz w:val="24"/>
                <w:lang w:val="ru-RU"/>
              </w:rPr>
              <w:t>4.1.</w:t>
            </w:r>
          </w:p>
        </w:tc>
        <w:tc>
          <w:tcPr>
            <w:tcW w:w="7136" w:type="dxa"/>
            <w:tcMar>
              <w:top w:w="50" w:type="dxa"/>
              <w:left w:w="100" w:type="dxa"/>
            </w:tcMar>
            <w:vAlign w:val="center"/>
          </w:tcPr>
          <w:p w:rsidR="00501EE9" w:rsidRPr="000C0129" w:rsidRDefault="00501EE9" w:rsidP="00EA335E">
            <w:pPr>
              <w:spacing w:after="0" w:line="240" w:lineRule="auto"/>
              <w:ind w:left="135"/>
              <w:rPr>
                <w:rFonts w:ascii="Times New Roman" w:hAnsi="Times New Roman" w:cs="Times New Roman"/>
                <w:sz w:val="24"/>
                <w:szCs w:val="24"/>
                <w:lang w:val="ru-RU"/>
              </w:rPr>
            </w:pPr>
            <w:r w:rsidRPr="00311E50">
              <w:rPr>
                <w:rFonts w:ascii="Times New Roman" w:hAnsi="Times New Roman" w:cs="Times New Roman"/>
                <w:sz w:val="24"/>
                <w:szCs w:val="24"/>
                <w:lang w:val="ru-RU"/>
              </w:rPr>
              <w:t>Виды и стили монологической речи - монолог-описание, монолог-рассуждение, монолог-повествование, научное сообщение, публицистика, официально деловой стиль речи.</w:t>
            </w:r>
          </w:p>
        </w:tc>
        <w:tc>
          <w:tcPr>
            <w:tcW w:w="1701" w:type="dxa"/>
            <w:tcMar>
              <w:top w:w="50" w:type="dxa"/>
              <w:left w:w="100" w:type="dxa"/>
            </w:tcMar>
            <w:vAlign w:val="center"/>
          </w:tcPr>
          <w:p w:rsidR="00501EE9" w:rsidRPr="000C0129" w:rsidRDefault="00501EE9"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1</w:t>
            </w:r>
          </w:p>
        </w:tc>
        <w:tc>
          <w:tcPr>
            <w:tcW w:w="1843" w:type="dxa"/>
            <w:tcMar>
              <w:top w:w="50" w:type="dxa"/>
              <w:left w:w="100" w:type="dxa"/>
            </w:tcMar>
            <w:vAlign w:val="center"/>
          </w:tcPr>
          <w:p w:rsidR="00501EE9" w:rsidRPr="000C0129" w:rsidRDefault="00501EE9" w:rsidP="00EA335E">
            <w:pPr>
              <w:spacing w:after="0" w:line="240" w:lineRule="auto"/>
              <w:ind w:left="135"/>
              <w:jc w:val="center"/>
              <w:rPr>
                <w:rFonts w:ascii="Times New Roman" w:hAnsi="Times New Roman" w:cs="Times New Roman"/>
                <w:lang w:val="ru-RU"/>
              </w:rPr>
            </w:pPr>
          </w:p>
        </w:tc>
        <w:tc>
          <w:tcPr>
            <w:tcW w:w="3118" w:type="dxa"/>
            <w:tcMar>
              <w:top w:w="50" w:type="dxa"/>
              <w:left w:w="100" w:type="dxa"/>
            </w:tcMar>
            <w:vAlign w:val="center"/>
          </w:tcPr>
          <w:p w:rsidR="00501EE9" w:rsidRPr="0060738E" w:rsidRDefault="00501EE9" w:rsidP="00EA335E">
            <w:pPr>
              <w:spacing w:after="0" w:line="240" w:lineRule="auto"/>
              <w:ind w:left="135"/>
              <w:rPr>
                <w:rFonts w:ascii="Times New Roman" w:hAnsi="Times New Roman"/>
                <w:color w:val="000000"/>
                <w:sz w:val="24"/>
                <w:lang w:val="ru-RU"/>
              </w:rPr>
            </w:pPr>
            <w:r w:rsidRPr="0060738E">
              <w:rPr>
                <w:rFonts w:ascii="Times New Roman" w:hAnsi="Times New Roman"/>
                <w:color w:val="000000"/>
                <w:sz w:val="24"/>
                <w:lang w:val="ru-RU"/>
              </w:rPr>
              <w:t xml:space="preserve">Библиотека ЦОК </w:t>
            </w:r>
            <w:hyperlink r:id="rId90" w:history="1">
              <w:r w:rsidRPr="006156F3">
                <w:rPr>
                  <w:rStyle w:val="a5"/>
                  <w:rFonts w:ascii="Times New Roman" w:hAnsi="Times New Roman"/>
                </w:rPr>
                <w:t>https</w:t>
              </w:r>
              <w:r w:rsidRPr="006156F3">
                <w:rPr>
                  <w:rStyle w:val="a5"/>
                  <w:rFonts w:ascii="Times New Roman" w:hAnsi="Times New Roman"/>
                  <w:lang w:val="ru-RU"/>
                </w:rPr>
                <w:t>://</w:t>
              </w:r>
              <w:r w:rsidRPr="006156F3">
                <w:rPr>
                  <w:rStyle w:val="a5"/>
                  <w:rFonts w:ascii="Times New Roman" w:hAnsi="Times New Roman"/>
                </w:rPr>
                <w:t>m</w:t>
              </w:r>
              <w:r w:rsidRPr="006156F3">
                <w:rPr>
                  <w:rStyle w:val="a5"/>
                  <w:rFonts w:ascii="Times New Roman" w:hAnsi="Times New Roman"/>
                  <w:lang w:val="ru-RU"/>
                </w:rPr>
                <w:t>.</w:t>
              </w:r>
              <w:r w:rsidRPr="006156F3">
                <w:rPr>
                  <w:rStyle w:val="a5"/>
                  <w:rFonts w:ascii="Times New Roman" w:hAnsi="Times New Roman"/>
                </w:rPr>
                <w:t>edsoo</w:t>
              </w:r>
              <w:r w:rsidRPr="006156F3">
                <w:rPr>
                  <w:rStyle w:val="a5"/>
                  <w:rFonts w:ascii="Times New Roman" w:hAnsi="Times New Roman"/>
                  <w:lang w:val="ru-RU"/>
                </w:rPr>
                <w:t>.</w:t>
              </w:r>
              <w:r w:rsidRPr="006156F3">
                <w:rPr>
                  <w:rStyle w:val="a5"/>
                  <w:rFonts w:ascii="Times New Roman" w:hAnsi="Times New Roman"/>
                </w:rPr>
                <w:t>ru</w:t>
              </w:r>
              <w:r w:rsidRPr="006156F3">
                <w:rPr>
                  <w:rStyle w:val="a5"/>
                  <w:rFonts w:ascii="Times New Roman" w:hAnsi="Times New Roman"/>
                  <w:lang w:val="ru-RU"/>
                </w:rPr>
                <w:t>/7</w:t>
              </w:r>
              <w:r w:rsidRPr="006156F3">
                <w:rPr>
                  <w:rStyle w:val="a5"/>
                  <w:rFonts w:ascii="Times New Roman" w:hAnsi="Times New Roman"/>
                </w:rPr>
                <w:t>f</w:t>
              </w:r>
              <w:r w:rsidRPr="006156F3">
                <w:rPr>
                  <w:rStyle w:val="a5"/>
                  <w:rFonts w:ascii="Times New Roman" w:hAnsi="Times New Roman"/>
                  <w:lang w:val="ru-RU"/>
                </w:rPr>
                <w:t>413034</w:t>
              </w:r>
            </w:hyperlink>
          </w:p>
        </w:tc>
      </w:tr>
      <w:tr w:rsidR="00811EAF" w:rsidRPr="008B6FBF" w:rsidTr="00811EAF">
        <w:trPr>
          <w:trHeight w:val="144"/>
          <w:tblCellSpacing w:w="20" w:type="nil"/>
        </w:trPr>
        <w:tc>
          <w:tcPr>
            <w:tcW w:w="944" w:type="dxa"/>
            <w:tcMar>
              <w:top w:w="50" w:type="dxa"/>
              <w:left w:w="100" w:type="dxa"/>
            </w:tcMar>
            <w:vAlign w:val="center"/>
          </w:tcPr>
          <w:p w:rsidR="00501EE9" w:rsidRPr="000C0129" w:rsidRDefault="00501EE9" w:rsidP="00EA335E">
            <w:pPr>
              <w:spacing w:after="0" w:line="240" w:lineRule="auto"/>
              <w:rPr>
                <w:rFonts w:ascii="Times New Roman" w:hAnsi="Times New Roman" w:cs="Times New Roman"/>
                <w:color w:val="000000"/>
                <w:sz w:val="24"/>
                <w:lang w:val="ru-RU"/>
              </w:rPr>
            </w:pPr>
            <w:r>
              <w:rPr>
                <w:rFonts w:ascii="Times New Roman" w:hAnsi="Times New Roman" w:cs="Times New Roman"/>
                <w:color w:val="000000"/>
                <w:sz w:val="24"/>
                <w:lang w:val="ru-RU"/>
              </w:rPr>
              <w:lastRenderedPageBreak/>
              <w:t>4.2.</w:t>
            </w:r>
          </w:p>
        </w:tc>
        <w:tc>
          <w:tcPr>
            <w:tcW w:w="7136" w:type="dxa"/>
            <w:tcMar>
              <w:top w:w="50" w:type="dxa"/>
              <w:left w:w="100" w:type="dxa"/>
            </w:tcMar>
            <w:vAlign w:val="center"/>
          </w:tcPr>
          <w:p w:rsidR="00501EE9" w:rsidRPr="000C0129" w:rsidRDefault="00501EE9" w:rsidP="00EA335E">
            <w:pPr>
              <w:spacing w:after="0" w:line="240" w:lineRule="auto"/>
              <w:ind w:left="135"/>
              <w:rPr>
                <w:rFonts w:ascii="Times New Roman" w:hAnsi="Times New Roman" w:cs="Times New Roman"/>
                <w:sz w:val="24"/>
                <w:szCs w:val="24"/>
                <w:lang w:val="ru-RU"/>
              </w:rPr>
            </w:pPr>
            <w:r w:rsidRPr="00311E50">
              <w:rPr>
                <w:rFonts w:ascii="Times New Roman" w:hAnsi="Times New Roman" w:cs="Times New Roman"/>
                <w:sz w:val="24"/>
                <w:szCs w:val="24"/>
                <w:lang w:val="ru-RU"/>
              </w:rPr>
              <w:t xml:space="preserve">Распознавание видов и стилей монологической речи на примере коротких текстов. </w:t>
            </w:r>
          </w:p>
        </w:tc>
        <w:tc>
          <w:tcPr>
            <w:tcW w:w="1701" w:type="dxa"/>
            <w:tcMar>
              <w:top w:w="50" w:type="dxa"/>
              <w:left w:w="100" w:type="dxa"/>
            </w:tcMar>
            <w:vAlign w:val="center"/>
          </w:tcPr>
          <w:p w:rsidR="00501EE9" w:rsidRPr="000C0129" w:rsidRDefault="00501EE9"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1</w:t>
            </w:r>
          </w:p>
        </w:tc>
        <w:tc>
          <w:tcPr>
            <w:tcW w:w="1843" w:type="dxa"/>
            <w:tcMar>
              <w:top w:w="50" w:type="dxa"/>
              <w:left w:w="100" w:type="dxa"/>
            </w:tcMar>
            <w:vAlign w:val="center"/>
          </w:tcPr>
          <w:p w:rsidR="00501EE9" w:rsidRPr="000C0129" w:rsidRDefault="00501EE9" w:rsidP="00EA335E">
            <w:pPr>
              <w:spacing w:after="0" w:line="240" w:lineRule="auto"/>
              <w:ind w:left="135"/>
              <w:jc w:val="center"/>
              <w:rPr>
                <w:rFonts w:ascii="Times New Roman" w:hAnsi="Times New Roman" w:cs="Times New Roman"/>
                <w:lang w:val="ru-RU"/>
              </w:rPr>
            </w:pPr>
          </w:p>
        </w:tc>
        <w:tc>
          <w:tcPr>
            <w:tcW w:w="3118" w:type="dxa"/>
            <w:tcMar>
              <w:top w:w="50" w:type="dxa"/>
              <w:left w:w="100" w:type="dxa"/>
            </w:tcMar>
            <w:vAlign w:val="center"/>
          </w:tcPr>
          <w:p w:rsidR="00501EE9" w:rsidRPr="0060738E" w:rsidRDefault="00501EE9" w:rsidP="00EA335E">
            <w:pPr>
              <w:spacing w:after="0" w:line="240" w:lineRule="auto"/>
              <w:ind w:left="135"/>
              <w:rPr>
                <w:rFonts w:ascii="Times New Roman" w:hAnsi="Times New Roman"/>
                <w:color w:val="000000"/>
                <w:sz w:val="24"/>
                <w:lang w:val="ru-RU"/>
              </w:rPr>
            </w:pPr>
            <w:r w:rsidRPr="0060738E">
              <w:rPr>
                <w:rFonts w:ascii="Times New Roman" w:hAnsi="Times New Roman"/>
                <w:color w:val="000000"/>
                <w:sz w:val="24"/>
                <w:lang w:val="ru-RU"/>
              </w:rPr>
              <w:t xml:space="preserve">Библиотека ЦОК </w:t>
            </w:r>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p>
        </w:tc>
      </w:tr>
      <w:tr w:rsidR="00811EAF" w:rsidRPr="008B6FBF" w:rsidTr="00811EAF">
        <w:trPr>
          <w:trHeight w:val="144"/>
          <w:tblCellSpacing w:w="20" w:type="nil"/>
        </w:trPr>
        <w:tc>
          <w:tcPr>
            <w:tcW w:w="944" w:type="dxa"/>
            <w:tcMar>
              <w:top w:w="50" w:type="dxa"/>
              <w:left w:w="100" w:type="dxa"/>
            </w:tcMar>
            <w:vAlign w:val="center"/>
          </w:tcPr>
          <w:p w:rsidR="00501EE9" w:rsidRPr="000C0129" w:rsidRDefault="00501EE9" w:rsidP="00EA335E">
            <w:pPr>
              <w:spacing w:after="0" w:line="240" w:lineRule="auto"/>
              <w:rPr>
                <w:rFonts w:ascii="Times New Roman" w:hAnsi="Times New Roman" w:cs="Times New Roman"/>
                <w:color w:val="000000"/>
                <w:sz w:val="24"/>
                <w:lang w:val="ru-RU"/>
              </w:rPr>
            </w:pPr>
            <w:r>
              <w:rPr>
                <w:rFonts w:ascii="Times New Roman" w:hAnsi="Times New Roman" w:cs="Times New Roman"/>
                <w:color w:val="000000"/>
                <w:sz w:val="24"/>
                <w:lang w:val="ru-RU"/>
              </w:rPr>
              <w:t>4.3.</w:t>
            </w:r>
          </w:p>
        </w:tc>
        <w:tc>
          <w:tcPr>
            <w:tcW w:w="7136" w:type="dxa"/>
            <w:tcMar>
              <w:top w:w="50" w:type="dxa"/>
              <w:left w:w="100" w:type="dxa"/>
            </w:tcMar>
            <w:vAlign w:val="center"/>
          </w:tcPr>
          <w:p w:rsidR="00501EE9" w:rsidRPr="00D01E4B" w:rsidRDefault="00501EE9" w:rsidP="00EA335E">
            <w:pPr>
              <w:spacing w:after="0" w:line="240" w:lineRule="auto"/>
              <w:ind w:left="135"/>
              <w:rPr>
                <w:rFonts w:ascii="Times New Roman" w:hAnsi="Times New Roman" w:cs="Times New Roman"/>
                <w:sz w:val="24"/>
                <w:szCs w:val="24"/>
                <w:lang w:val="ru-RU"/>
              </w:rPr>
            </w:pPr>
            <w:r w:rsidRPr="00311E50">
              <w:rPr>
                <w:rFonts w:ascii="Times New Roman" w:hAnsi="Times New Roman" w:cs="Times New Roman"/>
                <w:sz w:val="24"/>
                <w:szCs w:val="24"/>
                <w:lang w:val="ru-RU"/>
              </w:rPr>
              <w:t>Сочинения-миниатюры с опорой на произведения искусства объемом 7 и более предложений или объемом не менее 5-6 предложений сложной структуры</w:t>
            </w:r>
          </w:p>
        </w:tc>
        <w:tc>
          <w:tcPr>
            <w:tcW w:w="1701" w:type="dxa"/>
            <w:tcMar>
              <w:top w:w="50" w:type="dxa"/>
              <w:left w:w="100" w:type="dxa"/>
            </w:tcMar>
            <w:vAlign w:val="center"/>
          </w:tcPr>
          <w:p w:rsidR="00501EE9" w:rsidRPr="000C0129" w:rsidRDefault="00501EE9"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1</w:t>
            </w:r>
          </w:p>
        </w:tc>
        <w:tc>
          <w:tcPr>
            <w:tcW w:w="1843" w:type="dxa"/>
            <w:tcMar>
              <w:top w:w="50" w:type="dxa"/>
              <w:left w:w="100" w:type="dxa"/>
            </w:tcMar>
            <w:vAlign w:val="center"/>
          </w:tcPr>
          <w:p w:rsidR="00501EE9" w:rsidRPr="000C0129" w:rsidRDefault="00501EE9" w:rsidP="00EA335E">
            <w:pPr>
              <w:spacing w:after="0" w:line="240" w:lineRule="auto"/>
              <w:ind w:left="135"/>
              <w:jc w:val="center"/>
              <w:rPr>
                <w:rFonts w:ascii="Times New Roman" w:hAnsi="Times New Roman" w:cs="Times New Roman"/>
                <w:lang w:val="ru-RU"/>
              </w:rPr>
            </w:pPr>
          </w:p>
        </w:tc>
        <w:tc>
          <w:tcPr>
            <w:tcW w:w="3118" w:type="dxa"/>
            <w:tcMar>
              <w:top w:w="50" w:type="dxa"/>
              <w:left w:w="100" w:type="dxa"/>
            </w:tcMar>
            <w:vAlign w:val="center"/>
          </w:tcPr>
          <w:p w:rsidR="00501EE9" w:rsidRPr="0060738E" w:rsidRDefault="00501EE9" w:rsidP="00EA335E">
            <w:pPr>
              <w:spacing w:after="0" w:line="240" w:lineRule="auto"/>
              <w:ind w:left="135"/>
              <w:rPr>
                <w:rFonts w:ascii="Times New Roman" w:hAnsi="Times New Roman"/>
                <w:color w:val="000000"/>
                <w:sz w:val="24"/>
                <w:lang w:val="ru-RU"/>
              </w:rPr>
            </w:pPr>
            <w:r w:rsidRPr="0060738E">
              <w:rPr>
                <w:rFonts w:ascii="Times New Roman" w:hAnsi="Times New Roman"/>
                <w:color w:val="000000"/>
                <w:sz w:val="24"/>
                <w:lang w:val="ru-RU"/>
              </w:rPr>
              <w:t xml:space="preserve">Библиотека ЦОК </w:t>
            </w:r>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p>
        </w:tc>
      </w:tr>
      <w:tr w:rsidR="00811EAF" w:rsidRPr="00EA335E" w:rsidTr="00811EAF">
        <w:trPr>
          <w:trHeight w:val="144"/>
          <w:tblCellSpacing w:w="20" w:type="nil"/>
        </w:trPr>
        <w:tc>
          <w:tcPr>
            <w:tcW w:w="8080" w:type="dxa"/>
            <w:gridSpan w:val="2"/>
            <w:tcMar>
              <w:top w:w="50" w:type="dxa"/>
              <w:left w:w="100" w:type="dxa"/>
            </w:tcMar>
            <w:vAlign w:val="center"/>
          </w:tcPr>
          <w:p w:rsidR="00501EE9" w:rsidRPr="00311E50" w:rsidRDefault="00501EE9" w:rsidP="00EA335E">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Итого по разделу</w:t>
            </w:r>
          </w:p>
        </w:tc>
        <w:tc>
          <w:tcPr>
            <w:tcW w:w="1701" w:type="dxa"/>
            <w:tcMar>
              <w:top w:w="50" w:type="dxa"/>
              <w:left w:w="100" w:type="dxa"/>
            </w:tcMar>
            <w:vAlign w:val="center"/>
          </w:tcPr>
          <w:p w:rsidR="00501EE9" w:rsidRDefault="00501EE9"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3</w:t>
            </w:r>
          </w:p>
        </w:tc>
        <w:tc>
          <w:tcPr>
            <w:tcW w:w="1843" w:type="dxa"/>
            <w:tcMar>
              <w:top w:w="50" w:type="dxa"/>
              <w:left w:w="100" w:type="dxa"/>
            </w:tcMar>
            <w:vAlign w:val="center"/>
          </w:tcPr>
          <w:p w:rsidR="00501EE9" w:rsidRPr="000C0129" w:rsidRDefault="00501EE9" w:rsidP="00EA335E">
            <w:pPr>
              <w:spacing w:after="0" w:line="240" w:lineRule="auto"/>
              <w:ind w:left="135"/>
              <w:jc w:val="center"/>
              <w:rPr>
                <w:rFonts w:ascii="Times New Roman" w:hAnsi="Times New Roman" w:cs="Times New Roman"/>
                <w:lang w:val="ru-RU"/>
              </w:rPr>
            </w:pPr>
          </w:p>
        </w:tc>
        <w:tc>
          <w:tcPr>
            <w:tcW w:w="3118" w:type="dxa"/>
            <w:tcMar>
              <w:top w:w="50" w:type="dxa"/>
              <w:left w:w="100" w:type="dxa"/>
            </w:tcMar>
            <w:vAlign w:val="center"/>
          </w:tcPr>
          <w:p w:rsidR="00501EE9" w:rsidRPr="0060738E" w:rsidRDefault="00EA335E" w:rsidP="00EA335E">
            <w:pPr>
              <w:spacing w:after="0" w:line="240" w:lineRule="auto"/>
              <w:ind w:left="135"/>
              <w:rPr>
                <w:rFonts w:ascii="Times New Roman" w:hAnsi="Times New Roman"/>
                <w:color w:val="000000"/>
                <w:sz w:val="24"/>
                <w:lang w:val="ru-RU"/>
              </w:rPr>
            </w:pPr>
            <w:r>
              <w:rPr>
                <w:rFonts w:ascii="Times New Roman" w:hAnsi="Times New Roman"/>
                <w:color w:val="000000"/>
                <w:sz w:val="24"/>
                <w:lang w:val="ru-RU"/>
              </w:rPr>
              <w:t xml:space="preserve"> </w:t>
            </w:r>
          </w:p>
        </w:tc>
      </w:tr>
      <w:tr w:rsidR="00811EAF" w:rsidRPr="008B6FBF" w:rsidTr="00FA1CFC">
        <w:trPr>
          <w:trHeight w:val="144"/>
          <w:tblCellSpacing w:w="20" w:type="nil"/>
        </w:trPr>
        <w:tc>
          <w:tcPr>
            <w:tcW w:w="14742" w:type="dxa"/>
            <w:gridSpan w:val="5"/>
            <w:tcMar>
              <w:top w:w="50" w:type="dxa"/>
              <w:left w:w="100" w:type="dxa"/>
            </w:tcMar>
            <w:vAlign w:val="center"/>
          </w:tcPr>
          <w:p w:rsidR="00501EE9" w:rsidRPr="006824EE" w:rsidRDefault="006824EE" w:rsidP="00EA335E">
            <w:pPr>
              <w:spacing w:after="0" w:line="240" w:lineRule="auto"/>
              <w:ind w:left="135"/>
              <w:rPr>
                <w:rFonts w:ascii="Times New Roman" w:hAnsi="Times New Roman"/>
                <w:b/>
                <w:color w:val="000000"/>
                <w:sz w:val="24"/>
                <w:lang w:val="ru-RU"/>
              </w:rPr>
            </w:pPr>
            <w:r w:rsidRPr="006824EE">
              <w:rPr>
                <w:rFonts w:ascii="Times New Roman" w:hAnsi="Times New Roman"/>
                <w:b/>
                <w:color w:val="000000"/>
                <w:sz w:val="24"/>
                <w:lang w:val="ru-RU"/>
              </w:rPr>
              <w:t>Раздел 5. Виды речевой деятельности. Текст</w:t>
            </w:r>
            <w:r>
              <w:rPr>
                <w:rFonts w:ascii="Times New Roman" w:hAnsi="Times New Roman"/>
                <w:b/>
                <w:color w:val="000000"/>
                <w:sz w:val="24"/>
                <w:lang w:val="ru-RU"/>
              </w:rPr>
              <w:t xml:space="preserve"> 7 часов</w:t>
            </w:r>
          </w:p>
        </w:tc>
      </w:tr>
      <w:tr w:rsidR="00811EAF" w:rsidRPr="008B6FBF" w:rsidTr="00811EAF">
        <w:trPr>
          <w:trHeight w:val="144"/>
          <w:tblCellSpacing w:w="20" w:type="nil"/>
        </w:trPr>
        <w:tc>
          <w:tcPr>
            <w:tcW w:w="944" w:type="dxa"/>
            <w:tcMar>
              <w:top w:w="50" w:type="dxa"/>
              <w:left w:w="100" w:type="dxa"/>
            </w:tcMar>
            <w:vAlign w:val="center"/>
          </w:tcPr>
          <w:p w:rsidR="006824EE" w:rsidRPr="000C0129" w:rsidRDefault="006824EE" w:rsidP="00EA335E">
            <w:pPr>
              <w:spacing w:after="0" w:line="240" w:lineRule="auto"/>
              <w:rPr>
                <w:rFonts w:ascii="Times New Roman" w:hAnsi="Times New Roman" w:cs="Times New Roman"/>
                <w:color w:val="000000"/>
                <w:sz w:val="24"/>
                <w:lang w:val="ru-RU"/>
              </w:rPr>
            </w:pPr>
            <w:r>
              <w:rPr>
                <w:rFonts w:ascii="Times New Roman" w:hAnsi="Times New Roman" w:cs="Times New Roman"/>
                <w:color w:val="000000"/>
                <w:sz w:val="24"/>
                <w:lang w:val="ru-RU"/>
              </w:rPr>
              <w:t>5.1.</w:t>
            </w:r>
          </w:p>
        </w:tc>
        <w:tc>
          <w:tcPr>
            <w:tcW w:w="7136" w:type="dxa"/>
            <w:tcMar>
              <w:top w:w="50" w:type="dxa"/>
              <w:left w:w="100" w:type="dxa"/>
            </w:tcMar>
            <w:vAlign w:val="center"/>
          </w:tcPr>
          <w:p w:rsidR="006824EE" w:rsidRPr="00311E50" w:rsidRDefault="006824EE" w:rsidP="00EA335E">
            <w:pPr>
              <w:spacing w:after="0" w:line="240" w:lineRule="auto"/>
              <w:ind w:left="135"/>
              <w:rPr>
                <w:rFonts w:ascii="Times New Roman" w:hAnsi="Times New Roman" w:cs="Times New Roman"/>
                <w:sz w:val="24"/>
                <w:szCs w:val="24"/>
                <w:lang w:val="ru-RU"/>
              </w:rPr>
            </w:pPr>
            <w:r w:rsidRPr="00311E50">
              <w:rPr>
                <w:rFonts w:ascii="Times New Roman" w:hAnsi="Times New Roman" w:cs="Times New Roman"/>
                <w:sz w:val="24"/>
                <w:szCs w:val="24"/>
                <w:lang w:val="ru-RU"/>
              </w:rPr>
              <w:t>Аудирование текстов разных стилей и жанров: детальное, ознакомительное и выборочное</w:t>
            </w:r>
          </w:p>
        </w:tc>
        <w:tc>
          <w:tcPr>
            <w:tcW w:w="1701" w:type="dxa"/>
            <w:tcMar>
              <w:top w:w="50" w:type="dxa"/>
              <w:left w:w="100" w:type="dxa"/>
            </w:tcMar>
            <w:vAlign w:val="center"/>
          </w:tcPr>
          <w:p w:rsidR="006824EE" w:rsidRPr="000C0129" w:rsidRDefault="006824EE"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1</w:t>
            </w:r>
          </w:p>
        </w:tc>
        <w:tc>
          <w:tcPr>
            <w:tcW w:w="1843" w:type="dxa"/>
            <w:tcMar>
              <w:top w:w="50" w:type="dxa"/>
              <w:left w:w="100" w:type="dxa"/>
            </w:tcMar>
            <w:vAlign w:val="center"/>
          </w:tcPr>
          <w:p w:rsidR="006824EE" w:rsidRPr="000C0129" w:rsidRDefault="006824EE" w:rsidP="00EA335E">
            <w:pPr>
              <w:spacing w:after="0" w:line="240" w:lineRule="auto"/>
              <w:ind w:left="135"/>
              <w:jc w:val="center"/>
              <w:rPr>
                <w:rFonts w:ascii="Times New Roman" w:hAnsi="Times New Roman" w:cs="Times New Roman"/>
                <w:lang w:val="ru-RU"/>
              </w:rPr>
            </w:pPr>
          </w:p>
        </w:tc>
        <w:tc>
          <w:tcPr>
            <w:tcW w:w="3118" w:type="dxa"/>
            <w:tcMar>
              <w:top w:w="50" w:type="dxa"/>
              <w:left w:w="100" w:type="dxa"/>
            </w:tcMar>
            <w:vAlign w:val="center"/>
          </w:tcPr>
          <w:p w:rsidR="006824EE" w:rsidRPr="0060738E" w:rsidRDefault="00252E87" w:rsidP="00EA335E">
            <w:pPr>
              <w:spacing w:after="0" w:line="240" w:lineRule="auto"/>
              <w:ind w:left="135"/>
              <w:rPr>
                <w:rFonts w:ascii="Times New Roman" w:hAnsi="Times New Roman"/>
                <w:color w:val="000000"/>
                <w:sz w:val="24"/>
                <w:lang w:val="ru-RU"/>
              </w:rPr>
            </w:pPr>
            <w:r w:rsidRPr="0060738E">
              <w:rPr>
                <w:rFonts w:ascii="Times New Roman" w:hAnsi="Times New Roman"/>
                <w:color w:val="000000"/>
                <w:sz w:val="24"/>
                <w:lang w:val="ru-RU"/>
              </w:rPr>
              <w:t xml:space="preserve">Библиотека ЦОК </w:t>
            </w:r>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p>
        </w:tc>
      </w:tr>
      <w:tr w:rsidR="00811EAF" w:rsidRPr="008B6FBF" w:rsidTr="00811EAF">
        <w:trPr>
          <w:trHeight w:val="144"/>
          <w:tblCellSpacing w:w="20" w:type="nil"/>
        </w:trPr>
        <w:tc>
          <w:tcPr>
            <w:tcW w:w="944" w:type="dxa"/>
            <w:tcMar>
              <w:top w:w="50" w:type="dxa"/>
              <w:left w:w="100" w:type="dxa"/>
            </w:tcMar>
            <w:vAlign w:val="center"/>
          </w:tcPr>
          <w:p w:rsidR="006824EE" w:rsidRPr="000C0129" w:rsidRDefault="006824EE" w:rsidP="00EA335E">
            <w:pPr>
              <w:spacing w:after="0" w:line="240" w:lineRule="auto"/>
              <w:rPr>
                <w:rFonts w:ascii="Times New Roman" w:hAnsi="Times New Roman" w:cs="Times New Roman"/>
                <w:color w:val="000000"/>
                <w:sz w:val="24"/>
                <w:lang w:val="ru-RU"/>
              </w:rPr>
            </w:pPr>
            <w:r>
              <w:rPr>
                <w:rFonts w:ascii="Times New Roman" w:hAnsi="Times New Roman" w:cs="Times New Roman"/>
                <w:color w:val="000000"/>
                <w:sz w:val="24"/>
                <w:lang w:val="ru-RU"/>
              </w:rPr>
              <w:t>5.2.</w:t>
            </w:r>
          </w:p>
        </w:tc>
        <w:tc>
          <w:tcPr>
            <w:tcW w:w="7136" w:type="dxa"/>
            <w:tcMar>
              <w:top w:w="50" w:type="dxa"/>
              <w:left w:w="100" w:type="dxa"/>
            </w:tcMar>
            <w:vAlign w:val="center"/>
          </w:tcPr>
          <w:p w:rsidR="006824EE" w:rsidRPr="00311E50" w:rsidRDefault="006824EE" w:rsidP="00EA335E">
            <w:pPr>
              <w:spacing w:after="0" w:line="240" w:lineRule="auto"/>
              <w:ind w:left="135"/>
              <w:rPr>
                <w:rFonts w:ascii="Times New Roman" w:hAnsi="Times New Roman" w:cs="Times New Roman"/>
                <w:sz w:val="24"/>
                <w:szCs w:val="24"/>
                <w:lang w:val="ru-RU"/>
              </w:rPr>
            </w:pPr>
            <w:r w:rsidRPr="00311E50">
              <w:rPr>
                <w:rFonts w:ascii="Times New Roman" w:hAnsi="Times New Roman"/>
                <w:lang w:val="ru-RU"/>
              </w:rPr>
              <w:t>Чтение текстов разных стилей и жанров: поисковое, ознакомительное, изучающее, просмотровое.</w:t>
            </w:r>
          </w:p>
        </w:tc>
        <w:tc>
          <w:tcPr>
            <w:tcW w:w="1701" w:type="dxa"/>
            <w:tcMar>
              <w:top w:w="50" w:type="dxa"/>
              <w:left w:w="100" w:type="dxa"/>
            </w:tcMar>
            <w:vAlign w:val="center"/>
          </w:tcPr>
          <w:p w:rsidR="006824EE" w:rsidRPr="000C0129" w:rsidRDefault="006824EE"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1</w:t>
            </w:r>
          </w:p>
        </w:tc>
        <w:tc>
          <w:tcPr>
            <w:tcW w:w="1843" w:type="dxa"/>
            <w:tcMar>
              <w:top w:w="50" w:type="dxa"/>
              <w:left w:w="100" w:type="dxa"/>
            </w:tcMar>
            <w:vAlign w:val="center"/>
          </w:tcPr>
          <w:p w:rsidR="006824EE" w:rsidRPr="000C0129" w:rsidRDefault="006824EE" w:rsidP="00EA335E">
            <w:pPr>
              <w:spacing w:after="0" w:line="240" w:lineRule="auto"/>
              <w:ind w:left="135"/>
              <w:jc w:val="center"/>
              <w:rPr>
                <w:rFonts w:ascii="Times New Roman" w:hAnsi="Times New Roman" w:cs="Times New Roman"/>
                <w:lang w:val="ru-RU"/>
              </w:rPr>
            </w:pPr>
          </w:p>
        </w:tc>
        <w:tc>
          <w:tcPr>
            <w:tcW w:w="3118" w:type="dxa"/>
            <w:tcMar>
              <w:top w:w="50" w:type="dxa"/>
              <w:left w:w="100" w:type="dxa"/>
            </w:tcMar>
            <w:vAlign w:val="center"/>
          </w:tcPr>
          <w:p w:rsidR="006824EE" w:rsidRPr="0060738E" w:rsidRDefault="00252E87" w:rsidP="00EA335E">
            <w:pPr>
              <w:spacing w:after="0" w:line="240" w:lineRule="auto"/>
              <w:ind w:left="135"/>
              <w:rPr>
                <w:rFonts w:ascii="Times New Roman" w:hAnsi="Times New Roman"/>
                <w:color w:val="000000"/>
                <w:sz w:val="24"/>
                <w:lang w:val="ru-RU"/>
              </w:rPr>
            </w:pPr>
            <w:r w:rsidRPr="0060738E">
              <w:rPr>
                <w:rFonts w:ascii="Times New Roman" w:hAnsi="Times New Roman"/>
                <w:color w:val="000000"/>
                <w:sz w:val="24"/>
                <w:lang w:val="ru-RU"/>
              </w:rPr>
              <w:t xml:space="preserve">Библиотека ЦОК </w:t>
            </w:r>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p>
        </w:tc>
      </w:tr>
      <w:tr w:rsidR="00811EAF" w:rsidRPr="008B6FBF" w:rsidTr="00811EAF">
        <w:trPr>
          <w:trHeight w:val="144"/>
          <w:tblCellSpacing w:w="20" w:type="nil"/>
        </w:trPr>
        <w:tc>
          <w:tcPr>
            <w:tcW w:w="944" w:type="dxa"/>
            <w:tcMar>
              <w:top w:w="50" w:type="dxa"/>
              <w:left w:w="100" w:type="dxa"/>
            </w:tcMar>
            <w:vAlign w:val="center"/>
          </w:tcPr>
          <w:p w:rsidR="006824EE" w:rsidRPr="000C0129" w:rsidRDefault="006824EE" w:rsidP="00EA335E">
            <w:pPr>
              <w:spacing w:after="0" w:line="240" w:lineRule="auto"/>
              <w:rPr>
                <w:rFonts w:ascii="Times New Roman" w:hAnsi="Times New Roman" w:cs="Times New Roman"/>
                <w:color w:val="000000"/>
                <w:sz w:val="24"/>
                <w:lang w:val="ru-RU"/>
              </w:rPr>
            </w:pPr>
            <w:r>
              <w:rPr>
                <w:rFonts w:ascii="Times New Roman" w:hAnsi="Times New Roman" w:cs="Times New Roman"/>
                <w:color w:val="000000"/>
                <w:sz w:val="24"/>
                <w:lang w:val="ru-RU"/>
              </w:rPr>
              <w:t>5.3.</w:t>
            </w:r>
          </w:p>
        </w:tc>
        <w:tc>
          <w:tcPr>
            <w:tcW w:w="7136" w:type="dxa"/>
            <w:tcMar>
              <w:top w:w="50" w:type="dxa"/>
              <w:left w:w="100" w:type="dxa"/>
            </w:tcMar>
            <w:vAlign w:val="center"/>
          </w:tcPr>
          <w:p w:rsidR="006824EE" w:rsidRPr="00311E50" w:rsidRDefault="006824EE" w:rsidP="00EA335E">
            <w:pPr>
              <w:spacing w:after="0" w:line="240" w:lineRule="auto"/>
              <w:ind w:left="135"/>
              <w:rPr>
                <w:rFonts w:ascii="Times New Roman" w:hAnsi="Times New Roman" w:cs="Times New Roman"/>
                <w:sz w:val="24"/>
                <w:szCs w:val="24"/>
                <w:lang w:val="ru-RU"/>
              </w:rPr>
            </w:pPr>
            <w:r w:rsidRPr="00311E50">
              <w:rPr>
                <w:rFonts w:ascii="Times New Roman" w:hAnsi="Times New Roman"/>
                <w:lang w:val="ru-RU"/>
              </w:rPr>
              <w:t>Тема и основная мысль текста, формулирование вопросов по содержанию текста, выявление скрытого смысла.</w:t>
            </w:r>
          </w:p>
        </w:tc>
        <w:tc>
          <w:tcPr>
            <w:tcW w:w="1701" w:type="dxa"/>
            <w:tcMar>
              <w:top w:w="50" w:type="dxa"/>
              <w:left w:w="100" w:type="dxa"/>
            </w:tcMar>
            <w:vAlign w:val="center"/>
          </w:tcPr>
          <w:p w:rsidR="006824EE" w:rsidRPr="000C0129" w:rsidRDefault="006824EE"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1</w:t>
            </w:r>
          </w:p>
        </w:tc>
        <w:tc>
          <w:tcPr>
            <w:tcW w:w="1843" w:type="dxa"/>
            <w:tcMar>
              <w:top w:w="50" w:type="dxa"/>
              <w:left w:w="100" w:type="dxa"/>
            </w:tcMar>
            <w:vAlign w:val="center"/>
          </w:tcPr>
          <w:p w:rsidR="006824EE" w:rsidRPr="000C0129" w:rsidRDefault="006824EE" w:rsidP="00EA335E">
            <w:pPr>
              <w:spacing w:after="0" w:line="240" w:lineRule="auto"/>
              <w:ind w:left="135"/>
              <w:jc w:val="center"/>
              <w:rPr>
                <w:rFonts w:ascii="Times New Roman" w:hAnsi="Times New Roman" w:cs="Times New Roman"/>
                <w:lang w:val="ru-RU"/>
              </w:rPr>
            </w:pPr>
          </w:p>
        </w:tc>
        <w:tc>
          <w:tcPr>
            <w:tcW w:w="3118" w:type="dxa"/>
            <w:tcMar>
              <w:top w:w="50" w:type="dxa"/>
              <w:left w:w="100" w:type="dxa"/>
            </w:tcMar>
            <w:vAlign w:val="center"/>
          </w:tcPr>
          <w:p w:rsidR="006824EE" w:rsidRPr="0060738E" w:rsidRDefault="00252E87" w:rsidP="00EA335E">
            <w:pPr>
              <w:spacing w:after="0" w:line="240" w:lineRule="auto"/>
              <w:ind w:left="135"/>
              <w:rPr>
                <w:rFonts w:ascii="Times New Roman" w:hAnsi="Times New Roman"/>
                <w:color w:val="000000"/>
                <w:sz w:val="24"/>
                <w:lang w:val="ru-RU"/>
              </w:rPr>
            </w:pPr>
            <w:r w:rsidRPr="0060738E">
              <w:rPr>
                <w:rFonts w:ascii="Times New Roman" w:hAnsi="Times New Roman"/>
                <w:color w:val="000000"/>
                <w:sz w:val="24"/>
                <w:lang w:val="ru-RU"/>
              </w:rPr>
              <w:t xml:space="preserve">Библиотека ЦОК </w:t>
            </w:r>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p>
        </w:tc>
      </w:tr>
      <w:tr w:rsidR="00811EAF" w:rsidRPr="008B6FBF" w:rsidTr="00811EAF">
        <w:trPr>
          <w:trHeight w:val="144"/>
          <w:tblCellSpacing w:w="20" w:type="nil"/>
        </w:trPr>
        <w:tc>
          <w:tcPr>
            <w:tcW w:w="944" w:type="dxa"/>
            <w:tcMar>
              <w:top w:w="50" w:type="dxa"/>
              <w:left w:w="100" w:type="dxa"/>
            </w:tcMar>
            <w:vAlign w:val="center"/>
          </w:tcPr>
          <w:p w:rsidR="006824EE" w:rsidRPr="000C0129" w:rsidRDefault="006824EE" w:rsidP="00EA335E">
            <w:pPr>
              <w:spacing w:after="0" w:line="240" w:lineRule="auto"/>
              <w:rPr>
                <w:rFonts w:ascii="Times New Roman" w:hAnsi="Times New Roman" w:cs="Times New Roman"/>
                <w:color w:val="000000"/>
                <w:sz w:val="24"/>
                <w:lang w:val="ru-RU"/>
              </w:rPr>
            </w:pPr>
            <w:r>
              <w:rPr>
                <w:rFonts w:ascii="Times New Roman" w:hAnsi="Times New Roman" w:cs="Times New Roman"/>
                <w:color w:val="000000"/>
                <w:sz w:val="24"/>
                <w:lang w:val="ru-RU"/>
              </w:rPr>
              <w:t>5.4.</w:t>
            </w:r>
          </w:p>
        </w:tc>
        <w:tc>
          <w:tcPr>
            <w:tcW w:w="7136" w:type="dxa"/>
            <w:tcMar>
              <w:top w:w="50" w:type="dxa"/>
              <w:left w:w="100" w:type="dxa"/>
            </w:tcMar>
            <w:vAlign w:val="center"/>
          </w:tcPr>
          <w:p w:rsidR="006824EE" w:rsidRPr="00311E50" w:rsidRDefault="006824EE" w:rsidP="00EA335E">
            <w:pPr>
              <w:spacing w:after="0" w:line="240" w:lineRule="auto"/>
              <w:ind w:left="135"/>
              <w:rPr>
                <w:rFonts w:ascii="Times New Roman" w:hAnsi="Times New Roman" w:cs="Times New Roman"/>
                <w:sz w:val="24"/>
                <w:szCs w:val="24"/>
                <w:lang w:val="ru-RU"/>
              </w:rPr>
            </w:pPr>
            <w:r w:rsidRPr="00311E50">
              <w:rPr>
                <w:rFonts w:ascii="Times New Roman" w:hAnsi="Times New Roman"/>
                <w:lang w:val="ru-RU"/>
              </w:rPr>
              <w:t>Абзацное членение текста. Определение главной и второстепенной информации в прослушанном или прочитанном тексте, коммуникативной установки.</w:t>
            </w:r>
          </w:p>
        </w:tc>
        <w:tc>
          <w:tcPr>
            <w:tcW w:w="1701" w:type="dxa"/>
            <w:tcMar>
              <w:top w:w="50" w:type="dxa"/>
              <w:left w:w="100" w:type="dxa"/>
            </w:tcMar>
            <w:vAlign w:val="center"/>
          </w:tcPr>
          <w:p w:rsidR="006824EE" w:rsidRPr="000C0129" w:rsidRDefault="006824EE"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1</w:t>
            </w:r>
          </w:p>
        </w:tc>
        <w:tc>
          <w:tcPr>
            <w:tcW w:w="1843" w:type="dxa"/>
            <w:tcMar>
              <w:top w:w="50" w:type="dxa"/>
              <w:left w:w="100" w:type="dxa"/>
            </w:tcMar>
            <w:vAlign w:val="center"/>
          </w:tcPr>
          <w:p w:rsidR="006824EE" w:rsidRPr="000C0129" w:rsidRDefault="006824EE" w:rsidP="00EA335E">
            <w:pPr>
              <w:spacing w:after="0" w:line="240" w:lineRule="auto"/>
              <w:ind w:left="135"/>
              <w:jc w:val="center"/>
              <w:rPr>
                <w:rFonts w:ascii="Times New Roman" w:hAnsi="Times New Roman" w:cs="Times New Roman"/>
                <w:lang w:val="ru-RU"/>
              </w:rPr>
            </w:pPr>
          </w:p>
        </w:tc>
        <w:tc>
          <w:tcPr>
            <w:tcW w:w="3118" w:type="dxa"/>
            <w:tcMar>
              <w:top w:w="50" w:type="dxa"/>
              <w:left w:w="100" w:type="dxa"/>
            </w:tcMar>
            <w:vAlign w:val="center"/>
          </w:tcPr>
          <w:p w:rsidR="006824EE" w:rsidRPr="0060738E" w:rsidRDefault="00252E87" w:rsidP="00EA335E">
            <w:pPr>
              <w:spacing w:after="0" w:line="240" w:lineRule="auto"/>
              <w:ind w:left="135"/>
              <w:rPr>
                <w:rFonts w:ascii="Times New Roman" w:hAnsi="Times New Roman"/>
                <w:color w:val="000000"/>
                <w:sz w:val="24"/>
                <w:lang w:val="ru-RU"/>
              </w:rPr>
            </w:pPr>
            <w:r w:rsidRPr="0060738E">
              <w:rPr>
                <w:rFonts w:ascii="Times New Roman" w:hAnsi="Times New Roman"/>
                <w:color w:val="000000"/>
                <w:sz w:val="24"/>
                <w:lang w:val="ru-RU"/>
              </w:rPr>
              <w:t xml:space="preserve">Библиотека ЦОК </w:t>
            </w:r>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p>
        </w:tc>
      </w:tr>
      <w:tr w:rsidR="00811EAF" w:rsidRPr="008B6FBF" w:rsidTr="00811EAF">
        <w:trPr>
          <w:trHeight w:val="144"/>
          <w:tblCellSpacing w:w="20" w:type="nil"/>
        </w:trPr>
        <w:tc>
          <w:tcPr>
            <w:tcW w:w="944" w:type="dxa"/>
            <w:tcMar>
              <w:top w:w="50" w:type="dxa"/>
              <w:left w:w="100" w:type="dxa"/>
            </w:tcMar>
            <w:vAlign w:val="center"/>
          </w:tcPr>
          <w:p w:rsidR="006824EE" w:rsidRPr="000C0129" w:rsidRDefault="006824EE" w:rsidP="00EA335E">
            <w:pPr>
              <w:spacing w:after="0" w:line="240" w:lineRule="auto"/>
              <w:rPr>
                <w:rFonts w:ascii="Times New Roman" w:hAnsi="Times New Roman" w:cs="Times New Roman"/>
                <w:color w:val="000000"/>
                <w:sz w:val="24"/>
                <w:lang w:val="ru-RU"/>
              </w:rPr>
            </w:pPr>
            <w:r>
              <w:rPr>
                <w:rFonts w:ascii="Times New Roman" w:hAnsi="Times New Roman" w:cs="Times New Roman"/>
                <w:color w:val="000000"/>
                <w:sz w:val="24"/>
                <w:lang w:val="ru-RU"/>
              </w:rPr>
              <w:t>5.5.</w:t>
            </w:r>
          </w:p>
        </w:tc>
        <w:tc>
          <w:tcPr>
            <w:tcW w:w="7136" w:type="dxa"/>
            <w:tcMar>
              <w:top w:w="50" w:type="dxa"/>
              <w:left w:w="100" w:type="dxa"/>
            </w:tcMar>
            <w:vAlign w:val="center"/>
          </w:tcPr>
          <w:p w:rsidR="006824EE" w:rsidRPr="00311E50" w:rsidRDefault="006824EE" w:rsidP="00EA335E">
            <w:pPr>
              <w:spacing w:after="0" w:line="240" w:lineRule="auto"/>
              <w:ind w:left="135"/>
              <w:rPr>
                <w:rFonts w:ascii="Times New Roman" w:hAnsi="Times New Roman" w:cs="Times New Roman"/>
                <w:sz w:val="24"/>
                <w:szCs w:val="24"/>
                <w:lang w:val="ru-RU"/>
              </w:rPr>
            </w:pPr>
            <w:r>
              <w:rPr>
                <w:rFonts w:ascii="Times New Roman" w:hAnsi="Times New Roman"/>
                <w:lang w:val="ru-RU"/>
              </w:rPr>
              <w:t>Преобразование, сохранение и передача информации, полученной</w:t>
            </w:r>
            <w:r w:rsidRPr="00311E50">
              <w:rPr>
                <w:rFonts w:ascii="Times New Roman" w:hAnsi="Times New Roman"/>
                <w:lang w:val="ru-RU"/>
              </w:rPr>
              <w:t xml:space="preserve"> в результате чтения или аудирования в виде таблицы, схемы, элементарной инфографики, другим способом.</w:t>
            </w:r>
          </w:p>
        </w:tc>
        <w:tc>
          <w:tcPr>
            <w:tcW w:w="1701" w:type="dxa"/>
            <w:tcMar>
              <w:top w:w="50" w:type="dxa"/>
              <w:left w:w="100" w:type="dxa"/>
            </w:tcMar>
            <w:vAlign w:val="center"/>
          </w:tcPr>
          <w:p w:rsidR="006824EE" w:rsidRPr="000C0129" w:rsidRDefault="006824EE"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1</w:t>
            </w:r>
          </w:p>
        </w:tc>
        <w:tc>
          <w:tcPr>
            <w:tcW w:w="1843" w:type="dxa"/>
            <w:tcMar>
              <w:top w:w="50" w:type="dxa"/>
              <w:left w:w="100" w:type="dxa"/>
            </w:tcMar>
            <w:vAlign w:val="center"/>
          </w:tcPr>
          <w:p w:rsidR="006824EE" w:rsidRPr="000C0129" w:rsidRDefault="006824EE" w:rsidP="00EA335E">
            <w:pPr>
              <w:spacing w:after="0" w:line="240" w:lineRule="auto"/>
              <w:ind w:left="135"/>
              <w:jc w:val="center"/>
              <w:rPr>
                <w:rFonts w:ascii="Times New Roman" w:hAnsi="Times New Roman" w:cs="Times New Roman"/>
                <w:lang w:val="ru-RU"/>
              </w:rPr>
            </w:pPr>
          </w:p>
        </w:tc>
        <w:tc>
          <w:tcPr>
            <w:tcW w:w="3118" w:type="dxa"/>
            <w:tcMar>
              <w:top w:w="50" w:type="dxa"/>
              <w:left w:w="100" w:type="dxa"/>
            </w:tcMar>
            <w:vAlign w:val="center"/>
          </w:tcPr>
          <w:p w:rsidR="006824EE" w:rsidRPr="0060738E" w:rsidRDefault="00252E87" w:rsidP="00EA335E">
            <w:pPr>
              <w:spacing w:after="0" w:line="240" w:lineRule="auto"/>
              <w:ind w:left="135"/>
              <w:rPr>
                <w:rFonts w:ascii="Times New Roman" w:hAnsi="Times New Roman"/>
                <w:color w:val="000000"/>
                <w:sz w:val="24"/>
                <w:lang w:val="ru-RU"/>
              </w:rPr>
            </w:pPr>
            <w:r w:rsidRPr="0060738E">
              <w:rPr>
                <w:rFonts w:ascii="Times New Roman" w:hAnsi="Times New Roman"/>
                <w:color w:val="000000"/>
                <w:sz w:val="24"/>
                <w:lang w:val="ru-RU"/>
              </w:rPr>
              <w:t xml:space="preserve">Библиотека ЦОК </w:t>
            </w:r>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p>
        </w:tc>
      </w:tr>
      <w:tr w:rsidR="00811EAF" w:rsidRPr="008B6FBF" w:rsidTr="00811EAF">
        <w:trPr>
          <w:trHeight w:val="144"/>
          <w:tblCellSpacing w:w="20" w:type="nil"/>
        </w:trPr>
        <w:tc>
          <w:tcPr>
            <w:tcW w:w="944" w:type="dxa"/>
            <w:tcMar>
              <w:top w:w="50" w:type="dxa"/>
              <w:left w:w="100" w:type="dxa"/>
            </w:tcMar>
            <w:vAlign w:val="center"/>
          </w:tcPr>
          <w:p w:rsidR="006824EE" w:rsidRPr="000C0129" w:rsidRDefault="006824EE" w:rsidP="00EA335E">
            <w:pPr>
              <w:spacing w:after="0" w:line="240" w:lineRule="auto"/>
              <w:rPr>
                <w:rFonts w:ascii="Times New Roman" w:hAnsi="Times New Roman" w:cs="Times New Roman"/>
                <w:color w:val="000000"/>
                <w:sz w:val="24"/>
                <w:lang w:val="ru-RU"/>
              </w:rPr>
            </w:pPr>
            <w:r>
              <w:rPr>
                <w:rFonts w:ascii="Times New Roman" w:hAnsi="Times New Roman" w:cs="Times New Roman"/>
                <w:color w:val="000000"/>
                <w:sz w:val="24"/>
                <w:lang w:val="ru-RU"/>
              </w:rPr>
              <w:t>5.6.</w:t>
            </w:r>
          </w:p>
        </w:tc>
        <w:tc>
          <w:tcPr>
            <w:tcW w:w="7136" w:type="dxa"/>
            <w:tcMar>
              <w:top w:w="50" w:type="dxa"/>
              <w:left w:w="100" w:type="dxa"/>
            </w:tcMar>
            <w:vAlign w:val="center"/>
          </w:tcPr>
          <w:p w:rsidR="006824EE" w:rsidRPr="00311E50" w:rsidRDefault="006824EE" w:rsidP="00EA335E">
            <w:pPr>
              <w:spacing w:after="0" w:line="240" w:lineRule="auto"/>
              <w:ind w:left="135"/>
              <w:rPr>
                <w:rFonts w:ascii="Times New Roman" w:hAnsi="Times New Roman" w:cs="Times New Roman"/>
                <w:sz w:val="24"/>
                <w:szCs w:val="24"/>
                <w:lang w:val="ru-RU"/>
              </w:rPr>
            </w:pPr>
            <w:r w:rsidRPr="00311E50">
              <w:rPr>
                <w:rFonts w:ascii="Times New Roman" w:hAnsi="Times New Roman"/>
                <w:lang w:val="ru-RU"/>
              </w:rPr>
              <w:t>Подробные и краткие пересказы (изложения) после предварительного анализа</w:t>
            </w:r>
          </w:p>
        </w:tc>
        <w:tc>
          <w:tcPr>
            <w:tcW w:w="1701" w:type="dxa"/>
            <w:tcMar>
              <w:top w:w="50" w:type="dxa"/>
              <w:left w:w="100" w:type="dxa"/>
            </w:tcMar>
            <w:vAlign w:val="center"/>
          </w:tcPr>
          <w:p w:rsidR="006824EE" w:rsidRPr="000C0129" w:rsidRDefault="006824EE"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1</w:t>
            </w:r>
          </w:p>
        </w:tc>
        <w:tc>
          <w:tcPr>
            <w:tcW w:w="1843" w:type="dxa"/>
            <w:tcMar>
              <w:top w:w="50" w:type="dxa"/>
              <w:left w:w="100" w:type="dxa"/>
            </w:tcMar>
            <w:vAlign w:val="center"/>
          </w:tcPr>
          <w:p w:rsidR="006824EE" w:rsidRPr="000C0129" w:rsidRDefault="006824EE" w:rsidP="00EA335E">
            <w:pPr>
              <w:spacing w:after="0" w:line="240" w:lineRule="auto"/>
              <w:ind w:left="135"/>
              <w:jc w:val="center"/>
              <w:rPr>
                <w:rFonts w:ascii="Times New Roman" w:hAnsi="Times New Roman" w:cs="Times New Roman"/>
                <w:lang w:val="ru-RU"/>
              </w:rPr>
            </w:pPr>
          </w:p>
        </w:tc>
        <w:tc>
          <w:tcPr>
            <w:tcW w:w="3118" w:type="dxa"/>
            <w:tcMar>
              <w:top w:w="50" w:type="dxa"/>
              <w:left w:w="100" w:type="dxa"/>
            </w:tcMar>
            <w:vAlign w:val="center"/>
          </w:tcPr>
          <w:p w:rsidR="006824EE" w:rsidRPr="0060738E" w:rsidRDefault="00252E87" w:rsidP="00EA335E">
            <w:pPr>
              <w:spacing w:after="0" w:line="240" w:lineRule="auto"/>
              <w:ind w:left="135"/>
              <w:rPr>
                <w:rFonts w:ascii="Times New Roman" w:hAnsi="Times New Roman"/>
                <w:color w:val="000000"/>
                <w:sz w:val="24"/>
                <w:lang w:val="ru-RU"/>
              </w:rPr>
            </w:pPr>
            <w:r w:rsidRPr="0060738E">
              <w:rPr>
                <w:rFonts w:ascii="Times New Roman" w:hAnsi="Times New Roman"/>
                <w:color w:val="000000"/>
                <w:sz w:val="24"/>
                <w:lang w:val="ru-RU"/>
              </w:rPr>
              <w:t xml:space="preserve">Библиотека ЦОК </w:t>
            </w:r>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p>
        </w:tc>
      </w:tr>
      <w:tr w:rsidR="00811EAF" w:rsidRPr="008B6FBF" w:rsidTr="00811EAF">
        <w:trPr>
          <w:trHeight w:val="144"/>
          <w:tblCellSpacing w:w="20" w:type="nil"/>
        </w:trPr>
        <w:tc>
          <w:tcPr>
            <w:tcW w:w="944" w:type="dxa"/>
            <w:tcMar>
              <w:top w:w="50" w:type="dxa"/>
              <w:left w:w="100" w:type="dxa"/>
            </w:tcMar>
            <w:vAlign w:val="center"/>
          </w:tcPr>
          <w:p w:rsidR="006824EE" w:rsidRPr="000C0129" w:rsidRDefault="006824EE" w:rsidP="00EA335E">
            <w:pPr>
              <w:spacing w:after="0" w:line="240" w:lineRule="auto"/>
              <w:rPr>
                <w:rFonts w:ascii="Times New Roman" w:hAnsi="Times New Roman" w:cs="Times New Roman"/>
                <w:color w:val="000000"/>
                <w:sz w:val="24"/>
                <w:lang w:val="ru-RU"/>
              </w:rPr>
            </w:pPr>
            <w:r>
              <w:rPr>
                <w:rFonts w:ascii="Times New Roman" w:hAnsi="Times New Roman" w:cs="Times New Roman"/>
                <w:color w:val="000000"/>
                <w:sz w:val="24"/>
                <w:lang w:val="ru-RU"/>
              </w:rPr>
              <w:t>5.7.</w:t>
            </w:r>
          </w:p>
        </w:tc>
        <w:tc>
          <w:tcPr>
            <w:tcW w:w="7136" w:type="dxa"/>
            <w:tcMar>
              <w:top w:w="50" w:type="dxa"/>
              <w:left w:w="100" w:type="dxa"/>
            </w:tcMar>
            <w:vAlign w:val="center"/>
          </w:tcPr>
          <w:p w:rsidR="006824EE" w:rsidRPr="00311E50" w:rsidRDefault="006824EE" w:rsidP="00EA335E">
            <w:pPr>
              <w:spacing w:after="0" w:line="240" w:lineRule="auto"/>
              <w:ind w:left="-42" w:firstLine="751"/>
              <w:contextualSpacing/>
              <w:jc w:val="both"/>
              <w:rPr>
                <w:rFonts w:ascii="Times New Roman" w:hAnsi="Times New Roman"/>
                <w:sz w:val="24"/>
                <w:szCs w:val="24"/>
                <w:lang w:val="ru-RU"/>
              </w:rPr>
            </w:pPr>
            <w:r w:rsidRPr="00311E50">
              <w:rPr>
                <w:rFonts w:ascii="Times New Roman" w:hAnsi="Times New Roman"/>
                <w:sz w:val="24"/>
                <w:szCs w:val="24"/>
                <w:lang w:val="ru-RU"/>
              </w:rPr>
              <w:t>Редактирование собственных и чужих текстов.</w:t>
            </w:r>
          </w:p>
        </w:tc>
        <w:tc>
          <w:tcPr>
            <w:tcW w:w="1701" w:type="dxa"/>
            <w:tcMar>
              <w:top w:w="50" w:type="dxa"/>
              <w:left w:w="100" w:type="dxa"/>
            </w:tcMar>
            <w:vAlign w:val="center"/>
          </w:tcPr>
          <w:p w:rsidR="006824EE" w:rsidRPr="000C0129" w:rsidRDefault="006824EE"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1</w:t>
            </w:r>
          </w:p>
        </w:tc>
        <w:tc>
          <w:tcPr>
            <w:tcW w:w="1843" w:type="dxa"/>
            <w:tcMar>
              <w:top w:w="50" w:type="dxa"/>
              <w:left w:w="100" w:type="dxa"/>
            </w:tcMar>
            <w:vAlign w:val="center"/>
          </w:tcPr>
          <w:p w:rsidR="006824EE" w:rsidRPr="000C0129" w:rsidRDefault="006824EE"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1</w:t>
            </w:r>
          </w:p>
        </w:tc>
        <w:tc>
          <w:tcPr>
            <w:tcW w:w="3118" w:type="dxa"/>
            <w:tcMar>
              <w:top w:w="50" w:type="dxa"/>
              <w:left w:w="100" w:type="dxa"/>
            </w:tcMar>
            <w:vAlign w:val="center"/>
          </w:tcPr>
          <w:p w:rsidR="006824EE" w:rsidRPr="0060738E" w:rsidRDefault="00252E87" w:rsidP="00EA335E">
            <w:pPr>
              <w:spacing w:after="0" w:line="240" w:lineRule="auto"/>
              <w:ind w:left="135"/>
              <w:rPr>
                <w:rFonts w:ascii="Times New Roman" w:hAnsi="Times New Roman"/>
                <w:color w:val="000000"/>
                <w:sz w:val="24"/>
                <w:lang w:val="ru-RU"/>
              </w:rPr>
            </w:pPr>
            <w:r w:rsidRPr="0060738E">
              <w:rPr>
                <w:rFonts w:ascii="Times New Roman" w:hAnsi="Times New Roman"/>
                <w:color w:val="000000"/>
                <w:sz w:val="24"/>
                <w:lang w:val="ru-RU"/>
              </w:rPr>
              <w:t xml:space="preserve">Библиотека ЦОК </w:t>
            </w:r>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p>
        </w:tc>
      </w:tr>
      <w:tr w:rsidR="00811EAF" w:rsidTr="00811EAF">
        <w:trPr>
          <w:trHeight w:val="144"/>
          <w:tblCellSpacing w:w="20" w:type="nil"/>
        </w:trPr>
        <w:tc>
          <w:tcPr>
            <w:tcW w:w="8080" w:type="dxa"/>
            <w:gridSpan w:val="2"/>
            <w:tcMar>
              <w:top w:w="50" w:type="dxa"/>
              <w:left w:w="100" w:type="dxa"/>
            </w:tcMar>
            <w:vAlign w:val="center"/>
          </w:tcPr>
          <w:p w:rsidR="006824EE" w:rsidRPr="000C0129" w:rsidRDefault="006824EE" w:rsidP="00EA335E">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Итого по разделу</w:t>
            </w:r>
          </w:p>
        </w:tc>
        <w:tc>
          <w:tcPr>
            <w:tcW w:w="1701" w:type="dxa"/>
            <w:tcMar>
              <w:top w:w="50" w:type="dxa"/>
              <w:left w:w="100" w:type="dxa"/>
            </w:tcMar>
            <w:vAlign w:val="center"/>
          </w:tcPr>
          <w:p w:rsidR="006824EE" w:rsidRPr="000C0129" w:rsidRDefault="006824EE"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7</w:t>
            </w:r>
          </w:p>
        </w:tc>
        <w:tc>
          <w:tcPr>
            <w:tcW w:w="1843" w:type="dxa"/>
            <w:tcMar>
              <w:top w:w="50" w:type="dxa"/>
              <w:left w:w="100" w:type="dxa"/>
            </w:tcMar>
            <w:vAlign w:val="center"/>
          </w:tcPr>
          <w:p w:rsidR="006824EE" w:rsidRPr="000C0129" w:rsidRDefault="006824EE" w:rsidP="00EA335E">
            <w:pPr>
              <w:spacing w:after="0" w:line="240" w:lineRule="auto"/>
              <w:ind w:left="135"/>
              <w:jc w:val="center"/>
              <w:rPr>
                <w:rFonts w:ascii="Times New Roman" w:hAnsi="Times New Roman" w:cs="Times New Roman"/>
                <w:lang w:val="ru-RU"/>
              </w:rPr>
            </w:pPr>
          </w:p>
        </w:tc>
        <w:tc>
          <w:tcPr>
            <w:tcW w:w="3118" w:type="dxa"/>
            <w:tcMar>
              <w:top w:w="50" w:type="dxa"/>
              <w:left w:w="100" w:type="dxa"/>
            </w:tcMar>
            <w:vAlign w:val="center"/>
          </w:tcPr>
          <w:p w:rsidR="006824EE" w:rsidRPr="0060738E" w:rsidRDefault="006824EE" w:rsidP="00EA335E">
            <w:pPr>
              <w:spacing w:after="0" w:line="240" w:lineRule="auto"/>
              <w:ind w:left="135"/>
              <w:rPr>
                <w:rFonts w:ascii="Times New Roman" w:hAnsi="Times New Roman"/>
                <w:color w:val="000000"/>
                <w:sz w:val="24"/>
                <w:lang w:val="ru-RU"/>
              </w:rPr>
            </w:pPr>
          </w:p>
        </w:tc>
      </w:tr>
      <w:tr w:rsidR="00811EAF" w:rsidTr="00FA1CFC">
        <w:trPr>
          <w:trHeight w:val="144"/>
          <w:tblCellSpacing w:w="20" w:type="nil"/>
        </w:trPr>
        <w:tc>
          <w:tcPr>
            <w:tcW w:w="14742" w:type="dxa"/>
            <w:gridSpan w:val="5"/>
            <w:tcMar>
              <w:top w:w="50" w:type="dxa"/>
              <w:left w:w="100" w:type="dxa"/>
            </w:tcMar>
            <w:vAlign w:val="center"/>
          </w:tcPr>
          <w:p w:rsidR="006824EE" w:rsidRPr="006824EE" w:rsidRDefault="006824EE" w:rsidP="00EA335E">
            <w:pPr>
              <w:spacing w:after="0" w:line="240" w:lineRule="auto"/>
              <w:ind w:left="135"/>
              <w:rPr>
                <w:rFonts w:ascii="Times New Roman" w:hAnsi="Times New Roman"/>
                <w:b/>
                <w:color w:val="000000"/>
                <w:sz w:val="24"/>
                <w:lang w:val="ru-RU"/>
              </w:rPr>
            </w:pPr>
            <w:r w:rsidRPr="006824EE">
              <w:rPr>
                <w:rFonts w:ascii="Times New Roman" w:hAnsi="Times New Roman"/>
                <w:b/>
                <w:color w:val="000000"/>
                <w:sz w:val="24"/>
                <w:lang w:val="ru-RU"/>
              </w:rPr>
              <w:t>Раздел 6. Лексика</w:t>
            </w:r>
            <w:r>
              <w:rPr>
                <w:rFonts w:ascii="Times New Roman" w:hAnsi="Times New Roman"/>
                <w:b/>
                <w:color w:val="000000"/>
                <w:sz w:val="24"/>
                <w:lang w:val="ru-RU"/>
              </w:rPr>
              <w:t xml:space="preserve"> 5 часов</w:t>
            </w:r>
          </w:p>
        </w:tc>
      </w:tr>
      <w:tr w:rsidR="00811EAF" w:rsidRPr="008B6FBF" w:rsidTr="00811EAF">
        <w:trPr>
          <w:trHeight w:val="144"/>
          <w:tblCellSpacing w:w="20" w:type="nil"/>
        </w:trPr>
        <w:tc>
          <w:tcPr>
            <w:tcW w:w="944" w:type="dxa"/>
            <w:tcMar>
              <w:top w:w="50" w:type="dxa"/>
              <w:left w:w="100" w:type="dxa"/>
            </w:tcMar>
            <w:vAlign w:val="center"/>
          </w:tcPr>
          <w:p w:rsidR="006824EE" w:rsidRPr="000C0129" w:rsidRDefault="006824EE" w:rsidP="00EA335E">
            <w:pPr>
              <w:spacing w:after="0" w:line="240" w:lineRule="auto"/>
              <w:rPr>
                <w:rFonts w:ascii="Times New Roman" w:hAnsi="Times New Roman" w:cs="Times New Roman"/>
                <w:color w:val="000000"/>
                <w:sz w:val="24"/>
                <w:lang w:val="ru-RU"/>
              </w:rPr>
            </w:pPr>
            <w:r>
              <w:rPr>
                <w:rFonts w:ascii="Times New Roman" w:hAnsi="Times New Roman" w:cs="Times New Roman"/>
                <w:color w:val="000000"/>
                <w:sz w:val="24"/>
                <w:lang w:val="ru-RU"/>
              </w:rPr>
              <w:t>6.1.</w:t>
            </w:r>
          </w:p>
        </w:tc>
        <w:tc>
          <w:tcPr>
            <w:tcW w:w="7136" w:type="dxa"/>
            <w:tcMar>
              <w:top w:w="50" w:type="dxa"/>
              <w:left w:w="100" w:type="dxa"/>
            </w:tcMar>
            <w:vAlign w:val="center"/>
          </w:tcPr>
          <w:p w:rsidR="006824EE" w:rsidRPr="00311E50" w:rsidRDefault="006824EE" w:rsidP="00EA335E">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 xml:space="preserve">Однозначные и многозначные слова. </w:t>
            </w:r>
          </w:p>
        </w:tc>
        <w:tc>
          <w:tcPr>
            <w:tcW w:w="1701" w:type="dxa"/>
            <w:tcMar>
              <w:top w:w="50" w:type="dxa"/>
              <w:left w:w="100" w:type="dxa"/>
            </w:tcMar>
            <w:vAlign w:val="center"/>
          </w:tcPr>
          <w:p w:rsidR="006824EE" w:rsidRPr="000C0129" w:rsidRDefault="006824EE"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1</w:t>
            </w:r>
          </w:p>
        </w:tc>
        <w:tc>
          <w:tcPr>
            <w:tcW w:w="1843" w:type="dxa"/>
            <w:tcMar>
              <w:top w:w="50" w:type="dxa"/>
              <w:left w:w="100" w:type="dxa"/>
            </w:tcMar>
            <w:vAlign w:val="center"/>
          </w:tcPr>
          <w:p w:rsidR="006824EE" w:rsidRPr="000C0129" w:rsidRDefault="006824EE" w:rsidP="00EA335E">
            <w:pPr>
              <w:spacing w:after="0" w:line="240" w:lineRule="auto"/>
              <w:ind w:left="135"/>
              <w:jc w:val="center"/>
              <w:rPr>
                <w:rFonts w:ascii="Times New Roman" w:hAnsi="Times New Roman" w:cs="Times New Roman"/>
                <w:lang w:val="ru-RU"/>
              </w:rPr>
            </w:pPr>
          </w:p>
        </w:tc>
        <w:tc>
          <w:tcPr>
            <w:tcW w:w="3118" w:type="dxa"/>
            <w:tcMar>
              <w:top w:w="50" w:type="dxa"/>
              <w:left w:w="100" w:type="dxa"/>
            </w:tcMar>
            <w:vAlign w:val="center"/>
          </w:tcPr>
          <w:p w:rsidR="006824EE" w:rsidRPr="0060738E" w:rsidRDefault="00252E87" w:rsidP="00EA335E">
            <w:pPr>
              <w:spacing w:after="0" w:line="240" w:lineRule="auto"/>
              <w:ind w:left="135"/>
              <w:rPr>
                <w:rFonts w:ascii="Times New Roman" w:hAnsi="Times New Roman"/>
                <w:color w:val="000000"/>
                <w:sz w:val="24"/>
                <w:lang w:val="ru-RU"/>
              </w:rPr>
            </w:pPr>
            <w:r w:rsidRPr="0060738E">
              <w:rPr>
                <w:rFonts w:ascii="Times New Roman" w:hAnsi="Times New Roman"/>
                <w:color w:val="000000"/>
                <w:sz w:val="24"/>
                <w:lang w:val="ru-RU"/>
              </w:rPr>
              <w:t xml:space="preserve">Библиотека ЦОК </w:t>
            </w:r>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p>
        </w:tc>
      </w:tr>
      <w:tr w:rsidR="00811EAF" w:rsidRPr="008B6FBF" w:rsidTr="00811EAF">
        <w:trPr>
          <w:trHeight w:val="144"/>
          <w:tblCellSpacing w:w="20" w:type="nil"/>
        </w:trPr>
        <w:tc>
          <w:tcPr>
            <w:tcW w:w="944" w:type="dxa"/>
            <w:tcMar>
              <w:top w:w="50" w:type="dxa"/>
              <w:left w:w="100" w:type="dxa"/>
            </w:tcMar>
            <w:vAlign w:val="center"/>
          </w:tcPr>
          <w:p w:rsidR="006824EE" w:rsidRPr="000C0129" w:rsidRDefault="006824EE" w:rsidP="00EA335E">
            <w:pPr>
              <w:spacing w:after="0" w:line="240" w:lineRule="auto"/>
              <w:rPr>
                <w:rFonts w:ascii="Times New Roman" w:hAnsi="Times New Roman" w:cs="Times New Roman"/>
                <w:color w:val="000000"/>
                <w:sz w:val="24"/>
                <w:lang w:val="ru-RU"/>
              </w:rPr>
            </w:pPr>
            <w:r>
              <w:rPr>
                <w:rFonts w:ascii="Times New Roman" w:hAnsi="Times New Roman" w:cs="Times New Roman"/>
                <w:color w:val="000000"/>
                <w:sz w:val="24"/>
                <w:lang w:val="ru-RU"/>
              </w:rPr>
              <w:t>6.2.</w:t>
            </w:r>
          </w:p>
        </w:tc>
        <w:tc>
          <w:tcPr>
            <w:tcW w:w="7136" w:type="dxa"/>
            <w:tcMar>
              <w:top w:w="50" w:type="dxa"/>
              <w:left w:w="100" w:type="dxa"/>
            </w:tcMar>
            <w:vAlign w:val="center"/>
          </w:tcPr>
          <w:p w:rsidR="006824EE" w:rsidRPr="00311E50" w:rsidRDefault="006824EE" w:rsidP="00EA335E">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Прямое и переносное значение слова</w:t>
            </w:r>
          </w:p>
        </w:tc>
        <w:tc>
          <w:tcPr>
            <w:tcW w:w="1701" w:type="dxa"/>
            <w:tcMar>
              <w:top w:w="50" w:type="dxa"/>
              <w:left w:w="100" w:type="dxa"/>
            </w:tcMar>
            <w:vAlign w:val="center"/>
          </w:tcPr>
          <w:p w:rsidR="006824EE" w:rsidRPr="000C0129" w:rsidRDefault="006824EE"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1</w:t>
            </w:r>
          </w:p>
        </w:tc>
        <w:tc>
          <w:tcPr>
            <w:tcW w:w="1843" w:type="dxa"/>
            <w:tcMar>
              <w:top w:w="50" w:type="dxa"/>
              <w:left w:w="100" w:type="dxa"/>
            </w:tcMar>
            <w:vAlign w:val="center"/>
          </w:tcPr>
          <w:p w:rsidR="006824EE" w:rsidRPr="000C0129" w:rsidRDefault="006824EE" w:rsidP="00EA335E">
            <w:pPr>
              <w:spacing w:after="0" w:line="240" w:lineRule="auto"/>
              <w:ind w:left="135"/>
              <w:jc w:val="center"/>
              <w:rPr>
                <w:rFonts w:ascii="Times New Roman" w:hAnsi="Times New Roman" w:cs="Times New Roman"/>
                <w:lang w:val="ru-RU"/>
              </w:rPr>
            </w:pPr>
          </w:p>
        </w:tc>
        <w:tc>
          <w:tcPr>
            <w:tcW w:w="3118" w:type="dxa"/>
            <w:tcMar>
              <w:top w:w="50" w:type="dxa"/>
              <w:left w:w="100" w:type="dxa"/>
            </w:tcMar>
            <w:vAlign w:val="center"/>
          </w:tcPr>
          <w:p w:rsidR="006824EE" w:rsidRPr="0060738E" w:rsidRDefault="00252E87" w:rsidP="00EA335E">
            <w:pPr>
              <w:spacing w:after="0" w:line="240" w:lineRule="auto"/>
              <w:ind w:left="135"/>
              <w:rPr>
                <w:rFonts w:ascii="Times New Roman" w:hAnsi="Times New Roman"/>
                <w:color w:val="000000"/>
                <w:sz w:val="24"/>
                <w:lang w:val="ru-RU"/>
              </w:rPr>
            </w:pPr>
            <w:r w:rsidRPr="0060738E">
              <w:rPr>
                <w:rFonts w:ascii="Times New Roman" w:hAnsi="Times New Roman"/>
                <w:color w:val="000000"/>
                <w:sz w:val="24"/>
                <w:lang w:val="ru-RU"/>
              </w:rPr>
              <w:t xml:space="preserve">Библиотека ЦОК </w:t>
            </w:r>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p>
        </w:tc>
      </w:tr>
      <w:tr w:rsidR="00811EAF" w:rsidRPr="008B6FBF" w:rsidTr="00811EAF">
        <w:trPr>
          <w:trHeight w:val="144"/>
          <w:tblCellSpacing w:w="20" w:type="nil"/>
        </w:trPr>
        <w:tc>
          <w:tcPr>
            <w:tcW w:w="944" w:type="dxa"/>
            <w:tcMar>
              <w:top w:w="50" w:type="dxa"/>
              <w:left w:w="100" w:type="dxa"/>
            </w:tcMar>
            <w:vAlign w:val="center"/>
          </w:tcPr>
          <w:p w:rsidR="006824EE" w:rsidRPr="000C0129" w:rsidRDefault="006824EE" w:rsidP="00EA335E">
            <w:pPr>
              <w:spacing w:after="0" w:line="240" w:lineRule="auto"/>
              <w:rPr>
                <w:rFonts w:ascii="Times New Roman" w:hAnsi="Times New Roman" w:cs="Times New Roman"/>
                <w:color w:val="000000"/>
                <w:sz w:val="24"/>
                <w:lang w:val="ru-RU"/>
              </w:rPr>
            </w:pPr>
            <w:r>
              <w:rPr>
                <w:rFonts w:ascii="Times New Roman" w:hAnsi="Times New Roman" w:cs="Times New Roman"/>
                <w:color w:val="000000"/>
                <w:sz w:val="24"/>
                <w:lang w:val="ru-RU"/>
              </w:rPr>
              <w:lastRenderedPageBreak/>
              <w:t>6.3.</w:t>
            </w:r>
          </w:p>
        </w:tc>
        <w:tc>
          <w:tcPr>
            <w:tcW w:w="7136" w:type="dxa"/>
            <w:tcMar>
              <w:top w:w="50" w:type="dxa"/>
              <w:left w:w="100" w:type="dxa"/>
            </w:tcMar>
            <w:vAlign w:val="center"/>
          </w:tcPr>
          <w:p w:rsidR="006824EE" w:rsidRPr="00311E50" w:rsidRDefault="006824EE" w:rsidP="00EA335E">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Синонимы и антонимы</w:t>
            </w:r>
          </w:p>
        </w:tc>
        <w:tc>
          <w:tcPr>
            <w:tcW w:w="1701" w:type="dxa"/>
            <w:tcMar>
              <w:top w:w="50" w:type="dxa"/>
              <w:left w:w="100" w:type="dxa"/>
            </w:tcMar>
            <w:vAlign w:val="center"/>
          </w:tcPr>
          <w:p w:rsidR="006824EE" w:rsidRPr="000C0129" w:rsidRDefault="006824EE"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1</w:t>
            </w:r>
          </w:p>
        </w:tc>
        <w:tc>
          <w:tcPr>
            <w:tcW w:w="1843" w:type="dxa"/>
            <w:tcMar>
              <w:top w:w="50" w:type="dxa"/>
              <w:left w:w="100" w:type="dxa"/>
            </w:tcMar>
            <w:vAlign w:val="center"/>
          </w:tcPr>
          <w:p w:rsidR="006824EE" w:rsidRPr="000C0129" w:rsidRDefault="006824EE" w:rsidP="00EA335E">
            <w:pPr>
              <w:spacing w:after="0" w:line="240" w:lineRule="auto"/>
              <w:ind w:left="135"/>
              <w:jc w:val="center"/>
              <w:rPr>
                <w:rFonts w:ascii="Times New Roman" w:hAnsi="Times New Roman" w:cs="Times New Roman"/>
                <w:lang w:val="ru-RU"/>
              </w:rPr>
            </w:pPr>
          </w:p>
        </w:tc>
        <w:tc>
          <w:tcPr>
            <w:tcW w:w="3118" w:type="dxa"/>
            <w:tcMar>
              <w:top w:w="50" w:type="dxa"/>
              <w:left w:w="100" w:type="dxa"/>
            </w:tcMar>
            <w:vAlign w:val="center"/>
          </w:tcPr>
          <w:p w:rsidR="006824EE" w:rsidRPr="0060738E" w:rsidRDefault="00252E87" w:rsidP="00EA335E">
            <w:pPr>
              <w:spacing w:after="0" w:line="240" w:lineRule="auto"/>
              <w:ind w:left="135"/>
              <w:rPr>
                <w:rFonts w:ascii="Times New Roman" w:hAnsi="Times New Roman"/>
                <w:color w:val="000000"/>
                <w:sz w:val="24"/>
                <w:lang w:val="ru-RU"/>
              </w:rPr>
            </w:pPr>
            <w:r w:rsidRPr="0060738E">
              <w:rPr>
                <w:rFonts w:ascii="Times New Roman" w:hAnsi="Times New Roman"/>
                <w:color w:val="000000"/>
                <w:sz w:val="24"/>
                <w:lang w:val="ru-RU"/>
              </w:rPr>
              <w:t xml:space="preserve">Библиотека ЦОК </w:t>
            </w:r>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p>
        </w:tc>
      </w:tr>
      <w:tr w:rsidR="00811EAF" w:rsidRPr="008B6FBF" w:rsidTr="00811EAF">
        <w:trPr>
          <w:trHeight w:val="144"/>
          <w:tblCellSpacing w:w="20" w:type="nil"/>
        </w:trPr>
        <w:tc>
          <w:tcPr>
            <w:tcW w:w="944" w:type="dxa"/>
            <w:tcMar>
              <w:top w:w="50" w:type="dxa"/>
              <w:left w:w="100" w:type="dxa"/>
            </w:tcMar>
            <w:vAlign w:val="center"/>
          </w:tcPr>
          <w:p w:rsidR="006824EE" w:rsidRPr="000C0129" w:rsidRDefault="006824EE" w:rsidP="00EA335E">
            <w:pPr>
              <w:spacing w:after="0" w:line="240" w:lineRule="auto"/>
              <w:rPr>
                <w:rFonts w:ascii="Times New Roman" w:hAnsi="Times New Roman" w:cs="Times New Roman"/>
                <w:color w:val="000000"/>
                <w:sz w:val="24"/>
                <w:lang w:val="ru-RU"/>
              </w:rPr>
            </w:pPr>
            <w:r>
              <w:rPr>
                <w:rFonts w:ascii="Times New Roman" w:hAnsi="Times New Roman" w:cs="Times New Roman"/>
                <w:color w:val="000000"/>
                <w:sz w:val="24"/>
                <w:lang w:val="ru-RU"/>
              </w:rPr>
              <w:t>6.4.</w:t>
            </w:r>
          </w:p>
        </w:tc>
        <w:tc>
          <w:tcPr>
            <w:tcW w:w="7136" w:type="dxa"/>
            <w:tcMar>
              <w:top w:w="50" w:type="dxa"/>
              <w:left w:w="100" w:type="dxa"/>
            </w:tcMar>
            <w:vAlign w:val="center"/>
          </w:tcPr>
          <w:p w:rsidR="006824EE" w:rsidRPr="005635E3" w:rsidRDefault="006824EE" w:rsidP="00EA335E">
            <w:pPr>
              <w:spacing w:after="0" w:line="240" w:lineRule="auto"/>
              <w:ind w:left="135"/>
              <w:rPr>
                <w:rFonts w:ascii="Times New Roman" w:hAnsi="Times New Roman" w:cs="Times New Roman"/>
                <w:sz w:val="24"/>
                <w:szCs w:val="24"/>
                <w:lang w:val="ru-RU"/>
              </w:rPr>
            </w:pPr>
            <w:r w:rsidRPr="005635E3">
              <w:rPr>
                <w:rFonts w:ascii="Times New Roman" w:hAnsi="Times New Roman"/>
                <w:sz w:val="24"/>
                <w:szCs w:val="24"/>
                <w:lang w:val="ru-RU"/>
              </w:rPr>
              <w:t>Практическое использование фразеологизмов при восприятии и продуцировании текстов</w:t>
            </w:r>
          </w:p>
        </w:tc>
        <w:tc>
          <w:tcPr>
            <w:tcW w:w="1701" w:type="dxa"/>
            <w:tcMar>
              <w:top w:w="50" w:type="dxa"/>
              <w:left w:w="100" w:type="dxa"/>
            </w:tcMar>
            <w:vAlign w:val="center"/>
          </w:tcPr>
          <w:p w:rsidR="006824EE" w:rsidRPr="000C0129" w:rsidRDefault="006824EE"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1</w:t>
            </w:r>
          </w:p>
        </w:tc>
        <w:tc>
          <w:tcPr>
            <w:tcW w:w="1843" w:type="dxa"/>
            <w:tcMar>
              <w:top w:w="50" w:type="dxa"/>
              <w:left w:w="100" w:type="dxa"/>
            </w:tcMar>
            <w:vAlign w:val="center"/>
          </w:tcPr>
          <w:p w:rsidR="006824EE" w:rsidRPr="000C0129" w:rsidRDefault="006824EE" w:rsidP="00EA335E">
            <w:pPr>
              <w:spacing w:after="0" w:line="240" w:lineRule="auto"/>
              <w:ind w:left="135"/>
              <w:jc w:val="center"/>
              <w:rPr>
                <w:rFonts w:ascii="Times New Roman" w:hAnsi="Times New Roman" w:cs="Times New Roman"/>
                <w:lang w:val="ru-RU"/>
              </w:rPr>
            </w:pPr>
          </w:p>
        </w:tc>
        <w:tc>
          <w:tcPr>
            <w:tcW w:w="3118" w:type="dxa"/>
            <w:tcMar>
              <w:top w:w="50" w:type="dxa"/>
              <w:left w:w="100" w:type="dxa"/>
            </w:tcMar>
            <w:vAlign w:val="center"/>
          </w:tcPr>
          <w:p w:rsidR="006824EE" w:rsidRPr="0060738E" w:rsidRDefault="00252E87" w:rsidP="00EA335E">
            <w:pPr>
              <w:spacing w:after="0" w:line="240" w:lineRule="auto"/>
              <w:ind w:left="135"/>
              <w:rPr>
                <w:rFonts w:ascii="Times New Roman" w:hAnsi="Times New Roman"/>
                <w:color w:val="000000"/>
                <w:sz w:val="24"/>
                <w:lang w:val="ru-RU"/>
              </w:rPr>
            </w:pPr>
            <w:r w:rsidRPr="0060738E">
              <w:rPr>
                <w:rFonts w:ascii="Times New Roman" w:hAnsi="Times New Roman"/>
                <w:color w:val="000000"/>
                <w:sz w:val="24"/>
                <w:lang w:val="ru-RU"/>
              </w:rPr>
              <w:t xml:space="preserve">Библиотека ЦОК </w:t>
            </w:r>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p>
        </w:tc>
      </w:tr>
      <w:tr w:rsidR="00811EAF" w:rsidRPr="008B6FBF" w:rsidTr="00811EAF">
        <w:trPr>
          <w:trHeight w:val="144"/>
          <w:tblCellSpacing w:w="20" w:type="nil"/>
        </w:trPr>
        <w:tc>
          <w:tcPr>
            <w:tcW w:w="944" w:type="dxa"/>
            <w:tcMar>
              <w:top w:w="50" w:type="dxa"/>
              <w:left w:w="100" w:type="dxa"/>
            </w:tcMar>
            <w:vAlign w:val="center"/>
          </w:tcPr>
          <w:p w:rsidR="006824EE" w:rsidRPr="000C0129" w:rsidRDefault="006824EE" w:rsidP="00EA335E">
            <w:pPr>
              <w:spacing w:after="0" w:line="240" w:lineRule="auto"/>
              <w:rPr>
                <w:rFonts w:ascii="Times New Roman" w:hAnsi="Times New Roman" w:cs="Times New Roman"/>
                <w:color w:val="000000"/>
                <w:sz w:val="24"/>
                <w:lang w:val="ru-RU"/>
              </w:rPr>
            </w:pPr>
            <w:r>
              <w:rPr>
                <w:rFonts w:ascii="Times New Roman" w:hAnsi="Times New Roman" w:cs="Times New Roman"/>
                <w:color w:val="000000"/>
                <w:sz w:val="24"/>
                <w:lang w:val="ru-RU"/>
              </w:rPr>
              <w:t>6.5.</w:t>
            </w:r>
          </w:p>
        </w:tc>
        <w:tc>
          <w:tcPr>
            <w:tcW w:w="7136" w:type="dxa"/>
            <w:tcMar>
              <w:top w:w="50" w:type="dxa"/>
              <w:left w:w="100" w:type="dxa"/>
            </w:tcMar>
            <w:vAlign w:val="center"/>
          </w:tcPr>
          <w:p w:rsidR="006824EE" w:rsidRPr="006824EE" w:rsidRDefault="006824EE" w:rsidP="00EA335E">
            <w:pPr>
              <w:spacing w:after="0" w:line="240" w:lineRule="auto"/>
              <w:ind w:left="135"/>
              <w:rPr>
                <w:rFonts w:ascii="Times New Roman" w:hAnsi="Times New Roman" w:cs="Times New Roman"/>
                <w:sz w:val="24"/>
                <w:szCs w:val="24"/>
                <w:lang w:val="ru-RU"/>
              </w:rPr>
            </w:pPr>
            <w:r w:rsidRPr="006824EE">
              <w:rPr>
                <w:rFonts w:ascii="Times New Roman" w:hAnsi="Times New Roman"/>
                <w:sz w:val="24"/>
                <w:szCs w:val="24"/>
                <w:lang w:val="ru-RU"/>
              </w:rPr>
              <w:t xml:space="preserve">Поиск эпитетов, </w:t>
            </w:r>
            <w:r w:rsidRPr="006824EE">
              <w:rPr>
                <w:rFonts w:ascii="Times New Roman" w:hAnsi="Times New Roman"/>
                <w:color w:val="000000"/>
                <w:sz w:val="24"/>
                <w:szCs w:val="24"/>
                <w:lang w:val="ru-RU"/>
              </w:rPr>
              <w:t>метафор, олицетворения в текстах, составление простых текстов под руководством учителя</w:t>
            </w:r>
          </w:p>
        </w:tc>
        <w:tc>
          <w:tcPr>
            <w:tcW w:w="1701" w:type="dxa"/>
            <w:tcMar>
              <w:top w:w="50" w:type="dxa"/>
              <w:left w:w="100" w:type="dxa"/>
            </w:tcMar>
            <w:vAlign w:val="center"/>
          </w:tcPr>
          <w:p w:rsidR="006824EE" w:rsidRPr="000C0129" w:rsidRDefault="006824EE"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1</w:t>
            </w:r>
          </w:p>
        </w:tc>
        <w:tc>
          <w:tcPr>
            <w:tcW w:w="1843" w:type="dxa"/>
            <w:tcMar>
              <w:top w:w="50" w:type="dxa"/>
              <w:left w:w="100" w:type="dxa"/>
            </w:tcMar>
            <w:vAlign w:val="center"/>
          </w:tcPr>
          <w:p w:rsidR="006824EE" w:rsidRPr="000C0129" w:rsidRDefault="006824EE" w:rsidP="00EA335E">
            <w:pPr>
              <w:spacing w:after="0" w:line="240" w:lineRule="auto"/>
              <w:ind w:left="135"/>
              <w:jc w:val="center"/>
              <w:rPr>
                <w:rFonts w:ascii="Times New Roman" w:hAnsi="Times New Roman" w:cs="Times New Roman"/>
                <w:lang w:val="ru-RU"/>
              </w:rPr>
            </w:pPr>
          </w:p>
        </w:tc>
        <w:tc>
          <w:tcPr>
            <w:tcW w:w="3118" w:type="dxa"/>
            <w:tcMar>
              <w:top w:w="50" w:type="dxa"/>
              <w:left w:w="100" w:type="dxa"/>
            </w:tcMar>
            <w:vAlign w:val="center"/>
          </w:tcPr>
          <w:p w:rsidR="006824EE" w:rsidRPr="0060738E" w:rsidRDefault="00252E87" w:rsidP="00EA335E">
            <w:pPr>
              <w:spacing w:after="0" w:line="240" w:lineRule="auto"/>
              <w:ind w:left="135"/>
              <w:rPr>
                <w:rFonts w:ascii="Times New Roman" w:hAnsi="Times New Roman"/>
                <w:color w:val="000000"/>
                <w:sz w:val="24"/>
                <w:lang w:val="ru-RU"/>
              </w:rPr>
            </w:pPr>
            <w:r w:rsidRPr="0060738E">
              <w:rPr>
                <w:rFonts w:ascii="Times New Roman" w:hAnsi="Times New Roman"/>
                <w:color w:val="000000"/>
                <w:sz w:val="24"/>
                <w:lang w:val="ru-RU"/>
              </w:rPr>
              <w:t xml:space="preserve">Библиотека ЦОК </w:t>
            </w:r>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p>
        </w:tc>
      </w:tr>
      <w:tr w:rsidR="00811EAF" w:rsidRPr="00EA335E" w:rsidTr="00811EAF">
        <w:trPr>
          <w:trHeight w:val="144"/>
          <w:tblCellSpacing w:w="20" w:type="nil"/>
        </w:trPr>
        <w:tc>
          <w:tcPr>
            <w:tcW w:w="8080" w:type="dxa"/>
            <w:gridSpan w:val="2"/>
            <w:tcMar>
              <w:top w:w="50" w:type="dxa"/>
              <w:left w:w="100" w:type="dxa"/>
            </w:tcMar>
            <w:vAlign w:val="center"/>
          </w:tcPr>
          <w:p w:rsidR="006824EE" w:rsidRPr="000C0129" w:rsidRDefault="006824EE" w:rsidP="00EA335E">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Итого по разделу</w:t>
            </w:r>
          </w:p>
        </w:tc>
        <w:tc>
          <w:tcPr>
            <w:tcW w:w="1701" w:type="dxa"/>
            <w:tcMar>
              <w:top w:w="50" w:type="dxa"/>
              <w:left w:w="100" w:type="dxa"/>
            </w:tcMar>
            <w:vAlign w:val="center"/>
          </w:tcPr>
          <w:p w:rsidR="006824EE" w:rsidRPr="000C0129" w:rsidRDefault="006824EE"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5</w:t>
            </w:r>
          </w:p>
        </w:tc>
        <w:tc>
          <w:tcPr>
            <w:tcW w:w="1843" w:type="dxa"/>
            <w:tcMar>
              <w:top w:w="50" w:type="dxa"/>
              <w:left w:w="100" w:type="dxa"/>
            </w:tcMar>
            <w:vAlign w:val="center"/>
          </w:tcPr>
          <w:p w:rsidR="006824EE" w:rsidRPr="000C0129" w:rsidRDefault="006824EE" w:rsidP="00EA335E">
            <w:pPr>
              <w:spacing w:after="0" w:line="240" w:lineRule="auto"/>
              <w:ind w:left="135"/>
              <w:jc w:val="center"/>
              <w:rPr>
                <w:rFonts w:ascii="Times New Roman" w:hAnsi="Times New Roman" w:cs="Times New Roman"/>
                <w:lang w:val="ru-RU"/>
              </w:rPr>
            </w:pPr>
          </w:p>
        </w:tc>
        <w:tc>
          <w:tcPr>
            <w:tcW w:w="3118" w:type="dxa"/>
            <w:tcMar>
              <w:top w:w="50" w:type="dxa"/>
              <w:left w:w="100" w:type="dxa"/>
            </w:tcMar>
            <w:vAlign w:val="center"/>
          </w:tcPr>
          <w:p w:rsidR="006824EE" w:rsidRPr="0060738E" w:rsidRDefault="00EA335E" w:rsidP="00EA335E">
            <w:pPr>
              <w:spacing w:after="0" w:line="240" w:lineRule="auto"/>
              <w:ind w:left="135"/>
              <w:rPr>
                <w:rFonts w:ascii="Times New Roman" w:hAnsi="Times New Roman"/>
                <w:color w:val="000000"/>
                <w:sz w:val="24"/>
                <w:lang w:val="ru-RU"/>
              </w:rPr>
            </w:pPr>
            <w:r>
              <w:rPr>
                <w:rFonts w:ascii="Times New Roman" w:hAnsi="Times New Roman"/>
                <w:color w:val="000000"/>
                <w:sz w:val="24"/>
                <w:lang w:val="ru-RU"/>
              </w:rPr>
              <w:t xml:space="preserve"> </w:t>
            </w:r>
          </w:p>
        </w:tc>
      </w:tr>
      <w:tr w:rsidR="00811EAF" w:rsidTr="00FA1CFC">
        <w:trPr>
          <w:trHeight w:val="144"/>
          <w:tblCellSpacing w:w="20" w:type="nil"/>
        </w:trPr>
        <w:tc>
          <w:tcPr>
            <w:tcW w:w="14742" w:type="dxa"/>
            <w:gridSpan w:val="5"/>
            <w:tcMar>
              <w:top w:w="50" w:type="dxa"/>
              <w:left w:w="100" w:type="dxa"/>
            </w:tcMar>
            <w:vAlign w:val="center"/>
          </w:tcPr>
          <w:p w:rsidR="006824EE" w:rsidRPr="006824EE" w:rsidRDefault="006824EE" w:rsidP="00EA335E">
            <w:pPr>
              <w:spacing w:after="0" w:line="240" w:lineRule="auto"/>
              <w:ind w:left="135"/>
              <w:rPr>
                <w:rFonts w:ascii="Times New Roman" w:hAnsi="Times New Roman"/>
                <w:b/>
                <w:color w:val="000000"/>
                <w:sz w:val="24"/>
                <w:lang w:val="ru-RU"/>
              </w:rPr>
            </w:pPr>
            <w:r w:rsidRPr="006824EE">
              <w:rPr>
                <w:rFonts w:ascii="Times New Roman" w:hAnsi="Times New Roman"/>
                <w:b/>
                <w:color w:val="000000"/>
                <w:sz w:val="24"/>
                <w:lang w:val="ru-RU"/>
              </w:rPr>
              <w:t>Раздел 7. Словосочетание</w:t>
            </w:r>
            <w:r>
              <w:rPr>
                <w:rFonts w:ascii="Times New Roman" w:hAnsi="Times New Roman"/>
                <w:b/>
                <w:color w:val="000000"/>
                <w:sz w:val="24"/>
                <w:lang w:val="ru-RU"/>
              </w:rPr>
              <w:t xml:space="preserve"> 4 часа</w:t>
            </w:r>
          </w:p>
        </w:tc>
      </w:tr>
      <w:tr w:rsidR="00811EAF" w:rsidRPr="008B6FBF" w:rsidTr="00811EAF">
        <w:trPr>
          <w:trHeight w:val="144"/>
          <w:tblCellSpacing w:w="20" w:type="nil"/>
        </w:trPr>
        <w:tc>
          <w:tcPr>
            <w:tcW w:w="944" w:type="dxa"/>
            <w:tcMar>
              <w:top w:w="50" w:type="dxa"/>
              <w:left w:w="100" w:type="dxa"/>
            </w:tcMar>
            <w:vAlign w:val="center"/>
          </w:tcPr>
          <w:p w:rsidR="006824EE" w:rsidRPr="000C0129" w:rsidRDefault="006824EE" w:rsidP="00EA335E">
            <w:pPr>
              <w:spacing w:after="0" w:line="240" w:lineRule="auto"/>
              <w:rPr>
                <w:rFonts w:ascii="Times New Roman" w:hAnsi="Times New Roman" w:cs="Times New Roman"/>
                <w:color w:val="000000"/>
                <w:sz w:val="24"/>
                <w:lang w:val="ru-RU"/>
              </w:rPr>
            </w:pPr>
            <w:r>
              <w:rPr>
                <w:rFonts w:ascii="Times New Roman" w:hAnsi="Times New Roman" w:cs="Times New Roman"/>
                <w:color w:val="000000"/>
                <w:sz w:val="24"/>
                <w:lang w:val="ru-RU"/>
              </w:rPr>
              <w:t>7.1.</w:t>
            </w:r>
          </w:p>
        </w:tc>
        <w:tc>
          <w:tcPr>
            <w:tcW w:w="7136" w:type="dxa"/>
            <w:tcMar>
              <w:top w:w="50" w:type="dxa"/>
              <w:left w:w="100" w:type="dxa"/>
            </w:tcMar>
            <w:vAlign w:val="center"/>
          </w:tcPr>
          <w:p w:rsidR="006824EE" w:rsidRPr="00311E50" w:rsidRDefault="006824EE" w:rsidP="00EA335E">
            <w:pPr>
              <w:spacing w:after="0" w:line="240" w:lineRule="auto"/>
              <w:ind w:left="135"/>
              <w:rPr>
                <w:rFonts w:ascii="Times New Roman" w:hAnsi="Times New Roman" w:cs="Times New Roman"/>
                <w:sz w:val="24"/>
                <w:szCs w:val="24"/>
                <w:lang w:val="ru-RU"/>
              </w:rPr>
            </w:pPr>
            <w:r w:rsidRPr="005635E3">
              <w:rPr>
                <w:rFonts w:ascii="Times New Roman" w:hAnsi="Times New Roman" w:cs="Times New Roman"/>
                <w:sz w:val="24"/>
                <w:szCs w:val="24"/>
                <w:lang w:val="ru-RU"/>
              </w:rPr>
              <w:t xml:space="preserve">Закрепление навыка выделения словосочетания из состава предложения, выделение главного слова в словосочетании постановка вопросов, особенности связи слов в словосочетании </w:t>
            </w:r>
          </w:p>
        </w:tc>
        <w:tc>
          <w:tcPr>
            <w:tcW w:w="1701" w:type="dxa"/>
            <w:tcMar>
              <w:top w:w="50" w:type="dxa"/>
              <w:left w:w="100" w:type="dxa"/>
            </w:tcMar>
            <w:vAlign w:val="center"/>
          </w:tcPr>
          <w:p w:rsidR="006824EE" w:rsidRPr="000C0129" w:rsidRDefault="006824EE"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2</w:t>
            </w:r>
          </w:p>
        </w:tc>
        <w:tc>
          <w:tcPr>
            <w:tcW w:w="1843" w:type="dxa"/>
            <w:tcMar>
              <w:top w:w="50" w:type="dxa"/>
              <w:left w:w="100" w:type="dxa"/>
            </w:tcMar>
            <w:vAlign w:val="center"/>
          </w:tcPr>
          <w:p w:rsidR="006824EE" w:rsidRPr="000C0129" w:rsidRDefault="006824EE" w:rsidP="00EA335E">
            <w:pPr>
              <w:spacing w:after="0" w:line="240" w:lineRule="auto"/>
              <w:ind w:left="135"/>
              <w:jc w:val="center"/>
              <w:rPr>
                <w:rFonts w:ascii="Times New Roman" w:hAnsi="Times New Roman" w:cs="Times New Roman"/>
                <w:lang w:val="ru-RU"/>
              </w:rPr>
            </w:pPr>
          </w:p>
        </w:tc>
        <w:tc>
          <w:tcPr>
            <w:tcW w:w="3118" w:type="dxa"/>
            <w:tcMar>
              <w:top w:w="50" w:type="dxa"/>
              <w:left w:w="100" w:type="dxa"/>
            </w:tcMar>
            <w:vAlign w:val="center"/>
          </w:tcPr>
          <w:p w:rsidR="006824EE" w:rsidRPr="0060738E" w:rsidRDefault="00252E87" w:rsidP="00EA335E">
            <w:pPr>
              <w:spacing w:after="0" w:line="240" w:lineRule="auto"/>
              <w:ind w:left="135"/>
              <w:rPr>
                <w:rFonts w:ascii="Times New Roman" w:hAnsi="Times New Roman"/>
                <w:color w:val="000000"/>
                <w:sz w:val="24"/>
                <w:lang w:val="ru-RU"/>
              </w:rPr>
            </w:pPr>
            <w:r w:rsidRPr="0060738E">
              <w:rPr>
                <w:rFonts w:ascii="Times New Roman" w:hAnsi="Times New Roman"/>
                <w:color w:val="000000"/>
                <w:sz w:val="24"/>
                <w:lang w:val="ru-RU"/>
              </w:rPr>
              <w:t xml:space="preserve">Библиотека ЦОК </w:t>
            </w:r>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p>
        </w:tc>
      </w:tr>
      <w:tr w:rsidR="00811EAF" w:rsidTr="00811EAF">
        <w:trPr>
          <w:trHeight w:val="144"/>
          <w:tblCellSpacing w:w="20" w:type="nil"/>
        </w:trPr>
        <w:tc>
          <w:tcPr>
            <w:tcW w:w="8080" w:type="dxa"/>
            <w:gridSpan w:val="2"/>
            <w:tcMar>
              <w:top w:w="50" w:type="dxa"/>
              <w:left w:w="100" w:type="dxa"/>
            </w:tcMar>
            <w:vAlign w:val="center"/>
          </w:tcPr>
          <w:p w:rsidR="006824EE" w:rsidRPr="000C0129" w:rsidRDefault="006824EE" w:rsidP="00EA335E">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Итого по разделу</w:t>
            </w:r>
          </w:p>
        </w:tc>
        <w:tc>
          <w:tcPr>
            <w:tcW w:w="1701" w:type="dxa"/>
            <w:tcMar>
              <w:top w:w="50" w:type="dxa"/>
              <w:left w:w="100" w:type="dxa"/>
            </w:tcMar>
            <w:vAlign w:val="center"/>
          </w:tcPr>
          <w:p w:rsidR="006824EE" w:rsidRPr="000C0129" w:rsidRDefault="006824EE"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2</w:t>
            </w:r>
          </w:p>
        </w:tc>
        <w:tc>
          <w:tcPr>
            <w:tcW w:w="1843" w:type="dxa"/>
            <w:tcMar>
              <w:top w:w="50" w:type="dxa"/>
              <w:left w:w="100" w:type="dxa"/>
            </w:tcMar>
            <w:vAlign w:val="center"/>
          </w:tcPr>
          <w:p w:rsidR="006824EE" w:rsidRPr="000C0129" w:rsidRDefault="006824EE" w:rsidP="00EA335E">
            <w:pPr>
              <w:spacing w:after="0" w:line="240" w:lineRule="auto"/>
              <w:ind w:left="135"/>
              <w:jc w:val="center"/>
              <w:rPr>
                <w:rFonts w:ascii="Times New Roman" w:hAnsi="Times New Roman" w:cs="Times New Roman"/>
                <w:lang w:val="ru-RU"/>
              </w:rPr>
            </w:pPr>
          </w:p>
        </w:tc>
        <w:tc>
          <w:tcPr>
            <w:tcW w:w="3118" w:type="dxa"/>
            <w:tcMar>
              <w:top w:w="50" w:type="dxa"/>
              <w:left w:w="100" w:type="dxa"/>
            </w:tcMar>
            <w:vAlign w:val="center"/>
          </w:tcPr>
          <w:p w:rsidR="006824EE" w:rsidRPr="0060738E" w:rsidRDefault="006824EE" w:rsidP="00EA335E">
            <w:pPr>
              <w:spacing w:after="0" w:line="240" w:lineRule="auto"/>
              <w:ind w:left="135"/>
              <w:rPr>
                <w:rFonts w:ascii="Times New Roman" w:hAnsi="Times New Roman"/>
                <w:color w:val="000000"/>
                <w:sz w:val="24"/>
                <w:lang w:val="ru-RU"/>
              </w:rPr>
            </w:pPr>
          </w:p>
        </w:tc>
      </w:tr>
      <w:tr w:rsidR="00811EAF" w:rsidTr="00FA1CFC">
        <w:trPr>
          <w:trHeight w:val="144"/>
          <w:tblCellSpacing w:w="20" w:type="nil"/>
        </w:trPr>
        <w:tc>
          <w:tcPr>
            <w:tcW w:w="14742" w:type="dxa"/>
            <w:gridSpan w:val="5"/>
            <w:tcMar>
              <w:top w:w="50" w:type="dxa"/>
              <w:left w:w="100" w:type="dxa"/>
            </w:tcMar>
            <w:vAlign w:val="center"/>
          </w:tcPr>
          <w:p w:rsidR="006824EE" w:rsidRPr="006824EE" w:rsidRDefault="006824EE" w:rsidP="00EA335E">
            <w:pPr>
              <w:spacing w:after="0" w:line="240" w:lineRule="auto"/>
              <w:ind w:left="135"/>
              <w:rPr>
                <w:rFonts w:ascii="Times New Roman" w:hAnsi="Times New Roman"/>
                <w:b/>
                <w:color w:val="000000"/>
                <w:sz w:val="24"/>
                <w:lang w:val="ru-RU"/>
              </w:rPr>
            </w:pPr>
            <w:r w:rsidRPr="006824EE">
              <w:rPr>
                <w:rFonts w:ascii="Times New Roman" w:hAnsi="Times New Roman"/>
                <w:b/>
                <w:color w:val="000000"/>
                <w:sz w:val="24"/>
                <w:lang w:val="ru-RU"/>
              </w:rPr>
              <w:t xml:space="preserve">Раздел 8. Предложение </w:t>
            </w:r>
            <w:r>
              <w:rPr>
                <w:rFonts w:ascii="Times New Roman" w:hAnsi="Times New Roman"/>
                <w:b/>
                <w:color w:val="000000"/>
                <w:sz w:val="24"/>
                <w:lang w:val="ru-RU"/>
              </w:rPr>
              <w:t>11 часов</w:t>
            </w:r>
          </w:p>
        </w:tc>
      </w:tr>
      <w:tr w:rsidR="00811EAF" w:rsidRPr="008B6FBF" w:rsidTr="00811EAF">
        <w:trPr>
          <w:trHeight w:val="144"/>
          <w:tblCellSpacing w:w="20" w:type="nil"/>
        </w:trPr>
        <w:tc>
          <w:tcPr>
            <w:tcW w:w="944" w:type="dxa"/>
            <w:tcMar>
              <w:top w:w="50" w:type="dxa"/>
              <w:left w:w="100" w:type="dxa"/>
            </w:tcMar>
            <w:vAlign w:val="center"/>
          </w:tcPr>
          <w:p w:rsidR="006824EE" w:rsidRPr="00311E50" w:rsidRDefault="006824EE" w:rsidP="00EA335E">
            <w:pPr>
              <w:spacing w:after="0" w:line="240" w:lineRule="auto"/>
              <w:rPr>
                <w:rFonts w:ascii="Times New Roman" w:hAnsi="Times New Roman" w:cs="Times New Roman"/>
                <w:color w:val="000000"/>
                <w:sz w:val="24"/>
                <w:lang w:val="ru-RU"/>
              </w:rPr>
            </w:pPr>
            <w:r>
              <w:rPr>
                <w:rFonts w:ascii="Times New Roman" w:hAnsi="Times New Roman" w:cs="Times New Roman"/>
                <w:color w:val="000000"/>
                <w:sz w:val="24"/>
                <w:lang w:val="ru-RU"/>
              </w:rPr>
              <w:t>8.1.</w:t>
            </w:r>
          </w:p>
        </w:tc>
        <w:tc>
          <w:tcPr>
            <w:tcW w:w="7136" w:type="dxa"/>
            <w:tcMar>
              <w:top w:w="50" w:type="dxa"/>
              <w:left w:w="100" w:type="dxa"/>
            </w:tcMar>
            <w:vAlign w:val="center"/>
          </w:tcPr>
          <w:p w:rsidR="006824EE" w:rsidRPr="005635E3" w:rsidRDefault="006824EE" w:rsidP="00EA335E">
            <w:pPr>
              <w:spacing w:after="0" w:line="240" w:lineRule="auto"/>
              <w:ind w:left="135"/>
              <w:rPr>
                <w:rFonts w:ascii="Times New Roman" w:hAnsi="Times New Roman" w:cs="Times New Roman"/>
                <w:sz w:val="24"/>
                <w:szCs w:val="24"/>
                <w:lang w:val="ru-RU"/>
              </w:rPr>
            </w:pPr>
            <w:r w:rsidRPr="005635E3">
              <w:rPr>
                <w:rFonts w:ascii="Times New Roman" w:hAnsi="Times New Roman"/>
                <w:sz w:val="24"/>
                <w:szCs w:val="24"/>
                <w:lang w:val="ru-RU"/>
              </w:rPr>
              <w:t>Предложения, различные по цели высказывания и эмоциональной окраске, интонационное оформление предложений.</w:t>
            </w:r>
          </w:p>
        </w:tc>
        <w:tc>
          <w:tcPr>
            <w:tcW w:w="1701" w:type="dxa"/>
            <w:tcMar>
              <w:top w:w="50" w:type="dxa"/>
              <w:left w:w="100" w:type="dxa"/>
            </w:tcMar>
            <w:vAlign w:val="center"/>
          </w:tcPr>
          <w:p w:rsidR="006824EE" w:rsidRPr="00311E50" w:rsidRDefault="006824EE"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1</w:t>
            </w:r>
          </w:p>
        </w:tc>
        <w:tc>
          <w:tcPr>
            <w:tcW w:w="1843" w:type="dxa"/>
            <w:tcMar>
              <w:top w:w="50" w:type="dxa"/>
              <w:left w:w="100" w:type="dxa"/>
            </w:tcMar>
            <w:vAlign w:val="center"/>
          </w:tcPr>
          <w:p w:rsidR="006824EE" w:rsidRPr="000C0129" w:rsidRDefault="006824EE" w:rsidP="00EA335E">
            <w:pPr>
              <w:spacing w:after="0" w:line="240" w:lineRule="auto"/>
              <w:ind w:left="135"/>
              <w:jc w:val="center"/>
              <w:rPr>
                <w:rFonts w:ascii="Times New Roman" w:hAnsi="Times New Roman" w:cs="Times New Roman"/>
                <w:lang w:val="ru-RU"/>
              </w:rPr>
            </w:pPr>
          </w:p>
        </w:tc>
        <w:tc>
          <w:tcPr>
            <w:tcW w:w="3118" w:type="dxa"/>
            <w:tcMar>
              <w:top w:w="50" w:type="dxa"/>
              <w:left w:w="100" w:type="dxa"/>
            </w:tcMar>
            <w:vAlign w:val="center"/>
          </w:tcPr>
          <w:p w:rsidR="006824EE" w:rsidRPr="0060738E" w:rsidRDefault="00252E87" w:rsidP="00EA335E">
            <w:pPr>
              <w:spacing w:after="0" w:line="240" w:lineRule="auto"/>
              <w:ind w:left="135"/>
              <w:rPr>
                <w:rFonts w:ascii="Times New Roman" w:hAnsi="Times New Roman"/>
                <w:color w:val="000000"/>
                <w:sz w:val="24"/>
                <w:lang w:val="ru-RU"/>
              </w:rPr>
            </w:pPr>
            <w:r w:rsidRPr="0060738E">
              <w:rPr>
                <w:rFonts w:ascii="Times New Roman" w:hAnsi="Times New Roman"/>
                <w:color w:val="000000"/>
                <w:sz w:val="24"/>
                <w:lang w:val="ru-RU"/>
              </w:rPr>
              <w:t xml:space="preserve">Библиотека ЦОК </w:t>
            </w:r>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p>
        </w:tc>
      </w:tr>
      <w:tr w:rsidR="00811EAF" w:rsidRPr="00A3667A" w:rsidTr="00811EAF">
        <w:trPr>
          <w:trHeight w:val="144"/>
          <w:tblCellSpacing w:w="20" w:type="nil"/>
        </w:trPr>
        <w:tc>
          <w:tcPr>
            <w:tcW w:w="944" w:type="dxa"/>
            <w:tcMar>
              <w:top w:w="50" w:type="dxa"/>
              <w:left w:w="100" w:type="dxa"/>
            </w:tcMar>
            <w:vAlign w:val="center"/>
          </w:tcPr>
          <w:p w:rsidR="006824EE" w:rsidRPr="00311E50" w:rsidRDefault="006824EE" w:rsidP="00EA335E">
            <w:pPr>
              <w:spacing w:after="0" w:line="240" w:lineRule="auto"/>
              <w:rPr>
                <w:rFonts w:ascii="Times New Roman" w:hAnsi="Times New Roman" w:cs="Times New Roman"/>
                <w:color w:val="000000"/>
                <w:sz w:val="24"/>
                <w:lang w:val="ru-RU"/>
              </w:rPr>
            </w:pPr>
            <w:r>
              <w:rPr>
                <w:rFonts w:ascii="Times New Roman" w:hAnsi="Times New Roman" w:cs="Times New Roman"/>
                <w:color w:val="000000"/>
                <w:sz w:val="24"/>
                <w:lang w:val="ru-RU"/>
              </w:rPr>
              <w:t>8.2.</w:t>
            </w:r>
          </w:p>
        </w:tc>
        <w:tc>
          <w:tcPr>
            <w:tcW w:w="7136" w:type="dxa"/>
            <w:tcMar>
              <w:top w:w="50" w:type="dxa"/>
              <w:left w:w="100" w:type="dxa"/>
            </w:tcMar>
            <w:vAlign w:val="center"/>
          </w:tcPr>
          <w:p w:rsidR="006824EE" w:rsidRPr="005635E3" w:rsidRDefault="006824EE" w:rsidP="00EA335E">
            <w:pPr>
              <w:spacing w:after="0" w:line="240" w:lineRule="auto"/>
              <w:ind w:left="135"/>
              <w:rPr>
                <w:rFonts w:ascii="Times New Roman" w:hAnsi="Times New Roman" w:cs="Times New Roman"/>
                <w:sz w:val="24"/>
                <w:szCs w:val="24"/>
                <w:lang w:val="ru-RU"/>
              </w:rPr>
            </w:pPr>
            <w:r w:rsidRPr="005635E3">
              <w:rPr>
                <w:rFonts w:ascii="Times New Roman" w:hAnsi="Times New Roman"/>
                <w:sz w:val="24"/>
                <w:szCs w:val="24"/>
                <w:lang w:val="ru-RU"/>
              </w:rPr>
              <w:t>Понятие о риторическом восклицании, риторическом вопросе.</w:t>
            </w:r>
          </w:p>
        </w:tc>
        <w:tc>
          <w:tcPr>
            <w:tcW w:w="1701" w:type="dxa"/>
            <w:tcMar>
              <w:top w:w="50" w:type="dxa"/>
              <w:left w:w="100" w:type="dxa"/>
            </w:tcMar>
            <w:vAlign w:val="center"/>
          </w:tcPr>
          <w:p w:rsidR="006824EE" w:rsidRPr="00311E50" w:rsidRDefault="006824EE"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1</w:t>
            </w:r>
          </w:p>
        </w:tc>
        <w:tc>
          <w:tcPr>
            <w:tcW w:w="1843" w:type="dxa"/>
            <w:tcMar>
              <w:top w:w="50" w:type="dxa"/>
              <w:left w:w="100" w:type="dxa"/>
            </w:tcMar>
            <w:vAlign w:val="center"/>
          </w:tcPr>
          <w:p w:rsidR="006824EE" w:rsidRPr="000C0129" w:rsidRDefault="006824EE" w:rsidP="00EA335E">
            <w:pPr>
              <w:spacing w:after="0" w:line="240" w:lineRule="auto"/>
              <w:ind w:left="135"/>
              <w:jc w:val="center"/>
              <w:rPr>
                <w:rFonts w:ascii="Times New Roman" w:hAnsi="Times New Roman" w:cs="Times New Roman"/>
                <w:lang w:val="ru-RU"/>
              </w:rPr>
            </w:pPr>
          </w:p>
        </w:tc>
        <w:tc>
          <w:tcPr>
            <w:tcW w:w="3118" w:type="dxa"/>
            <w:tcMar>
              <w:top w:w="50" w:type="dxa"/>
              <w:left w:w="100" w:type="dxa"/>
            </w:tcMar>
            <w:vAlign w:val="center"/>
          </w:tcPr>
          <w:p w:rsidR="006824EE" w:rsidRPr="0060738E" w:rsidRDefault="00252E87" w:rsidP="00EA335E">
            <w:pPr>
              <w:spacing w:after="0" w:line="240" w:lineRule="auto"/>
              <w:ind w:left="135"/>
              <w:rPr>
                <w:rFonts w:ascii="Times New Roman" w:hAnsi="Times New Roman"/>
                <w:color w:val="000000"/>
                <w:sz w:val="24"/>
                <w:lang w:val="ru-RU"/>
              </w:rPr>
            </w:pPr>
            <w:r w:rsidRPr="0060738E">
              <w:rPr>
                <w:rFonts w:ascii="Times New Roman" w:hAnsi="Times New Roman"/>
                <w:color w:val="000000"/>
                <w:sz w:val="24"/>
                <w:lang w:val="ru-RU"/>
              </w:rPr>
              <w:t xml:space="preserve">Библиотека ЦОК </w:t>
            </w:r>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p>
        </w:tc>
      </w:tr>
      <w:tr w:rsidR="00811EAF" w:rsidRPr="00A3667A" w:rsidTr="00811EAF">
        <w:trPr>
          <w:trHeight w:val="144"/>
          <w:tblCellSpacing w:w="20" w:type="nil"/>
        </w:trPr>
        <w:tc>
          <w:tcPr>
            <w:tcW w:w="944" w:type="dxa"/>
            <w:tcMar>
              <w:top w:w="50" w:type="dxa"/>
              <w:left w:w="100" w:type="dxa"/>
            </w:tcMar>
            <w:vAlign w:val="center"/>
          </w:tcPr>
          <w:p w:rsidR="006824EE" w:rsidRPr="00311E50" w:rsidRDefault="006824EE" w:rsidP="00EA335E">
            <w:pPr>
              <w:spacing w:after="0" w:line="240" w:lineRule="auto"/>
              <w:rPr>
                <w:rFonts w:ascii="Times New Roman" w:hAnsi="Times New Roman" w:cs="Times New Roman"/>
                <w:color w:val="000000"/>
                <w:sz w:val="24"/>
                <w:lang w:val="ru-RU"/>
              </w:rPr>
            </w:pPr>
            <w:r>
              <w:rPr>
                <w:rFonts w:ascii="Times New Roman" w:hAnsi="Times New Roman" w:cs="Times New Roman"/>
                <w:color w:val="000000"/>
                <w:sz w:val="24"/>
                <w:lang w:val="ru-RU"/>
              </w:rPr>
              <w:t>8.3.</w:t>
            </w:r>
          </w:p>
        </w:tc>
        <w:tc>
          <w:tcPr>
            <w:tcW w:w="7136" w:type="dxa"/>
            <w:tcMar>
              <w:top w:w="50" w:type="dxa"/>
              <w:left w:w="100" w:type="dxa"/>
            </w:tcMar>
            <w:vAlign w:val="center"/>
          </w:tcPr>
          <w:p w:rsidR="006824EE" w:rsidRPr="00311E50" w:rsidRDefault="006824EE" w:rsidP="00EA335E">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Особенности употребления предложений с вводными словами.</w:t>
            </w:r>
          </w:p>
        </w:tc>
        <w:tc>
          <w:tcPr>
            <w:tcW w:w="1701" w:type="dxa"/>
            <w:tcMar>
              <w:top w:w="50" w:type="dxa"/>
              <w:left w:w="100" w:type="dxa"/>
            </w:tcMar>
            <w:vAlign w:val="center"/>
          </w:tcPr>
          <w:p w:rsidR="006824EE" w:rsidRPr="00311E50" w:rsidRDefault="006824EE"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1</w:t>
            </w:r>
          </w:p>
        </w:tc>
        <w:tc>
          <w:tcPr>
            <w:tcW w:w="1843" w:type="dxa"/>
            <w:tcMar>
              <w:top w:w="50" w:type="dxa"/>
              <w:left w:w="100" w:type="dxa"/>
            </w:tcMar>
            <w:vAlign w:val="center"/>
          </w:tcPr>
          <w:p w:rsidR="006824EE" w:rsidRPr="000C0129" w:rsidRDefault="006824EE" w:rsidP="00EA335E">
            <w:pPr>
              <w:spacing w:after="0" w:line="240" w:lineRule="auto"/>
              <w:ind w:left="135"/>
              <w:jc w:val="center"/>
              <w:rPr>
                <w:rFonts w:ascii="Times New Roman" w:hAnsi="Times New Roman" w:cs="Times New Roman"/>
                <w:lang w:val="ru-RU"/>
              </w:rPr>
            </w:pPr>
          </w:p>
        </w:tc>
        <w:tc>
          <w:tcPr>
            <w:tcW w:w="3118" w:type="dxa"/>
            <w:tcMar>
              <w:top w:w="50" w:type="dxa"/>
              <w:left w:w="100" w:type="dxa"/>
            </w:tcMar>
            <w:vAlign w:val="center"/>
          </w:tcPr>
          <w:p w:rsidR="006824EE" w:rsidRPr="0060738E" w:rsidRDefault="00252E87" w:rsidP="00EA335E">
            <w:pPr>
              <w:spacing w:after="0" w:line="240" w:lineRule="auto"/>
              <w:ind w:left="135"/>
              <w:rPr>
                <w:rFonts w:ascii="Times New Roman" w:hAnsi="Times New Roman"/>
                <w:color w:val="000000"/>
                <w:sz w:val="24"/>
                <w:lang w:val="ru-RU"/>
              </w:rPr>
            </w:pPr>
            <w:r w:rsidRPr="0060738E">
              <w:rPr>
                <w:rFonts w:ascii="Times New Roman" w:hAnsi="Times New Roman"/>
                <w:color w:val="000000"/>
                <w:sz w:val="24"/>
                <w:lang w:val="ru-RU"/>
              </w:rPr>
              <w:t xml:space="preserve">Библиотека ЦОК </w:t>
            </w:r>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p>
        </w:tc>
      </w:tr>
      <w:tr w:rsidR="00811EAF" w:rsidRPr="00A3667A" w:rsidTr="00811EAF">
        <w:trPr>
          <w:trHeight w:val="144"/>
          <w:tblCellSpacing w:w="20" w:type="nil"/>
        </w:trPr>
        <w:tc>
          <w:tcPr>
            <w:tcW w:w="944" w:type="dxa"/>
            <w:tcMar>
              <w:top w:w="50" w:type="dxa"/>
              <w:left w:w="100" w:type="dxa"/>
            </w:tcMar>
            <w:vAlign w:val="center"/>
          </w:tcPr>
          <w:p w:rsidR="006824EE" w:rsidRPr="00311E50" w:rsidRDefault="006824EE" w:rsidP="00EA335E">
            <w:pPr>
              <w:spacing w:after="0" w:line="240" w:lineRule="auto"/>
              <w:rPr>
                <w:rFonts w:ascii="Times New Roman" w:hAnsi="Times New Roman" w:cs="Times New Roman"/>
                <w:color w:val="000000"/>
                <w:sz w:val="24"/>
                <w:lang w:val="ru-RU"/>
              </w:rPr>
            </w:pPr>
            <w:r>
              <w:rPr>
                <w:rFonts w:ascii="Times New Roman" w:hAnsi="Times New Roman" w:cs="Times New Roman"/>
                <w:color w:val="000000"/>
                <w:sz w:val="24"/>
                <w:lang w:val="ru-RU"/>
              </w:rPr>
              <w:t>8.4.</w:t>
            </w:r>
          </w:p>
        </w:tc>
        <w:tc>
          <w:tcPr>
            <w:tcW w:w="7136" w:type="dxa"/>
            <w:tcMar>
              <w:top w:w="50" w:type="dxa"/>
              <w:left w:w="100" w:type="dxa"/>
            </w:tcMar>
            <w:vAlign w:val="center"/>
          </w:tcPr>
          <w:p w:rsidR="006824EE" w:rsidRPr="00311E50" w:rsidRDefault="006824EE" w:rsidP="00EA335E">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Работа с деформированными предложениями.</w:t>
            </w:r>
          </w:p>
        </w:tc>
        <w:tc>
          <w:tcPr>
            <w:tcW w:w="1701" w:type="dxa"/>
            <w:tcMar>
              <w:top w:w="50" w:type="dxa"/>
              <w:left w:w="100" w:type="dxa"/>
            </w:tcMar>
            <w:vAlign w:val="center"/>
          </w:tcPr>
          <w:p w:rsidR="006824EE" w:rsidRPr="00311E50" w:rsidRDefault="006824EE"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2</w:t>
            </w:r>
          </w:p>
        </w:tc>
        <w:tc>
          <w:tcPr>
            <w:tcW w:w="1843" w:type="dxa"/>
            <w:tcMar>
              <w:top w:w="50" w:type="dxa"/>
              <w:left w:w="100" w:type="dxa"/>
            </w:tcMar>
            <w:vAlign w:val="center"/>
          </w:tcPr>
          <w:p w:rsidR="006824EE" w:rsidRPr="000C0129" w:rsidRDefault="006824EE" w:rsidP="00EA335E">
            <w:pPr>
              <w:spacing w:after="0" w:line="240" w:lineRule="auto"/>
              <w:ind w:left="135"/>
              <w:jc w:val="center"/>
              <w:rPr>
                <w:rFonts w:ascii="Times New Roman" w:hAnsi="Times New Roman" w:cs="Times New Roman"/>
                <w:lang w:val="ru-RU"/>
              </w:rPr>
            </w:pPr>
          </w:p>
        </w:tc>
        <w:tc>
          <w:tcPr>
            <w:tcW w:w="3118" w:type="dxa"/>
            <w:tcMar>
              <w:top w:w="50" w:type="dxa"/>
              <w:left w:w="100" w:type="dxa"/>
            </w:tcMar>
            <w:vAlign w:val="center"/>
          </w:tcPr>
          <w:p w:rsidR="006824EE" w:rsidRPr="0060738E" w:rsidRDefault="00252E87" w:rsidP="00EA335E">
            <w:pPr>
              <w:spacing w:after="0" w:line="240" w:lineRule="auto"/>
              <w:ind w:left="135"/>
              <w:rPr>
                <w:rFonts w:ascii="Times New Roman" w:hAnsi="Times New Roman"/>
                <w:color w:val="000000"/>
                <w:sz w:val="24"/>
                <w:lang w:val="ru-RU"/>
              </w:rPr>
            </w:pPr>
            <w:r w:rsidRPr="0060738E">
              <w:rPr>
                <w:rFonts w:ascii="Times New Roman" w:hAnsi="Times New Roman"/>
                <w:color w:val="000000"/>
                <w:sz w:val="24"/>
                <w:lang w:val="ru-RU"/>
              </w:rPr>
              <w:t xml:space="preserve">Библиотека ЦОК </w:t>
            </w:r>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p>
        </w:tc>
      </w:tr>
      <w:tr w:rsidR="00811EAF" w:rsidRPr="00A3667A" w:rsidTr="00811EAF">
        <w:trPr>
          <w:trHeight w:val="144"/>
          <w:tblCellSpacing w:w="20" w:type="nil"/>
        </w:trPr>
        <w:tc>
          <w:tcPr>
            <w:tcW w:w="944" w:type="dxa"/>
            <w:tcMar>
              <w:top w:w="50" w:type="dxa"/>
              <w:left w:w="100" w:type="dxa"/>
            </w:tcMar>
            <w:vAlign w:val="center"/>
          </w:tcPr>
          <w:p w:rsidR="006824EE" w:rsidRDefault="006824EE" w:rsidP="00EA335E">
            <w:pPr>
              <w:spacing w:after="0" w:line="240" w:lineRule="auto"/>
              <w:rPr>
                <w:rFonts w:ascii="Times New Roman" w:hAnsi="Times New Roman" w:cs="Times New Roman"/>
                <w:color w:val="000000"/>
                <w:sz w:val="24"/>
                <w:lang w:val="ru-RU"/>
              </w:rPr>
            </w:pPr>
            <w:r>
              <w:rPr>
                <w:rFonts w:ascii="Times New Roman" w:hAnsi="Times New Roman" w:cs="Times New Roman"/>
                <w:color w:val="000000"/>
                <w:sz w:val="24"/>
                <w:lang w:val="ru-RU"/>
              </w:rPr>
              <w:t>8.5.</w:t>
            </w:r>
          </w:p>
        </w:tc>
        <w:tc>
          <w:tcPr>
            <w:tcW w:w="7136" w:type="dxa"/>
            <w:tcMar>
              <w:top w:w="50" w:type="dxa"/>
              <w:left w:w="100" w:type="dxa"/>
            </w:tcMar>
            <w:vAlign w:val="center"/>
          </w:tcPr>
          <w:p w:rsidR="006824EE" w:rsidRPr="006824EE" w:rsidRDefault="006824EE" w:rsidP="00EA335E">
            <w:pPr>
              <w:spacing w:after="0" w:line="240" w:lineRule="auto"/>
              <w:ind w:left="135"/>
              <w:rPr>
                <w:rFonts w:ascii="Times New Roman" w:hAnsi="Times New Roman" w:cs="Times New Roman"/>
                <w:b/>
                <w:sz w:val="24"/>
                <w:szCs w:val="24"/>
                <w:lang w:val="ru-RU"/>
              </w:rPr>
            </w:pPr>
            <w:r w:rsidRPr="006824EE">
              <w:rPr>
                <w:rFonts w:ascii="Times New Roman" w:hAnsi="Times New Roman" w:cs="Times New Roman"/>
                <w:b/>
                <w:sz w:val="24"/>
                <w:szCs w:val="24"/>
                <w:lang w:val="ru-RU"/>
              </w:rPr>
              <w:t>Годовая контрольная работа</w:t>
            </w:r>
          </w:p>
        </w:tc>
        <w:tc>
          <w:tcPr>
            <w:tcW w:w="1701" w:type="dxa"/>
            <w:tcMar>
              <w:top w:w="50" w:type="dxa"/>
              <w:left w:w="100" w:type="dxa"/>
            </w:tcMar>
            <w:vAlign w:val="center"/>
          </w:tcPr>
          <w:p w:rsidR="006824EE" w:rsidRDefault="006824EE"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1</w:t>
            </w:r>
          </w:p>
        </w:tc>
        <w:tc>
          <w:tcPr>
            <w:tcW w:w="1843" w:type="dxa"/>
            <w:tcMar>
              <w:top w:w="50" w:type="dxa"/>
              <w:left w:w="100" w:type="dxa"/>
            </w:tcMar>
            <w:vAlign w:val="center"/>
          </w:tcPr>
          <w:p w:rsidR="006824EE" w:rsidRPr="000C0129" w:rsidRDefault="006824EE"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1</w:t>
            </w:r>
          </w:p>
        </w:tc>
        <w:tc>
          <w:tcPr>
            <w:tcW w:w="3118" w:type="dxa"/>
            <w:tcMar>
              <w:top w:w="50" w:type="dxa"/>
              <w:left w:w="100" w:type="dxa"/>
            </w:tcMar>
            <w:vAlign w:val="center"/>
          </w:tcPr>
          <w:p w:rsidR="006824EE" w:rsidRPr="0060738E" w:rsidRDefault="00252E87" w:rsidP="00EA335E">
            <w:pPr>
              <w:spacing w:after="0" w:line="240" w:lineRule="auto"/>
              <w:ind w:left="135"/>
              <w:rPr>
                <w:rFonts w:ascii="Times New Roman" w:hAnsi="Times New Roman"/>
                <w:color w:val="000000"/>
                <w:sz w:val="24"/>
                <w:lang w:val="ru-RU"/>
              </w:rPr>
            </w:pPr>
            <w:r w:rsidRPr="0060738E">
              <w:rPr>
                <w:rFonts w:ascii="Times New Roman" w:hAnsi="Times New Roman"/>
                <w:color w:val="000000"/>
                <w:sz w:val="24"/>
                <w:lang w:val="ru-RU"/>
              </w:rPr>
              <w:t xml:space="preserve">Библиотека ЦОК </w:t>
            </w:r>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p>
        </w:tc>
      </w:tr>
      <w:tr w:rsidR="00811EAF" w:rsidRPr="00A3667A" w:rsidTr="00811EAF">
        <w:trPr>
          <w:trHeight w:val="144"/>
          <w:tblCellSpacing w:w="20" w:type="nil"/>
        </w:trPr>
        <w:tc>
          <w:tcPr>
            <w:tcW w:w="944" w:type="dxa"/>
            <w:tcMar>
              <w:top w:w="50" w:type="dxa"/>
              <w:left w:w="100" w:type="dxa"/>
            </w:tcMar>
            <w:vAlign w:val="center"/>
          </w:tcPr>
          <w:p w:rsidR="006824EE" w:rsidRDefault="006824EE" w:rsidP="00EA335E">
            <w:pPr>
              <w:spacing w:after="0" w:line="240" w:lineRule="auto"/>
              <w:rPr>
                <w:rFonts w:ascii="Times New Roman" w:hAnsi="Times New Roman" w:cs="Times New Roman"/>
                <w:color w:val="000000"/>
                <w:sz w:val="24"/>
                <w:lang w:val="ru-RU"/>
              </w:rPr>
            </w:pPr>
          </w:p>
        </w:tc>
        <w:tc>
          <w:tcPr>
            <w:tcW w:w="7136" w:type="dxa"/>
            <w:tcMar>
              <w:top w:w="50" w:type="dxa"/>
              <w:left w:w="100" w:type="dxa"/>
            </w:tcMar>
            <w:vAlign w:val="center"/>
          </w:tcPr>
          <w:p w:rsidR="006824EE" w:rsidRDefault="006824EE" w:rsidP="00EA335E">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Работа над ошибками. Повторение</w:t>
            </w:r>
          </w:p>
        </w:tc>
        <w:tc>
          <w:tcPr>
            <w:tcW w:w="1701" w:type="dxa"/>
            <w:tcMar>
              <w:top w:w="50" w:type="dxa"/>
              <w:left w:w="100" w:type="dxa"/>
            </w:tcMar>
            <w:vAlign w:val="center"/>
          </w:tcPr>
          <w:p w:rsidR="006824EE" w:rsidRDefault="006824EE"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5</w:t>
            </w:r>
          </w:p>
        </w:tc>
        <w:tc>
          <w:tcPr>
            <w:tcW w:w="1843" w:type="dxa"/>
            <w:tcMar>
              <w:top w:w="50" w:type="dxa"/>
              <w:left w:w="100" w:type="dxa"/>
            </w:tcMar>
            <w:vAlign w:val="center"/>
          </w:tcPr>
          <w:p w:rsidR="006824EE" w:rsidRPr="000C0129" w:rsidRDefault="006824EE" w:rsidP="00EA335E">
            <w:pPr>
              <w:spacing w:after="0" w:line="240" w:lineRule="auto"/>
              <w:ind w:left="135"/>
              <w:jc w:val="center"/>
              <w:rPr>
                <w:rFonts w:ascii="Times New Roman" w:hAnsi="Times New Roman" w:cs="Times New Roman"/>
                <w:lang w:val="ru-RU"/>
              </w:rPr>
            </w:pPr>
          </w:p>
        </w:tc>
        <w:tc>
          <w:tcPr>
            <w:tcW w:w="3118" w:type="dxa"/>
            <w:tcMar>
              <w:top w:w="50" w:type="dxa"/>
              <w:left w:w="100" w:type="dxa"/>
            </w:tcMar>
            <w:vAlign w:val="center"/>
          </w:tcPr>
          <w:p w:rsidR="006824EE" w:rsidRPr="0060738E" w:rsidRDefault="00252E87" w:rsidP="00EA335E">
            <w:pPr>
              <w:spacing w:after="0" w:line="240" w:lineRule="auto"/>
              <w:ind w:left="135"/>
              <w:rPr>
                <w:rFonts w:ascii="Times New Roman" w:hAnsi="Times New Roman"/>
                <w:color w:val="000000"/>
                <w:sz w:val="24"/>
                <w:lang w:val="ru-RU"/>
              </w:rPr>
            </w:pPr>
            <w:r w:rsidRPr="0060738E">
              <w:rPr>
                <w:rFonts w:ascii="Times New Roman" w:hAnsi="Times New Roman"/>
                <w:color w:val="000000"/>
                <w:sz w:val="24"/>
                <w:lang w:val="ru-RU"/>
              </w:rPr>
              <w:t xml:space="preserve">Библиотека ЦОК </w:t>
            </w:r>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p>
        </w:tc>
      </w:tr>
      <w:tr w:rsidR="00811EAF" w:rsidTr="00811EAF">
        <w:trPr>
          <w:trHeight w:val="144"/>
          <w:tblCellSpacing w:w="20" w:type="nil"/>
        </w:trPr>
        <w:tc>
          <w:tcPr>
            <w:tcW w:w="8080" w:type="dxa"/>
            <w:gridSpan w:val="2"/>
            <w:tcMar>
              <w:top w:w="50" w:type="dxa"/>
              <w:left w:w="100" w:type="dxa"/>
            </w:tcMar>
            <w:vAlign w:val="center"/>
          </w:tcPr>
          <w:p w:rsidR="006824EE" w:rsidRPr="000C0129" w:rsidRDefault="006824EE" w:rsidP="00EA335E">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 xml:space="preserve">Итого по разделу </w:t>
            </w:r>
          </w:p>
        </w:tc>
        <w:tc>
          <w:tcPr>
            <w:tcW w:w="1701" w:type="dxa"/>
            <w:tcMar>
              <w:top w:w="50" w:type="dxa"/>
              <w:left w:w="100" w:type="dxa"/>
            </w:tcMar>
            <w:vAlign w:val="center"/>
          </w:tcPr>
          <w:p w:rsidR="006824EE" w:rsidRPr="000C0129" w:rsidRDefault="006824EE"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11</w:t>
            </w:r>
          </w:p>
        </w:tc>
        <w:tc>
          <w:tcPr>
            <w:tcW w:w="1843" w:type="dxa"/>
            <w:tcMar>
              <w:top w:w="50" w:type="dxa"/>
              <w:left w:w="100" w:type="dxa"/>
            </w:tcMar>
            <w:vAlign w:val="center"/>
          </w:tcPr>
          <w:p w:rsidR="006824EE" w:rsidRPr="000C0129" w:rsidRDefault="006824EE" w:rsidP="00EA335E">
            <w:pPr>
              <w:spacing w:after="0" w:line="240" w:lineRule="auto"/>
              <w:ind w:left="135"/>
              <w:jc w:val="center"/>
              <w:rPr>
                <w:rFonts w:ascii="Times New Roman" w:hAnsi="Times New Roman" w:cs="Times New Roman"/>
                <w:lang w:val="ru-RU"/>
              </w:rPr>
            </w:pPr>
          </w:p>
        </w:tc>
        <w:tc>
          <w:tcPr>
            <w:tcW w:w="3118" w:type="dxa"/>
            <w:tcMar>
              <w:top w:w="50" w:type="dxa"/>
              <w:left w:w="100" w:type="dxa"/>
            </w:tcMar>
            <w:vAlign w:val="center"/>
          </w:tcPr>
          <w:p w:rsidR="006824EE" w:rsidRPr="0060738E" w:rsidRDefault="006824EE" w:rsidP="00EA335E">
            <w:pPr>
              <w:spacing w:after="0" w:line="240" w:lineRule="auto"/>
              <w:ind w:left="135"/>
              <w:rPr>
                <w:rFonts w:ascii="Times New Roman" w:hAnsi="Times New Roman"/>
                <w:color w:val="000000"/>
                <w:sz w:val="24"/>
                <w:lang w:val="ru-RU"/>
              </w:rPr>
            </w:pPr>
          </w:p>
        </w:tc>
      </w:tr>
      <w:tr w:rsidR="00811EAF" w:rsidTr="00811EAF">
        <w:trPr>
          <w:trHeight w:val="144"/>
          <w:tblCellSpacing w:w="20" w:type="nil"/>
        </w:trPr>
        <w:tc>
          <w:tcPr>
            <w:tcW w:w="8080" w:type="dxa"/>
            <w:gridSpan w:val="2"/>
            <w:tcMar>
              <w:top w:w="50" w:type="dxa"/>
              <w:left w:w="100" w:type="dxa"/>
            </w:tcMar>
            <w:vAlign w:val="center"/>
          </w:tcPr>
          <w:p w:rsidR="006824EE" w:rsidRPr="00311E50" w:rsidRDefault="006824EE" w:rsidP="00EA335E">
            <w:pPr>
              <w:spacing w:after="0" w:line="240" w:lineRule="auto"/>
              <w:ind w:left="135"/>
              <w:rPr>
                <w:rFonts w:ascii="Times New Roman" w:hAnsi="Times New Roman" w:cs="Times New Roman"/>
                <w:lang w:val="ru-RU"/>
              </w:rPr>
            </w:pPr>
            <w:r>
              <w:rPr>
                <w:rFonts w:ascii="Times New Roman" w:hAnsi="Times New Roman" w:cs="Times New Roman"/>
                <w:color w:val="000000"/>
                <w:sz w:val="24"/>
                <w:lang w:val="ru-RU"/>
              </w:rPr>
              <w:t>ОБЩЕЕ КОЛИЧЕСТВО ЧАСОВ ЗА ГОД</w:t>
            </w:r>
          </w:p>
        </w:tc>
        <w:tc>
          <w:tcPr>
            <w:tcW w:w="1701" w:type="dxa"/>
            <w:tcMar>
              <w:top w:w="50" w:type="dxa"/>
              <w:left w:w="100" w:type="dxa"/>
            </w:tcMar>
            <w:vAlign w:val="center"/>
          </w:tcPr>
          <w:p w:rsidR="006824EE" w:rsidRPr="00311E50" w:rsidRDefault="006824EE" w:rsidP="00EA335E">
            <w:pPr>
              <w:spacing w:after="0" w:line="240" w:lineRule="auto"/>
              <w:ind w:left="135"/>
              <w:jc w:val="center"/>
              <w:rPr>
                <w:rFonts w:ascii="Times New Roman" w:hAnsi="Times New Roman" w:cs="Times New Roman"/>
                <w:lang w:val="ru-RU"/>
              </w:rPr>
            </w:pPr>
            <w:r>
              <w:rPr>
                <w:rFonts w:ascii="Times New Roman" w:hAnsi="Times New Roman" w:cs="Times New Roman"/>
                <w:color w:val="000000"/>
                <w:sz w:val="24"/>
                <w:lang w:val="ru-RU"/>
              </w:rPr>
              <w:t xml:space="preserve"> 34</w:t>
            </w:r>
            <w:r w:rsidRPr="00311E50">
              <w:rPr>
                <w:rFonts w:ascii="Times New Roman" w:hAnsi="Times New Roman" w:cs="Times New Roman"/>
                <w:color w:val="000000"/>
                <w:sz w:val="24"/>
                <w:lang w:val="ru-RU"/>
              </w:rPr>
              <w:t xml:space="preserve"> </w:t>
            </w:r>
          </w:p>
        </w:tc>
        <w:tc>
          <w:tcPr>
            <w:tcW w:w="1843" w:type="dxa"/>
            <w:tcMar>
              <w:top w:w="50" w:type="dxa"/>
              <w:left w:w="100" w:type="dxa"/>
            </w:tcMar>
            <w:vAlign w:val="center"/>
          </w:tcPr>
          <w:p w:rsidR="006824EE" w:rsidRPr="000C0129" w:rsidRDefault="006824EE"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2</w:t>
            </w:r>
          </w:p>
        </w:tc>
        <w:tc>
          <w:tcPr>
            <w:tcW w:w="3118" w:type="dxa"/>
            <w:tcMar>
              <w:top w:w="50" w:type="dxa"/>
              <w:left w:w="100" w:type="dxa"/>
            </w:tcMar>
            <w:vAlign w:val="center"/>
          </w:tcPr>
          <w:p w:rsidR="006824EE" w:rsidRPr="0060738E" w:rsidRDefault="006824EE" w:rsidP="00EA335E">
            <w:pPr>
              <w:spacing w:after="0" w:line="240" w:lineRule="auto"/>
              <w:ind w:left="135"/>
              <w:rPr>
                <w:rFonts w:ascii="Times New Roman" w:hAnsi="Times New Roman"/>
                <w:color w:val="000000"/>
                <w:sz w:val="24"/>
                <w:lang w:val="ru-RU"/>
              </w:rPr>
            </w:pPr>
          </w:p>
        </w:tc>
      </w:tr>
    </w:tbl>
    <w:p w:rsidR="00FD14F6" w:rsidRDefault="00FD14F6" w:rsidP="0036698F">
      <w:pPr>
        <w:ind w:firstLine="646"/>
        <w:contextualSpacing/>
        <w:jc w:val="both"/>
        <w:rPr>
          <w:rFonts w:ascii="Times New Roman" w:hAnsi="Times New Roman" w:cs="Times New Roman"/>
          <w:sz w:val="28"/>
          <w:szCs w:val="28"/>
          <w:lang w:val="ru-RU"/>
        </w:rPr>
      </w:pPr>
    </w:p>
    <w:p w:rsidR="008B188B" w:rsidRPr="006824EE" w:rsidRDefault="00FD14F6" w:rsidP="00EA335E">
      <w:pPr>
        <w:spacing w:after="0"/>
        <w:rPr>
          <w:lang w:val="ru-RU"/>
        </w:rPr>
      </w:pPr>
      <w:r>
        <w:rPr>
          <w:rFonts w:ascii="Times New Roman" w:eastAsia="Times New Roman" w:hAnsi="Times New Roman" w:cs="Times New Roman"/>
          <w:b/>
          <w:bCs/>
          <w:sz w:val="24"/>
          <w:szCs w:val="24"/>
          <w:lang w:val="ru-RU"/>
        </w:rPr>
        <w:lastRenderedPageBreak/>
        <w:t>8</w:t>
      </w:r>
      <w:r w:rsidR="008B188B" w:rsidRPr="00D5569C">
        <w:rPr>
          <w:rFonts w:ascii="Times New Roman" w:eastAsia="Times New Roman" w:hAnsi="Times New Roman" w:cs="Times New Roman"/>
          <w:b/>
          <w:bCs/>
          <w:sz w:val="24"/>
          <w:szCs w:val="24"/>
          <w:lang w:val="ru-RU"/>
        </w:rPr>
        <w:t xml:space="preserve"> КЛАСС</w:t>
      </w:r>
    </w:p>
    <w:p w:rsidR="008B188B" w:rsidRPr="00D5569C" w:rsidRDefault="008B188B" w:rsidP="008B188B">
      <w:pPr>
        <w:shd w:val="clear" w:color="auto" w:fill="FFFFFF"/>
        <w:spacing w:after="0" w:line="240" w:lineRule="auto"/>
        <w:contextualSpacing/>
        <w:jc w:val="both"/>
        <w:rPr>
          <w:rFonts w:ascii="Times New Roman" w:eastAsia="Times New Roman" w:hAnsi="Times New Roman" w:cs="Times New Roman"/>
          <w:color w:val="333333"/>
          <w:sz w:val="24"/>
          <w:szCs w:val="24"/>
          <w:lang w:val="ru-RU"/>
        </w:rPr>
      </w:pPr>
    </w:p>
    <w:tbl>
      <w:tblPr>
        <w:tblW w:w="14742" w:type="dxa"/>
        <w:tblCellSpacing w:w="20" w:type="nil"/>
        <w:tblLook w:val="04A0" w:firstRow="1" w:lastRow="0" w:firstColumn="1" w:lastColumn="0" w:noHBand="0" w:noVBand="1"/>
      </w:tblPr>
      <w:tblGrid>
        <w:gridCol w:w="944"/>
        <w:gridCol w:w="7136"/>
        <w:gridCol w:w="1701"/>
        <w:gridCol w:w="1843"/>
        <w:gridCol w:w="3118"/>
      </w:tblGrid>
      <w:tr w:rsidR="00811EAF" w:rsidTr="00EA335E">
        <w:trPr>
          <w:trHeight w:val="144"/>
          <w:tblCellSpacing w:w="20" w:type="nil"/>
        </w:trPr>
        <w:tc>
          <w:tcPr>
            <w:tcW w:w="944" w:type="dxa"/>
            <w:vMerge w:val="restart"/>
            <w:tcMar>
              <w:top w:w="50" w:type="dxa"/>
              <w:left w:w="100" w:type="dxa"/>
            </w:tcMar>
            <w:vAlign w:val="center"/>
          </w:tcPr>
          <w:p w:rsidR="008B188B" w:rsidRPr="006824EE" w:rsidRDefault="008B188B" w:rsidP="00EA335E">
            <w:pPr>
              <w:spacing w:after="0" w:line="240" w:lineRule="auto"/>
              <w:ind w:left="135"/>
              <w:rPr>
                <w:lang w:val="ru-RU"/>
              </w:rPr>
            </w:pPr>
            <w:r w:rsidRPr="006824EE">
              <w:rPr>
                <w:rFonts w:ascii="Times New Roman" w:hAnsi="Times New Roman"/>
                <w:b/>
                <w:color w:val="000000"/>
                <w:sz w:val="24"/>
                <w:lang w:val="ru-RU"/>
              </w:rPr>
              <w:t xml:space="preserve">№ п/п </w:t>
            </w:r>
          </w:p>
          <w:p w:rsidR="008B188B" w:rsidRPr="006824EE" w:rsidRDefault="008B188B" w:rsidP="00EA335E">
            <w:pPr>
              <w:spacing w:after="0" w:line="240" w:lineRule="auto"/>
              <w:ind w:left="135"/>
              <w:rPr>
                <w:lang w:val="ru-RU"/>
              </w:rPr>
            </w:pPr>
          </w:p>
        </w:tc>
        <w:tc>
          <w:tcPr>
            <w:tcW w:w="7136" w:type="dxa"/>
            <w:vMerge w:val="restart"/>
            <w:tcMar>
              <w:top w:w="50" w:type="dxa"/>
              <w:left w:w="100" w:type="dxa"/>
            </w:tcMar>
            <w:vAlign w:val="center"/>
          </w:tcPr>
          <w:p w:rsidR="008B188B" w:rsidRDefault="008B188B" w:rsidP="00EA335E">
            <w:pPr>
              <w:spacing w:after="0" w:line="240" w:lineRule="auto"/>
              <w:ind w:left="135"/>
            </w:pPr>
            <w:r w:rsidRPr="006824EE">
              <w:rPr>
                <w:rFonts w:ascii="Times New Roman" w:hAnsi="Times New Roman"/>
                <w:b/>
                <w:color w:val="000000"/>
                <w:sz w:val="24"/>
                <w:lang w:val="ru-RU"/>
              </w:rPr>
              <w:t xml:space="preserve">Наименование </w:t>
            </w:r>
            <w:r>
              <w:rPr>
                <w:rFonts w:ascii="Times New Roman" w:hAnsi="Times New Roman"/>
                <w:b/>
                <w:color w:val="000000"/>
                <w:sz w:val="24"/>
              </w:rPr>
              <w:t xml:space="preserve">разделов и тем программы </w:t>
            </w:r>
          </w:p>
          <w:p w:rsidR="008B188B" w:rsidRDefault="008B188B" w:rsidP="00EA335E">
            <w:pPr>
              <w:spacing w:after="0" w:line="240" w:lineRule="auto"/>
              <w:ind w:left="135"/>
            </w:pPr>
          </w:p>
        </w:tc>
        <w:tc>
          <w:tcPr>
            <w:tcW w:w="3544" w:type="dxa"/>
            <w:gridSpan w:val="2"/>
            <w:tcMar>
              <w:top w:w="50" w:type="dxa"/>
              <w:left w:w="100" w:type="dxa"/>
            </w:tcMar>
            <w:vAlign w:val="center"/>
          </w:tcPr>
          <w:p w:rsidR="008B188B" w:rsidRDefault="008B188B" w:rsidP="00EA335E">
            <w:pPr>
              <w:spacing w:after="0" w:line="240" w:lineRule="auto"/>
            </w:pPr>
            <w:r>
              <w:rPr>
                <w:rFonts w:ascii="Times New Roman" w:hAnsi="Times New Roman"/>
                <w:b/>
                <w:color w:val="000000"/>
                <w:sz w:val="24"/>
              </w:rPr>
              <w:t>Количество часов</w:t>
            </w:r>
          </w:p>
        </w:tc>
        <w:tc>
          <w:tcPr>
            <w:tcW w:w="3118" w:type="dxa"/>
            <w:vMerge w:val="restart"/>
            <w:tcMar>
              <w:top w:w="50" w:type="dxa"/>
              <w:left w:w="100" w:type="dxa"/>
            </w:tcMar>
            <w:vAlign w:val="center"/>
          </w:tcPr>
          <w:p w:rsidR="008B188B" w:rsidRDefault="008B188B" w:rsidP="00EA335E">
            <w:pPr>
              <w:spacing w:after="0" w:line="240" w:lineRule="auto"/>
              <w:ind w:left="135"/>
            </w:pPr>
            <w:r>
              <w:rPr>
                <w:rFonts w:ascii="Times New Roman" w:hAnsi="Times New Roman"/>
                <w:b/>
                <w:color w:val="000000"/>
                <w:sz w:val="24"/>
              </w:rPr>
              <w:t xml:space="preserve">Электронные (цифровые) образовательные ресурсы </w:t>
            </w:r>
          </w:p>
        </w:tc>
      </w:tr>
      <w:tr w:rsidR="00811EAF" w:rsidTr="00EA335E">
        <w:trPr>
          <w:trHeight w:val="144"/>
          <w:tblCellSpacing w:w="20" w:type="nil"/>
        </w:trPr>
        <w:tc>
          <w:tcPr>
            <w:tcW w:w="0" w:type="auto"/>
            <w:vMerge/>
            <w:tcBorders>
              <w:top w:val="nil"/>
            </w:tcBorders>
            <w:tcMar>
              <w:top w:w="50" w:type="dxa"/>
              <w:left w:w="100" w:type="dxa"/>
            </w:tcMar>
          </w:tcPr>
          <w:p w:rsidR="008B188B" w:rsidRDefault="008B188B" w:rsidP="00EA335E">
            <w:pPr>
              <w:spacing w:after="0" w:line="240" w:lineRule="auto"/>
            </w:pPr>
          </w:p>
        </w:tc>
        <w:tc>
          <w:tcPr>
            <w:tcW w:w="7136" w:type="dxa"/>
            <w:vMerge/>
            <w:tcBorders>
              <w:top w:val="nil"/>
            </w:tcBorders>
            <w:tcMar>
              <w:top w:w="50" w:type="dxa"/>
              <w:left w:w="100" w:type="dxa"/>
            </w:tcMar>
          </w:tcPr>
          <w:p w:rsidR="008B188B" w:rsidRDefault="008B188B" w:rsidP="00EA335E">
            <w:pPr>
              <w:spacing w:after="0" w:line="240" w:lineRule="auto"/>
            </w:pPr>
          </w:p>
        </w:tc>
        <w:tc>
          <w:tcPr>
            <w:tcW w:w="1701" w:type="dxa"/>
            <w:tcMar>
              <w:top w:w="50" w:type="dxa"/>
              <w:left w:w="100" w:type="dxa"/>
            </w:tcMar>
            <w:vAlign w:val="center"/>
          </w:tcPr>
          <w:p w:rsidR="008B188B" w:rsidRDefault="008B188B" w:rsidP="00EA335E">
            <w:pPr>
              <w:spacing w:after="0" w:line="240" w:lineRule="auto"/>
              <w:ind w:left="135"/>
            </w:pPr>
            <w:r>
              <w:rPr>
                <w:rFonts w:ascii="Times New Roman" w:hAnsi="Times New Roman"/>
                <w:b/>
                <w:color w:val="000000"/>
                <w:sz w:val="24"/>
              </w:rPr>
              <w:t xml:space="preserve">Всего </w:t>
            </w:r>
          </w:p>
          <w:p w:rsidR="008B188B" w:rsidRDefault="008B188B" w:rsidP="00EA335E">
            <w:pPr>
              <w:spacing w:after="0" w:line="240" w:lineRule="auto"/>
              <w:ind w:left="135"/>
            </w:pPr>
          </w:p>
        </w:tc>
        <w:tc>
          <w:tcPr>
            <w:tcW w:w="1843" w:type="dxa"/>
            <w:tcMar>
              <w:top w:w="50" w:type="dxa"/>
              <w:left w:w="100" w:type="dxa"/>
            </w:tcMar>
            <w:vAlign w:val="center"/>
          </w:tcPr>
          <w:p w:rsidR="008B188B" w:rsidRDefault="008B188B" w:rsidP="00EA335E">
            <w:pPr>
              <w:spacing w:after="0" w:line="240" w:lineRule="auto"/>
              <w:ind w:left="135"/>
            </w:pPr>
            <w:r>
              <w:rPr>
                <w:rFonts w:ascii="Times New Roman" w:hAnsi="Times New Roman"/>
                <w:b/>
                <w:color w:val="000000"/>
                <w:sz w:val="24"/>
              </w:rPr>
              <w:t xml:space="preserve">Контрольные работы </w:t>
            </w:r>
          </w:p>
          <w:p w:rsidR="008B188B" w:rsidRDefault="008B188B" w:rsidP="00EA335E">
            <w:pPr>
              <w:spacing w:after="0" w:line="240" w:lineRule="auto"/>
              <w:ind w:left="135"/>
            </w:pPr>
          </w:p>
        </w:tc>
        <w:tc>
          <w:tcPr>
            <w:tcW w:w="3118" w:type="dxa"/>
            <w:vMerge/>
            <w:tcBorders>
              <w:top w:val="nil"/>
            </w:tcBorders>
            <w:tcMar>
              <w:top w:w="50" w:type="dxa"/>
              <w:left w:w="100" w:type="dxa"/>
            </w:tcMar>
          </w:tcPr>
          <w:p w:rsidR="008B188B" w:rsidRDefault="008B188B" w:rsidP="00EA335E">
            <w:pPr>
              <w:spacing w:after="0" w:line="240" w:lineRule="auto"/>
            </w:pPr>
          </w:p>
        </w:tc>
      </w:tr>
      <w:tr w:rsidR="00811EAF" w:rsidRPr="00A3667A" w:rsidTr="00FA1CFC">
        <w:trPr>
          <w:trHeight w:val="144"/>
          <w:tblCellSpacing w:w="20" w:type="nil"/>
        </w:trPr>
        <w:tc>
          <w:tcPr>
            <w:tcW w:w="14742" w:type="dxa"/>
            <w:gridSpan w:val="5"/>
            <w:tcMar>
              <w:top w:w="50" w:type="dxa"/>
              <w:left w:w="100" w:type="dxa"/>
            </w:tcMar>
            <w:vAlign w:val="center"/>
          </w:tcPr>
          <w:p w:rsidR="008B188B" w:rsidRPr="00641B82" w:rsidRDefault="008B188B" w:rsidP="00EA335E">
            <w:pPr>
              <w:spacing w:after="0" w:line="240" w:lineRule="auto"/>
              <w:ind w:left="135"/>
              <w:rPr>
                <w:b/>
                <w:lang w:val="ru-RU"/>
              </w:rPr>
            </w:pPr>
            <w:r w:rsidRPr="00641B82">
              <w:rPr>
                <w:rFonts w:ascii="Times New Roman" w:hAnsi="Times New Roman"/>
                <w:b/>
                <w:color w:val="000000"/>
                <w:sz w:val="24"/>
                <w:lang w:val="ru-RU"/>
              </w:rPr>
              <w:t>Раздел 1. Язык и речь</w:t>
            </w:r>
            <w:r w:rsidR="00C33105">
              <w:rPr>
                <w:rFonts w:ascii="Times New Roman" w:hAnsi="Times New Roman"/>
                <w:b/>
                <w:color w:val="000000"/>
                <w:sz w:val="24"/>
                <w:lang w:val="ru-RU"/>
              </w:rPr>
              <w:t xml:space="preserve"> 1</w:t>
            </w:r>
            <w:r>
              <w:rPr>
                <w:rFonts w:ascii="Times New Roman" w:hAnsi="Times New Roman"/>
                <w:b/>
                <w:color w:val="000000"/>
                <w:sz w:val="24"/>
                <w:lang w:val="ru-RU"/>
              </w:rPr>
              <w:t xml:space="preserve"> час</w:t>
            </w:r>
          </w:p>
        </w:tc>
      </w:tr>
      <w:tr w:rsidR="00811EAF" w:rsidRPr="00A3667A" w:rsidTr="00EA335E">
        <w:trPr>
          <w:trHeight w:val="144"/>
          <w:tblCellSpacing w:w="20" w:type="nil"/>
        </w:trPr>
        <w:tc>
          <w:tcPr>
            <w:tcW w:w="944" w:type="dxa"/>
            <w:tcMar>
              <w:top w:w="50" w:type="dxa"/>
              <w:left w:w="100" w:type="dxa"/>
            </w:tcMar>
            <w:vAlign w:val="center"/>
          </w:tcPr>
          <w:p w:rsidR="008B188B" w:rsidRPr="000C0129" w:rsidRDefault="008B188B" w:rsidP="00EA335E">
            <w:pPr>
              <w:spacing w:after="0" w:line="240" w:lineRule="auto"/>
              <w:rPr>
                <w:rFonts w:ascii="Times New Roman" w:hAnsi="Times New Roman" w:cs="Times New Roman"/>
                <w:lang w:val="ru-RU"/>
              </w:rPr>
            </w:pPr>
            <w:r w:rsidRPr="000C0129">
              <w:rPr>
                <w:rFonts w:ascii="Times New Roman" w:hAnsi="Times New Roman" w:cs="Times New Roman"/>
                <w:color w:val="000000"/>
                <w:sz w:val="24"/>
                <w:lang w:val="ru-RU"/>
              </w:rPr>
              <w:t>1.1</w:t>
            </w:r>
          </w:p>
        </w:tc>
        <w:tc>
          <w:tcPr>
            <w:tcW w:w="7136" w:type="dxa"/>
            <w:tcMar>
              <w:top w:w="50" w:type="dxa"/>
              <w:left w:w="100" w:type="dxa"/>
            </w:tcMar>
            <w:vAlign w:val="center"/>
          </w:tcPr>
          <w:p w:rsidR="008B188B" w:rsidRPr="000C0129" w:rsidRDefault="000C0129" w:rsidP="00EA335E">
            <w:pPr>
              <w:spacing w:after="0" w:line="240" w:lineRule="auto"/>
              <w:ind w:left="135"/>
              <w:rPr>
                <w:rFonts w:ascii="Times New Roman" w:hAnsi="Times New Roman" w:cs="Times New Roman"/>
                <w:sz w:val="24"/>
                <w:szCs w:val="24"/>
                <w:lang w:val="ru-RU"/>
              </w:rPr>
            </w:pPr>
            <w:r w:rsidRPr="000C0129">
              <w:rPr>
                <w:rFonts w:ascii="Times New Roman" w:hAnsi="Times New Roman" w:cs="Times New Roman"/>
                <w:sz w:val="24"/>
                <w:szCs w:val="24"/>
                <w:lang w:val="ru-RU"/>
              </w:rPr>
              <w:t>Русский язык как одна из основных ценностей русского народа. Роль языка в развитии интеллектуальных и творческих способностей личности</w:t>
            </w:r>
          </w:p>
        </w:tc>
        <w:tc>
          <w:tcPr>
            <w:tcW w:w="1701" w:type="dxa"/>
            <w:tcMar>
              <w:top w:w="50" w:type="dxa"/>
              <w:left w:w="100" w:type="dxa"/>
            </w:tcMar>
            <w:vAlign w:val="center"/>
          </w:tcPr>
          <w:p w:rsidR="008B188B" w:rsidRPr="000C0129" w:rsidRDefault="000C0129" w:rsidP="00EA335E">
            <w:pPr>
              <w:spacing w:after="0" w:line="240" w:lineRule="auto"/>
              <w:ind w:left="135"/>
              <w:jc w:val="center"/>
              <w:rPr>
                <w:rFonts w:ascii="Times New Roman" w:hAnsi="Times New Roman" w:cs="Times New Roman"/>
                <w:lang w:val="ru-RU"/>
              </w:rPr>
            </w:pPr>
            <w:r w:rsidRPr="000C0129">
              <w:rPr>
                <w:rFonts w:ascii="Times New Roman" w:hAnsi="Times New Roman" w:cs="Times New Roman"/>
                <w:lang w:val="ru-RU"/>
              </w:rPr>
              <w:t>1</w:t>
            </w:r>
          </w:p>
        </w:tc>
        <w:tc>
          <w:tcPr>
            <w:tcW w:w="1843" w:type="dxa"/>
            <w:tcMar>
              <w:top w:w="50" w:type="dxa"/>
              <w:left w:w="100" w:type="dxa"/>
            </w:tcMar>
            <w:vAlign w:val="center"/>
          </w:tcPr>
          <w:p w:rsidR="008B188B" w:rsidRPr="000C0129" w:rsidRDefault="008B188B" w:rsidP="00EA335E">
            <w:pPr>
              <w:spacing w:after="0" w:line="240" w:lineRule="auto"/>
              <w:ind w:left="135"/>
              <w:jc w:val="center"/>
              <w:rPr>
                <w:rFonts w:ascii="Times New Roman" w:hAnsi="Times New Roman" w:cs="Times New Roman"/>
                <w:lang w:val="ru-RU"/>
              </w:rPr>
            </w:pPr>
          </w:p>
        </w:tc>
        <w:tc>
          <w:tcPr>
            <w:tcW w:w="3118" w:type="dxa"/>
            <w:tcMar>
              <w:top w:w="50" w:type="dxa"/>
              <w:left w:w="100" w:type="dxa"/>
            </w:tcMar>
            <w:vAlign w:val="center"/>
          </w:tcPr>
          <w:p w:rsidR="008B188B" w:rsidRPr="000C0129" w:rsidRDefault="00E63B42" w:rsidP="00EA335E">
            <w:pPr>
              <w:spacing w:after="0" w:line="240" w:lineRule="auto"/>
              <w:ind w:left="135"/>
              <w:rPr>
                <w:rFonts w:ascii="Times New Roman" w:hAnsi="Times New Roman" w:cs="Times New Roman"/>
                <w:lang w:val="ru-RU"/>
              </w:rPr>
            </w:pPr>
            <w:r w:rsidRPr="0060738E">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hyperlink>
            <w:r>
              <w:rPr>
                <w:rFonts w:ascii="Times New Roman" w:hAnsi="Times New Roman"/>
                <w:color w:val="0000FF"/>
                <w:u w:val="single"/>
                <w:lang w:val="ru-RU"/>
              </w:rPr>
              <w:t xml:space="preserve">                                                                                                                                                                                                                                                                                   </w:t>
            </w:r>
          </w:p>
        </w:tc>
      </w:tr>
      <w:tr w:rsidR="00811EAF" w:rsidTr="00EA335E">
        <w:trPr>
          <w:trHeight w:val="144"/>
          <w:tblCellSpacing w:w="20" w:type="nil"/>
        </w:trPr>
        <w:tc>
          <w:tcPr>
            <w:tcW w:w="8080" w:type="dxa"/>
            <w:gridSpan w:val="2"/>
            <w:tcMar>
              <w:top w:w="50" w:type="dxa"/>
              <w:left w:w="100" w:type="dxa"/>
            </w:tcMar>
            <w:vAlign w:val="center"/>
          </w:tcPr>
          <w:p w:rsidR="000C0129" w:rsidRPr="000C0129" w:rsidRDefault="000C0129" w:rsidP="00EA335E">
            <w:pPr>
              <w:spacing w:after="0" w:line="240" w:lineRule="auto"/>
              <w:ind w:left="135"/>
              <w:rPr>
                <w:rFonts w:ascii="Times New Roman" w:hAnsi="Times New Roman" w:cs="Times New Roman"/>
                <w:sz w:val="24"/>
                <w:szCs w:val="24"/>
                <w:lang w:val="ru-RU"/>
              </w:rPr>
            </w:pPr>
            <w:r w:rsidRPr="000C0129">
              <w:rPr>
                <w:rFonts w:ascii="Times New Roman" w:hAnsi="Times New Roman" w:cs="Times New Roman"/>
                <w:sz w:val="24"/>
                <w:szCs w:val="24"/>
                <w:lang w:val="ru-RU"/>
              </w:rPr>
              <w:t>Итого по разделу</w:t>
            </w:r>
          </w:p>
        </w:tc>
        <w:tc>
          <w:tcPr>
            <w:tcW w:w="1701" w:type="dxa"/>
            <w:tcMar>
              <w:top w:w="50" w:type="dxa"/>
              <w:left w:w="100" w:type="dxa"/>
            </w:tcMar>
            <w:vAlign w:val="center"/>
          </w:tcPr>
          <w:p w:rsidR="000C0129" w:rsidRPr="000C0129" w:rsidRDefault="00C33105"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1</w:t>
            </w:r>
          </w:p>
        </w:tc>
        <w:tc>
          <w:tcPr>
            <w:tcW w:w="1843" w:type="dxa"/>
            <w:tcMar>
              <w:top w:w="50" w:type="dxa"/>
              <w:left w:w="100" w:type="dxa"/>
            </w:tcMar>
            <w:vAlign w:val="center"/>
          </w:tcPr>
          <w:p w:rsidR="000C0129" w:rsidRPr="000C0129" w:rsidRDefault="000C0129" w:rsidP="00EA335E">
            <w:pPr>
              <w:spacing w:after="0" w:line="240" w:lineRule="auto"/>
              <w:ind w:left="135"/>
              <w:jc w:val="center"/>
              <w:rPr>
                <w:rFonts w:ascii="Times New Roman" w:hAnsi="Times New Roman" w:cs="Times New Roman"/>
                <w:lang w:val="ru-RU"/>
              </w:rPr>
            </w:pPr>
          </w:p>
        </w:tc>
        <w:tc>
          <w:tcPr>
            <w:tcW w:w="3118" w:type="dxa"/>
            <w:tcMar>
              <w:top w:w="50" w:type="dxa"/>
              <w:left w:w="100" w:type="dxa"/>
            </w:tcMar>
            <w:vAlign w:val="center"/>
          </w:tcPr>
          <w:p w:rsidR="000C0129" w:rsidRPr="000C0129" w:rsidRDefault="000C0129" w:rsidP="00EA335E">
            <w:pPr>
              <w:spacing w:after="0" w:line="240" w:lineRule="auto"/>
              <w:ind w:left="135"/>
              <w:rPr>
                <w:rFonts w:ascii="Times New Roman" w:hAnsi="Times New Roman" w:cs="Times New Roman"/>
                <w:lang w:val="ru-RU"/>
              </w:rPr>
            </w:pPr>
          </w:p>
        </w:tc>
      </w:tr>
      <w:tr w:rsidR="00811EAF" w:rsidRPr="00A3667A" w:rsidTr="00FA1CFC">
        <w:trPr>
          <w:trHeight w:val="144"/>
          <w:tblCellSpacing w:w="20" w:type="nil"/>
        </w:trPr>
        <w:tc>
          <w:tcPr>
            <w:tcW w:w="14742" w:type="dxa"/>
            <w:gridSpan w:val="5"/>
            <w:tcBorders>
              <w:right w:val="single" w:sz="4" w:space="0" w:color="auto"/>
            </w:tcBorders>
            <w:tcMar>
              <w:top w:w="50" w:type="dxa"/>
              <w:left w:w="100" w:type="dxa"/>
            </w:tcMar>
          </w:tcPr>
          <w:p w:rsidR="000C0129" w:rsidRPr="000C0129" w:rsidRDefault="000C0129" w:rsidP="00EA335E">
            <w:pPr>
              <w:spacing w:after="0" w:line="240" w:lineRule="auto"/>
              <w:ind w:left="-108" w:right="-108"/>
              <w:contextualSpacing/>
              <w:rPr>
                <w:rFonts w:ascii="Times New Roman" w:hAnsi="Times New Roman"/>
                <w:sz w:val="24"/>
                <w:szCs w:val="24"/>
                <w:lang w:val="ru-RU"/>
              </w:rPr>
            </w:pPr>
            <w:r>
              <w:rPr>
                <w:rFonts w:ascii="Times New Roman" w:hAnsi="Times New Roman"/>
                <w:b/>
                <w:color w:val="000000"/>
                <w:sz w:val="24"/>
                <w:szCs w:val="24"/>
                <w:lang w:val="ru-RU"/>
              </w:rPr>
              <w:t xml:space="preserve">  Раздел 2. </w:t>
            </w:r>
            <w:r w:rsidRPr="000C0129">
              <w:rPr>
                <w:rFonts w:ascii="Times New Roman" w:hAnsi="Times New Roman"/>
                <w:b/>
                <w:color w:val="000000"/>
                <w:sz w:val="24"/>
                <w:szCs w:val="24"/>
                <w:lang w:val="ru-RU"/>
              </w:rPr>
              <w:t>Особенности общения</w:t>
            </w:r>
            <w:r>
              <w:rPr>
                <w:rFonts w:ascii="Times New Roman" w:hAnsi="Times New Roman"/>
                <w:b/>
                <w:color w:val="000000"/>
                <w:sz w:val="24"/>
                <w:szCs w:val="24"/>
                <w:lang w:val="ru-RU"/>
              </w:rPr>
              <w:t xml:space="preserve"> в интернете и социальных сетях 3 часа</w:t>
            </w:r>
          </w:p>
        </w:tc>
      </w:tr>
      <w:tr w:rsidR="00811EAF" w:rsidRPr="00A3667A" w:rsidTr="00EA335E">
        <w:trPr>
          <w:trHeight w:val="144"/>
          <w:tblCellSpacing w:w="20" w:type="nil"/>
        </w:trPr>
        <w:tc>
          <w:tcPr>
            <w:tcW w:w="944" w:type="dxa"/>
            <w:tcMar>
              <w:top w:w="50" w:type="dxa"/>
              <w:left w:w="100" w:type="dxa"/>
            </w:tcMar>
            <w:vAlign w:val="center"/>
          </w:tcPr>
          <w:p w:rsidR="000C0129" w:rsidRPr="000C0129" w:rsidRDefault="000C0129" w:rsidP="00EA335E">
            <w:pPr>
              <w:spacing w:after="0" w:line="240" w:lineRule="auto"/>
              <w:rPr>
                <w:rFonts w:ascii="Times New Roman" w:hAnsi="Times New Roman" w:cs="Times New Roman"/>
                <w:color w:val="000000"/>
                <w:sz w:val="24"/>
                <w:lang w:val="ru-RU"/>
              </w:rPr>
            </w:pPr>
            <w:r>
              <w:rPr>
                <w:rFonts w:ascii="Times New Roman" w:hAnsi="Times New Roman" w:cs="Times New Roman"/>
                <w:color w:val="000000"/>
                <w:sz w:val="24"/>
                <w:lang w:val="ru-RU"/>
              </w:rPr>
              <w:t>2.1.</w:t>
            </w:r>
          </w:p>
        </w:tc>
        <w:tc>
          <w:tcPr>
            <w:tcW w:w="7136" w:type="dxa"/>
            <w:tcMar>
              <w:top w:w="50" w:type="dxa"/>
              <w:left w:w="100" w:type="dxa"/>
            </w:tcMar>
            <w:vAlign w:val="center"/>
          </w:tcPr>
          <w:p w:rsidR="000C0129" w:rsidRPr="000C0129" w:rsidRDefault="000C0129" w:rsidP="00EA335E">
            <w:pPr>
              <w:spacing w:after="0" w:line="240" w:lineRule="auto"/>
              <w:ind w:left="135"/>
              <w:rPr>
                <w:rFonts w:ascii="Times New Roman" w:hAnsi="Times New Roman" w:cs="Times New Roman"/>
                <w:sz w:val="24"/>
                <w:szCs w:val="24"/>
                <w:lang w:val="ru-RU"/>
              </w:rPr>
            </w:pPr>
            <w:r w:rsidRPr="000C0129">
              <w:rPr>
                <w:rFonts w:ascii="Times New Roman" w:hAnsi="Times New Roman" w:cs="Times New Roman"/>
                <w:sz w:val="24"/>
                <w:szCs w:val="24"/>
                <w:lang w:val="ru-RU"/>
              </w:rPr>
              <w:t>Электронная почта. Правила общения в электронной почте. Чем отличается общение по электронной почте и в мессенджерах?</w:t>
            </w:r>
          </w:p>
        </w:tc>
        <w:tc>
          <w:tcPr>
            <w:tcW w:w="1701" w:type="dxa"/>
            <w:tcMar>
              <w:top w:w="50" w:type="dxa"/>
              <w:left w:w="100" w:type="dxa"/>
            </w:tcMar>
            <w:vAlign w:val="center"/>
          </w:tcPr>
          <w:p w:rsidR="000C0129" w:rsidRPr="000C0129" w:rsidRDefault="000C0129"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1</w:t>
            </w:r>
          </w:p>
        </w:tc>
        <w:tc>
          <w:tcPr>
            <w:tcW w:w="1843" w:type="dxa"/>
            <w:tcMar>
              <w:top w:w="50" w:type="dxa"/>
              <w:left w:w="100" w:type="dxa"/>
            </w:tcMar>
            <w:vAlign w:val="center"/>
          </w:tcPr>
          <w:p w:rsidR="000C0129" w:rsidRPr="000C0129" w:rsidRDefault="000C0129" w:rsidP="00EA335E">
            <w:pPr>
              <w:spacing w:after="0" w:line="240" w:lineRule="auto"/>
              <w:ind w:left="135"/>
              <w:jc w:val="center"/>
              <w:rPr>
                <w:rFonts w:ascii="Times New Roman" w:hAnsi="Times New Roman" w:cs="Times New Roman"/>
                <w:lang w:val="ru-RU"/>
              </w:rPr>
            </w:pPr>
          </w:p>
        </w:tc>
        <w:tc>
          <w:tcPr>
            <w:tcW w:w="3118" w:type="dxa"/>
            <w:tcMar>
              <w:top w:w="50" w:type="dxa"/>
              <w:left w:w="100" w:type="dxa"/>
            </w:tcMar>
            <w:vAlign w:val="center"/>
          </w:tcPr>
          <w:p w:rsidR="000C0129" w:rsidRPr="000C0129" w:rsidRDefault="00E63B42" w:rsidP="00EA335E">
            <w:pPr>
              <w:spacing w:after="0" w:line="240" w:lineRule="auto"/>
              <w:ind w:left="135"/>
              <w:rPr>
                <w:rFonts w:ascii="Times New Roman" w:hAnsi="Times New Roman" w:cs="Times New Roman"/>
                <w:lang w:val="ru-RU"/>
              </w:rPr>
            </w:pPr>
            <w:r w:rsidRPr="0060738E">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hyperlink>
            <w:r>
              <w:rPr>
                <w:rFonts w:ascii="Times New Roman" w:hAnsi="Times New Roman"/>
                <w:color w:val="0000FF"/>
                <w:u w:val="single"/>
                <w:lang w:val="ru-RU"/>
              </w:rPr>
              <w:t xml:space="preserve">                                                                                                                                                                                                                                                                                   </w:t>
            </w:r>
          </w:p>
        </w:tc>
      </w:tr>
      <w:tr w:rsidR="00811EAF" w:rsidRPr="00A3667A" w:rsidTr="00EA335E">
        <w:trPr>
          <w:trHeight w:val="144"/>
          <w:tblCellSpacing w:w="20" w:type="nil"/>
        </w:trPr>
        <w:tc>
          <w:tcPr>
            <w:tcW w:w="944" w:type="dxa"/>
            <w:tcMar>
              <w:top w:w="50" w:type="dxa"/>
              <w:left w:w="100" w:type="dxa"/>
            </w:tcMar>
            <w:vAlign w:val="center"/>
          </w:tcPr>
          <w:p w:rsidR="000C0129" w:rsidRPr="000C0129" w:rsidRDefault="000C0129" w:rsidP="00EA335E">
            <w:pPr>
              <w:spacing w:after="0" w:line="240" w:lineRule="auto"/>
              <w:rPr>
                <w:rFonts w:ascii="Times New Roman" w:hAnsi="Times New Roman" w:cs="Times New Roman"/>
                <w:color w:val="000000"/>
                <w:sz w:val="24"/>
                <w:lang w:val="ru-RU"/>
              </w:rPr>
            </w:pPr>
            <w:r>
              <w:rPr>
                <w:rFonts w:ascii="Times New Roman" w:hAnsi="Times New Roman" w:cs="Times New Roman"/>
                <w:color w:val="000000"/>
                <w:sz w:val="24"/>
                <w:lang w:val="ru-RU"/>
              </w:rPr>
              <w:t>2.2.</w:t>
            </w:r>
          </w:p>
        </w:tc>
        <w:tc>
          <w:tcPr>
            <w:tcW w:w="7136" w:type="dxa"/>
            <w:tcMar>
              <w:top w:w="50" w:type="dxa"/>
              <w:left w:w="100" w:type="dxa"/>
            </w:tcMar>
            <w:vAlign w:val="center"/>
          </w:tcPr>
          <w:p w:rsidR="000C0129" w:rsidRPr="000C0129" w:rsidRDefault="000C0129" w:rsidP="00EA335E">
            <w:pPr>
              <w:spacing w:after="0" w:line="240" w:lineRule="auto"/>
              <w:ind w:left="135"/>
              <w:rPr>
                <w:rFonts w:ascii="Times New Roman" w:hAnsi="Times New Roman" w:cs="Times New Roman"/>
                <w:sz w:val="24"/>
                <w:szCs w:val="24"/>
                <w:lang w:val="ru-RU"/>
              </w:rPr>
            </w:pPr>
            <w:r w:rsidRPr="000C0129">
              <w:rPr>
                <w:rFonts w:ascii="Times New Roman" w:hAnsi="Times New Roman" w:cs="Times New Roman"/>
                <w:sz w:val="24"/>
                <w:szCs w:val="24"/>
                <w:lang w:val="ru-RU"/>
              </w:rPr>
              <w:t>Нужна ли обычная почта? Эпистолярный жанр – отмирающий жанр? Когда уместно писать обычные письма. Пример почтового отправления (письмо, открытка, телеграмма).</w:t>
            </w:r>
          </w:p>
        </w:tc>
        <w:tc>
          <w:tcPr>
            <w:tcW w:w="1701" w:type="dxa"/>
            <w:tcMar>
              <w:top w:w="50" w:type="dxa"/>
              <w:left w:w="100" w:type="dxa"/>
            </w:tcMar>
            <w:vAlign w:val="center"/>
          </w:tcPr>
          <w:p w:rsidR="000C0129" w:rsidRPr="000C0129" w:rsidRDefault="000C0129"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1</w:t>
            </w:r>
          </w:p>
        </w:tc>
        <w:tc>
          <w:tcPr>
            <w:tcW w:w="1843" w:type="dxa"/>
            <w:tcMar>
              <w:top w:w="50" w:type="dxa"/>
              <w:left w:w="100" w:type="dxa"/>
            </w:tcMar>
            <w:vAlign w:val="center"/>
          </w:tcPr>
          <w:p w:rsidR="000C0129" w:rsidRPr="000C0129" w:rsidRDefault="000C0129" w:rsidP="00EA335E">
            <w:pPr>
              <w:spacing w:after="0" w:line="240" w:lineRule="auto"/>
              <w:ind w:left="135"/>
              <w:jc w:val="center"/>
              <w:rPr>
                <w:rFonts w:ascii="Times New Roman" w:hAnsi="Times New Roman" w:cs="Times New Roman"/>
                <w:lang w:val="ru-RU"/>
              </w:rPr>
            </w:pPr>
          </w:p>
        </w:tc>
        <w:tc>
          <w:tcPr>
            <w:tcW w:w="3118" w:type="dxa"/>
            <w:tcMar>
              <w:top w:w="50" w:type="dxa"/>
              <w:left w:w="100" w:type="dxa"/>
            </w:tcMar>
            <w:vAlign w:val="center"/>
          </w:tcPr>
          <w:p w:rsidR="000C0129" w:rsidRPr="000C0129" w:rsidRDefault="00E63B42" w:rsidP="00EA335E">
            <w:pPr>
              <w:spacing w:after="0" w:line="240" w:lineRule="auto"/>
              <w:ind w:left="135"/>
              <w:rPr>
                <w:rFonts w:ascii="Times New Roman" w:hAnsi="Times New Roman" w:cs="Times New Roman"/>
                <w:lang w:val="ru-RU"/>
              </w:rPr>
            </w:pPr>
            <w:r w:rsidRPr="0060738E">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hyperlink>
            <w:r>
              <w:rPr>
                <w:rFonts w:ascii="Times New Roman" w:hAnsi="Times New Roman"/>
                <w:color w:val="0000FF"/>
                <w:u w:val="single"/>
                <w:lang w:val="ru-RU"/>
              </w:rPr>
              <w:t xml:space="preserve">                                                                                                                                                                                                                                                                                   </w:t>
            </w:r>
          </w:p>
        </w:tc>
      </w:tr>
      <w:tr w:rsidR="00811EAF" w:rsidRPr="00A3667A" w:rsidTr="00EA335E">
        <w:trPr>
          <w:trHeight w:val="144"/>
          <w:tblCellSpacing w:w="20" w:type="nil"/>
        </w:trPr>
        <w:tc>
          <w:tcPr>
            <w:tcW w:w="944" w:type="dxa"/>
            <w:tcMar>
              <w:top w:w="50" w:type="dxa"/>
              <w:left w:w="100" w:type="dxa"/>
            </w:tcMar>
            <w:vAlign w:val="center"/>
          </w:tcPr>
          <w:p w:rsidR="000C0129" w:rsidRPr="000C0129" w:rsidRDefault="000C0129" w:rsidP="00EA335E">
            <w:pPr>
              <w:spacing w:after="0" w:line="240" w:lineRule="auto"/>
              <w:rPr>
                <w:rFonts w:ascii="Times New Roman" w:hAnsi="Times New Roman" w:cs="Times New Roman"/>
                <w:color w:val="000000"/>
                <w:sz w:val="24"/>
                <w:lang w:val="ru-RU"/>
              </w:rPr>
            </w:pPr>
            <w:r>
              <w:rPr>
                <w:rFonts w:ascii="Times New Roman" w:hAnsi="Times New Roman" w:cs="Times New Roman"/>
                <w:color w:val="000000"/>
                <w:sz w:val="24"/>
                <w:lang w:val="ru-RU"/>
              </w:rPr>
              <w:t>2.3.</w:t>
            </w:r>
          </w:p>
        </w:tc>
        <w:tc>
          <w:tcPr>
            <w:tcW w:w="7136" w:type="dxa"/>
            <w:tcMar>
              <w:top w:w="50" w:type="dxa"/>
              <w:left w:w="100" w:type="dxa"/>
            </w:tcMar>
            <w:vAlign w:val="center"/>
          </w:tcPr>
          <w:p w:rsidR="000C0129" w:rsidRPr="000C0129" w:rsidRDefault="000C0129" w:rsidP="00EA335E">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Практическая работа. Тренинг. Написание поздравительной открытки.</w:t>
            </w:r>
          </w:p>
        </w:tc>
        <w:tc>
          <w:tcPr>
            <w:tcW w:w="1701" w:type="dxa"/>
            <w:tcMar>
              <w:top w:w="50" w:type="dxa"/>
              <w:left w:w="100" w:type="dxa"/>
            </w:tcMar>
            <w:vAlign w:val="center"/>
          </w:tcPr>
          <w:p w:rsidR="000C0129" w:rsidRPr="000C0129" w:rsidRDefault="000C0129"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1</w:t>
            </w:r>
          </w:p>
        </w:tc>
        <w:tc>
          <w:tcPr>
            <w:tcW w:w="1843" w:type="dxa"/>
            <w:tcMar>
              <w:top w:w="50" w:type="dxa"/>
              <w:left w:w="100" w:type="dxa"/>
            </w:tcMar>
            <w:vAlign w:val="center"/>
          </w:tcPr>
          <w:p w:rsidR="000C0129" w:rsidRPr="000C0129" w:rsidRDefault="000C0129" w:rsidP="00EA335E">
            <w:pPr>
              <w:spacing w:after="0" w:line="240" w:lineRule="auto"/>
              <w:ind w:left="135"/>
              <w:jc w:val="center"/>
              <w:rPr>
                <w:rFonts w:ascii="Times New Roman" w:hAnsi="Times New Roman" w:cs="Times New Roman"/>
                <w:lang w:val="ru-RU"/>
              </w:rPr>
            </w:pPr>
          </w:p>
        </w:tc>
        <w:tc>
          <w:tcPr>
            <w:tcW w:w="3118" w:type="dxa"/>
            <w:tcMar>
              <w:top w:w="50" w:type="dxa"/>
              <w:left w:w="100" w:type="dxa"/>
            </w:tcMar>
            <w:vAlign w:val="center"/>
          </w:tcPr>
          <w:p w:rsidR="000C0129" w:rsidRPr="000C0129" w:rsidRDefault="00E63B42" w:rsidP="00EA335E">
            <w:pPr>
              <w:spacing w:after="0" w:line="240" w:lineRule="auto"/>
              <w:ind w:left="135"/>
              <w:rPr>
                <w:rFonts w:ascii="Times New Roman" w:hAnsi="Times New Roman" w:cs="Times New Roman"/>
                <w:lang w:val="ru-RU"/>
              </w:rPr>
            </w:pPr>
            <w:r w:rsidRPr="0060738E">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hyperlink>
            <w:r>
              <w:rPr>
                <w:rFonts w:ascii="Times New Roman" w:hAnsi="Times New Roman"/>
                <w:color w:val="0000FF"/>
                <w:u w:val="single"/>
                <w:lang w:val="ru-RU"/>
              </w:rPr>
              <w:t xml:space="preserve">                                                                                                                                                                                                                                                                                   </w:t>
            </w:r>
          </w:p>
        </w:tc>
      </w:tr>
      <w:tr w:rsidR="00811EAF" w:rsidTr="00EA335E">
        <w:trPr>
          <w:trHeight w:val="144"/>
          <w:tblCellSpacing w:w="20" w:type="nil"/>
        </w:trPr>
        <w:tc>
          <w:tcPr>
            <w:tcW w:w="8080" w:type="dxa"/>
            <w:gridSpan w:val="2"/>
            <w:tcMar>
              <w:top w:w="50" w:type="dxa"/>
              <w:left w:w="100" w:type="dxa"/>
            </w:tcMar>
            <w:vAlign w:val="center"/>
          </w:tcPr>
          <w:p w:rsidR="000C0129" w:rsidRPr="000C0129" w:rsidRDefault="000C0129" w:rsidP="00EA335E">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Итого по разделу</w:t>
            </w:r>
          </w:p>
        </w:tc>
        <w:tc>
          <w:tcPr>
            <w:tcW w:w="1701" w:type="dxa"/>
            <w:tcMar>
              <w:top w:w="50" w:type="dxa"/>
              <w:left w:w="100" w:type="dxa"/>
            </w:tcMar>
            <w:vAlign w:val="center"/>
          </w:tcPr>
          <w:p w:rsidR="000C0129" w:rsidRPr="000C0129" w:rsidRDefault="000C0129"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3</w:t>
            </w:r>
          </w:p>
        </w:tc>
        <w:tc>
          <w:tcPr>
            <w:tcW w:w="1843" w:type="dxa"/>
            <w:tcMar>
              <w:top w:w="50" w:type="dxa"/>
              <w:left w:w="100" w:type="dxa"/>
            </w:tcMar>
            <w:vAlign w:val="center"/>
          </w:tcPr>
          <w:p w:rsidR="000C0129" w:rsidRPr="000C0129" w:rsidRDefault="000C0129" w:rsidP="00EA335E">
            <w:pPr>
              <w:spacing w:after="0" w:line="240" w:lineRule="auto"/>
              <w:ind w:left="135"/>
              <w:jc w:val="center"/>
              <w:rPr>
                <w:rFonts w:ascii="Times New Roman" w:hAnsi="Times New Roman" w:cs="Times New Roman"/>
                <w:lang w:val="ru-RU"/>
              </w:rPr>
            </w:pPr>
          </w:p>
        </w:tc>
        <w:tc>
          <w:tcPr>
            <w:tcW w:w="3118" w:type="dxa"/>
            <w:tcMar>
              <w:top w:w="50" w:type="dxa"/>
              <w:left w:w="100" w:type="dxa"/>
            </w:tcMar>
            <w:vAlign w:val="center"/>
          </w:tcPr>
          <w:p w:rsidR="000C0129" w:rsidRPr="000C0129" w:rsidRDefault="000C0129" w:rsidP="00EA335E">
            <w:pPr>
              <w:spacing w:after="0" w:line="240" w:lineRule="auto"/>
              <w:ind w:left="135"/>
              <w:rPr>
                <w:rFonts w:ascii="Times New Roman" w:hAnsi="Times New Roman" w:cs="Times New Roman"/>
                <w:lang w:val="ru-RU"/>
              </w:rPr>
            </w:pPr>
          </w:p>
        </w:tc>
      </w:tr>
      <w:tr w:rsidR="00811EAF" w:rsidRPr="00A3667A" w:rsidTr="00FA1CFC">
        <w:trPr>
          <w:trHeight w:val="144"/>
          <w:tblCellSpacing w:w="20" w:type="nil"/>
        </w:trPr>
        <w:tc>
          <w:tcPr>
            <w:tcW w:w="14742" w:type="dxa"/>
            <w:gridSpan w:val="5"/>
            <w:tcMar>
              <w:top w:w="50" w:type="dxa"/>
              <w:left w:w="100" w:type="dxa"/>
            </w:tcMar>
            <w:vAlign w:val="center"/>
          </w:tcPr>
          <w:p w:rsidR="000C0129" w:rsidRPr="000C0129" w:rsidRDefault="000C0129" w:rsidP="00EA335E">
            <w:pPr>
              <w:spacing w:after="0" w:line="240" w:lineRule="auto"/>
              <w:ind w:left="135"/>
              <w:rPr>
                <w:rFonts w:ascii="Times New Roman" w:hAnsi="Times New Roman" w:cs="Times New Roman"/>
                <w:lang w:val="ru-RU"/>
              </w:rPr>
            </w:pPr>
            <w:r w:rsidRPr="000C0129">
              <w:rPr>
                <w:rFonts w:ascii="Times New Roman" w:hAnsi="Times New Roman" w:cs="Times New Roman"/>
                <w:b/>
                <w:lang w:val="ru-RU"/>
              </w:rPr>
              <w:t>Раздел 3.</w:t>
            </w:r>
            <w:r>
              <w:rPr>
                <w:rFonts w:ascii="Times New Roman" w:hAnsi="Times New Roman" w:cs="Times New Roman"/>
                <w:lang w:val="ru-RU"/>
              </w:rPr>
              <w:t xml:space="preserve"> </w:t>
            </w:r>
            <w:r w:rsidRPr="000C0129">
              <w:rPr>
                <w:rFonts w:ascii="Times New Roman" w:hAnsi="Times New Roman"/>
                <w:b/>
                <w:sz w:val="24"/>
                <w:szCs w:val="24"/>
                <w:lang w:val="ru-RU"/>
              </w:rPr>
              <w:t>Правила обще</w:t>
            </w:r>
            <w:r w:rsidR="0013257F">
              <w:rPr>
                <w:rFonts w:ascii="Times New Roman" w:hAnsi="Times New Roman"/>
                <w:b/>
                <w:sz w:val="24"/>
                <w:szCs w:val="24"/>
                <w:lang w:val="ru-RU"/>
              </w:rPr>
              <w:t>н</w:t>
            </w:r>
            <w:r w:rsidR="00135D0C">
              <w:rPr>
                <w:rFonts w:ascii="Times New Roman" w:hAnsi="Times New Roman"/>
                <w:b/>
                <w:sz w:val="24"/>
                <w:szCs w:val="24"/>
                <w:lang w:val="ru-RU"/>
              </w:rPr>
              <w:t>ия со сверстниками и взрослыми 2</w:t>
            </w:r>
            <w:r w:rsidR="0013257F">
              <w:rPr>
                <w:rFonts w:ascii="Times New Roman" w:hAnsi="Times New Roman"/>
                <w:b/>
                <w:sz w:val="24"/>
                <w:szCs w:val="24"/>
                <w:lang w:val="ru-RU"/>
              </w:rPr>
              <w:t xml:space="preserve"> часа</w:t>
            </w:r>
          </w:p>
        </w:tc>
      </w:tr>
      <w:tr w:rsidR="00811EAF" w:rsidRPr="00A3667A" w:rsidTr="00EA335E">
        <w:trPr>
          <w:trHeight w:val="144"/>
          <w:tblCellSpacing w:w="20" w:type="nil"/>
        </w:trPr>
        <w:tc>
          <w:tcPr>
            <w:tcW w:w="944" w:type="dxa"/>
            <w:tcMar>
              <w:top w:w="50" w:type="dxa"/>
              <w:left w:w="100" w:type="dxa"/>
            </w:tcMar>
            <w:vAlign w:val="center"/>
          </w:tcPr>
          <w:p w:rsidR="000C0129" w:rsidRPr="000C0129" w:rsidRDefault="0013257F" w:rsidP="00EA335E">
            <w:pPr>
              <w:spacing w:after="0" w:line="240" w:lineRule="auto"/>
              <w:rPr>
                <w:rFonts w:ascii="Times New Roman" w:hAnsi="Times New Roman" w:cs="Times New Roman"/>
                <w:color w:val="000000"/>
                <w:sz w:val="24"/>
                <w:lang w:val="ru-RU"/>
              </w:rPr>
            </w:pPr>
            <w:r>
              <w:rPr>
                <w:rFonts w:ascii="Times New Roman" w:hAnsi="Times New Roman" w:cs="Times New Roman"/>
                <w:color w:val="000000"/>
                <w:sz w:val="24"/>
                <w:lang w:val="ru-RU"/>
              </w:rPr>
              <w:t>3.1.</w:t>
            </w:r>
          </w:p>
        </w:tc>
        <w:tc>
          <w:tcPr>
            <w:tcW w:w="7136" w:type="dxa"/>
            <w:tcMar>
              <w:top w:w="50" w:type="dxa"/>
              <w:left w:w="100" w:type="dxa"/>
            </w:tcMar>
            <w:vAlign w:val="center"/>
          </w:tcPr>
          <w:p w:rsidR="000C0129" w:rsidRPr="000C0129" w:rsidRDefault="0013257F" w:rsidP="00EA335E">
            <w:pPr>
              <w:spacing w:after="0" w:line="240" w:lineRule="auto"/>
              <w:ind w:left="135"/>
              <w:rPr>
                <w:rFonts w:ascii="Times New Roman" w:hAnsi="Times New Roman" w:cs="Times New Roman"/>
                <w:sz w:val="24"/>
                <w:szCs w:val="24"/>
                <w:lang w:val="ru-RU"/>
              </w:rPr>
            </w:pPr>
            <w:r w:rsidRPr="0013257F">
              <w:rPr>
                <w:rFonts w:ascii="Times New Roman" w:hAnsi="Times New Roman"/>
                <w:sz w:val="24"/>
                <w:szCs w:val="24"/>
                <w:lang w:val="ru-RU"/>
              </w:rPr>
              <w:t>Речевой этикет в устной коммуникации. Сценарии коммуникативного поведения в общении со сверстниками, знакомыми и незнакомыми взрослыми: знакомство, просьба о помощи, совет, «светская беседа», дружеский разговор</w:t>
            </w:r>
          </w:p>
        </w:tc>
        <w:tc>
          <w:tcPr>
            <w:tcW w:w="1701" w:type="dxa"/>
            <w:tcMar>
              <w:top w:w="50" w:type="dxa"/>
              <w:left w:w="100" w:type="dxa"/>
            </w:tcMar>
            <w:vAlign w:val="center"/>
          </w:tcPr>
          <w:p w:rsidR="000C0129" w:rsidRPr="000C0129" w:rsidRDefault="00135D0C"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1</w:t>
            </w:r>
          </w:p>
        </w:tc>
        <w:tc>
          <w:tcPr>
            <w:tcW w:w="1843" w:type="dxa"/>
            <w:tcMar>
              <w:top w:w="50" w:type="dxa"/>
              <w:left w:w="100" w:type="dxa"/>
            </w:tcMar>
            <w:vAlign w:val="center"/>
          </w:tcPr>
          <w:p w:rsidR="000C0129" w:rsidRPr="000C0129" w:rsidRDefault="000C0129" w:rsidP="00EA335E">
            <w:pPr>
              <w:spacing w:after="0" w:line="240" w:lineRule="auto"/>
              <w:ind w:left="135"/>
              <w:jc w:val="center"/>
              <w:rPr>
                <w:rFonts w:ascii="Times New Roman" w:hAnsi="Times New Roman" w:cs="Times New Roman"/>
                <w:lang w:val="ru-RU"/>
              </w:rPr>
            </w:pPr>
          </w:p>
        </w:tc>
        <w:tc>
          <w:tcPr>
            <w:tcW w:w="3118" w:type="dxa"/>
            <w:tcMar>
              <w:top w:w="50" w:type="dxa"/>
              <w:left w:w="100" w:type="dxa"/>
            </w:tcMar>
            <w:vAlign w:val="center"/>
          </w:tcPr>
          <w:p w:rsidR="000C0129" w:rsidRPr="000C0129" w:rsidRDefault="00E63B42" w:rsidP="00EA335E">
            <w:pPr>
              <w:spacing w:after="0" w:line="240" w:lineRule="auto"/>
              <w:ind w:left="135"/>
              <w:rPr>
                <w:rFonts w:ascii="Times New Roman" w:hAnsi="Times New Roman" w:cs="Times New Roman"/>
                <w:lang w:val="ru-RU"/>
              </w:rPr>
            </w:pPr>
            <w:r w:rsidRPr="0060738E">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hyperlink>
            <w:r>
              <w:rPr>
                <w:rFonts w:ascii="Times New Roman" w:hAnsi="Times New Roman"/>
                <w:color w:val="0000FF"/>
                <w:u w:val="single"/>
                <w:lang w:val="ru-RU"/>
              </w:rPr>
              <w:t xml:space="preserve">                                                                                                                                                                                                                                                                                   </w:t>
            </w:r>
          </w:p>
        </w:tc>
      </w:tr>
      <w:tr w:rsidR="00811EAF" w:rsidRPr="00A3667A" w:rsidTr="00EA335E">
        <w:trPr>
          <w:trHeight w:val="144"/>
          <w:tblCellSpacing w:w="20" w:type="nil"/>
        </w:trPr>
        <w:tc>
          <w:tcPr>
            <w:tcW w:w="944" w:type="dxa"/>
            <w:tcMar>
              <w:top w:w="50" w:type="dxa"/>
              <w:left w:w="100" w:type="dxa"/>
            </w:tcMar>
            <w:vAlign w:val="center"/>
          </w:tcPr>
          <w:p w:rsidR="000C0129" w:rsidRPr="000C0129" w:rsidRDefault="0013257F" w:rsidP="00EA335E">
            <w:pPr>
              <w:spacing w:after="0" w:line="240" w:lineRule="auto"/>
              <w:rPr>
                <w:rFonts w:ascii="Times New Roman" w:hAnsi="Times New Roman" w:cs="Times New Roman"/>
                <w:color w:val="000000"/>
                <w:sz w:val="24"/>
                <w:lang w:val="ru-RU"/>
              </w:rPr>
            </w:pPr>
            <w:r>
              <w:rPr>
                <w:rFonts w:ascii="Times New Roman" w:hAnsi="Times New Roman" w:cs="Times New Roman"/>
                <w:color w:val="000000"/>
                <w:sz w:val="24"/>
                <w:lang w:val="ru-RU"/>
              </w:rPr>
              <w:t>3.2.</w:t>
            </w:r>
          </w:p>
        </w:tc>
        <w:tc>
          <w:tcPr>
            <w:tcW w:w="7136" w:type="dxa"/>
            <w:tcMar>
              <w:top w:w="50" w:type="dxa"/>
              <w:left w:w="100" w:type="dxa"/>
            </w:tcMar>
            <w:vAlign w:val="center"/>
          </w:tcPr>
          <w:p w:rsidR="000C0129" w:rsidRPr="0013257F" w:rsidRDefault="0013257F" w:rsidP="00EA335E">
            <w:pPr>
              <w:spacing w:after="0" w:line="240" w:lineRule="auto"/>
              <w:ind w:left="135"/>
              <w:rPr>
                <w:rFonts w:ascii="Times New Roman" w:hAnsi="Times New Roman" w:cs="Times New Roman"/>
                <w:sz w:val="24"/>
                <w:szCs w:val="24"/>
                <w:lang w:val="ru-RU"/>
              </w:rPr>
            </w:pPr>
            <w:r w:rsidRPr="0013257F">
              <w:rPr>
                <w:rFonts w:ascii="Times New Roman" w:hAnsi="Times New Roman"/>
                <w:sz w:val="24"/>
                <w:szCs w:val="24"/>
                <w:lang w:val="ru-RU"/>
              </w:rPr>
              <w:t>. Что такое конфликт? Способы разрешения конфликтов со сверстниками и взрослыми – тренинг.</w:t>
            </w:r>
          </w:p>
        </w:tc>
        <w:tc>
          <w:tcPr>
            <w:tcW w:w="1701" w:type="dxa"/>
            <w:tcMar>
              <w:top w:w="50" w:type="dxa"/>
              <w:left w:w="100" w:type="dxa"/>
            </w:tcMar>
            <w:vAlign w:val="center"/>
          </w:tcPr>
          <w:p w:rsidR="000C0129" w:rsidRPr="000C0129" w:rsidRDefault="0013257F"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1</w:t>
            </w:r>
          </w:p>
        </w:tc>
        <w:tc>
          <w:tcPr>
            <w:tcW w:w="1843" w:type="dxa"/>
            <w:tcMar>
              <w:top w:w="50" w:type="dxa"/>
              <w:left w:w="100" w:type="dxa"/>
            </w:tcMar>
            <w:vAlign w:val="center"/>
          </w:tcPr>
          <w:p w:rsidR="000C0129" w:rsidRPr="000C0129" w:rsidRDefault="000C0129" w:rsidP="00EA335E">
            <w:pPr>
              <w:spacing w:after="0" w:line="240" w:lineRule="auto"/>
              <w:ind w:left="135"/>
              <w:jc w:val="center"/>
              <w:rPr>
                <w:rFonts w:ascii="Times New Roman" w:hAnsi="Times New Roman" w:cs="Times New Roman"/>
                <w:lang w:val="ru-RU"/>
              </w:rPr>
            </w:pPr>
          </w:p>
        </w:tc>
        <w:tc>
          <w:tcPr>
            <w:tcW w:w="3118" w:type="dxa"/>
            <w:tcMar>
              <w:top w:w="50" w:type="dxa"/>
              <w:left w:w="100" w:type="dxa"/>
            </w:tcMar>
            <w:vAlign w:val="center"/>
          </w:tcPr>
          <w:p w:rsidR="000C0129" w:rsidRPr="000C0129" w:rsidRDefault="00E63B42" w:rsidP="00EA335E">
            <w:pPr>
              <w:spacing w:after="0" w:line="240" w:lineRule="auto"/>
              <w:ind w:left="135"/>
              <w:rPr>
                <w:rFonts w:ascii="Times New Roman" w:hAnsi="Times New Roman" w:cs="Times New Roman"/>
                <w:lang w:val="ru-RU"/>
              </w:rPr>
            </w:pPr>
            <w:r w:rsidRPr="0060738E">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hyperlink>
            <w:r>
              <w:rPr>
                <w:rFonts w:ascii="Times New Roman" w:hAnsi="Times New Roman"/>
                <w:color w:val="0000FF"/>
                <w:u w:val="single"/>
                <w:lang w:val="ru-RU"/>
              </w:rPr>
              <w:t xml:space="preserve">                                                                                                                                                                                                                                                                                   </w:t>
            </w:r>
          </w:p>
        </w:tc>
      </w:tr>
      <w:tr w:rsidR="00811EAF" w:rsidTr="00EA335E">
        <w:trPr>
          <w:trHeight w:val="144"/>
          <w:tblCellSpacing w:w="20" w:type="nil"/>
        </w:trPr>
        <w:tc>
          <w:tcPr>
            <w:tcW w:w="8080" w:type="dxa"/>
            <w:gridSpan w:val="2"/>
            <w:tcMar>
              <w:top w:w="50" w:type="dxa"/>
              <w:left w:w="100" w:type="dxa"/>
            </w:tcMar>
            <w:vAlign w:val="center"/>
          </w:tcPr>
          <w:p w:rsidR="0013257F" w:rsidRPr="000C0129" w:rsidRDefault="0013257F" w:rsidP="00EA335E">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Итого по разделу</w:t>
            </w:r>
          </w:p>
        </w:tc>
        <w:tc>
          <w:tcPr>
            <w:tcW w:w="1701" w:type="dxa"/>
            <w:tcMar>
              <w:top w:w="50" w:type="dxa"/>
              <w:left w:w="100" w:type="dxa"/>
            </w:tcMar>
            <w:vAlign w:val="center"/>
          </w:tcPr>
          <w:p w:rsidR="0013257F" w:rsidRPr="000C0129" w:rsidRDefault="00135D0C"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2</w:t>
            </w:r>
          </w:p>
        </w:tc>
        <w:tc>
          <w:tcPr>
            <w:tcW w:w="1843" w:type="dxa"/>
            <w:tcMar>
              <w:top w:w="50" w:type="dxa"/>
              <w:left w:w="100" w:type="dxa"/>
            </w:tcMar>
            <w:vAlign w:val="center"/>
          </w:tcPr>
          <w:p w:rsidR="0013257F" w:rsidRPr="000C0129" w:rsidRDefault="0013257F" w:rsidP="00EA335E">
            <w:pPr>
              <w:spacing w:after="0" w:line="240" w:lineRule="auto"/>
              <w:ind w:left="135"/>
              <w:jc w:val="center"/>
              <w:rPr>
                <w:rFonts w:ascii="Times New Roman" w:hAnsi="Times New Roman" w:cs="Times New Roman"/>
                <w:lang w:val="ru-RU"/>
              </w:rPr>
            </w:pPr>
          </w:p>
        </w:tc>
        <w:tc>
          <w:tcPr>
            <w:tcW w:w="3118" w:type="dxa"/>
            <w:tcMar>
              <w:top w:w="50" w:type="dxa"/>
              <w:left w:w="100" w:type="dxa"/>
            </w:tcMar>
            <w:vAlign w:val="center"/>
          </w:tcPr>
          <w:p w:rsidR="0013257F" w:rsidRPr="000C0129" w:rsidRDefault="0013257F" w:rsidP="00EA335E">
            <w:pPr>
              <w:spacing w:after="0" w:line="240" w:lineRule="auto"/>
              <w:ind w:left="135"/>
              <w:rPr>
                <w:rFonts w:ascii="Times New Roman" w:hAnsi="Times New Roman" w:cs="Times New Roman"/>
                <w:lang w:val="ru-RU"/>
              </w:rPr>
            </w:pPr>
          </w:p>
        </w:tc>
      </w:tr>
      <w:tr w:rsidR="00811EAF" w:rsidRPr="00A3667A" w:rsidTr="00FA1CFC">
        <w:trPr>
          <w:trHeight w:val="144"/>
          <w:tblCellSpacing w:w="20" w:type="nil"/>
        </w:trPr>
        <w:tc>
          <w:tcPr>
            <w:tcW w:w="14742" w:type="dxa"/>
            <w:gridSpan w:val="5"/>
            <w:tcMar>
              <w:top w:w="50" w:type="dxa"/>
              <w:left w:w="100" w:type="dxa"/>
            </w:tcMar>
            <w:vAlign w:val="center"/>
          </w:tcPr>
          <w:p w:rsidR="0013257F" w:rsidRPr="00311E50" w:rsidRDefault="00311E50" w:rsidP="00EA335E">
            <w:pPr>
              <w:spacing w:after="0" w:line="240" w:lineRule="auto"/>
              <w:ind w:left="135"/>
              <w:rPr>
                <w:rFonts w:ascii="Times New Roman" w:hAnsi="Times New Roman" w:cs="Times New Roman"/>
                <w:b/>
                <w:lang w:val="ru-RU"/>
              </w:rPr>
            </w:pPr>
            <w:r w:rsidRPr="00311E50">
              <w:rPr>
                <w:rFonts w:ascii="Times New Roman" w:hAnsi="Times New Roman" w:cs="Times New Roman"/>
                <w:b/>
                <w:lang w:val="ru-RU"/>
              </w:rPr>
              <w:t>Раздел 4. Монолог. Виды и стили монологического общения</w:t>
            </w:r>
            <w:r w:rsidR="00C33105">
              <w:rPr>
                <w:rFonts w:ascii="Times New Roman" w:hAnsi="Times New Roman" w:cs="Times New Roman"/>
                <w:b/>
                <w:lang w:val="ru-RU"/>
              </w:rPr>
              <w:t xml:space="preserve"> 4 часа</w:t>
            </w:r>
          </w:p>
        </w:tc>
      </w:tr>
      <w:tr w:rsidR="00811EAF" w:rsidRPr="00A3667A" w:rsidTr="00EA335E">
        <w:trPr>
          <w:trHeight w:val="144"/>
          <w:tblCellSpacing w:w="20" w:type="nil"/>
        </w:trPr>
        <w:tc>
          <w:tcPr>
            <w:tcW w:w="944" w:type="dxa"/>
            <w:tcMar>
              <w:top w:w="50" w:type="dxa"/>
              <w:left w:w="100" w:type="dxa"/>
            </w:tcMar>
            <w:vAlign w:val="center"/>
          </w:tcPr>
          <w:p w:rsidR="000C0129" w:rsidRPr="000C0129" w:rsidRDefault="00311E50" w:rsidP="00EA335E">
            <w:pPr>
              <w:spacing w:after="0" w:line="240" w:lineRule="auto"/>
              <w:rPr>
                <w:rFonts w:ascii="Times New Roman" w:hAnsi="Times New Roman" w:cs="Times New Roman"/>
                <w:color w:val="000000"/>
                <w:sz w:val="24"/>
                <w:lang w:val="ru-RU"/>
              </w:rPr>
            </w:pPr>
            <w:r>
              <w:rPr>
                <w:rFonts w:ascii="Times New Roman" w:hAnsi="Times New Roman" w:cs="Times New Roman"/>
                <w:color w:val="000000"/>
                <w:sz w:val="24"/>
                <w:lang w:val="ru-RU"/>
              </w:rPr>
              <w:lastRenderedPageBreak/>
              <w:t>4.1.</w:t>
            </w:r>
          </w:p>
        </w:tc>
        <w:tc>
          <w:tcPr>
            <w:tcW w:w="7136" w:type="dxa"/>
            <w:tcMar>
              <w:top w:w="50" w:type="dxa"/>
              <w:left w:w="100" w:type="dxa"/>
            </w:tcMar>
            <w:vAlign w:val="center"/>
          </w:tcPr>
          <w:p w:rsidR="000C0129" w:rsidRPr="000C0129" w:rsidRDefault="00311E50" w:rsidP="00EA335E">
            <w:pPr>
              <w:spacing w:after="0" w:line="240" w:lineRule="auto"/>
              <w:ind w:left="135"/>
              <w:rPr>
                <w:rFonts w:ascii="Times New Roman" w:hAnsi="Times New Roman" w:cs="Times New Roman"/>
                <w:sz w:val="24"/>
                <w:szCs w:val="24"/>
                <w:lang w:val="ru-RU"/>
              </w:rPr>
            </w:pPr>
            <w:r w:rsidRPr="00311E50">
              <w:rPr>
                <w:rFonts w:ascii="Times New Roman" w:hAnsi="Times New Roman" w:cs="Times New Roman"/>
                <w:sz w:val="24"/>
                <w:szCs w:val="24"/>
                <w:lang w:val="ru-RU"/>
              </w:rPr>
              <w:t>Виды и стили монологической речи - монолог-описание, монолог-рассуждение, монолог-повествование, научное сообщение, публицистика, официально деловой стиль речи.</w:t>
            </w:r>
          </w:p>
        </w:tc>
        <w:tc>
          <w:tcPr>
            <w:tcW w:w="1701" w:type="dxa"/>
            <w:tcMar>
              <w:top w:w="50" w:type="dxa"/>
              <w:left w:w="100" w:type="dxa"/>
            </w:tcMar>
            <w:vAlign w:val="center"/>
          </w:tcPr>
          <w:p w:rsidR="000C0129" w:rsidRPr="000C0129" w:rsidRDefault="00311E50"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1</w:t>
            </w:r>
          </w:p>
        </w:tc>
        <w:tc>
          <w:tcPr>
            <w:tcW w:w="1843" w:type="dxa"/>
            <w:tcMar>
              <w:top w:w="50" w:type="dxa"/>
              <w:left w:w="100" w:type="dxa"/>
            </w:tcMar>
            <w:vAlign w:val="center"/>
          </w:tcPr>
          <w:p w:rsidR="000C0129" w:rsidRPr="000C0129" w:rsidRDefault="000C0129" w:rsidP="00EA335E">
            <w:pPr>
              <w:spacing w:after="0" w:line="240" w:lineRule="auto"/>
              <w:ind w:left="135"/>
              <w:jc w:val="center"/>
              <w:rPr>
                <w:rFonts w:ascii="Times New Roman" w:hAnsi="Times New Roman" w:cs="Times New Roman"/>
                <w:lang w:val="ru-RU"/>
              </w:rPr>
            </w:pPr>
          </w:p>
        </w:tc>
        <w:tc>
          <w:tcPr>
            <w:tcW w:w="3118" w:type="dxa"/>
            <w:tcMar>
              <w:top w:w="50" w:type="dxa"/>
              <w:left w:w="100" w:type="dxa"/>
            </w:tcMar>
            <w:vAlign w:val="center"/>
          </w:tcPr>
          <w:p w:rsidR="000C0129" w:rsidRPr="000C0129" w:rsidRDefault="00E63B42" w:rsidP="00EA335E">
            <w:pPr>
              <w:spacing w:after="0" w:line="240" w:lineRule="auto"/>
              <w:ind w:left="135"/>
              <w:rPr>
                <w:rFonts w:ascii="Times New Roman" w:hAnsi="Times New Roman" w:cs="Times New Roman"/>
                <w:lang w:val="ru-RU"/>
              </w:rPr>
            </w:pPr>
            <w:r w:rsidRPr="0060738E">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hyperlink>
            <w:r>
              <w:rPr>
                <w:rFonts w:ascii="Times New Roman" w:hAnsi="Times New Roman"/>
                <w:color w:val="0000FF"/>
                <w:u w:val="single"/>
                <w:lang w:val="ru-RU"/>
              </w:rPr>
              <w:t xml:space="preserve">                                                                                                                                                                                                                                                                                   </w:t>
            </w:r>
          </w:p>
        </w:tc>
      </w:tr>
      <w:tr w:rsidR="00811EAF" w:rsidRPr="00A3667A" w:rsidTr="00EA335E">
        <w:trPr>
          <w:trHeight w:val="144"/>
          <w:tblCellSpacing w:w="20" w:type="nil"/>
        </w:trPr>
        <w:tc>
          <w:tcPr>
            <w:tcW w:w="944" w:type="dxa"/>
            <w:tcMar>
              <w:top w:w="50" w:type="dxa"/>
              <w:left w:w="100" w:type="dxa"/>
            </w:tcMar>
            <w:vAlign w:val="center"/>
          </w:tcPr>
          <w:p w:rsidR="000C0129" w:rsidRPr="000C0129" w:rsidRDefault="00311E50" w:rsidP="00EA335E">
            <w:pPr>
              <w:spacing w:after="0" w:line="240" w:lineRule="auto"/>
              <w:rPr>
                <w:rFonts w:ascii="Times New Roman" w:hAnsi="Times New Roman" w:cs="Times New Roman"/>
                <w:color w:val="000000"/>
                <w:sz w:val="24"/>
                <w:lang w:val="ru-RU"/>
              </w:rPr>
            </w:pPr>
            <w:r>
              <w:rPr>
                <w:rFonts w:ascii="Times New Roman" w:hAnsi="Times New Roman" w:cs="Times New Roman"/>
                <w:color w:val="000000"/>
                <w:sz w:val="24"/>
                <w:lang w:val="ru-RU"/>
              </w:rPr>
              <w:t>4.2.</w:t>
            </w:r>
          </w:p>
        </w:tc>
        <w:tc>
          <w:tcPr>
            <w:tcW w:w="7136" w:type="dxa"/>
            <w:tcMar>
              <w:top w:w="50" w:type="dxa"/>
              <w:left w:w="100" w:type="dxa"/>
            </w:tcMar>
            <w:vAlign w:val="center"/>
          </w:tcPr>
          <w:p w:rsidR="000C0129" w:rsidRPr="000C0129" w:rsidRDefault="00311E50" w:rsidP="00EA335E">
            <w:pPr>
              <w:spacing w:after="0" w:line="240" w:lineRule="auto"/>
              <w:ind w:left="135"/>
              <w:rPr>
                <w:rFonts w:ascii="Times New Roman" w:hAnsi="Times New Roman" w:cs="Times New Roman"/>
                <w:sz w:val="24"/>
                <w:szCs w:val="24"/>
                <w:lang w:val="ru-RU"/>
              </w:rPr>
            </w:pPr>
            <w:r w:rsidRPr="00311E50">
              <w:rPr>
                <w:rFonts w:ascii="Times New Roman" w:hAnsi="Times New Roman" w:cs="Times New Roman"/>
                <w:sz w:val="24"/>
                <w:szCs w:val="24"/>
                <w:lang w:val="ru-RU"/>
              </w:rPr>
              <w:t xml:space="preserve">Распознавание видов и стилей монологической речи на примере коротких текстов. </w:t>
            </w:r>
          </w:p>
        </w:tc>
        <w:tc>
          <w:tcPr>
            <w:tcW w:w="1701" w:type="dxa"/>
            <w:tcMar>
              <w:top w:w="50" w:type="dxa"/>
              <w:left w:w="100" w:type="dxa"/>
            </w:tcMar>
            <w:vAlign w:val="center"/>
          </w:tcPr>
          <w:p w:rsidR="000C0129" w:rsidRPr="000C0129" w:rsidRDefault="00C33105"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1</w:t>
            </w:r>
          </w:p>
        </w:tc>
        <w:tc>
          <w:tcPr>
            <w:tcW w:w="1843" w:type="dxa"/>
            <w:tcMar>
              <w:top w:w="50" w:type="dxa"/>
              <w:left w:w="100" w:type="dxa"/>
            </w:tcMar>
            <w:vAlign w:val="center"/>
          </w:tcPr>
          <w:p w:rsidR="000C0129" w:rsidRPr="000C0129" w:rsidRDefault="000C0129" w:rsidP="00EA335E">
            <w:pPr>
              <w:spacing w:after="0" w:line="240" w:lineRule="auto"/>
              <w:ind w:left="135"/>
              <w:jc w:val="center"/>
              <w:rPr>
                <w:rFonts w:ascii="Times New Roman" w:hAnsi="Times New Roman" w:cs="Times New Roman"/>
                <w:lang w:val="ru-RU"/>
              </w:rPr>
            </w:pPr>
          </w:p>
        </w:tc>
        <w:tc>
          <w:tcPr>
            <w:tcW w:w="3118" w:type="dxa"/>
            <w:tcMar>
              <w:top w:w="50" w:type="dxa"/>
              <w:left w:w="100" w:type="dxa"/>
            </w:tcMar>
            <w:vAlign w:val="center"/>
          </w:tcPr>
          <w:p w:rsidR="000C0129" w:rsidRPr="000C0129" w:rsidRDefault="00E63B42" w:rsidP="00EA335E">
            <w:pPr>
              <w:spacing w:after="0" w:line="240" w:lineRule="auto"/>
              <w:ind w:left="135"/>
              <w:rPr>
                <w:rFonts w:ascii="Times New Roman" w:hAnsi="Times New Roman" w:cs="Times New Roman"/>
                <w:lang w:val="ru-RU"/>
              </w:rPr>
            </w:pPr>
            <w:r w:rsidRPr="0060738E">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hyperlink>
            <w:r>
              <w:rPr>
                <w:rFonts w:ascii="Times New Roman" w:hAnsi="Times New Roman"/>
                <w:color w:val="0000FF"/>
                <w:u w:val="single"/>
                <w:lang w:val="ru-RU"/>
              </w:rPr>
              <w:t xml:space="preserve">                                                                                                                                                                                                                                                                                   </w:t>
            </w:r>
          </w:p>
        </w:tc>
      </w:tr>
      <w:tr w:rsidR="00811EAF" w:rsidRPr="00A3667A" w:rsidTr="00EA335E">
        <w:trPr>
          <w:trHeight w:val="144"/>
          <w:tblCellSpacing w:w="20" w:type="nil"/>
        </w:trPr>
        <w:tc>
          <w:tcPr>
            <w:tcW w:w="944" w:type="dxa"/>
            <w:tcMar>
              <w:top w:w="50" w:type="dxa"/>
              <w:left w:w="100" w:type="dxa"/>
            </w:tcMar>
            <w:vAlign w:val="center"/>
          </w:tcPr>
          <w:p w:rsidR="000C0129" w:rsidRPr="00D01E4B" w:rsidRDefault="00311E50" w:rsidP="00EA335E">
            <w:pPr>
              <w:spacing w:after="0" w:line="240" w:lineRule="auto"/>
              <w:rPr>
                <w:rFonts w:ascii="Times New Roman" w:hAnsi="Times New Roman"/>
                <w:color w:val="000000"/>
                <w:sz w:val="24"/>
                <w:lang w:val="ru-RU"/>
              </w:rPr>
            </w:pPr>
            <w:r>
              <w:rPr>
                <w:rFonts w:ascii="Times New Roman" w:hAnsi="Times New Roman"/>
                <w:color w:val="000000"/>
                <w:sz w:val="24"/>
                <w:lang w:val="ru-RU"/>
              </w:rPr>
              <w:t>4.3.</w:t>
            </w:r>
          </w:p>
        </w:tc>
        <w:tc>
          <w:tcPr>
            <w:tcW w:w="7136" w:type="dxa"/>
            <w:tcMar>
              <w:top w:w="50" w:type="dxa"/>
              <w:left w:w="100" w:type="dxa"/>
            </w:tcMar>
            <w:vAlign w:val="center"/>
          </w:tcPr>
          <w:p w:rsidR="000C0129" w:rsidRPr="00D01E4B" w:rsidRDefault="00311E50" w:rsidP="00EA335E">
            <w:pPr>
              <w:spacing w:after="0" w:line="240" w:lineRule="auto"/>
              <w:ind w:left="135"/>
              <w:rPr>
                <w:rFonts w:ascii="Times New Roman" w:hAnsi="Times New Roman" w:cs="Times New Roman"/>
                <w:sz w:val="24"/>
                <w:szCs w:val="24"/>
                <w:lang w:val="ru-RU"/>
              </w:rPr>
            </w:pPr>
            <w:r w:rsidRPr="00311E50">
              <w:rPr>
                <w:rFonts w:ascii="Times New Roman" w:hAnsi="Times New Roman" w:cs="Times New Roman"/>
                <w:sz w:val="24"/>
                <w:szCs w:val="24"/>
                <w:lang w:val="ru-RU"/>
              </w:rPr>
              <w:t>Сочинения-миниатюры с опорой на произведения искусства объемом 7 и более предложений или объемом не менее 5-6 предложений сложной структуры</w:t>
            </w:r>
          </w:p>
        </w:tc>
        <w:tc>
          <w:tcPr>
            <w:tcW w:w="1701" w:type="dxa"/>
            <w:tcMar>
              <w:top w:w="50" w:type="dxa"/>
              <w:left w:w="100" w:type="dxa"/>
            </w:tcMar>
            <w:vAlign w:val="center"/>
          </w:tcPr>
          <w:p w:rsidR="000C0129" w:rsidRPr="00D01E4B" w:rsidRDefault="00311E50" w:rsidP="00EA335E">
            <w:pPr>
              <w:spacing w:after="0" w:line="240" w:lineRule="auto"/>
              <w:ind w:left="135"/>
              <w:jc w:val="center"/>
              <w:rPr>
                <w:lang w:val="ru-RU"/>
              </w:rPr>
            </w:pPr>
            <w:r>
              <w:rPr>
                <w:lang w:val="ru-RU"/>
              </w:rPr>
              <w:t>2</w:t>
            </w:r>
          </w:p>
        </w:tc>
        <w:tc>
          <w:tcPr>
            <w:tcW w:w="1843" w:type="dxa"/>
            <w:tcMar>
              <w:top w:w="50" w:type="dxa"/>
              <w:left w:w="100" w:type="dxa"/>
            </w:tcMar>
            <w:vAlign w:val="center"/>
          </w:tcPr>
          <w:p w:rsidR="000C0129" w:rsidRPr="00D01E4B" w:rsidRDefault="000C0129" w:rsidP="00EA335E">
            <w:pPr>
              <w:spacing w:after="0" w:line="240" w:lineRule="auto"/>
              <w:ind w:left="135"/>
              <w:jc w:val="center"/>
              <w:rPr>
                <w:lang w:val="ru-RU"/>
              </w:rPr>
            </w:pPr>
          </w:p>
        </w:tc>
        <w:tc>
          <w:tcPr>
            <w:tcW w:w="3118" w:type="dxa"/>
            <w:tcMar>
              <w:top w:w="50" w:type="dxa"/>
              <w:left w:w="100" w:type="dxa"/>
            </w:tcMar>
            <w:vAlign w:val="center"/>
          </w:tcPr>
          <w:p w:rsidR="000C0129" w:rsidRPr="0060738E" w:rsidRDefault="00E63B42" w:rsidP="00EA335E">
            <w:pPr>
              <w:spacing w:after="0" w:line="240" w:lineRule="auto"/>
              <w:ind w:left="135"/>
              <w:rPr>
                <w:lang w:val="ru-RU"/>
              </w:rPr>
            </w:pPr>
            <w:r w:rsidRPr="0060738E">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hyperlink>
            <w:r>
              <w:rPr>
                <w:rFonts w:ascii="Times New Roman" w:hAnsi="Times New Roman"/>
                <w:color w:val="0000FF"/>
                <w:u w:val="single"/>
                <w:lang w:val="ru-RU"/>
              </w:rPr>
              <w:t xml:space="preserve">                                                                                                                                                                                                                                                                                   </w:t>
            </w:r>
          </w:p>
        </w:tc>
      </w:tr>
      <w:tr w:rsidR="00811EAF" w:rsidTr="00EA335E">
        <w:trPr>
          <w:trHeight w:val="144"/>
          <w:tblCellSpacing w:w="20" w:type="nil"/>
        </w:trPr>
        <w:tc>
          <w:tcPr>
            <w:tcW w:w="8080" w:type="dxa"/>
            <w:gridSpan w:val="2"/>
            <w:tcMar>
              <w:top w:w="50" w:type="dxa"/>
              <w:left w:w="100" w:type="dxa"/>
            </w:tcMar>
            <w:vAlign w:val="center"/>
          </w:tcPr>
          <w:p w:rsidR="00311E50" w:rsidRPr="00D01E4B" w:rsidRDefault="00311E50" w:rsidP="00EA335E">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Итого по разделу</w:t>
            </w:r>
          </w:p>
        </w:tc>
        <w:tc>
          <w:tcPr>
            <w:tcW w:w="1701" w:type="dxa"/>
            <w:tcMar>
              <w:top w:w="50" w:type="dxa"/>
              <w:left w:w="100" w:type="dxa"/>
            </w:tcMar>
            <w:vAlign w:val="center"/>
          </w:tcPr>
          <w:p w:rsidR="00311E50" w:rsidRPr="00D01E4B" w:rsidRDefault="00C33105" w:rsidP="00EA335E">
            <w:pPr>
              <w:spacing w:after="0" w:line="240" w:lineRule="auto"/>
              <w:ind w:left="135"/>
              <w:jc w:val="center"/>
              <w:rPr>
                <w:lang w:val="ru-RU"/>
              </w:rPr>
            </w:pPr>
            <w:r>
              <w:rPr>
                <w:lang w:val="ru-RU"/>
              </w:rPr>
              <w:t>4</w:t>
            </w:r>
          </w:p>
        </w:tc>
        <w:tc>
          <w:tcPr>
            <w:tcW w:w="1843" w:type="dxa"/>
            <w:tcMar>
              <w:top w:w="50" w:type="dxa"/>
              <w:left w:w="100" w:type="dxa"/>
            </w:tcMar>
            <w:vAlign w:val="center"/>
          </w:tcPr>
          <w:p w:rsidR="00311E50" w:rsidRPr="00D01E4B" w:rsidRDefault="00311E50" w:rsidP="00EA335E">
            <w:pPr>
              <w:spacing w:after="0" w:line="240" w:lineRule="auto"/>
              <w:ind w:left="135"/>
              <w:jc w:val="center"/>
              <w:rPr>
                <w:lang w:val="ru-RU"/>
              </w:rPr>
            </w:pPr>
          </w:p>
        </w:tc>
        <w:tc>
          <w:tcPr>
            <w:tcW w:w="3118" w:type="dxa"/>
            <w:tcMar>
              <w:top w:w="50" w:type="dxa"/>
              <w:left w:w="100" w:type="dxa"/>
            </w:tcMar>
            <w:vAlign w:val="center"/>
          </w:tcPr>
          <w:p w:rsidR="00311E50" w:rsidRPr="0060738E" w:rsidRDefault="00311E50" w:rsidP="00EA335E">
            <w:pPr>
              <w:spacing w:after="0" w:line="240" w:lineRule="auto"/>
              <w:ind w:left="135"/>
              <w:rPr>
                <w:lang w:val="ru-RU"/>
              </w:rPr>
            </w:pPr>
          </w:p>
        </w:tc>
      </w:tr>
      <w:tr w:rsidR="00811EAF" w:rsidTr="00FA1CFC">
        <w:trPr>
          <w:trHeight w:val="144"/>
          <w:tblCellSpacing w:w="20" w:type="nil"/>
        </w:trPr>
        <w:tc>
          <w:tcPr>
            <w:tcW w:w="14742" w:type="dxa"/>
            <w:gridSpan w:val="5"/>
            <w:tcMar>
              <w:top w:w="50" w:type="dxa"/>
              <w:left w:w="100" w:type="dxa"/>
            </w:tcMar>
            <w:vAlign w:val="center"/>
          </w:tcPr>
          <w:p w:rsidR="00311E50" w:rsidRPr="00311E50" w:rsidRDefault="00311E50" w:rsidP="00EA335E">
            <w:pPr>
              <w:spacing w:after="0" w:line="240" w:lineRule="auto"/>
              <w:ind w:left="135"/>
              <w:rPr>
                <w:rFonts w:ascii="Times New Roman" w:hAnsi="Times New Roman" w:cs="Times New Roman"/>
                <w:b/>
                <w:lang w:val="ru-RU"/>
              </w:rPr>
            </w:pPr>
            <w:r w:rsidRPr="00311E50">
              <w:rPr>
                <w:rFonts w:ascii="Times New Roman" w:hAnsi="Times New Roman" w:cs="Times New Roman"/>
                <w:b/>
                <w:lang w:val="ru-RU"/>
              </w:rPr>
              <w:t xml:space="preserve">Раздел 5. </w:t>
            </w:r>
            <w:r w:rsidR="00C33105">
              <w:rPr>
                <w:rFonts w:ascii="Times New Roman" w:hAnsi="Times New Roman" w:cs="Times New Roman"/>
                <w:b/>
                <w:lang w:val="ru-RU"/>
              </w:rPr>
              <w:t>Текст 7</w:t>
            </w:r>
            <w:r w:rsidR="005635E3">
              <w:rPr>
                <w:rFonts w:ascii="Times New Roman" w:hAnsi="Times New Roman" w:cs="Times New Roman"/>
                <w:b/>
                <w:lang w:val="ru-RU"/>
              </w:rPr>
              <w:t xml:space="preserve"> часов</w:t>
            </w:r>
          </w:p>
        </w:tc>
      </w:tr>
      <w:tr w:rsidR="00811EAF" w:rsidRPr="00A3667A" w:rsidTr="00EA335E">
        <w:trPr>
          <w:trHeight w:val="144"/>
          <w:tblCellSpacing w:w="20" w:type="nil"/>
        </w:trPr>
        <w:tc>
          <w:tcPr>
            <w:tcW w:w="944" w:type="dxa"/>
            <w:tcMar>
              <w:top w:w="50" w:type="dxa"/>
              <w:left w:w="100" w:type="dxa"/>
            </w:tcMar>
            <w:vAlign w:val="center"/>
          </w:tcPr>
          <w:p w:rsidR="000C0129" w:rsidRPr="00311E50" w:rsidRDefault="00311E50" w:rsidP="00EA335E">
            <w:pPr>
              <w:spacing w:after="0" w:line="240" w:lineRule="auto"/>
              <w:rPr>
                <w:rFonts w:ascii="Times New Roman" w:hAnsi="Times New Roman" w:cs="Times New Roman"/>
                <w:color w:val="000000"/>
                <w:sz w:val="24"/>
                <w:lang w:val="ru-RU"/>
              </w:rPr>
            </w:pPr>
            <w:r>
              <w:rPr>
                <w:rFonts w:ascii="Times New Roman" w:hAnsi="Times New Roman" w:cs="Times New Roman"/>
                <w:color w:val="000000"/>
                <w:sz w:val="24"/>
                <w:lang w:val="ru-RU"/>
              </w:rPr>
              <w:t>5.1.</w:t>
            </w:r>
          </w:p>
        </w:tc>
        <w:tc>
          <w:tcPr>
            <w:tcW w:w="7136" w:type="dxa"/>
            <w:tcMar>
              <w:top w:w="50" w:type="dxa"/>
              <w:left w:w="100" w:type="dxa"/>
            </w:tcMar>
            <w:vAlign w:val="center"/>
          </w:tcPr>
          <w:p w:rsidR="000C0129" w:rsidRPr="00311E50" w:rsidRDefault="00311E50" w:rsidP="00EA335E">
            <w:pPr>
              <w:spacing w:after="0" w:line="240" w:lineRule="auto"/>
              <w:ind w:left="135"/>
              <w:rPr>
                <w:rFonts w:ascii="Times New Roman" w:hAnsi="Times New Roman" w:cs="Times New Roman"/>
                <w:sz w:val="24"/>
                <w:szCs w:val="24"/>
                <w:lang w:val="ru-RU"/>
              </w:rPr>
            </w:pPr>
            <w:r w:rsidRPr="00311E50">
              <w:rPr>
                <w:rFonts w:ascii="Times New Roman" w:hAnsi="Times New Roman" w:cs="Times New Roman"/>
                <w:sz w:val="24"/>
                <w:szCs w:val="24"/>
                <w:lang w:val="ru-RU"/>
              </w:rPr>
              <w:t>Аудирование текстов разных стилей и жанров: детальное, ознакомительное и выборочное</w:t>
            </w:r>
          </w:p>
        </w:tc>
        <w:tc>
          <w:tcPr>
            <w:tcW w:w="1701" w:type="dxa"/>
            <w:tcMar>
              <w:top w:w="50" w:type="dxa"/>
              <w:left w:w="100" w:type="dxa"/>
            </w:tcMar>
            <w:vAlign w:val="center"/>
          </w:tcPr>
          <w:p w:rsidR="000C0129" w:rsidRPr="00311E50" w:rsidRDefault="00311E50"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1</w:t>
            </w:r>
          </w:p>
        </w:tc>
        <w:tc>
          <w:tcPr>
            <w:tcW w:w="1843" w:type="dxa"/>
            <w:tcMar>
              <w:top w:w="50" w:type="dxa"/>
              <w:left w:w="100" w:type="dxa"/>
            </w:tcMar>
            <w:vAlign w:val="center"/>
          </w:tcPr>
          <w:p w:rsidR="000C0129" w:rsidRPr="00311E50" w:rsidRDefault="000C0129" w:rsidP="00EA335E">
            <w:pPr>
              <w:spacing w:after="0" w:line="240" w:lineRule="auto"/>
              <w:ind w:left="135"/>
              <w:jc w:val="center"/>
              <w:rPr>
                <w:rFonts w:ascii="Times New Roman" w:hAnsi="Times New Roman" w:cs="Times New Roman"/>
                <w:lang w:val="ru-RU"/>
              </w:rPr>
            </w:pPr>
          </w:p>
        </w:tc>
        <w:tc>
          <w:tcPr>
            <w:tcW w:w="3118" w:type="dxa"/>
            <w:tcMar>
              <w:top w:w="50" w:type="dxa"/>
              <w:left w:w="100" w:type="dxa"/>
            </w:tcMar>
            <w:vAlign w:val="center"/>
          </w:tcPr>
          <w:p w:rsidR="000C0129" w:rsidRPr="00311E50" w:rsidRDefault="00E63B42" w:rsidP="00EA335E">
            <w:pPr>
              <w:spacing w:after="0" w:line="240" w:lineRule="auto"/>
              <w:ind w:left="135"/>
              <w:rPr>
                <w:rFonts w:ascii="Times New Roman" w:hAnsi="Times New Roman" w:cs="Times New Roman"/>
                <w:lang w:val="ru-RU"/>
              </w:rPr>
            </w:pPr>
            <w:r w:rsidRPr="0060738E">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hyperlink>
            <w:r>
              <w:rPr>
                <w:rFonts w:ascii="Times New Roman" w:hAnsi="Times New Roman"/>
                <w:color w:val="0000FF"/>
                <w:u w:val="single"/>
                <w:lang w:val="ru-RU"/>
              </w:rPr>
              <w:t xml:space="preserve">                                                                                                                                                                                                                                                                                   </w:t>
            </w:r>
          </w:p>
        </w:tc>
      </w:tr>
      <w:tr w:rsidR="00811EAF" w:rsidRPr="00A3667A" w:rsidTr="00EA335E">
        <w:trPr>
          <w:trHeight w:val="144"/>
          <w:tblCellSpacing w:w="20" w:type="nil"/>
        </w:trPr>
        <w:tc>
          <w:tcPr>
            <w:tcW w:w="944" w:type="dxa"/>
            <w:tcMar>
              <w:top w:w="50" w:type="dxa"/>
              <w:left w:w="100" w:type="dxa"/>
            </w:tcMar>
            <w:vAlign w:val="center"/>
          </w:tcPr>
          <w:p w:rsidR="000C0129" w:rsidRPr="00311E50" w:rsidRDefault="005635E3" w:rsidP="00EA335E">
            <w:pPr>
              <w:spacing w:after="0" w:line="240" w:lineRule="auto"/>
              <w:rPr>
                <w:rFonts w:ascii="Times New Roman" w:hAnsi="Times New Roman" w:cs="Times New Roman"/>
                <w:color w:val="000000"/>
                <w:sz w:val="24"/>
                <w:lang w:val="ru-RU"/>
              </w:rPr>
            </w:pPr>
            <w:r>
              <w:rPr>
                <w:rFonts w:ascii="Times New Roman" w:hAnsi="Times New Roman" w:cs="Times New Roman"/>
                <w:color w:val="000000"/>
                <w:sz w:val="24"/>
                <w:lang w:val="ru-RU"/>
              </w:rPr>
              <w:t>5.2.</w:t>
            </w:r>
          </w:p>
        </w:tc>
        <w:tc>
          <w:tcPr>
            <w:tcW w:w="7136" w:type="dxa"/>
            <w:tcMar>
              <w:top w:w="50" w:type="dxa"/>
              <w:left w:w="100" w:type="dxa"/>
            </w:tcMar>
            <w:vAlign w:val="center"/>
          </w:tcPr>
          <w:p w:rsidR="000C0129" w:rsidRPr="00311E50" w:rsidRDefault="00311E50" w:rsidP="00EA335E">
            <w:pPr>
              <w:spacing w:after="0" w:line="240" w:lineRule="auto"/>
              <w:ind w:left="135"/>
              <w:rPr>
                <w:rFonts w:ascii="Times New Roman" w:hAnsi="Times New Roman" w:cs="Times New Roman"/>
                <w:sz w:val="24"/>
                <w:szCs w:val="24"/>
                <w:lang w:val="ru-RU"/>
              </w:rPr>
            </w:pPr>
            <w:r w:rsidRPr="00311E50">
              <w:rPr>
                <w:rFonts w:ascii="Times New Roman" w:hAnsi="Times New Roman"/>
                <w:lang w:val="ru-RU"/>
              </w:rPr>
              <w:t>Чтение текстов разных стилей и жанров: поисковое, ознакомительное, изучающее, просмотровое.</w:t>
            </w:r>
          </w:p>
        </w:tc>
        <w:tc>
          <w:tcPr>
            <w:tcW w:w="1701" w:type="dxa"/>
            <w:tcMar>
              <w:top w:w="50" w:type="dxa"/>
              <w:left w:w="100" w:type="dxa"/>
            </w:tcMar>
            <w:vAlign w:val="center"/>
          </w:tcPr>
          <w:p w:rsidR="000C0129" w:rsidRPr="00311E50" w:rsidRDefault="00311E50"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1</w:t>
            </w:r>
          </w:p>
        </w:tc>
        <w:tc>
          <w:tcPr>
            <w:tcW w:w="1843" w:type="dxa"/>
            <w:tcMar>
              <w:top w:w="50" w:type="dxa"/>
              <w:left w:w="100" w:type="dxa"/>
            </w:tcMar>
            <w:vAlign w:val="center"/>
          </w:tcPr>
          <w:p w:rsidR="000C0129" w:rsidRPr="00311E50" w:rsidRDefault="000C0129" w:rsidP="00EA335E">
            <w:pPr>
              <w:spacing w:after="0" w:line="240" w:lineRule="auto"/>
              <w:ind w:left="135"/>
              <w:jc w:val="center"/>
              <w:rPr>
                <w:rFonts w:ascii="Times New Roman" w:hAnsi="Times New Roman" w:cs="Times New Roman"/>
                <w:lang w:val="ru-RU"/>
              </w:rPr>
            </w:pPr>
          </w:p>
        </w:tc>
        <w:tc>
          <w:tcPr>
            <w:tcW w:w="3118" w:type="dxa"/>
            <w:tcMar>
              <w:top w:w="50" w:type="dxa"/>
              <w:left w:w="100" w:type="dxa"/>
            </w:tcMar>
            <w:vAlign w:val="center"/>
          </w:tcPr>
          <w:p w:rsidR="000C0129" w:rsidRPr="00311E50" w:rsidRDefault="00E63B42" w:rsidP="00EA335E">
            <w:pPr>
              <w:spacing w:after="0" w:line="240" w:lineRule="auto"/>
              <w:ind w:left="135"/>
              <w:rPr>
                <w:rFonts w:ascii="Times New Roman" w:hAnsi="Times New Roman" w:cs="Times New Roman"/>
                <w:lang w:val="ru-RU"/>
              </w:rPr>
            </w:pPr>
            <w:r w:rsidRPr="0060738E">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hyperlink>
            <w:r>
              <w:rPr>
                <w:rFonts w:ascii="Times New Roman" w:hAnsi="Times New Roman"/>
                <w:color w:val="0000FF"/>
                <w:u w:val="single"/>
                <w:lang w:val="ru-RU"/>
              </w:rPr>
              <w:t xml:space="preserve">                                                                                                                                                                                                                                                                                   </w:t>
            </w:r>
          </w:p>
        </w:tc>
      </w:tr>
      <w:tr w:rsidR="00811EAF" w:rsidRPr="00A3667A" w:rsidTr="00EA335E">
        <w:trPr>
          <w:trHeight w:val="144"/>
          <w:tblCellSpacing w:w="20" w:type="nil"/>
        </w:trPr>
        <w:tc>
          <w:tcPr>
            <w:tcW w:w="944" w:type="dxa"/>
            <w:tcMar>
              <w:top w:w="50" w:type="dxa"/>
              <w:left w:w="100" w:type="dxa"/>
            </w:tcMar>
            <w:vAlign w:val="center"/>
          </w:tcPr>
          <w:p w:rsidR="000C0129" w:rsidRPr="00311E50" w:rsidRDefault="005635E3" w:rsidP="00EA335E">
            <w:pPr>
              <w:spacing w:after="0" w:line="240" w:lineRule="auto"/>
              <w:rPr>
                <w:rFonts w:ascii="Times New Roman" w:hAnsi="Times New Roman" w:cs="Times New Roman"/>
                <w:color w:val="000000"/>
                <w:sz w:val="24"/>
                <w:lang w:val="ru-RU"/>
              </w:rPr>
            </w:pPr>
            <w:r>
              <w:rPr>
                <w:rFonts w:ascii="Times New Roman" w:hAnsi="Times New Roman" w:cs="Times New Roman"/>
                <w:color w:val="000000"/>
                <w:sz w:val="24"/>
                <w:lang w:val="ru-RU"/>
              </w:rPr>
              <w:t>5.3.</w:t>
            </w:r>
          </w:p>
        </w:tc>
        <w:tc>
          <w:tcPr>
            <w:tcW w:w="7136" w:type="dxa"/>
            <w:tcMar>
              <w:top w:w="50" w:type="dxa"/>
              <w:left w:w="100" w:type="dxa"/>
            </w:tcMar>
            <w:vAlign w:val="center"/>
          </w:tcPr>
          <w:p w:rsidR="000C0129" w:rsidRPr="00311E50" w:rsidRDefault="00311E50" w:rsidP="00EA335E">
            <w:pPr>
              <w:spacing w:after="0" w:line="240" w:lineRule="auto"/>
              <w:ind w:left="135"/>
              <w:rPr>
                <w:rFonts w:ascii="Times New Roman" w:hAnsi="Times New Roman" w:cs="Times New Roman"/>
                <w:sz w:val="24"/>
                <w:szCs w:val="24"/>
                <w:lang w:val="ru-RU"/>
              </w:rPr>
            </w:pPr>
            <w:r w:rsidRPr="00311E50">
              <w:rPr>
                <w:rFonts w:ascii="Times New Roman" w:hAnsi="Times New Roman"/>
                <w:lang w:val="ru-RU"/>
              </w:rPr>
              <w:t>Тема и основная мысль текста, формулирование вопросов по содержанию текста, выявление скрытого смысла.</w:t>
            </w:r>
          </w:p>
        </w:tc>
        <w:tc>
          <w:tcPr>
            <w:tcW w:w="1701" w:type="dxa"/>
            <w:tcMar>
              <w:top w:w="50" w:type="dxa"/>
              <w:left w:w="100" w:type="dxa"/>
            </w:tcMar>
            <w:vAlign w:val="center"/>
          </w:tcPr>
          <w:p w:rsidR="000C0129" w:rsidRPr="00311E50" w:rsidRDefault="00311E50"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1</w:t>
            </w:r>
          </w:p>
        </w:tc>
        <w:tc>
          <w:tcPr>
            <w:tcW w:w="1843" w:type="dxa"/>
            <w:tcMar>
              <w:top w:w="50" w:type="dxa"/>
              <w:left w:w="100" w:type="dxa"/>
            </w:tcMar>
            <w:vAlign w:val="center"/>
          </w:tcPr>
          <w:p w:rsidR="000C0129" w:rsidRPr="00311E50" w:rsidRDefault="000C0129" w:rsidP="00EA335E">
            <w:pPr>
              <w:spacing w:after="0" w:line="240" w:lineRule="auto"/>
              <w:ind w:left="135"/>
              <w:jc w:val="center"/>
              <w:rPr>
                <w:rFonts w:ascii="Times New Roman" w:hAnsi="Times New Roman" w:cs="Times New Roman"/>
                <w:lang w:val="ru-RU"/>
              </w:rPr>
            </w:pPr>
          </w:p>
        </w:tc>
        <w:tc>
          <w:tcPr>
            <w:tcW w:w="3118" w:type="dxa"/>
            <w:tcMar>
              <w:top w:w="50" w:type="dxa"/>
              <w:left w:w="100" w:type="dxa"/>
            </w:tcMar>
            <w:vAlign w:val="center"/>
          </w:tcPr>
          <w:p w:rsidR="000C0129" w:rsidRPr="00311E50" w:rsidRDefault="00E63B42" w:rsidP="00EA335E">
            <w:pPr>
              <w:spacing w:after="0" w:line="240" w:lineRule="auto"/>
              <w:ind w:left="135"/>
              <w:rPr>
                <w:rFonts w:ascii="Times New Roman" w:hAnsi="Times New Roman" w:cs="Times New Roman"/>
                <w:lang w:val="ru-RU"/>
              </w:rPr>
            </w:pPr>
            <w:r w:rsidRPr="0060738E">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hyperlink>
            <w:r>
              <w:rPr>
                <w:rFonts w:ascii="Times New Roman" w:hAnsi="Times New Roman"/>
                <w:color w:val="0000FF"/>
                <w:u w:val="single"/>
                <w:lang w:val="ru-RU"/>
              </w:rPr>
              <w:t xml:space="preserve">                                                                                                                                                                                                                                                                                   </w:t>
            </w:r>
          </w:p>
        </w:tc>
      </w:tr>
      <w:tr w:rsidR="00811EAF" w:rsidRPr="00A3667A" w:rsidTr="00EA335E">
        <w:trPr>
          <w:trHeight w:val="144"/>
          <w:tblCellSpacing w:w="20" w:type="nil"/>
        </w:trPr>
        <w:tc>
          <w:tcPr>
            <w:tcW w:w="944" w:type="dxa"/>
            <w:tcMar>
              <w:top w:w="50" w:type="dxa"/>
              <w:left w:w="100" w:type="dxa"/>
            </w:tcMar>
            <w:vAlign w:val="center"/>
          </w:tcPr>
          <w:p w:rsidR="000C0129" w:rsidRPr="00311E50" w:rsidRDefault="005635E3" w:rsidP="00EA335E">
            <w:pPr>
              <w:spacing w:after="0" w:line="240" w:lineRule="auto"/>
              <w:rPr>
                <w:rFonts w:ascii="Times New Roman" w:hAnsi="Times New Roman" w:cs="Times New Roman"/>
                <w:color w:val="000000"/>
                <w:sz w:val="24"/>
                <w:lang w:val="ru-RU"/>
              </w:rPr>
            </w:pPr>
            <w:r>
              <w:rPr>
                <w:rFonts w:ascii="Times New Roman" w:hAnsi="Times New Roman" w:cs="Times New Roman"/>
                <w:color w:val="000000"/>
                <w:sz w:val="24"/>
                <w:lang w:val="ru-RU"/>
              </w:rPr>
              <w:t>5.4.</w:t>
            </w:r>
          </w:p>
        </w:tc>
        <w:tc>
          <w:tcPr>
            <w:tcW w:w="7136" w:type="dxa"/>
            <w:tcMar>
              <w:top w:w="50" w:type="dxa"/>
              <w:left w:w="100" w:type="dxa"/>
            </w:tcMar>
            <w:vAlign w:val="center"/>
          </w:tcPr>
          <w:p w:rsidR="000C0129" w:rsidRPr="00311E50" w:rsidRDefault="00311E50" w:rsidP="00EA335E">
            <w:pPr>
              <w:spacing w:after="0" w:line="240" w:lineRule="auto"/>
              <w:ind w:left="135"/>
              <w:rPr>
                <w:rFonts w:ascii="Times New Roman" w:hAnsi="Times New Roman" w:cs="Times New Roman"/>
                <w:sz w:val="24"/>
                <w:szCs w:val="24"/>
                <w:lang w:val="ru-RU"/>
              </w:rPr>
            </w:pPr>
            <w:r w:rsidRPr="00311E50">
              <w:rPr>
                <w:rFonts w:ascii="Times New Roman" w:hAnsi="Times New Roman"/>
                <w:lang w:val="ru-RU"/>
              </w:rPr>
              <w:t>Абзацное членение текста. Определение главной и второстепенной информации в прослушанном или прочитанном тексте, коммуникативной установки.</w:t>
            </w:r>
          </w:p>
        </w:tc>
        <w:tc>
          <w:tcPr>
            <w:tcW w:w="1701" w:type="dxa"/>
            <w:tcMar>
              <w:top w:w="50" w:type="dxa"/>
              <w:left w:w="100" w:type="dxa"/>
            </w:tcMar>
            <w:vAlign w:val="center"/>
          </w:tcPr>
          <w:p w:rsidR="000C0129" w:rsidRPr="00311E50" w:rsidRDefault="00311E50"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1</w:t>
            </w:r>
          </w:p>
        </w:tc>
        <w:tc>
          <w:tcPr>
            <w:tcW w:w="1843" w:type="dxa"/>
            <w:tcMar>
              <w:top w:w="50" w:type="dxa"/>
              <w:left w:w="100" w:type="dxa"/>
            </w:tcMar>
            <w:vAlign w:val="center"/>
          </w:tcPr>
          <w:p w:rsidR="000C0129" w:rsidRPr="00311E50" w:rsidRDefault="000C0129" w:rsidP="00EA335E">
            <w:pPr>
              <w:spacing w:after="0" w:line="240" w:lineRule="auto"/>
              <w:ind w:left="135"/>
              <w:jc w:val="center"/>
              <w:rPr>
                <w:rFonts w:ascii="Times New Roman" w:hAnsi="Times New Roman" w:cs="Times New Roman"/>
                <w:lang w:val="ru-RU"/>
              </w:rPr>
            </w:pPr>
          </w:p>
        </w:tc>
        <w:tc>
          <w:tcPr>
            <w:tcW w:w="3118" w:type="dxa"/>
            <w:tcMar>
              <w:top w:w="50" w:type="dxa"/>
              <w:left w:w="100" w:type="dxa"/>
            </w:tcMar>
            <w:vAlign w:val="center"/>
          </w:tcPr>
          <w:p w:rsidR="000C0129" w:rsidRPr="00311E50" w:rsidRDefault="00E63B42" w:rsidP="00EA335E">
            <w:pPr>
              <w:spacing w:after="0" w:line="240" w:lineRule="auto"/>
              <w:ind w:left="135"/>
              <w:rPr>
                <w:rFonts w:ascii="Times New Roman" w:hAnsi="Times New Roman" w:cs="Times New Roman"/>
                <w:lang w:val="ru-RU"/>
              </w:rPr>
            </w:pPr>
            <w:r w:rsidRPr="0060738E">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hyperlink>
            <w:r>
              <w:rPr>
                <w:rFonts w:ascii="Times New Roman" w:hAnsi="Times New Roman"/>
                <w:color w:val="0000FF"/>
                <w:u w:val="single"/>
                <w:lang w:val="ru-RU"/>
              </w:rPr>
              <w:t xml:space="preserve">                                                                                                                                                                                                                                                                                   </w:t>
            </w:r>
          </w:p>
        </w:tc>
      </w:tr>
      <w:tr w:rsidR="00811EAF" w:rsidRPr="00A3667A" w:rsidTr="00EA335E">
        <w:trPr>
          <w:trHeight w:val="144"/>
          <w:tblCellSpacing w:w="20" w:type="nil"/>
        </w:trPr>
        <w:tc>
          <w:tcPr>
            <w:tcW w:w="944" w:type="dxa"/>
            <w:tcMar>
              <w:top w:w="50" w:type="dxa"/>
              <w:left w:w="100" w:type="dxa"/>
            </w:tcMar>
            <w:vAlign w:val="center"/>
          </w:tcPr>
          <w:p w:rsidR="000C0129" w:rsidRPr="00311E50" w:rsidRDefault="005635E3" w:rsidP="00EA335E">
            <w:pPr>
              <w:spacing w:after="0" w:line="240" w:lineRule="auto"/>
              <w:rPr>
                <w:rFonts w:ascii="Times New Roman" w:hAnsi="Times New Roman" w:cs="Times New Roman"/>
                <w:color w:val="000000"/>
                <w:sz w:val="24"/>
                <w:lang w:val="ru-RU"/>
              </w:rPr>
            </w:pPr>
            <w:r>
              <w:rPr>
                <w:rFonts w:ascii="Times New Roman" w:hAnsi="Times New Roman" w:cs="Times New Roman"/>
                <w:color w:val="000000"/>
                <w:sz w:val="24"/>
                <w:lang w:val="ru-RU"/>
              </w:rPr>
              <w:t>5.5.</w:t>
            </w:r>
          </w:p>
        </w:tc>
        <w:tc>
          <w:tcPr>
            <w:tcW w:w="7136" w:type="dxa"/>
            <w:tcMar>
              <w:top w:w="50" w:type="dxa"/>
              <w:left w:w="100" w:type="dxa"/>
            </w:tcMar>
            <w:vAlign w:val="center"/>
          </w:tcPr>
          <w:p w:rsidR="000C0129" w:rsidRPr="00311E50" w:rsidRDefault="00311E50" w:rsidP="00EA335E">
            <w:pPr>
              <w:spacing w:after="0" w:line="240" w:lineRule="auto"/>
              <w:ind w:left="135"/>
              <w:rPr>
                <w:rFonts w:ascii="Times New Roman" w:hAnsi="Times New Roman" w:cs="Times New Roman"/>
                <w:sz w:val="24"/>
                <w:szCs w:val="24"/>
                <w:lang w:val="ru-RU"/>
              </w:rPr>
            </w:pPr>
            <w:r>
              <w:rPr>
                <w:rFonts w:ascii="Times New Roman" w:hAnsi="Times New Roman"/>
                <w:lang w:val="ru-RU"/>
              </w:rPr>
              <w:t>Преобразование, сохранение и передача информации, полученной</w:t>
            </w:r>
            <w:r w:rsidRPr="00311E50">
              <w:rPr>
                <w:rFonts w:ascii="Times New Roman" w:hAnsi="Times New Roman"/>
                <w:lang w:val="ru-RU"/>
              </w:rPr>
              <w:t xml:space="preserve"> в результате чтения или аудирования в виде таблицы, схемы, элементарной инфографики, другим способом.</w:t>
            </w:r>
          </w:p>
        </w:tc>
        <w:tc>
          <w:tcPr>
            <w:tcW w:w="1701" w:type="dxa"/>
            <w:tcMar>
              <w:top w:w="50" w:type="dxa"/>
              <w:left w:w="100" w:type="dxa"/>
            </w:tcMar>
            <w:vAlign w:val="center"/>
          </w:tcPr>
          <w:p w:rsidR="000C0129" w:rsidRPr="00311E50" w:rsidRDefault="00311E50"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1</w:t>
            </w:r>
          </w:p>
        </w:tc>
        <w:tc>
          <w:tcPr>
            <w:tcW w:w="1843" w:type="dxa"/>
            <w:tcMar>
              <w:top w:w="50" w:type="dxa"/>
              <w:left w:w="100" w:type="dxa"/>
            </w:tcMar>
            <w:vAlign w:val="center"/>
          </w:tcPr>
          <w:p w:rsidR="000C0129" w:rsidRPr="00311E50" w:rsidRDefault="000C0129" w:rsidP="00EA335E">
            <w:pPr>
              <w:spacing w:after="0" w:line="240" w:lineRule="auto"/>
              <w:ind w:left="135"/>
              <w:jc w:val="center"/>
              <w:rPr>
                <w:rFonts w:ascii="Times New Roman" w:hAnsi="Times New Roman" w:cs="Times New Roman"/>
                <w:lang w:val="ru-RU"/>
              </w:rPr>
            </w:pPr>
          </w:p>
        </w:tc>
        <w:tc>
          <w:tcPr>
            <w:tcW w:w="3118" w:type="dxa"/>
            <w:tcMar>
              <w:top w:w="50" w:type="dxa"/>
              <w:left w:w="100" w:type="dxa"/>
            </w:tcMar>
            <w:vAlign w:val="center"/>
          </w:tcPr>
          <w:p w:rsidR="000C0129" w:rsidRPr="00311E50" w:rsidRDefault="00E63B42" w:rsidP="00EA335E">
            <w:pPr>
              <w:spacing w:after="0" w:line="240" w:lineRule="auto"/>
              <w:ind w:left="135"/>
              <w:rPr>
                <w:rFonts w:ascii="Times New Roman" w:hAnsi="Times New Roman" w:cs="Times New Roman"/>
                <w:lang w:val="ru-RU"/>
              </w:rPr>
            </w:pPr>
            <w:r w:rsidRPr="0060738E">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hyperlink>
            <w:r>
              <w:rPr>
                <w:rFonts w:ascii="Times New Roman" w:hAnsi="Times New Roman"/>
                <w:color w:val="0000FF"/>
                <w:u w:val="single"/>
                <w:lang w:val="ru-RU"/>
              </w:rPr>
              <w:t xml:space="preserve">                                                                                                                                                                                                                                                                                   </w:t>
            </w:r>
          </w:p>
        </w:tc>
      </w:tr>
      <w:tr w:rsidR="00811EAF" w:rsidRPr="00A3667A" w:rsidTr="00EA335E">
        <w:trPr>
          <w:trHeight w:val="144"/>
          <w:tblCellSpacing w:w="20" w:type="nil"/>
        </w:trPr>
        <w:tc>
          <w:tcPr>
            <w:tcW w:w="944" w:type="dxa"/>
            <w:tcMar>
              <w:top w:w="50" w:type="dxa"/>
              <w:left w:w="100" w:type="dxa"/>
            </w:tcMar>
            <w:vAlign w:val="center"/>
          </w:tcPr>
          <w:p w:rsidR="000C0129" w:rsidRPr="00311E50" w:rsidRDefault="00135D0C" w:rsidP="00EA335E">
            <w:pPr>
              <w:spacing w:after="0" w:line="240" w:lineRule="auto"/>
              <w:rPr>
                <w:rFonts w:ascii="Times New Roman" w:hAnsi="Times New Roman" w:cs="Times New Roman"/>
                <w:color w:val="000000"/>
                <w:sz w:val="24"/>
                <w:lang w:val="ru-RU"/>
              </w:rPr>
            </w:pPr>
            <w:r>
              <w:rPr>
                <w:rFonts w:ascii="Times New Roman" w:hAnsi="Times New Roman" w:cs="Times New Roman"/>
                <w:color w:val="000000"/>
                <w:sz w:val="24"/>
                <w:lang w:val="ru-RU"/>
              </w:rPr>
              <w:t>5.6</w:t>
            </w:r>
            <w:r w:rsidR="005635E3">
              <w:rPr>
                <w:rFonts w:ascii="Times New Roman" w:hAnsi="Times New Roman" w:cs="Times New Roman"/>
                <w:color w:val="000000"/>
                <w:sz w:val="24"/>
                <w:lang w:val="ru-RU"/>
              </w:rPr>
              <w:t>.</w:t>
            </w:r>
          </w:p>
        </w:tc>
        <w:tc>
          <w:tcPr>
            <w:tcW w:w="7136" w:type="dxa"/>
            <w:tcMar>
              <w:top w:w="50" w:type="dxa"/>
              <w:left w:w="100" w:type="dxa"/>
            </w:tcMar>
            <w:vAlign w:val="center"/>
          </w:tcPr>
          <w:p w:rsidR="000C0129" w:rsidRPr="00311E50" w:rsidRDefault="00311E50" w:rsidP="00EA335E">
            <w:pPr>
              <w:spacing w:after="0" w:line="240" w:lineRule="auto"/>
              <w:ind w:left="135"/>
              <w:rPr>
                <w:rFonts w:ascii="Times New Roman" w:hAnsi="Times New Roman" w:cs="Times New Roman"/>
                <w:sz w:val="24"/>
                <w:szCs w:val="24"/>
                <w:lang w:val="ru-RU"/>
              </w:rPr>
            </w:pPr>
            <w:r w:rsidRPr="00311E50">
              <w:rPr>
                <w:rFonts w:ascii="Times New Roman" w:hAnsi="Times New Roman"/>
                <w:lang w:val="ru-RU"/>
              </w:rPr>
              <w:t>Подробные и краткие пересказы (изложения) после предварительного анализа</w:t>
            </w:r>
          </w:p>
        </w:tc>
        <w:tc>
          <w:tcPr>
            <w:tcW w:w="1701" w:type="dxa"/>
            <w:tcMar>
              <w:top w:w="50" w:type="dxa"/>
              <w:left w:w="100" w:type="dxa"/>
            </w:tcMar>
            <w:vAlign w:val="center"/>
          </w:tcPr>
          <w:p w:rsidR="000C0129" w:rsidRPr="00311E50" w:rsidRDefault="005635E3"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1</w:t>
            </w:r>
          </w:p>
        </w:tc>
        <w:tc>
          <w:tcPr>
            <w:tcW w:w="1843" w:type="dxa"/>
            <w:tcMar>
              <w:top w:w="50" w:type="dxa"/>
              <w:left w:w="100" w:type="dxa"/>
            </w:tcMar>
            <w:vAlign w:val="center"/>
          </w:tcPr>
          <w:p w:rsidR="000C0129" w:rsidRPr="00311E50" w:rsidRDefault="000C0129" w:rsidP="00EA335E">
            <w:pPr>
              <w:spacing w:after="0" w:line="240" w:lineRule="auto"/>
              <w:ind w:left="135"/>
              <w:jc w:val="center"/>
              <w:rPr>
                <w:rFonts w:ascii="Times New Roman" w:hAnsi="Times New Roman" w:cs="Times New Roman"/>
                <w:lang w:val="ru-RU"/>
              </w:rPr>
            </w:pPr>
          </w:p>
        </w:tc>
        <w:tc>
          <w:tcPr>
            <w:tcW w:w="3118" w:type="dxa"/>
            <w:tcMar>
              <w:top w:w="50" w:type="dxa"/>
              <w:left w:w="100" w:type="dxa"/>
            </w:tcMar>
            <w:vAlign w:val="center"/>
          </w:tcPr>
          <w:p w:rsidR="000C0129" w:rsidRPr="00311E50" w:rsidRDefault="00E63B42" w:rsidP="00EA335E">
            <w:pPr>
              <w:spacing w:after="0" w:line="240" w:lineRule="auto"/>
              <w:ind w:left="135"/>
              <w:rPr>
                <w:rFonts w:ascii="Times New Roman" w:hAnsi="Times New Roman" w:cs="Times New Roman"/>
                <w:lang w:val="ru-RU"/>
              </w:rPr>
            </w:pPr>
            <w:r w:rsidRPr="0060738E">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hyperlink>
            <w:r>
              <w:rPr>
                <w:rFonts w:ascii="Times New Roman" w:hAnsi="Times New Roman"/>
                <w:color w:val="0000FF"/>
                <w:u w:val="single"/>
                <w:lang w:val="ru-RU"/>
              </w:rPr>
              <w:t xml:space="preserve">                                                                                                                                                                                                                                                                                   </w:t>
            </w:r>
          </w:p>
        </w:tc>
      </w:tr>
      <w:tr w:rsidR="00811EAF" w:rsidRPr="00A3667A" w:rsidTr="00EA335E">
        <w:trPr>
          <w:trHeight w:val="144"/>
          <w:tblCellSpacing w:w="20" w:type="nil"/>
        </w:trPr>
        <w:tc>
          <w:tcPr>
            <w:tcW w:w="944" w:type="dxa"/>
            <w:tcMar>
              <w:top w:w="50" w:type="dxa"/>
              <w:left w:w="100" w:type="dxa"/>
            </w:tcMar>
            <w:vAlign w:val="center"/>
          </w:tcPr>
          <w:p w:rsidR="00311E50" w:rsidRPr="00311E50" w:rsidRDefault="00135D0C" w:rsidP="00EA335E">
            <w:pPr>
              <w:spacing w:after="0" w:line="240" w:lineRule="auto"/>
              <w:rPr>
                <w:rFonts w:ascii="Times New Roman" w:hAnsi="Times New Roman" w:cs="Times New Roman"/>
                <w:color w:val="000000"/>
                <w:sz w:val="24"/>
                <w:lang w:val="ru-RU"/>
              </w:rPr>
            </w:pPr>
            <w:r>
              <w:rPr>
                <w:rFonts w:ascii="Times New Roman" w:hAnsi="Times New Roman" w:cs="Times New Roman"/>
                <w:color w:val="000000"/>
                <w:sz w:val="24"/>
                <w:lang w:val="ru-RU"/>
              </w:rPr>
              <w:t>5.7</w:t>
            </w:r>
            <w:r w:rsidR="005635E3">
              <w:rPr>
                <w:rFonts w:ascii="Times New Roman" w:hAnsi="Times New Roman" w:cs="Times New Roman"/>
                <w:color w:val="000000"/>
                <w:sz w:val="24"/>
                <w:lang w:val="ru-RU"/>
              </w:rPr>
              <w:t>.</w:t>
            </w:r>
          </w:p>
        </w:tc>
        <w:tc>
          <w:tcPr>
            <w:tcW w:w="7136" w:type="dxa"/>
            <w:tcMar>
              <w:top w:w="50" w:type="dxa"/>
              <w:left w:w="100" w:type="dxa"/>
            </w:tcMar>
            <w:vAlign w:val="center"/>
          </w:tcPr>
          <w:p w:rsidR="00311E50" w:rsidRPr="00311E50" w:rsidRDefault="00311E50" w:rsidP="00EA335E">
            <w:pPr>
              <w:spacing w:after="0" w:line="240" w:lineRule="auto"/>
              <w:ind w:left="-42" w:firstLine="751"/>
              <w:contextualSpacing/>
              <w:jc w:val="both"/>
              <w:rPr>
                <w:rFonts w:ascii="Times New Roman" w:hAnsi="Times New Roman"/>
                <w:sz w:val="24"/>
                <w:szCs w:val="24"/>
                <w:lang w:val="ru-RU"/>
              </w:rPr>
            </w:pPr>
            <w:r w:rsidRPr="00311E50">
              <w:rPr>
                <w:rFonts w:ascii="Times New Roman" w:hAnsi="Times New Roman"/>
                <w:sz w:val="24"/>
                <w:szCs w:val="24"/>
                <w:lang w:val="ru-RU"/>
              </w:rPr>
              <w:t>Редактирование собственных и чужих текстов.</w:t>
            </w:r>
          </w:p>
        </w:tc>
        <w:tc>
          <w:tcPr>
            <w:tcW w:w="1701" w:type="dxa"/>
            <w:tcMar>
              <w:top w:w="50" w:type="dxa"/>
              <w:left w:w="100" w:type="dxa"/>
            </w:tcMar>
            <w:vAlign w:val="center"/>
          </w:tcPr>
          <w:p w:rsidR="00311E50" w:rsidRPr="00311E50" w:rsidRDefault="005635E3"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1</w:t>
            </w:r>
          </w:p>
        </w:tc>
        <w:tc>
          <w:tcPr>
            <w:tcW w:w="1843" w:type="dxa"/>
            <w:tcMar>
              <w:top w:w="50" w:type="dxa"/>
              <w:left w:w="100" w:type="dxa"/>
            </w:tcMar>
            <w:vAlign w:val="center"/>
          </w:tcPr>
          <w:p w:rsidR="00311E50" w:rsidRPr="00311E50" w:rsidRDefault="00E63B42"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1</w:t>
            </w:r>
          </w:p>
        </w:tc>
        <w:tc>
          <w:tcPr>
            <w:tcW w:w="3118" w:type="dxa"/>
            <w:tcMar>
              <w:top w:w="50" w:type="dxa"/>
              <w:left w:w="100" w:type="dxa"/>
            </w:tcMar>
            <w:vAlign w:val="center"/>
          </w:tcPr>
          <w:p w:rsidR="00311E50" w:rsidRPr="00311E50" w:rsidRDefault="00E63B42" w:rsidP="00EA335E">
            <w:pPr>
              <w:spacing w:after="0" w:line="240" w:lineRule="auto"/>
              <w:ind w:left="135"/>
              <w:rPr>
                <w:rFonts w:ascii="Times New Roman" w:hAnsi="Times New Roman" w:cs="Times New Roman"/>
                <w:lang w:val="ru-RU"/>
              </w:rPr>
            </w:pPr>
            <w:r w:rsidRPr="0060738E">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hyperlink>
            <w:r>
              <w:rPr>
                <w:rFonts w:ascii="Times New Roman" w:hAnsi="Times New Roman"/>
                <w:color w:val="0000FF"/>
                <w:u w:val="single"/>
                <w:lang w:val="ru-RU"/>
              </w:rPr>
              <w:t xml:space="preserve">                                                                                                                                                                                                                                                                                   </w:t>
            </w:r>
          </w:p>
        </w:tc>
      </w:tr>
      <w:tr w:rsidR="00811EAF" w:rsidTr="00EA335E">
        <w:trPr>
          <w:trHeight w:val="144"/>
          <w:tblCellSpacing w:w="20" w:type="nil"/>
        </w:trPr>
        <w:tc>
          <w:tcPr>
            <w:tcW w:w="8080" w:type="dxa"/>
            <w:gridSpan w:val="2"/>
            <w:tcMar>
              <w:top w:w="50" w:type="dxa"/>
              <w:left w:w="100" w:type="dxa"/>
            </w:tcMar>
            <w:vAlign w:val="center"/>
          </w:tcPr>
          <w:p w:rsidR="005635E3" w:rsidRPr="00311E50" w:rsidRDefault="005635E3" w:rsidP="00EA335E">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Итого по разделу</w:t>
            </w:r>
          </w:p>
        </w:tc>
        <w:tc>
          <w:tcPr>
            <w:tcW w:w="1701" w:type="dxa"/>
            <w:tcMar>
              <w:top w:w="50" w:type="dxa"/>
              <w:left w:w="100" w:type="dxa"/>
            </w:tcMar>
            <w:vAlign w:val="center"/>
          </w:tcPr>
          <w:p w:rsidR="005635E3" w:rsidRPr="00311E50" w:rsidRDefault="00135D0C"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7</w:t>
            </w:r>
          </w:p>
        </w:tc>
        <w:tc>
          <w:tcPr>
            <w:tcW w:w="1843" w:type="dxa"/>
            <w:tcMar>
              <w:top w:w="50" w:type="dxa"/>
              <w:left w:w="100" w:type="dxa"/>
            </w:tcMar>
            <w:vAlign w:val="center"/>
          </w:tcPr>
          <w:p w:rsidR="005635E3" w:rsidRPr="00311E50" w:rsidRDefault="005635E3" w:rsidP="00EA335E">
            <w:pPr>
              <w:spacing w:after="0" w:line="240" w:lineRule="auto"/>
              <w:ind w:left="135"/>
              <w:jc w:val="center"/>
              <w:rPr>
                <w:rFonts w:ascii="Times New Roman" w:hAnsi="Times New Roman" w:cs="Times New Roman"/>
                <w:lang w:val="ru-RU"/>
              </w:rPr>
            </w:pPr>
          </w:p>
        </w:tc>
        <w:tc>
          <w:tcPr>
            <w:tcW w:w="3118" w:type="dxa"/>
            <w:tcMar>
              <w:top w:w="50" w:type="dxa"/>
              <w:left w:w="100" w:type="dxa"/>
            </w:tcMar>
            <w:vAlign w:val="center"/>
          </w:tcPr>
          <w:p w:rsidR="005635E3" w:rsidRPr="00311E50" w:rsidRDefault="005635E3" w:rsidP="00EA335E">
            <w:pPr>
              <w:spacing w:after="0" w:line="240" w:lineRule="auto"/>
              <w:ind w:left="135"/>
              <w:rPr>
                <w:rFonts w:ascii="Times New Roman" w:hAnsi="Times New Roman" w:cs="Times New Roman"/>
                <w:lang w:val="ru-RU"/>
              </w:rPr>
            </w:pPr>
          </w:p>
        </w:tc>
      </w:tr>
      <w:tr w:rsidR="00811EAF" w:rsidTr="00FA1CFC">
        <w:trPr>
          <w:trHeight w:val="144"/>
          <w:tblCellSpacing w:w="20" w:type="nil"/>
        </w:trPr>
        <w:tc>
          <w:tcPr>
            <w:tcW w:w="14742" w:type="dxa"/>
            <w:gridSpan w:val="5"/>
            <w:tcMar>
              <w:top w:w="50" w:type="dxa"/>
              <w:left w:w="100" w:type="dxa"/>
            </w:tcMar>
            <w:vAlign w:val="center"/>
          </w:tcPr>
          <w:p w:rsidR="005635E3" w:rsidRPr="005635E3" w:rsidRDefault="005635E3" w:rsidP="00EA335E">
            <w:pPr>
              <w:spacing w:after="0" w:line="240" w:lineRule="auto"/>
              <w:ind w:left="135"/>
              <w:rPr>
                <w:rFonts w:ascii="Times New Roman" w:hAnsi="Times New Roman" w:cs="Times New Roman"/>
                <w:b/>
                <w:lang w:val="ru-RU"/>
              </w:rPr>
            </w:pPr>
            <w:r w:rsidRPr="005635E3">
              <w:rPr>
                <w:rFonts w:ascii="Times New Roman" w:hAnsi="Times New Roman" w:cs="Times New Roman"/>
                <w:b/>
                <w:color w:val="000000"/>
                <w:sz w:val="24"/>
                <w:lang w:val="ru-RU"/>
              </w:rPr>
              <w:t>Раздел 6. Лексика</w:t>
            </w:r>
            <w:r w:rsidR="00135D0C">
              <w:rPr>
                <w:rFonts w:ascii="Times New Roman" w:hAnsi="Times New Roman" w:cs="Times New Roman"/>
                <w:b/>
                <w:color w:val="000000"/>
                <w:sz w:val="24"/>
                <w:lang w:val="ru-RU"/>
              </w:rPr>
              <w:t xml:space="preserve"> 4 часа</w:t>
            </w:r>
          </w:p>
        </w:tc>
      </w:tr>
      <w:tr w:rsidR="00811EAF" w:rsidRPr="00A3667A" w:rsidTr="00EA335E">
        <w:trPr>
          <w:trHeight w:val="144"/>
          <w:tblCellSpacing w:w="20" w:type="nil"/>
        </w:trPr>
        <w:tc>
          <w:tcPr>
            <w:tcW w:w="944" w:type="dxa"/>
            <w:tcMar>
              <w:top w:w="50" w:type="dxa"/>
              <w:left w:w="100" w:type="dxa"/>
            </w:tcMar>
            <w:vAlign w:val="center"/>
          </w:tcPr>
          <w:p w:rsidR="005635E3" w:rsidRPr="00311E50" w:rsidRDefault="005635E3" w:rsidP="00EA335E">
            <w:pPr>
              <w:spacing w:after="0" w:line="240" w:lineRule="auto"/>
              <w:rPr>
                <w:rFonts w:ascii="Times New Roman" w:hAnsi="Times New Roman" w:cs="Times New Roman"/>
                <w:color w:val="000000"/>
                <w:sz w:val="24"/>
                <w:lang w:val="ru-RU"/>
              </w:rPr>
            </w:pPr>
            <w:r>
              <w:rPr>
                <w:rFonts w:ascii="Times New Roman" w:hAnsi="Times New Roman" w:cs="Times New Roman"/>
                <w:color w:val="000000"/>
                <w:sz w:val="24"/>
                <w:lang w:val="ru-RU"/>
              </w:rPr>
              <w:t>6.1.</w:t>
            </w:r>
          </w:p>
        </w:tc>
        <w:tc>
          <w:tcPr>
            <w:tcW w:w="7136" w:type="dxa"/>
            <w:tcMar>
              <w:top w:w="50" w:type="dxa"/>
              <w:left w:w="100" w:type="dxa"/>
            </w:tcMar>
            <w:vAlign w:val="center"/>
          </w:tcPr>
          <w:p w:rsidR="005635E3" w:rsidRPr="00311E50" w:rsidRDefault="005635E3" w:rsidP="00EA335E">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 xml:space="preserve">Однозначные и многозначные слова. </w:t>
            </w:r>
          </w:p>
        </w:tc>
        <w:tc>
          <w:tcPr>
            <w:tcW w:w="1701" w:type="dxa"/>
            <w:tcMar>
              <w:top w:w="50" w:type="dxa"/>
              <w:left w:w="100" w:type="dxa"/>
            </w:tcMar>
            <w:vAlign w:val="center"/>
          </w:tcPr>
          <w:p w:rsidR="005635E3" w:rsidRPr="00311E50" w:rsidRDefault="005635E3"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1</w:t>
            </w:r>
          </w:p>
        </w:tc>
        <w:tc>
          <w:tcPr>
            <w:tcW w:w="1843" w:type="dxa"/>
            <w:tcMar>
              <w:top w:w="50" w:type="dxa"/>
              <w:left w:w="100" w:type="dxa"/>
            </w:tcMar>
            <w:vAlign w:val="center"/>
          </w:tcPr>
          <w:p w:rsidR="005635E3" w:rsidRPr="00311E50" w:rsidRDefault="005635E3" w:rsidP="00EA335E">
            <w:pPr>
              <w:spacing w:after="0" w:line="240" w:lineRule="auto"/>
              <w:ind w:left="135"/>
              <w:jc w:val="center"/>
              <w:rPr>
                <w:rFonts w:ascii="Times New Roman" w:hAnsi="Times New Roman" w:cs="Times New Roman"/>
                <w:lang w:val="ru-RU"/>
              </w:rPr>
            </w:pPr>
          </w:p>
        </w:tc>
        <w:tc>
          <w:tcPr>
            <w:tcW w:w="3118" w:type="dxa"/>
            <w:tcMar>
              <w:top w:w="50" w:type="dxa"/>
              <w:left w:w="100" w:type="dxa"/>
            </w:tcMar>
            <w:vAlign w:val="center"/>
          </w:tcPr>
          <w:p w:rsidR="005635E3" w:rsidRPr="00311E50" w:rsidRDefault="00E63B42" w:rsidP="00EA335E">
            <w:pPr>
              <w:spacing w:after="0" w:line="240" w:lineRule="auto"/>
              <w:ind w:left="135"/>
              <w:rPr>
                <w:rFonts w:ascii="Times New Roman" w:hAnsi="Times New Roman" w:cs="Times New Roman"/>
                <w:lang w:val="ru-RU"/>
              </w:rPr>
            </w:pPr>
            <w:r w:rsidRPr="0060738E">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hyperlink>
            <w:r>
              <w:rPr>
                <w:rFonts w:ascii="Times New Roman" w:hAnsi="Times New Roman"/>
                <w:color w:val="0000FF"/>
                <w:u w:val="single"/>
                <w:lang w:val="ru-RU"/>
              </w:rPr>
              <w:t xml:space="preserve">                                                                                                                                                                                                                                                                                   </w:t>
            </w:r>
          </w:p>
        </w:tc>
      </w:tr>
      <w:tr w:rsidR="00811EAF" w:rsidRPr="00A3667A" w:rsidTr="00EA335E">
        <w:trPr>
          <w:trHeight w:val="144"/>
          <w:tblCellSpacing w:w="20" w:type="nil"/>
        </w:trPr>
        <w:tc>
          <w:tcPr>
            <w:tcW w:w="944" w:type="dxa"/>
            <w:tcMar>
              <w:top w:w="50" w:type="dxa"/>
              <w:left w:w="100" w:type="dxa"/>
            </w:tcMar>
            <w:vAlign w:val="center"/>
          </w:tcPr>
          <w:p w:rsidR="005635E3" w:rsidRPr="00311E50" w:rsidRDefault="005635E3" w:rsidP="00EA335E">
            <w:pPr>
              <w:spacing w:after="0" w:line="240" w:lineRule="auto"/>
              <w:rPr>
                <w:rFonts w:ascii="Times New Roman" w:hAnsi="Times New Roman" w:cs="Times New Roman"/>
                <w:color w:val="000000"/>
                <w:sz w:val="24"/>
                <w:lang w:val="ru-RU"/>
              </w:rPr>
            </w:pPr>
            <w:r>
              <w:rPr>
                <w:rFonts w:ascii="Times New Roman" w:hAnsi="Times New Roman" w:cs="Times New Roman"/>
                <w:color w:val="000000"/>
                <w:sz w:val="24"/>
                <w:lang w:val="ru-RU"/>
              </w:rPr>
              <w:lastRenderedPageBreak/>
              <w:t>6.2.</w:t>
            </w:r>
          </w:p>
        </w:tc>
        <w:tc>
          <w:tcPr>
            <w:tcW w:w="7136" w:type="dxa"/>
            <w:tcMar>
              <w:top w:w="50" w:type="dxa"/>
              <w:left w:w="100" w:type="dxa"/>
            </w:tcMar>
            <w:vAlign w:val="center"/>
          </w:tcPr>
          <w:p w:rsidR="005635E3" w:rsidRPr="00311E50" w:rsidRDefault="005635E3" w:rsidP="00EA335E">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Прямое и переносное значение слова</w:t>
            </w:r>
          </w:p>
        </w:tc>
        <w:tc>
          <w:tcPr>
            <w:tcW w:w="1701" w:type="dxa"/>
            <w:tcMar>
              <w:top w:w="50" w:type="dxa"/>
              <w:left w:w="100" w:type="dxa"/>
            </w:tcMar>
            <w:vAlign w:val="center"/>
          </w:tcPr>
          <w:p w:rsidR="005635E3" w:rsidRPr="00311E50" w:rsidRDefault="005635E3"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1</w:t>
            </w:r>
          </w:p>
        </w:tc>
        <w:tc>
          <w:tcPr>
            <w:tcW w:w="1843" w:type="dxa"/>
            <w:tcMar>
              <w:top w:w="50" w:type="dxa"/>
              <w:left w:w="100" w:type="dxa"/>
            </w:tcMar>
            <w:vAlign w:val="center"/>
          </w:tcPr>
          <w:p w:rsidR="005635E3" w:rsidRPr="00311E50" w:rsidRDefault="005635E3" w:rsidP="00EA335E">
            <w:pPr>
              <w:spacing w:after="0" w:line="240" w:lineRule="auto"/>
              <w:ind w:left="135"/>
              <w:jc w:val="center"/>
              <w:rPr>
                <w:rFonts w:ascii="Times New Roman" w:hAnsi="Times New Roman" w:cs="Times New Roman"/>
                <w:lang w:val="ru-RU"/>
              </w:rPr>
            </w:pPr>
          </w:p>
        </w:tc>
        <w:tc>
          <w:tcPr>
            <w:tcW w:w="3118" w:type="dxa"/>
            <w:tcMar>
              <w:top w:w="50" w:type="dxa"/>
              <w:left w:w="100" w:type="dxa"/>
            </w:tcMar>
            <w:vAlign w:val="center"/>
          </w:tcPr>
          <w:p w:rsidR="005635E3" w:rsidRPr="00311E50" w:rsidRDefault="00E63B42" w:rsidP="00EA335E">
            <w:pPr>
              <w:spacing w:after="0" w:line="240" w:lineRule="auto"/>
              <w:ind w:left="135"/>
              <w:rPr>
                <w:rFonts w:ascii="Times New Roman" w:hAnsi="Times New Roman" w:cs="Times New Roman"/>
                <w:lang w:val="ru-RU"/>
              </w:rPr>
            </w:pPr>
            <w:r w:rsidRPr="0060738E">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hyperlink>
            <w:r>
              <w:rPr>
                <w:rFonts w:ascii="Times New Roman" w:hAnsi="Times New Roman"/>
                <w:color w:val="0000FF"/>
                <w:u w:val="single"/>
                <w:lang w:val="ru-RU"/>
              </w:rPr>
              <w:t xml:space="preserve">                                                                                                                                                                                                                                                                                   </w:t>
            </w:r>
          </w:p>
        </w:tc>
      </w:tr>
      <w:tr w:rsidR="00811EAF" w:rsidRPr="00A3667A" w:rsidTr="00EA335E">
        <w:trPr>
          <w:trHeight w:val="144"/>
          <w:tblCellSpacing w:w="20" w:type="nil"/>
        </w:trPr>
        <w:tc>
          <w:tcPr>
            <w:tcW w:w="944" w:type="dxa"/>
            <w:tcMar>
              <w:top w:w="50" w:type="dxa"/>
              <w:left w:w="100" w:type="dxa"/>
            </w:tcMar>
            <w:vAlign w:val="center"/>
          </w:tcPr>
          <w:p w:rsidR="005635E3" w:rsidRPr="00311E50" w:rsidRDefault="005635E3" w:rsidP="00EA335E">
            <w:pPr>
              <w:spacing w:after="0" w:line="240" w:lineRule="auto"/>
              <w:rPr>
                <w:rFonts w:ascii="Times New Roman" w:hAnsi="Times New Roman" w:cs="Times New Roman"/>
                <w:color w:val="000000"/>
                <w:sz w:val="24"/>
                <w:lang w:val="ru-RU"/>
              </w:rPr>
            </w:pPr>
            <w:r>
              <w:rPr>
                <w:rFonts w:ascii="Times New Roman" w:hAnsi="Times New Roman" w:cs="Times New Roman"/>
                <w:color w:val="000000"/>
                <w:sz w:val="24"/>
                <w:lang w:val="ru-RU"/>
              </w:rPr>
              <w:t>6.3.</w:t>
            </w:r>
          </w:p>
        </w:tc>
        <w:tc>
          <w:tcPr>
            <w:tcW w:w="7136" w:type="dxa"/>
            <w:tcMar>
              <w:top w:w="50" w:type="dxa"/>
              <w:left w:w="100" w:type="dxa"/>
            </w:tcMar>
            <w:vAlign w:val="center"/>
          </w:tcPr>
          <w:p w:rsidR="005635E3" w:rsidRPr="00311E50" w:rsidRDefault="005635E3" w:rsidP="00EA335E">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Синонимы и антонимы</w:t>
            </w:r>
          </w:p>
        </w:tc>
        <w:tc>
          <w:tcPr>
            <w:tcW w:w="1701" w:type="dxa"/>
            <w:tcMar>
              <w:top w:w="50" w:type="dxa"/>
              <w:left w:w="100" w:type="dxa"/>
            </w:tcMar>
            <w:vAlign w:val="center"/>
          </w:tcPr>
          <w:p w:rsidR="005635E3" w:rsidRPr="00311E50" w:rsidRDefault="00135D0C"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1</w:t>
            </w:r>
          </w:p>
        </w:tc>
        <w:tc>
          <w:tcPr>
            <w:tcW w:w="1843" w:type="dxa"/>
            <w:tcMar>
              <w:top w:w="50" w:type="dxa"/>
              <w:left w:w="100" w:type="dxa"/>
            </w:tcMar>
            <w:vAlign w:val="center"/>
          </w:tcPr>
          <w:p w:rsidR="005635E3" w:rsidRPr="00311E50" w:rsidRDefault="005635E3" w:rsidP="00EA335E">
            <w:pPr>
              <w:spacing w:after="0" w:line="240" w:lineRule="auto"/>
              <w:ind w:left="135"/>
              <w:jc w:val="center"/>
              <w:rPr>
                <w:rFonts w:ascii="Times New Roman" w:hAnsi="Times New Roman" w:cs="Times New Roman"/>
                <w:lang w:val="ru-RU"/>
              </w:rPr>
            </w:pPr>
          </w:p>
        </w:tc>
        <w:tc>
          <w:tcPr>
            <w:tcW w:w="3118" w:type="dxa"/>
            <w:tcMar>
              <w:top w:w="50" w:type="dxa"/>
              <w:left w:w="100" w:type="dxa"/>
            </w:tcMar>
            <w:vAlign w:val="center"/>
          </w:tcPr>
          <w:p w:rsidR="005635E3" w:rsidRPr="00311E50" w:rsidRDefault="00E63B42" w:rsidP="00EA335E">
            <w:pPr>
              <w:spacing w:after="0" w:line="240" w:lineRule="auto"/>
              <w:ind w:left="135"/>
              <w:rPr>
                <w:rFonts w:ascii="Times New Roman" w:hAnsi="Times New Roman" w:cs="Times New Roman"/>
                <w:lang w:val="ru-RU"/>
              </w:rPr>
            </w:pPr>
            <w:r w:rsidRPr="0060738E">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hyperlink>
            <w:r>
              <w:rPr>
                <w:rFonts w:ascii="Times New Roman" w:hAnsi="Times New Roman"/>
                <w:color w:val="0000FF"/>
                <w:u w:val="single"/>
                <w:lang w:val="ru-RU"/>
              </w:rPr>
              <w:t xml:space="preserve">                                                                                                                                                                                                                                                                                   </w:t>
            </w:r>
          </w:p>
        </w:tc>
      </w:tr>
      <w:tr w:rsidR="00811EAF" w:rsidRPr="00A3667A" w:rsidTr="00EA335E">
        <w:trPr>
          <w:trHeight w:val="144"/>
          <w:tblCellSpacing w:w="20" w:type="nil"/>
        </w:trPr>
        <w:tc>
          <w:tcPr>
            <w:tcW w:w="944" w:type="dxa"/>
            <w:tcMar>
              <w:top w:w="50" w:type="dxa"/>
              <w:left w:w="100" w:type="dxa"/>
            </w:tcMar>
            <w:vAlign w:val="center"/>
          </w:tcPr>
          <w:p w:rsidR="005635E3" w:rsidRPr="00311E50" w:rsidRDefault="005635E3" w:rsidP="00EA335E">
            <w:pPr>
              <w:spacing w:after="0" w:line="240" w:lineRule="auto"/>
              <w:rPr>
                <w:rFonts w:ascii="Times New Roman" w:hAnsi="Times New Roman" w:cs="Times New Roman"/>
                <w:color w:val="000000"/>
                <w:sz w:val="24"/>
                <w:lang w:val="ru-RU"/>
              </w:rPr>
            </w:pPr>
            <w:r>
              <w:rPr>
                <w:rFonts w:ascii="Times New Roman" w:hAnsi="Times New Roman" w:cs="Times New Roman"/>
                <w:color w:val="000000"/>
                <w:sz w:val="24"/>
                <w:lang w:val="ru-RU"/>
              </w:rPr>
              <w:t>6.4.</w:t>
            </w:r>
          </w:p>
        </w:tc>
        <w:tc>
          <w:tcPr>
            <w:tcW w:w="7136" w:type="dxa"/>
            <w:tcMar>
              <w:top w:w="50" w:type="dxa"/>
              <w:left w:w="100" w:type="dxa"/>
            </w:tcMar>
            <w:vAlign w:val="center"/>
          </w:tcPr>
          <w:p w:rsidR="005635E3" w:rsidRPr="005635E3" w:rsidRDefault="005635E3" w:rsidP="00EA335E">
            <w:pPr>
              <w:spacing w:after="0" w:line="240" w:lineRule="auto"/>
              <w:ind w:left="135"/>
              <w:rPr>
                <w:rFonts w:ascii="Times New Roman" w:hAnsi="Times New Roman" w:cs="Times New Roman"/>
                <w:sz w:val="24"/>
                <w:szCs w:val="24"/>
                <w:lang w:val="ru-RU"/>
              </w:rPr>
            </w:pPr>
            <w:r w:rsidRPr="005635E3">
              <w:rPr>
                <w:rFonts w:ascii="Times New Roman" w:hAnsi="Times New Roman"/>
                <w:sz w:val="24"/>
                <w:szCs w:val="24"/>
                <w:lang w:val="ru-RU"/>
              </w:rPr>
              <w:t>Практическое использование фразеологизмов при восприятии и продуцировании текстов</w:t>
            </w:r>
          </w:p>
        </w:tc>
        <w:tc>
          <w:tcPr>
            <w:tcW w:w="1701" w:type="dxa"/>
            <w:tcMar>
              <w:top w:w="50" w:type="dxa"/>
              <w:left w:w="100" w:type="dxa"/>
            </w:tcMar>
            <w:vAlign w:val="center"/>
          </w:tcPr>
          <w:p w:rsidR="005635E3" w:rsidRPr="00311E50" w:rsidRDefault="00135D0C"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1</w:t>
            </w:r>
          </w:p>
        </w:tc>
        <w:tc>
          <w:tcPr>
            <w:tcW w:w="1843" w:type="dxa"/>
            <w:tcMar>
              <w:top w:w="50" w:type="dxa"/>
              <w:left w:w="100" w:type="dxa"/>
            </w:tcMar>
            <w:vAlign w:val="center"/>
          </w:tcPr>
          <w:p w:rsidR="005635E3" w:rsidRPr="00311E50" w:rsidRDefault="005635E3" w:rsidP="00EA335E">
            <w:pPr>
              <w:spacing w:after="0" w:line="240" w:lineRule="auto"/>
              <w:ind w:left="135"/>
              <w:jc w:val="center"/>
              <w:rPr>
                <w:rFonts w:ascii="Times New Roman" w:hAnsi="Times New Roman" w:cs="Times New Roman"/>
                <w:lang w:val="ru-RU"/>
              </w:rPr>
            </w:pPr>
          </w:p>
        </w:tc>
        <w:tc>
          <w:tcPr>
            <w:tcW w:w="3118" w:type="dxa"/>
            <w:tcMar>
              <w:top w:w="50" w:type="dxa"/>
              <w:left w:w="100" w:type="dxa"/>
            </w:tcMar>
            <w:vAlign w:val="center"/>
          </w:tcPr>
          <w:p w:rsidR="005635E3" w:rsidRPr="00311E50" w:rsidRDefault="00E63B42" w:rsidP="00EA335E">
            <w:pPr>
              <w:spacing w:after="0" w:line="240" w:lineRule="auto"/>
              <w:ind w:left="135"/>
              <w:rPr>
                <w:rFonts w:ascii="Times New Roman" w:hAnsi="Times New Roman" w:cs="Times New Roman"/>
                <w:lang w:val="ru-RU"/>
              </w:rPr>
            </w:pPr>
            <w:r w:rsidRPr="0060738E">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hyperlink>
            <w:r>
              <w:rPr>
                <w:rFonts w:ascii="Times New Roman" w:hAnsi="Times New Roman"/>
                <w:color w:val="0000FF"/>
                <w:u w:val="single"/>
                <w:lang w:val="ru-RU"/>
              </w:rPr>
              <w:t xml:space="preserve">                                                                                                                                                                                                                                                                                   </w:t>
            </w:r>
          </w:p>
        </w:tc>
      </w:tr>
      <w:tr w:rsidR="00811EAF" w:rsidTr="00EA335E">
        <w:trPr>
          <w:trHeight w:val="144"/>
          <w:tblCellSpacing w:w="20" w:type="nil"/>
        </w:trPr>
        <w:tc>
          <w:tcPr>
            <w:tcW w:w="8080" w:type="dxa"/>
            <w:gridSpan w:val="2"/>
            <w:tcMar>
              <w:top w:w="50" w:type="dxa"/>
              <w:left w:w="100" w:type="dxa"/>
            </w:tcMar>
            <w:vAlign w:val="center"/>
          </w:tcPr>
          <w:p w:rsidR="005635E3" w:rsidRPr="00311E50" w:rsidRDefault="005635E3" w:rsidP="00EA335E">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Итого по разделу</w:t>
            </w:r>
          </w:p>
        </w:tc>
        <w:tc>
          <w:tcPr>
            <w:tcW w:w="1701" w:type="dxa"/>
            <w:tcMar>
              <w:top w:w="50" w:type="dxa"/>
              <w:left w:w="100" w:type="dxa"/>
            </w:tcMar>
            <w:vAlign w:val="center"/>
          </w:tcPr>
          <w:p w:rsidR="005635E3" w:rsidRPr="00311E50" w:rsidRDefault="00135D0C"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4</w:t>
            </w:r>
          </w:p>
        </w:tc>
        <w:tc>
          <w:tcPr>
            <w:tcW w:w="1843" w:type="dxa"/>
            <w:tcMar>
              <w:top w:w="50" w:type="dxa"/>
              <w:left w:w="100" w:type="dxa"/>
            </w:tcMar>
            <w:vAlign w:val="center"/>
          </w:tcPr>
          <w:p w:rsidR="005635E3" w:rsidRPr="00311E50" w:rsidRDefault="005635E3" w:rsidP="00EA335E">
            <w:pPr>
              <w:spacing w:after="0" w:line="240" w:lineRule="auto"/>
              <w:ind w:left="135"/>
              <w:jc w:val="center"/>
              <w:rPr>
                <w:rFonts w:ascii="Times New Roman" w:hAnsi="Times New Roman" w:cs="Times New Roman"/>
                <w:lang w:val="ru-RU"/>
              </w:rPr>
            </w:pPr>
          </w:p>
        </w:tc>
        <w:tc>
          <w:tcPr>
            <w:tcW w:w="3118" w:type="dxa"/>
            <w:tcMar>
              <w:top w:w="50" w:type="dxa"/>
              <w:left w:w="100" w:type="dxa"/>
            </w:tcMar>
            <w:vAlign w:val="center"/>
          </w:tcPr>
          <w:p w:rsidR="005635E3" w:rsidRPr="00311E50" w:rsidRDefault="005635E3" w:rsidP="00EA335E">
            <w:pPr>
              <w:spacing w:after="0" w:line="240" w:lineRule="auto"/>
              <w:ind w:left="135"/>
              <w:rPr>
                <w:rFonts w:ascii="Times New Roman" w:hAnsi="Times New Roman" w:cs="Times New Roman"/>
                <w:lang w:val="ru-RU"/>
              </w:rPr>
            </w:pPr>
          </w:p>
        </w:tc>
      </w:tr>
      <w:tr w:rsidR="00811EAF" w:rsidTr="00FA1CFC">
        <w:trPr>
          <w:trHeight w:val="144"/>
          <w:tblCellSpacing w:w="20" w:type="nil"/>
        </w:trPr>
        <w:tc>
          <w:tcPr>
            <w:tcW w:w="14742" w:type="dxa"/>
            <w:gridSpan w:val="5"/>
            <w:tcMar>
              <w:top w:w="50" w:type="dxa"/>
              <w:left w:w="100" w:type="dxa"/>
            </w:tcMar>
            <w:vAlign w:val="center"/>
          </w:tcPr>
          <w:p w:rsidR="005635E3" w:rsidRPr="005635E3" w:rsidRDefault="005635E3" w:rsidP="00EA335E">
            <w:pPr>
              <w:spacing w:after="0" w:line="240" w:lineRule="auto"/>
              <w:ind w:left="135"/>
              <w:rPr>
                <w:rFonts w:ascii="Times New Roman" w:hAnsi="Times New Roman" w:cs="Times New Roman"/>
                <w:b/>
                <w:lang w:val="ru-RU"/>
              </w:rPr>
            </w:pPr>
            <w:r w:rsidRPr="005635E3">
              <w:rPr>
                <w:rFonts w:ascii="Times New Roman" w:hAnsi="Times New Roman" w:cs="Times New Roman"/>
                <w:b/>
                <w:lang w:val="ru-RU"/>
              </w:rPr>
              <w:t xml:space="preserve">Раздел 7. Словосочетание </w:t>
            </w:r>
            <w:r w:rsidR="00135D0C">
              <w:rPr>
                <w:rFonts w:ascii="Times New Roman" w:hAnsi="Times New Roman" w:cs="Times New Roman"/>
                <w:b/>
                <w:lang w:val="ru-RU"/>
              </w:rPr>
              <w:t>2 часа</w:t>
            </w:r>
          </w:p>
        </w:tc>
      </w:tr>
      <w:tr w:rsidR="00811EAF" w:rsidRPr="00A3667A" w:rsidTr="00EA335E">
        <w:trPr>
          <w:trHeight w:val="144"/>
          <w:tblCellSpacing w:w="20" w:type="nil"/>
        </w:trPr>
        <w:tc>
          <w:tcPr>
            <w:tcW w:w="944" w:type="dxa"/>
            <w:tcMar>
              <w:top w:w="50" w:type="dxa"/>
              <w:left w:w="100" w:type="dxa"/>
            </w:tcMar>
            <w:vAlign w:val="center"/>
          </w:tcPr>
          <w:p w:rsidR="005635E3" w:rsidRPr="00311E50" w:rsidRDefault="005635E3" w:rsidP="00EA335E">
            <w:pPr>
              <w:spacing w:after="0" w:line="240" w:lineRule="auto"/>
              <w:rPr>
                <w:rFonts w:ascii="Times New Roman" w:hAnsi="Times New Roman" w:cs="Times New Roman"/>
                <w:color w:val="000000"/>
                <w:sz w:val="24"/>
                <w:lang w:val="ru-RU"/>
              </w:rPr>
            </w:pPr>
            <w:r>
              <w:rPr>
                <w:rFonts w:ascii="Times New Roman" w:hAnsi="Times New Roman" w:cs="Times New Roman"/>
                <w:color w:val="000000"/>
                <w:sz w:val="24"/>
                <w:lang w:val="ru-RU"/>
              </w:rPr>
              <w:t>7.1.</w:t>
            </w:r>
          </w:p>
        </w:tc>
        <w:tc>
          <w:tcPr>
            <w:tcW w:w="7136" w:type="dxa"/>
            <w:tcMar>
              <w:top w:w="50" w:type="dxa"/>
              <w:left w:w="100" w:type="dxa"/>
            </w:tcMar>
            <w:vAlign w:val="center"/>
          </w:tcPr>
          <w:p w:rsidR="005635E3" w:rsidRPr="00311E50" w:rsidRDefault="005635E3" w:rsidP="00EA335E">
            <w:pPr>
              <w:spacing w:after="0" w:line="240" w:lineRule="auto"/>
              <w:ind w:left="135"/>
              <w:rPr>
                <w:rFonts w:ascii="Times New Roman" w:hAnsi="Times New Roman" w:cs="Times New Roman"/>
                <w:sz w:val="24"/>
                <w:szCs w:val="24"/>
                <w:lang w:val="ru-RU"/>
              </w:rPr>
            </w:pPr>
            <w:r w:rsidRPr="005635E3">
              <w:rPr>
                <w:rFonts w:ascii="Times New Roman" w:hAnsi="Times New Roman" w:cs="Times New Roman"/>
                <w:sz w:val="24"/>
                <w:szCs w:val="24"/>
                <w:lang w:val="ru-RU"/>
              </w:rPr>
              <w:t>Закрепление навыка выделения словосочетания из состава предложения, выделение главного слова в словосочетании постановка вопросов, особенности связи слов в словосочетании (согласование, управление предложно</w:t>
            </w:r>
            <w:r w:rsidR="00135D0C">
              <w:rPr>
                <w:rFonts w:ascii="Times New Roman" w:hAnsi="Times New Roman" w:cs="Times New Roman"/>
                <w:sz w:val="24"/>
                <w:szCs w:val="24"/>
                <w:lang w:val="ru-RU"/>
              </w:rPr>
              <w:t>е и беспредложное, примыкание).</w:t>
            </w:r>
          </w:p>
        </w:tc>
        <w:tc>
          <w:tcPr>
            <w:tcW w:w="1701" w:type="dxa"/>
            <w:tcMar>
              <w:top w:w="50" w:type="dxa"/>
              <w:left w:w="100" w:type="dxa"/>
            </w:tcMar>
            <w:vAlign w:val="center"/>
          </w:tcPr>
          <w:p w:rsidR="005635E3" w:rsidRPr="00311E50" w:rsidRDefault="00135D0C"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2</w:t>
            </w:r>
          </w:p>
        </w:tc>
        <w:tc>
          <w:tcPr>
            <w:tcW w:w="1843" w:type="dxa"/>
            <w:tcMar>
              <w:top w:w="50" w:type="dxa"/>
              <w:left w:w="100" w:type="dxa"/>
            </w:tcMar>
            <w:vAlign w:val="center"/>
          </w:tcPr>
          <w:p w:rsidR="005635E3" w:rsidRPr="00311E50" w:rsidRDefault="005635E3" w:rsidP="00EA335E">
            <w:pPr>
              <w:spacing w:after="0" w:line="240" w:lineRule="auto"/>
              <w:ind w:left="135"/>
              <w:jc w:val="center"/>
              <w:rPr>
                <w:rFonts w:ascii="Times New Roman" w:hAnsi="Times New Roman" w:cs="Times New Roman"/>
                <w:lang w:val="ru-RU"/>
              </w:rPr>
            </w:pPr>
          </w:p>
        </w:tc>
        <w:tc>
          <w:tcPr>
            <w:tcW w:w="3118" w:type="dxa"/>
            <w:tcMar>
              <w:top w:w="50" w:type="dxa"/>
              <w:left w:w="100" w:type="dxa"/>
            </w:tcMar>
            <w:vAlign w:val="center"/>
          </w:tcPr>
          <w:p w:rsidR="005635E3" w:rsidRPr="00311E50" w:rsidRDefault="00E63B42" w:rsidP="00EA335E">
            <w:pPr>
              <w:spacing w:after="0" w:line="240" w:lineRule="auto"/>
              <w:ind w:left="135"/>
              <w:rPr>
                <w:rFonts w:ascii="Times New Roman" w:hAnsi="Times New Roman" w:cs="Times New Roman"/>
                <w:lang w:val="ru-RU"/>
              </w:rPr>
            </w:pPr>
            <w:r w:rsidRPr="0060738E">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hyperlink>
            <w:r>
              <w:rPr>
                <w:rFonts w:ascii="Times New Roman" w:hAnsi="Times New Roman"/>
                <w:color w:val="0000FF"/>
                <w:u w:val="single"/>
                <w:lang w:val="ru-RU"/>
              </w:rPr>
              <w:t xml:space="preserve">                                                                                                                                                                                                                                                                                   </w:t>
            </w:r>
          </w:p>
        </w:tc>
      </w:tr>
      <w:tr w:rsidR="00811EAF" w:rsidTr="00EA335E">
        <w:trPr>
          <w:trHeight w:val="144"/>
          <w:tblCellSpacing w:w="20" w:type="nil"/>
        </w:trPr>
        <w:tc>
          <w:tcPr>
            <w:tcW w:w="8080" w:type="dxa"/>
            <w:gridSpan w:val="2"/>
            <w:tcMar>
              <w:top w:w="50" w:type="dxa"/>
              <w:left w:w="100" w:type="dxa"/>
            </w:tcMar>
            <w:vAlign w:val="center"/>
          </w:tcPr>
          <w:p w:rsidR="005635E3" w:rsidRPr="00311E50" w:rsidRDefault="005635E3" w:rsidP="00EA335E">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Итого по разделу</w:t>
            </w:r>
          </w:p>
        </w:tc>
        <w:tc>
          <w:tcPr>
            <w:tcW w:w="1701" w:type="dxa"/>
            <w:tcMar>
              <w:top w:w="50" w:type="dxa"/>
              <w:left w:w="100" w:type="dxa"/>
            </w:tcMar>
            <w:vAlign w:val="center"/>
          </w:tcPr>
          <w:p w:rsidR="005635E3" w:rsidRPr="00311E50" w:rsidRDefault="00135D0C"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2</w:t>
            </w:r>
          </w:p>
        </w:tc>
        <w:tc>
          <w:tcPr>
            <w:tcW w:w="1843" w:type="dxa"/>
            <w:tcMar>
              <w:top w:w="50" w:type="dxa"/>
              <w:left w:w="100" w:type="dxa"/>
            </w:tcMar>
            <w:vAlign w:val="center"/>
          </w:tcPr>
          <w:p w:rsidR="005635E3" w:rsidRPr="00311E50" w:rsidRDefault="005635E3" w:rsidP="00EA335E">
            <w:pPr>
              <w:spacing w:after="0" w:line="240" w:lineRule="auto"/>
              <w:ind w:left="135"/>
              <w:jc w:val="center"/>
              <w:rPr>
                <w:rFonts w:ascii="Times New Roman" w:hAnsi="Times New Roman" w:cs="Times New Roman"/>
                <w:lang w:val="ru-RU"/>
              </w:rPr>
            </w:pPr>
          </w:p>
        </w:tc>
        <w:tc>
          <w:tcPr>
            <w:tcW w:w="3118" w:type="dxa"/>
            <w:tcMar>
              <w:top w:w="50" w:type="dxa"/>
              <w:left w:w="100" w:type="dxa"/>
            </w:tcMar>
            <w:vAlign w:val="center"/>
          </w:tcPr>
          <w:p w:rsidR="005635E3" w:rsidRPr="00311E50" w:rsidRDefault="005635E3" w:rsidP="00EA335E">
            <w:pPr>
              <w:spacing w:after="0" w:line="240" w:lineRule="auto"/>
              <w:ind w:left="135"/>
              <w:rPr>
                <w:rFonts w:ascii="Times New Roman" w:hAnsi="Times New Roman" w:cs="Times New Roman"/>
                <w:lang w:val="ru-RU"/>
              </w:rPr>
            </w:pPr>
          </w:p>
        </w:tc>
      </w:tr>
      <w:tr w:rsidR="00811EAF" w:rsidTr="00FA1CFC">
        <w:trPr>
          <w:trHeight w:val="144"/>
          <w:tblCellSpacing w:w="20" w:type="nil"/>
        </w:trPr>
        <w:tc>
          <w:tcPr>
            <w:tcW w:w="14742" w:type="dxa"/>
            <w:gridSpan w:val="5"/>
            <w:tcMar>
              <w:top w:w="50" w:type="dxa"/>
              <w:left w:w="100" w:type="dxa"/>
            </w:tcMar>
            <w:vAlign w:val="center"/>
          </w:tcPr>
          <w:p w:rsidR="005635E3" w:rsidRPr="005635E3" w:rsidRDefault="005635E3" w:rsidP="00EA335E">
            <w:pPr>
              <w:spacing w:after="0" w:line="240" w:lineRule="auto"/>
              <w:ind w:left="135"/>
              <w:rPr>
                <w:rFonts w:ascii="Times New Roman" w:hAnsi="Times New Roman" w:cs="Times New Roman"/>
                <w:b/>
                <w:lang w:val="ru-RU"/>
              </w:rPr>
            </w:pPr>
            <w:r w:rsidRPr="005635E3">
              <w:rPr>
                <w:rFonts w:ascii="Times New Roman" w:hAnsi="Times New Roman" w:cs="Times New Roman"/>
                <w:b/>
                <w:lang w:val="ru-RU"/>
              </w:rPr>
              <w:t>Раздел 8. Предложение</w:t>
            </w:r>
            <w:r w:rsidR="00C33105">
              <w:rPr>
                <w:rFonts w:ascii="Times New Roman" w:hAnsi="Times New Roman" w:cs="Times New Roman"/>
                <w:b/>
                <w:lang w:val="ru-RU"/>
              </w:rPr>
              <w:t xml:space="preserve"> 11</w:t>
            </w:r>
            <w:r w:rsidR="00135D0C">
              <w:rPr>
                <w:rFonts w:ascii="Times New Roman" w:hAnsi="Times New Roman" w:cs="Times New Roman"/>
                <w:b/>
                <w:lang w:val="ru-RU"/>
              </w:rPr>
              <w:t xml:space="preserve"> часов</w:t>
            </w:r>
          </w:p>
        </w:tc>
      </w:tr>
      <w:tr w:rsidR="00811EAF" w:rsidRPr="00A3667A" w:rsidTr="00EA335E">
        <w:trPr>
          <w:trHeight w:val="144"/>
          <w:tblCellSpacing w:w="20" w:type="nil"/>
        </w:trPr>
        <w:tc>
          <w:tcPr>
            <w:tcW w:w="944" w:type="dxa"/>
            <w:tcMar>
              <w:top w:w="50" w:type="dxa"/>
              <w:left w:w="100" w:type="dxa"/>
            </w:tcMar>
            <w:vAlign w:val="center"/>
          </w:tcPr>
          <w:p w:rsidR="005635E3" w:rsidRPr="00311E50" w:rsidRDefault="00135D0C" w:rsidP="00EA335E">
            <w:pPr>
              <w:spacing w:after="0" w:line="240" w:lineRule="auto"/>
              <w:rPr>
                <w:rFonts w:ascii="Times New Roman" w:hAnsi="Times New Roman" w:cs="Times New Roman"/>
                <w:color w:val="000000"/>
                <w:sz w:val="24"/>
                <w:lang w:val="ru-RU"/>
              </w:rPr>
            </w:pPr>
            <w:r>
              <w:rPr>
                <w:rFonts w:ascii="Times New Roman" w:hAnsi="Times New Roman" w:cs="Times New Roman"/>
                <w:color w:val="000000"/>
                <w:sz w:val="24"/>
                <w:lang w:val="ru-RU"/>
              </w:rPr>
              <w:t>8.1.</w:t>
            </w:r>
          </w:p>
        </w:tc>
        <w:tc>
          <w:tcPr>
            <w:tcW w:w="7136" w:type="dxa"/>
            <w:tcMar>
              <w:top w:w="50" w:type="dxa"/>
              <w:left w:w="100" w:type="dxa"/>
            </w:tcMar>
            <w:vAlign w:val="center"/>
          </w:tcPr>
          <w:p w:rsidR="005635E3" w:rsidRPr="005635E3" w:rsidRDefault="005635E3" w:rsidP="00EA335E">
            <w:pPr>
              <w:spacing w:after="0" w:line="240" w:lineRule="auto"/>
              <w:ind w:left="135"/>
              <w:rPr>
                <w:rFonts w:ascii="Times New Roman" w:hAnsi="Times New Roman" w:cs="Times New Roman"/>
                <w:sz w:val="24"/>
                <w:szCs w:val="24"/>
                <w:lang w:val="ru-RU"/>
              </w:rPr>
            </w:pPr>
            <w:r w:rsidRPr="005635E3">
              <w:rPr>
                <w:rFonts w:ascii="Times New Roman" w:hAnsi="Times New Roman"/>
                <w:sz w:val="24"/>
                <w:szCs w:val="24"/>
                <w:lang w:val="ru-RU"/>
              </w:rPr>
              <w:t>Предложения, различные по цели высказывания и эмоциональной окраске, интонационное оформление предложений.</w:t>
            </w:r>
          </w:p>
        </w:tc>
        <w:tc>
          <w:tcPr>
            <w:tcW w:w="1701" w:type="dxa"/>
            <w:tcMar>
              <w:top w:w="50" w:type="dxa"/>
              <w:left w:w="100" w:type="dxa"/>
            </w:tcMar>
            <w:vAlign w:val="center"/>
          </w:tcPr>
          <w:p w:rsidR="005635E3" w:rsidRPr="00311E50" w:rsidRDefault="00135D0C"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1</w:t>
            </w:r>
          </w:p>
        </w:tc>
        <w:tc>
          <w:tcPr>
            <w:tcW w:w="1843" w:type="dxa"/>
            <w:tcMar>
              <w:top w:w="50" w:type="dxa"/>
              <w:left w:w="100" w:type="dxa"/>
            </w:tcMar>
            <w:vAlign w:val="center"/>
          </w:tcPr>
          <w:p w:rsidR="005635E3" w:rsidRPr="00311E50" w:rsidRDefault="005635E3" w:rsidP="00EA335E">
            <w:pPr>
              <w:spacing w:after="0" w:line="240" w:lineRule="auto"/>
              <w:ind w:left="135"/>
              <w:jc w:val="center"/>
              <w:rPr>
                <w:rFonts w:ascii="Times New Roman" w:hAnsi="Times New Roman" w:cs="Times New Roman"/>
                <w:lang w:val="ru-RU"/>
              </w:rPr>
            </w:pPr>
          </w:p>
        </w:tc>
        <w:tc>
          <w:tcPr>
            <w:tcW w:w="3118" w:type="dxa"/>
            <w:tcMar>
              <w:top w:w="50" w:type="dxa"/>
              <w:left w:w="100" w:type="dxa"/>
            </w:tcMar>
            <w:vAlign w:val="center"/>
          </w:tcPr>
          <w:p w:rsidR="005635E3" w:rsidRPr="00311E50" w:rsidRDefault="00E63B42" w:rsidP="00EA335E">
            <w:pPr>
              <w:spacing w:after="0" w:line="240" w:lineRule="auto"/>
              <w:ind w:left="135"/>
              <w:rPr>
                <w:rFonts w:ascii="Times New Roman" w:hAnsi="Times New Roman" w:cs="Times New Roman"/>
                <w:lang w:val="ru-RU"/>
              </w:rPr>
            </w:pPr>
            <w:r w:rsidRPr="0060738E">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hyperlink>
            <w:r>
              <w:rPr>
                <w:rFonts w:ascii="Times New Roman" w:hAnsi="Times New Roman"/>
                <w:color w:val="0000FF"/>
                <w:u w:val="single"/>
                <w:lang w:val="ru-RU"/>
              </w:rPr>
              <w:t xml:space="preserve">                                                                                                                                                                                                                                                                                   </w:t>
            </w:r>
          </w:p>
        </w:tc>
      </w:tr>
      <w:tr w:rsidR="00811EAF" w:rsidRPr="00A3667A" w:rsidTr="00EA335E">
        <w:trPr>
          <w:trHeight w:val="144"/>
          <w:tblCellSpacing w:w="20" w:type="nil"/>
        </w:trPr>
        <w:tc>
          <w:tcPr>
            <w:tcW w:w="944" w:type="dxa"/>
            <w:tcMar>
              <w:top w:w="50" w:type="dxa"/>
              <w:left w:w="100" w:type="dxa"/>
            </w:tcMar>
            <w:vAlign w:val="center"/>
          </w:tcPr>
          <w:p w:rsidR="005635E3" w:rsidRPr="00311E50" w:rsidRDefault="00135D0C" w:rsidP="00EA335E">
            <w:pPr>
              <w:spacing w:after="0" w:line="240" w:lineRule="auto"/>
              <w:rPr>
                <w:rFonts w:ascii="Times New Roman" w:hAnsi="Times New Roman" w:cs="Times New Roman"/>
                <w:color w:val="000000"/>
                <w:sz w:val="24"/>
                <w:lang w:val="ru-RU"/>
              </w:rPr>
            </w:pPr>
            <w:r>
              <w:rPr>
                <w:rFonts w:ascii="Times New Roman" w:hAnsi="Times New Roman" w:cs="Times New Roman"/>
                <w:color w:val="000000"/>
                <w:sz w:val="24"/>
                <w:lang w:val="ru-RU"/>
              </w:rPr>
              <w:t>8.2.</w:t>
            </w:r>
          </w:p>
        </w:tc>
        <w:tc>
          <w:tcPr>
            <w:tcW w:w="7136" w:type="dxa"/>
            <w:tcMar>
              <w:top w:w="50" w:type="dxa"/>
              <w:left w:w="100" w:type="dxa"/>
            </w:tcMar>
            <w:vAlign w:val="center"/>
          </w:tcPr>
          <w:p w:rsidR="005635E3" w:rsidRPr="005635E3" w:rsidRDefault="005635E3" w:rsidP="00EA335E">
            <w:pPr>
              <w:spacing w:after="0" w:line="240" w:lineRule="auto"/>
              <w:ind w:left="135"/>
              <w:rPr>
                <w:rFonts w:ascii="Times New Roman" w:hAnsi="Times New Roman" w:cs="Times New Roman"/>
                <w:sz w:val="24"/>
                <w:szCs w:val="24"/>
                <w:lang w:val="ru-RU"/>
              </w:rPr>
            </w:pPr>
            <w:r w:rsidRPr="005635E3">
              <w:rPr>
                <w:rFonts w:ascii="Times New Roman" w:hAnsi="Times New Roman"/>
                <w:sz w:val="24"/>
                <w:szCs w:val="24"/>
                <w:lang w:val="ru-RU"/>
              </w:rPr>
              <w:t>Понятие о риторическом восклицании, риторическом вопросе.</w:t>
            </w:r>
          </w:p>
        </w:tc>
        <w:tc>
          <w:tcPr>
            <w:tcW w:w="1701" w:type="dxa"/>
            <w:tcMar>
              <w:top w:w="50" w:type="dxa"/>
              <w:left w:w="100" w:type="dxa"/>
            </w:tcMar>
            <w:vAlign w:val="center"/>
          </w:tcPr>
          <w:p w:rsidR="005635E3" w:rsidRPr="00311E50" w:rsidRDefault="00135D0C"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1</w:t>
            </w:r>
          </w:p>
        </w:tc>
        <w:tc>
          <w:tcPr>
            <w:tcW w:w="1843" w:type="dxa"/>
            <w:tcMar>
              <w:top w:w="50" w:type="dxa"/>
              <w:left w:w="100" w:type="dxa"/>
            </w:tcMar>
            <w:vAlign w:val="center"/>
          </w:tcPr>
          <w:p w:rsidR="005635E3" w:rsidRPr="00311E50" w:rsidRDefault="005635E3" w:rsidP="00EA335E">
            <w:pPr>
              <w:spacing w:after="0" w:line="240" w:lineRule="auto"/>
              <w:ind w:left="135"/>
              <w:jc w:val="center"/>
              <w:rPr>
                <w:rFonts w:ascii="Times New Roman" w:hAnsi="Times New Roman" w:cs="Times New Roman"/>
                <w:lang w:val="ru-RU"/>
              </w:rPr>
            </w:pPr>
          </w:p>
        </w:tc>
        <w:tc>
          <w:tcPr>
            <w:tcW w:w="3118" w:type="dxa"/>
            <w:tcMar>
              <w:top w:w="50" w:type="dxa"/>
              <w:left w:w="100" w:type="dxa"/>
            </w:tcMar>
            <w:vAlign w:val="center"/>
          </w:tcPr>
          <w:p w:rsidR="005635E3" w:rsidRPr="00311E50" w:rsidRDefault="00E63B42" w:rsidP="00EA335E">
            <w:pPr>
              <w:spacing w:after="0" w:line="240" w:lineRule="auto"/>
              <w:ind w:left="135"/>
              <w:rPr>
                <w:rFonts w:ascii="Times New Roman" w:hAnsi="Times New Roman" w:cs="Times New Roman"/>
                <w:lang w:val="ru-RU"/>
              </w:rPr>
            </w:pPr>
            <w:r w:rsidRPr="0060738E">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hyperlink>
            <w:r>
              <w:rPr>
                <w:rFonts w:ascii="Times New Roman" w:hAnsi="Times New Roman"/>
                <w:color w:val="0000FF"/>
                <w:u w:val="single"/>
                <w:lang w:val="ru-RU"/>
              </w:rPr>
              <w:t xml:space="preserve">                                                                                                                                                                                                                                                                                   </w:t>
            </w:r>
          </w:p>
        </w:tc>
      </w:tr>
      <w:tr w:rsidR="00811EAF" w:rsidRPr="00A3667A" w:rsidTr="00EA335E">
        <w:trPr>
          <w:trHeight w:val="144"/>
          <w:tblCellSpacing w:w="20" w:type="nil"/>
        </w:trPr>
        <w:tc>
          <w:tcPr>
            <w:tcW w:w="944" w:type="dxa"/>
            <w:tcMar>
              <w:top w:w="50" w:type="dxa"/>
              <w:left w:w="100" w:type="dxa"/>
            </w:tcMar>
            <w:vAlign w:val="center"/>
          </w:tcPr>
          <w:p w:rsidR="005635E3" w:rsidRPr="00311E50" w:rsidRDefault="00C33105" w:rsidP="00EA335E">
            <w:pPr>
              <w:spacing w:after="0" w:line="240" w:lineRule="auto"/>
              <w:rPr>
                <w:rFonts w:ascii="Times New Roman" w:hAnsi="Times New Roman" w:cs="Times New Roman"/>
                <w:color w:val="000000"/>
                <w:sz w:val="24"/>
                <w:lang w:val="ru-RU"/>
              </w:rPr>
            </w:pPr>
            <w:r>
              <w:rPr>
                <w:rFonts w:ascii="Times New Roman" w:hAnsi="Times New Roman" w:cs="Times New Roman"/>
                <w:color w:val="000000"/>
                <w:sz w:val="24"/>
                <w:lang w:val="ru-RU"/>
              </w:rPr>
              <w:t>8.3</w:t>
            </w:r>
            <w:r w:rsidR="00135D0C">
              <w:rPr>
                <w:rFonts w:ascii="Times New Roman" w:hAnsi="Times New Roman" w:cs="Times New Roman"/>
                <w:color w:val="000000"/>
                <w:sz w:val="24"/>
                <w:lang w:val="ru-RU"/>
              </w:rPr>
              <w:t>.</w:t>
            </w:r>
          </w:p>
        </w:tc>
        <w:tc>
          <w:tcPr>
            <w:tcW w:w="7136" w:type="dxa"/>
            <w:tcMar>
              <w:top w:w="50" w:type="dxa"/>
              <w:left w:w="100" w:type="dxa"/>
            </w:tcMar>
            <w:vAlign w:val="center"/>
          </w:tcPr>
          <w:p w:rsidR="005635E3" w:rsidRPr="00311E50" w:rsidRDefault="00135D0C" w:rsidP="00EA335E">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Особенности употребления предложений с вводными словами.</w:t>
            </w:r>
          </w:p>
        </w:tc>
        <w:tc>
          <w:tcPr>
            <w:tcW w:w="1701" w:type="dxa"/>
            <w:tcMar>
              <w:top w:w="50" w:type="dxa"/>
              <w:left w:w="100" w:type="dxa"/>
            </w:tcMar>
            <w:vAlign w:val="center"/>
          </w:tcPr>
          <w:p w:rsidR="005635E3" w:rsidRPr="00311E50" w:rsidRDefault="00C33105"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1</w:t>
            </w:r>
          </w:p>
        </w:tc>
        <w:tc>
          <w:tcPr>
            <w:tcW w:w="1843" w:type="dxa"/>
            <w:tcMar>
              <w:top w:w="50" w:type="dxa"/>
              <w:left w:w="100" w:type="dxa"/>
            </w:tcMar>
            <w:vAlign w:val="center"/>
          </w:tcPr>
          <w:p w:rsidR="005635E3" w:rsidRPr="00311E50" w:rsidRDefault="005635E3" w:rsidP="00EA335E">
            <w:pPr>
              <w:spacing w:after="0" w:line="240" w:lineRule="auto"/>
              <w:ind w:left="135"/>
              <w:jc w:val="center"/>
              <w:rPr>
                <w:rFonts w:ascii="Times New Roman" w:hAnsi="Times New Roman" w:cs="Times New Roman"/>
                <w:lang w:val="ru-RU"/>
              </w:rPr>
            </w:pPr>
          </w:p>
        </w:tc>
        <w:tc>
          <w:tcPr>
            <w:tcW w:w="3118" w:type="dxa"/>
            <w:tcMar>
              <w:top w:w="50" w:type="dxa"/>
              <w:left w:w="100" w:type="dxa"/>
            </w:tcMar>
            <w:vAlign w:val="center"/>
          </w:tcPr>
          <w:p w:rsidR="005635E3" w:rsidRPr="00311E50" w:rsidRDefault="00E63B42" w:rsidP="00EA335E">
            <w:pPr>
              <w:spacing w:after="0" w:line="240" w:lineRule="auto"/>
              <w:ind w:left="135"/>
              <w:rPr>
                <w:rFonts w:ascii="Times New Roman" w:hAnsi="Times New Roman" w:cs="Times New Roman"/>
                <w:lang w:val="ru-RU"/>
              </w:rPr>
            </w:pPr>
            <w:r w:rsidRPr="0060738E">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hyperlink>
            <w:r>
              <w:rPr>
                <w:rFonts w:ascii="Times New Roman" w:hAnsi="Times New Roman"/>
                <w:color w:val="0000FF"/>
                <w:u w:val="single"/>
                <w:lang w:val="ru-RU"/>
              </w:rPr>
              <w:t xml:space="preserve">                                                                                                                                                                                                                                                                                   </w:t>
            </w:r>
          </w:p>
        </w:tc>
      </w:tr>
      <w:tr w:rsidR="00811EAF" w:rsidRPr="00A3667A" w:rsidTr="00EA335E">
        <w:trPr>
          <w:trHeight w:val="144"/>
          <w:tblCellSpacing w:w="20" w:type="nil"/>
        </w:trPr>
        <w:tc>
          <w:tcPr>
            <w:tcW w:w="944" w:type="dxa"/>
            <w:tcMar>
              <w:top w:w="50" w:type="dxa"/>
              <w:left w:w="100" w:type="dxa"/>
            </w:tcMar>
            <w:vAlign w:val="center"/>
          </w:tcPr>
          <w:p w:rsidR="005635E3" w:rsidRPr="00311E50" w:rsidRDefault="00C33105" w:rsidP="00EA335E">
            <w:pPr>
              <w:spacing w:after="0" w:line="240" w:lineRule="auto"/>
              <w:rPr>
                <w:rFonts w:ascii="Times New Roman" w:hAnsi="Times New Roman" w:cs="Times New Roman"/>
                <w:color w:val="000000"/>
                <w:sz w:val="24"/>
                <w:lang w:val="ru-RU"/>
              </w:rPr>
            </w:pPr>
            <w:r>
              <w:rPr>
                <w:rFonts w:ascii="Times New Roman" w:hAnsi="Times New Roman" w:cs="Times New Roman"/>
                <w:color w:val="000000"/>
                <w:sz w:val="24"/>
                <w:lang w:val="ru-RU"/>
              </w:rPr>
              <w:t>8.4</w:t>
            </w:r>
            <w:r w:rsidR="00135D0C">
              <w:rPr>
                <w:rFonts w:ascii="Times New Roman" w:hAnsi="Times New Roman" w:cs="Times New Roman"/>
                <w:color w:val="000000"/>
                <w:sz w:val="24"/>
                <w:lang w:val="ru-RU"/>
              </w:rPr>
              <w:t>.</w:t>
            </w:r>
          </w:p>
        </w:tc>
        <w:tc>
          <w:tcPr>
            <w:tcW w:w="7136" w:type="dxa"/>
            <w:tcMar>
              <w:top w:w="50" w:type="dxa"/>
              <w:left w:w="100" w:type="dxa"/>
            </w:tcMar>
            <w:vAlign w:val="center"/>
          </w:tcPr>
          <w:p w:rsidR="005635E3" w:rsidRPr="00311E50" w:rsidRDefault="00135D0C" w:rsidP="00EA335E">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Работа с деформированными предложениями.</w:t>
            </w:r>
          </w:p>
        </w:tc>
        <w:tc>
          <w:tcPr>
            <w:tcW w:w="1701" w:type="dxa"/>
            <w:tcMar>
              <w:top w:w="50" w:type="dxa"/>
              <w:left w:w="100" w:type="dxa"/>
            </w:tcMar>
            <w:vAlign w:val="center"/>
          </w:tcPr>
          <w:p w:rsidR="005635E3" w:rsidRPr="00311E50" w:rsidRDefault="00135D0C"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2</w:t>
            </w:r>
          </w:p>
        </w:tc>
        <w:tc>
          <w:tcPr>
            <w:tcW w:w="1843" w:type="dxa"/>
            <w:tcMar>
              <w:top w:w="50" w:type="dxa"/>
              <w:left w:w="100" w:type="dxa"/>
            </w:tcMar>
            <w:vAlign w:val="center"/>
          </w:tcPr>
          <w:p w:rsidR="005635E3" w:rsidRPr="00311E50" w:rsidRDefault="005635E3" w:rsidP="00EA335E">
            <w:pPr>
              <w:spacing w:after="0" w:line="240" w:lineRule="auto"/>
              <w:ind w:left="135"/>
              <w:jc w:val="center"/>
              <w:rPr>
                <w:rFonts w:ascii="Times New Roman" w:hAnsi="Times New Roman" w:cs="Times New Roman"/>
                <w:lang w:val="ru-RU"/>
              </w:rPr>
            </w:pPr>
          </w:p>
        </w:tc>
        <w:tc>
          <w:tcPr>
            <w:tcW w:w="3118" w:type="dxa"/>
            <w:tcMar>
              <w:top w:w="50" w:type="dxa"/>
              <w:left w:w="100" w:type="dxa"/>
            </w:tcMar>
            <w:vAlign w:val="center"/>
          </w:tcPr>
          <w:p w:rsidR="005635E3" w:rsidRPr="00311E50" w:rsidRDefault="00E63B42" w:rsidP="00EA335E">
            <w:pPr>
              <w:spacing w:after="0" w:line="240" w:lineRule="auto"/>
              <w:ind w:left="135"/>
              <w:rPr>
                <w:rFonts w:ascii="Times New Roman" w:hAnsi="Times New Roman" w:cs="Times New Roman"/>
                <w:lang w:val="ru-RU"/>
              </w:rPr>
            </w:pPr>
            <w:r w:rsidRPr="0060738E">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hyperlink>
            <w:r>
              <w:rPr>
                <w:rFonts w:ascii="Times New Roman" w:hAnsi="Times New Roman"/>
                <w:color w:val="0000FF"/>
                <w:u w:val="single"/>
                <w:lang w:val="ru-RU"/>
              </w:rPr>
              <w:t xml:space="preserve">                                                                                                                                                                                                                                                                                   </w:t>
            </w:r>
          </w:p>
        </w:tc>
      </w:tr>
      <w:tr w:rsidR="00811EAF" w:rsidRPr="00A3667A" w:rsidTr="00EA335E">
        <w:trPr>
          <w:trHeight w:val="144"/>
          <w:tblCellSpacing w:w="20" w:type="nil"/>
        </w:trPr>
        <w:tc>
          <w:tcPr>
            <w:tcW w:w="944" w:type="dxa"/>
            <w:tcMar>
              <w:top w:w="50" w:type="dxa"/>
              <w:left w:w="100" w:type="dxa"/>
            </w:tcMar>
            <w:vAlign w:val="center"/>
          </w:tcPr>
          <w:p w:rsidR="00135D0C" w:rsidRDefault="00C33105" w:rsidP="00EA335E">
            <w:pPr>
              <w:spacing w:after="0" w:line="240" w:lineRule="auto"/>
              <w:rPr>
                <w:rFonts w:ascii="Times New Roman" w:hAnsi="Times New Roman" w:cs="Times New Roman"/>
                <w:color w:val="000000"/>
                <w:sz w:val="24"/>
                <w:lang w:val="ru-RU"/>
              </w:rPr>
            </w:pPr>
            <w:r>
              <w:rPr>
                <w:rFonts w:ascii="Times New Roman" w:hAnsi="Times New Roman" w:cs="Times New Roman"/>
                <w:color w:val="000000"/>
                <w:sz w:val="24"/>
                <w:lang w:val="ru-RU"/>
              </w:rPr>
              <w:t>8.5</w:t>
            </w:r>
            <w:r w:rsidR="00135D0C">
              <w:rPr>
                <w:rFonts w:ascii="Times New Roman" w:hAnsi="Times New Roman" w:cs="Times New Roman"/>
                <w:color w:val="000000"/>
                <w:sz w:val="24"/>
                <w:lang w:val="ru-RU"/>
              </w:rPr>
              <w:t>.</w:t>
            </w:r>
          </w:p>
        </w:tc>
        <w:tc>
          <w:tcPr>
            <w:tcW w:w="7136" w:type="dxa"/>
            <w:tcMar>
              <w:top w:w="50" w:type="dxa"/>
              <w:left w:w="100" w:type="dxa"/>
            </w:tcMar>
            <w:vAlign w:val="center"/>
          </w:tcPr>
          <w:p w:rsidR="00135D0C" w:rsidRDefault="00135D0C" w:rsidP="00EA335E">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Годовая контрольная работа</w:t>
            </w:r>
          </w:p>
        </w:tc>
        <w:tc>
          <w:tcPr>
            <w:tcW w:w="1701" w:type="dxa"/>
            <w:tcMar>
              <w:top w:w="50" w:type="dxa"/>
              <w:left w:w="100" w:type="dxa"/>
            </w:tcMar>
            <w:vAlign w:val="center"/>
          </w:tcPr>
          <w:p w:rsidR="00135D0C" w:rsidRDefault="00135D0C"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1</w:t>
            </w:r>
          </w:p>
        </w:tc>
        <w:tc>
          <w:tcPr>
            <w:tcW w:w="1843" w:type="dxa"/>
            <w:tcMar>
              <w:top w:w="50" w:type="dxa"/>
              <w:left w:w="100" w:type="dxa"/>
            </w:tcMar>
            <w:vAlign w:val="center"/>
          </w:tcPr>
          <w:p w:rsidR="00135D0C" w:rsidRPr="00311E50" w:rsidRDefault="00E63B42"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1</w:t>
            </w:r>
          </w:p>
        </w:tc>
        <w:tc>
          <w:tcPr>
            <w:tcW w:w="3118" w:type="dxa"/>
            <w:tcMar>
              <w:top w:w="50" w:type="dxa"/>
              <w:left w:w="100" w:type="dxa"/>
            </w:tcMar>
            <w:vAlign w:val="center"/>
          </w:tcPr>
          <w:p w:rsidR="00135D0C" w:rsidRPr="00311E50" w:rsidRDefault="00E63B42" w:rsidP="00EA335E">
            <w:pPr>
              <w:spacing w:after="0" w:line="240" w:lineRule="auto"/>
              <w:ind w:left="135"/>
              <w:rPr>
                <w:rFonts w:ascii="Times New Roman" w:hAnsi="Times New Roman" w:cs="Times New Roman"/>
                <w:lang w:val="ru-RU"/>
              </w:rPr>
            </w:pPr>
            <w:r w:rsidRPr="0060738E">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hyperlink>
            <w:r>
              <w:rPr>
                <w:rFonts w:ascii="Times New Roman" w:hAnsi="Times New Roman"/>
                <w:color w:val="0000FF"/>
                <w:u w:val="single"/>
                <w:lang w:val="ru-RU"/>
              </w:rPr>
              <w:t xml:space="preserve">                                                                                                                                                                                                                                                                                   </w:t>
            </w:r>
          </w:p>
        </w:tc>
      </w:tr>
      <w:tr w:rsidR="00811EAF" w:rsidRPr="00A3667A" w:rsidTr="00EA335E">
        <w:trPr>
          <w:trHeight w:val="144"/>
          <w:tblCellSpacing w:w="20" w:type="nil"/>
        </w:trPr>
        <w:tc>
          <w:tcPr>
            <w:tcW w:w="944" w:type="dxa"/>
            <w:tcMar>
              <w:top w:w="50" w:type="dxa"/>
              <w:left w:w="100" w:type="dxa"/>
            </w:tcMar>
            <w:vAlign w:val="center"/>
          </w:tcPr>
          <w:p w:rsidR="00135D0C" w:rsidRDefault="00135D0C" w:rsidP="00EA335E">
            <w:pPr>
              <w:spacing w:after="0" w:line="240" w:lineRule="auto"/>
              <w:rPr>
                <w:rFonts w:ascii="Times New Roman" w:hAnsi="Times New Roman" w:cs="Times New Roman"/>
                <w:color w:val="000000"/>
                <w:sz w:val="24"/>
                <w:lang w:val="ru-RU"/>
              </w:rPr>
            </w:pPr>
          </w:p>
        </w:tc>
        <w:tc>
          <w:tcPr>
            <w:tcW w:w="7136" w:type="dxa"/>
            <w:tcMar>
              <w:top w:w="50" w:type="dxa"/>
              <w:left w:w="100" w:type="dxa"/>
            </w:tcMar>
            <w:vAlign w:val="center"/>
          </w:tcPr>
          <w:p w:rsidR="00135D0C" w:rsidRDefault="00135D0C" w:rsidP="00EA335E">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Работа над ошибками. Повторение</w:t>
            </w:r>
          </w:p>
        </w:tc>
        <w:tc>
          <w:tcPr>
            <w:tcW w:w="1701" w:type="dxa"/>
            <w:tcMar>
              <w:top w:w="50" w:type="dxa"/>
              <w:left w:w="100" w:type="dxa"/>
            </w:tcMar>
            <w:vAlign w:val="center"/>
          </w:tcPr>
          <w:p w:rsidR="00135D0C" w:rsidRDefault="00C33105"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5</w:t>
            </w:r>
          </w:p>
        </w:tc>
        <w:tc>
          <w:tcPr>
            <w:tcW w:w="1843" w:type="dxa"/>
            <w:tcMar>
              <w:top w:w="50" w:type="dxa"/>
              <w:left w:w="100" w:type="dxa"/>
            </w:tcMar>
            <w:vAlign w:val="center"/>
          </w:tcPr>
          <w:p w:rsidR="00135D0C" w:rsidRPr="00311E50" w:rsidRDefault="00135D0C" w:rsidP="00EA335E">
            <w:pPr>
              <w:spacing w:after="0" w:line="240" w:lineRule="auto"/>
              <w:ind w:left="135"/>
              <w:jc w:val="center"/>
              <w:rPr>
                <w:rFonts w:ascii="Times New Roman" w:hAnsi="Times New Roman" w:cs="Times New Roman"/>
                <w:lang w:val="ru-RU"/>
              </w:rPr>
            </w:pPr>
          </w:p>
        </w:tc>
        <w:tc>
          <w:tcPr>
            <w:tcW w:w="3118" w:type="dxa"/>
            <w:tcMar>
              <w:top w:w="50" w:type="dxa"/>
              <w:left w:w="100" w:type="dxa"/>
            </w:tcMar>
            <w:vAlign w:val="center"/>
          </w:tcPr>
          <w:p w:rsidR="00135D0C" w:rsidRPr="00311E50" w:rsidRDefault="00E63B42" w:rsidP="00EA335E">
            <w:pPr>
              <w:spacing w:after="0" w:line="240" w:lineRule="auto"/>
              <w:ind w:left="135"/>
              <w:rPr>
                <w:rFonts w:ascii="Times New Roman" w:hAnsi="Times New Roman" w:cs="Times New Roman"/>
                <w:lang w:val="ru-RU"/>
              </w:rPr>
            </w:pPr>
            <w:r w:rsidRPr="0060738E">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hyperlink>
            <w:r>
              <w:rPr>
                <w:rFonts w:ascii="Times New Roman" w:hAnsi="Times New Roman"/>
                <w:color w:val="0000FF"/>
                <w:u w:val="single"/>
                <w:lang w:val="ru-RU"/>
              </w:rPr>
              <w:t xml:space="preserve">                                                                                                                                                                                                                                                                                   </w:t>
            </w:r>
          </w:p>
        </w:tc>
      </w:tr>
      <w:tr w:rsidR="00811EAF" w:rsidTr="00EA335E">
        <w:trPr>
          <w:trHeight w:val="144"/>
          <w:tblCellSpacing w:w="20" w:type="nil"/>
        </w:trPr>
        <w:tc>
          <w:tcPr>
            <w:tcW w:w="8080" w:type="dxa"/>
            <w:gridSpan w:val="2"/>
            <w:tcMar>
              <w:top w:w="50" w:type="dxa"/>
              <w:left w:w="100" w:type="dxa"/>
            </w:tcMar>
            <w:vAlign w:val="center"/>
          </w:tcPr>
          <w:p w:rsidR="00135D0C" w:rsidRPr="00311E50" w:rsidRDefault="00135D0C" w:rsidP="00EA335E">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Итого по разделу</w:t>
            </w:r>
          </w:p>
        </w:tc>
        <w:tc>
          <w:tcPr>
            <w:tcW w:w="1701" w:type="dxa"/>
            <w:tcMar>
              <w:top w:w="50" w:type="dxa"/>
              <w:left w:w="100" w:type="dxa"/>
            </w:tcMar>
            <w:vAlign w:val="center"/>
          </w:tcPr>
          <w:p w:rsidR="00135D0C" w:rsidRPr="00311E50" w:rsidRDefault="00C33105"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11</w:t>
            </w:r>
          </w:p>
        </w:tc>
        <w:tc>
          <w:tcPr>
            <w:tcW w:w="1843" w:type="dxa"/>
            <w:tcMar>
              <w:top w:w="50" w:type="dxa"/>
              <w:left w:w="100" w:type="dxa"/>
            </w:tcMar>
            <w:vAlign w:val="center"/>
          </w:tcPr>
          <w:p w:rsidR="00135D0C" w:rsidRPr="00311E50" w:rsidRDefault="00E63B42"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2</w:t>
            </w:r>
          </w:p>
        </w:tc>
        <w:tc>
          <w:tcPr>
            <w:tcW w:w="3118" w:type="dxa"/>
            <w:tcMar>
              <w:top w:w="50" w:type="dxa"/>
              <w:left w:w="100" w:type="dxa"/>
            </w:tcMar>
            <w:vAlign w:val="center"/>
          </w:tcPr>
          <w:p w:rsidR="00135D0C" w:rsidRPr="00311E50" w:rsidRDefault="00135D0C" w:rsidP="00EA335E">
            <w:pPr>
              <w:spacing w:after="0" w:line="240" w:lineRule="auto"/>
              <w:ind w:left="135"/>
              <w:rPr>
                <w:rFonts w:ascii="Times New Roman" w:hAnsi="Times New Roman" w:cs="Times New Roman"/>
                <w:lang w:val="ru-RU"/>
              </w:rPr>
            </w:pPr>
          </w:p>
        </w:tc>
      </w:tr>
      <w:tr w:rsidR="00811EAF" w:rsidTr="00EA335E">
        <w:trPr>
          <w:trHeight w:val="144"/>
          <w:tblCellSpacing w:w="20" w:type="nil"/>
        </w:trPr>
        <w:tc>
          <w:tcPr>
            <w:tcW w:w="8080" w:type="dxa"/>
            <w:gridSpan w:val="2"/>
            <w:tcMar>
              <w:top w:w="50" w:type="dxa"/>
              <w:left w:w="100" w:type="dxa"/>
            </w:tcMar>
            <w:vAlign w:val="center"/>
          </w:tcPr>
          <w:p w:rsidR="000C0129" w:rsidRPr="00311E50" w:rsidRDefault="00E63B42" w:rsidP="00EA335E">
            <w:pPr>
              <w:spacing w:after="0" w:line="240" w:lineRule="auto"/>
              <w:ind w:left="135"/>
              <w:rPr>
                <w:rFonts w:ascii="Times New Roman" w:hAnsi="Times New Roman" w:cs="Times New Roman"/>
                <w:lang w:val="ru-RU"/>
              </w:rPr>
            </w:pPr>
            <w:r>
              <w:rPr>
                <w:rFonts w:ascii="Times New Roman" w:hAnsi="Times New Roman" w:cs="Times New Roman"/>
                <w:color w:val="000000"/>
                <w:sz w:val="24"/>
                <w:lang w:val="ru-RU"/>
              </w:rPr>
              <w:t>ОБЩЕЕ КОЛИЧЕСТВО ЧАСОВ ЗА ГОД</w:t>
            </w:r>
          </w:p>
        </w:tc>
        <w:tc>
          <w:tcPr>
            <w:tcW w:w="1701" w:type="dxa"/>
            <w:tcMar>
              <w:top w:w="50" w:type="dxa"/>
              <w:left w:w="100" w:type="dxa"/>
            </w:tcMar>
            <w:vAlign w:val="center"/>
          </w:tcPr>
          <w:p w:rsidR="000C0129" w:rsidRPr="00311E50" w:rsidRDefault="00E63B42" w:rsidP="00EA335E">
            <w:pPr>
              <w:spacing w:after="0" w:line="240" w:lineRule="auto"/>
              <w:ind w:left="135"/>
              <w:jc w:val="center"/>
              <w:rPr>
                <w:rFonts w:ascii="Times New Roman" w:hAnsi="Times New Roman" w:cs="Times New Roman"/>
                <w:lang w:val="ru-RU"/>
              </w:rPr>
            </w:pPr>
            <w:r>
              <w:rPr>
                <w:rFonts w:ascii="Times New Roman" w:hAnsi="Times New Roman" w:cs="Times New Roman"/>
                <w:color w:val="000000"/>
                <w:sz w:val="24"/>
                <w:lang w:val="ru-RU"/>
              </w:rPr>
              <w:t xml:space="preserve"> 34</w:t>
            </w:r>
            <w:r w:rsidR="000C0129" w:rsidRPr="00311E50">
              <w:rPr>
                <w:rFonts w:ascii="Times New Roman" w:hAnsi="Times New Roman" w:cs="Times New Roman"/>
                <w:color w:val="000000"/>
                <w:sz w:val="24"/>
                <w:lang w:val="ru-RU"/>
              </w:rPr>
              <w:t xml:space="preserve"> </w:t>
            </w:r>
          </w:p>
        </w:tc>
        <w:tc>
          <w:tcPr>
            <w:tcW w:w="4961" w:type="dxa"/>
            <w:gridSpan w:val="2"/>
            <w:tcMar>
              <w:top w:w="50" w:type="dxa"/>
              <w:left w:w="100" w:type="dxa"/>
            </w:tcMar>
            <w:vAlign w:val="center"/>
          </w:tcPr>
          <w:p w:rsidR="000C0129" w:rsidRPr="00311E50" w:rsidRDefault="000C0129" w:rsidP="00EA335E">
            <w:pPr>
              <w:spacing w:after="0" w:line="240" w:lineRule="auto"/>
              <w:rPr>
                <w:rFonts w:ascii="Times New Roman" w:hAnsi="Times New Roman" w:cs="Times New Roman"/>
                <w:lang w:val="ru-RU"/>
              </w:rPr>
            </w:pPr>
          </w:p>
        </w:tc>
      </w:tr>
    </w:tbl>
    <w:p w:rsidR="00252E87" w:rsidRPr="00EA335E" w:rsidRDefault="00252E87" w:rsidP="00EA335E">
      <w:pPr>
        <w:spacing w:after="0"/>
        <w:ind w:left="120"/>
      </w:pPr>
      <w:r>
        <w:rPr>
          <w:rFonts w:ascii="Times New Roman" w:eastAsia="Times New Roman" w:hAnsi="Times New Roman" w:cs="Times New Roman"/>
          <w:b/>
          <w:bCs/>
          <w:sz w:val="24"/>
          <w:szCs w:val="24"/>
          <w:lang w:val="ru-RU"/>
        </w:rPr>
        <w:lastRenderedPageBreak/>
        <w:t>9</w:t>
      </w:r>
      <w:r w:rsidRPr="00D5569C">
        <w:rPr>
          <w:rFonts w:ascii="Times New Roman" w:eastAsia="Times New Roman" w:hAnsi="Times New Roman" w:cs="Times New Roman"/>
          <w:b/>
          <w:bCs/>
          <w:sz w:val="24"/>
          <w:szCs w:val="24"/>
          <w:lang w:val="ru-RU"/>
        </w:rPr>
        <w:t xml:space="preserve"> КЛАСС</w:t>
      </w:r>
    </w:p>
    <w:tbl>
      <w:tblPr>
        <w:tblW w:w="14742" w:type="dxa"/>
        <w:tblCellSpacing w:w="20" w:type="nil"/>
        <w:tblLook w:val="04A0" w:firstRow="1" w:lastRow="0" w:firstColumn="1" w:lastColumn="0" w:noHBand="0" w:noVBand="1"/>
      </w:tblPr>
      <w:tblGrid>
        <w:gridCol w:w="944"/>
        <w:gridCol w:w="7136"/>
        <w:gridCol w:w="1701"/>
        <w:gridCol w:w="1843"/>
        <w:gridCol w:w="3118"/>
      </w:tblGrid>
      <w:tr w:rsidR="00811EAF" w:rsidRPr="008B6FBF" w:rsidTr="00EA335E">
        <w:trPr>
          <w:trHeight w:val="144"/>
          <w:tblCellSpacing w:w="20" w:type="nil"/>
        </w:trPr>
        <w:tc>
          <w:tcPr>
            <w:tcW w:w="944" w:type="dxa"/>
            <w:vMerge w:val="restart"/>
            <w:tcMar>
              <w:top w:w="50" w:type="dxa"/>
              <w:left w:w="100" w:type="dxa"/>
            </w:tcMar>
            <w:vAlign w:val="center"/>
          </w:tcPr>
          <w:p w:rsidR="00252E87" w:rsidRDefault="00252E87" w:rsidP="00EA335E">
            <w:pPr>
              <w:spacing w:after="0" w:line="240" w:lineRule="auto"/>
              <w:ind w:left="135"/>
            </w:pPr>
            <w:r>
              <w:rPr>
                <w:rFonts w:ascii="Times New Roman" w:hAnsi="Times New Roman"/>
                <w:b/>
                <w:color w:val="000000"/>
                <w:sz w:val="24"/>
              </w:rPr>
              <w:t xml:space="preserve">№ п/п </w:t>
            </w:r>
          </w:p>
          <w:p w:rsidR="00252E87" w:rsidRDefault="00252E87" w:rsidP="00EA335E">
            <w:pPr>
              <w:spacing w:after="0" w:line="240" w:lineRule="auto"/>
              <w:ind w:left="135"/>
            </w:pPr>
          </w:p>
        </w:tc>
        <w:tc>
          <w:tcPr>
            <w:tcW w:w="7136" w:type="dxa"/>
            <w:vMerge w:val="restart"/>
            <w:tcMar>
              <w:top w:w="50" w:type="dxa"/>
              <w:left w:w="100" w:type="dxa"/>
            </w:tcMar>
            <w:vAlign w:val="center"/>
          </w:tcPr>
          <w:p w:rsidR="00252E87" w:rsidRDefault="00252E87" w:rsidP="00EA335E">
            <w:pPr>
              <w:spacing w:after="0" w:line="240" w:lineRule="auto"/>
              <w:ind w:left="135"/>
            </w:pPr>
            <w:r>
              <w:rPr>
                <w:rFonts w:ascii="Times New Roman" w:hAnsi="Times New Roman"/>
                <w:b/>
                <w:color w:val="000000"/>
                <w:sz w:val="24"/>
              </w:rPr>
              <w:t xml:space="preserve">Наименование разделов и тем программы </w:t>
            </w:r>
          </w:p>
          <w:p w:rsidR="00252E87" w:rsidRDefault="00252E87" w:rsidP="00EA335E">
            <w:pPr>
              <w:spacing w:after="0" w:line="240" w:lineRule="auto"/>
              <w:ind w:left="135"/>
            </w:pPr>
          </w:p>
        </w:tc>
        <w:tc>
          <w:tcPr>
            <w:tcW w:w="3544" w:type="dxa"/>
            <w:gridSpan w:val="2"/>
            <w:tcMar>
              <w:top w:w="50" w:type="dxa"/>
              <w:left w:w="100" w:type="dxa"/>
            </w:tcMar>
            <w:vAlign w:val="center"/>
          </w:tcPr>
          <w:p w:rsidR="00252E87" w:rsidRDefault="00252E87" w:rsidP="00EA335E">
            <w:pPr>
              <w:spacing w:after="0" w:line="240" w:lineRule="auto"/>
            </w:pPr>
            <w:r>
              <w:rPr>
                <w:rFonts w:ascii="Times New Roman" w:hAnsi="Times New Roman"/>
                <w:b/>
                <w:color w:val="000000"/>
                <w:sz w:val="24"/>
              </w:rPr>
              <w:t>Количество часов</w:t>
            </w:r>
          </w:p>
        </w:tc>
        <w:tc>
          <w:tcPr>
            <w:tcW w:w="3118" w:type="dxa"/>
            <w:vMerge w:val="restart"/>
            <w:tcMar>
              <w:top w:w="50" w:type="dxa"/>
              <w:left w:w="100" w:type="dxa"/>
            </w:tcMar>
            <w:vAlign w:val="center"/>
          </w:tcPr>
          <w:p w:rsidR="00252E87" w:rsidRPr="00EA335E" w:rsidRDefault="00EA335E" w:rsidP="00EA335E">
            <w:pPr>
              <w:spacing w:after="0" w:line="240" w:lineRule="auto"/>
              <w:ind w:left="135"/>
              <w:rPr>
                <w:rFonts w:ascii="Times New Roman" w:hAnsi="Times New Roman"/>
                <w:b/>
                <w:color w:val="000000"/>
                <w:sz w:val="24"/>
                <w:lang w:val="ru-RU"/>
              </w:rPr>
            </w:pPr>
            <w:r w:rsidRPr="00EA335E">
              <w:rPr>
                <w:rFonts w:ascii="Times New Roman" w:hAnsi="Times New Roman"/>
                <w:b/>
                <w:color w:val="000000"/>
                <w:sz w:val="24"/>
                <w:lang w:val="ru-RU"/>
              </w:rPr>
              <w:t>Электронные (цифровые)</w:t>
            </w:r>
            <w:r>
              <w:rPr>
                <w:rFonts w:ascii="Times New Roman" w:hAnsi="Times New Roman"/>
                <w:b/>
                <w:color w:val="000000"/>
                <w:sz w:val="24"/>
                <w:lang w:val="ru-RU"/>
              </w:rPr>
              <w:t xml:space="preserve"> о</w:t>
            </w:r>
            <w:r w:rsidRPr="00EA335E">
              <w:rPr>
                <w:rFonts w:ascii="Times New Roman" w:hAnsi="Times New Roman"/>
                <w:b/>
                <w:color w:val="000000"/>
                <w:sz w:val="24"/>
                <w:lang w:val="ru-RU"/>
              </w:rPr>
              <w:t>браз</w:t>
            </w:r>
            <w:r>
              <w:rPr>
                <w:rFonts w:ascii="Times New Roman" w:hAnsi="Times New Roman"/>
                <w:b/>
                <w:color w:val="000000"/>
                <w:sz w:val="24"/>
                <w:lang w:val="ru-RU"/>
              </w:rPr>
              <w:t>о-</w:t>
            </w:r>
            <w:r w:rsidR="00252E87" w:rsidRPr="00EA335E">
              <w:rPr>
                <w:rFonts w:ascii="Times New Roman" w:hAnsi="Times New Roman"/>
                <w:b/>
                <w:color w:val="000000"/>
                <w:sz w:val="24"/>
                <w:lang w:val="ru-RU"/>
              </w:rPr>
              <w:t xml:space="preserve">вательные ресурсы </w:t>
            </w:r>
          </w:p>
        </w:tc>
      </w:tr>
      <w:tr w:rsidR="00811EAF" w:rsidTr="00EA335E">
        <w:trPr>
          <w:trHeight w:val="450"/>
          <w:tblCellSpacing w:w="20" w:type="nil"/>
        </w:trPr>
        <w:tc>
          <w:tcPr>
            <w:tcW w:w="0" w:type="auto"/>
            <w:vMerge/>
            <w:tcBorders>
              <w:top w:val="nil"/>
            </w:tcBorders>
            <w:tcMar>
              <w:top w:w="50" w:type="dxa"/>
              <w:left w:w="100" w:type="dxa"/>
            </w:tcMar>
          </w:tcPr>
          <w:p w:rsidR="00252E87" w:rsidRPr="00EA335E" w:rsidRDefault="00252E87" w:rsidP="00EA335E">
            <w:pPr>
              <w:spacing w:after="0" w:line="240" w:lineRule="auto"/>
              <w:rPr>
                <w:lang w:val="ru-RU"/>
              </w:rPr>
            </w:pPr>
          </w:p>
        </w:tc>
        <w:tc>
          <w:tcPr>
            <w:tcW w:w="7136" w:type="dxa"/>
            <w:vMerge/>
            <w:tcBorders>
              <w:top w:val="nil"/>
            </w:tcBorders>
            <w:tcMar>
              <w:top w:w="50" w:type="dxa"/>
              <w:left w:w="100" w:type="dxa"/>
            </w:tcMar>
          </w:tcPr>
          <w:p w:rsidR="00252E87" w:rsidRPr="00EA335E" w:rsidRDefault="00252E87" w:rsidP="00EA335E">
            <w:pPr>
              <w:spacing w:after="0" w:line="240" w:lineRule="auto"/>
              <w:rPr>
                <w:lang w:val="ru-RU"/>
              </w:rPr>
            </w:pPr>
          </w:p>
        </w:tc>
        <w:tc>
          <w:tcPr>
            <w:tcW w:w="1701" w:type="dxa"/>
            <w:tcMar>
              <w:top w:w="50" w:type="dxa"/>
              <w:left w:w="100" w:type="dxa"/>
            </w:tcMar>
            <w:vAlign w:val="center"/>
          </w:tcPr>
          <w:p w:rsidR="00252E87" w:rsidRDefault="00252E87" w:rsidP="00EA335E">
            <w:pPr>
              <w:spacing w:after="0" w:line="240" w:lineRule="auto"/>
              <w:ind w:left="135"/>
            </w:pPr>
            <w:r>
              <w:rPr>
                <w:rFonts w:ascii="Times New Roman" w:hAnsi="Times New Roman"/>
                <w:b/>
                <w:color w:val="000000"/>
                <w:sz w:val="24"/>
              </w:rPr>
              <w:t xml:space="preserve">Всего </w:t>
            </w:r>
          </w:p>
          <w:p w:rsidR="00252E87" w:rsidRDefault="00252E87" w:rsidP="00EA335E">
            <w:pPr>
              <w:spacing w:after="0" w:line="240" w:lineRule="auto"/>
              <w:ind w:left="135"/>
            </w:pPr>
          </w:p>
        </w:tc>
        <w:tc>
          <w:tcPr>
            <w:tcW w:w="1843" w:type="dxa"/>
            <w:tcMar>
              <w:top w:w="50" w:type="dxa"/>
              <w:left w:w="100" w:type="dxa"/>
            </w:tcMar>
            <w:vAlign w:val="center"/>
          </w:tcPr>
          <w:p w:rsidR="00252E87" w:rsidRDefault="00252E87" w:rsidP="00EA335E">
            <w:pPr>
              <w:spacing w:after="0" w:line="240" w:lineRule="auto"/>
              <w:ind w:left="135"/>
            </w:pPr>
            <w:r>
              <w:rPr>
                <w:rFonts w:ascii="Times New Roman" w:hAnsi="Times New Roman"/>
                <w:b/>
                <w:color w:val="000000"/>
                <w:sz w:val="24"/>
              </w:rPr>
              <w:t xml:space="preserve">Контрольные работы </w:t>
            </w:r>
          </w:p>
        </w:tc>
        <w:tc>
          <w:tcPr>
            <w:tcW w:w="3118" w:type="dxa"/>
            <w:vMerge/>
            <w:tcBorders>
              <w:top w:val="nil"/>
            </w:tcBorders>
            <w:tcMar>
              <w:top w:w="50" w:type="dxa"/>
              <w:left w:w="100" w:type="dxa"/>
            </w:tcMar>
          </w:tcPr>
          <w:p w:rsidR="00252E87" w:rsidRDefault="00252E87" w:rsidP="00EA335E">
            <w:pPr>
              <w:spacing w:after="0" w:line="240" w:lineRule="auto"/>
            </w:pPr>
          </w:p>
        </w:tc>
      </w:tr>
      <w:tr w:rsidR="00811EAF" w:rsidRPr="00A3667A" w:rsidTr="00FA1CFC">
        <w:trPr>
          <w:trHeight w:val="144"/>
          <w:tblCellSpacing w:w="20" w:type="nil"/>
        </w:trPr>
        <w:tc>
          <w:tcPr>
            <w:tcW w:w="14742" w:type="dxa"/>
            <w:gridSpan w:val="5"/>
            <w:tcMar>
              <w:top w:w="50" w:type="dxa"/>
              <w:left w:w="100" w:type="dxa"/>
            </w:tcMar>
            <w:vAlign w:val="center"/>
          </w:tcPr>
          <w:p w:rsidR="00252E87" w:rsidRPr="00641B82" w:rsidRDefault="00252E87" w:rsidP="00EA335E">
            <w:pPr>
              <w:spacing w:after="0" w:line="240" w:lineRule="auto"/>
              <w:ind w:left="135"/>
              <w:rPr>
                <w:b/>
                <w:lang w:val="ru-RU"/>
              </w:rPr>
            </w:pPr>
            <w:r w:rsidRPr="00641B82">
              <w:rPr>
                <w:rFonts w:ascii="Times New Roman" w:hAnsi="Times New Roman"/>
                <w:b/>
                <w:color w:val="000000"/>
                <w:sz w:val="24"/>
                <w:lang w:val="ru-RU"/>
              </w:rPr>
              <w:t>Раздел 1. Язык и речь</w:t>
            </w:r>
            <w:r>
              <w:rPr>
                <w:rFonts w:ascii="Times New Roman" w:hAnsi="Times New Roman"/>
                <w:b/>
                <w:color w:val="000000"/>
                <w:sz w:val="24"/>
                <w:lang w:val="ru-RU"/>
              </w:rPr>
              <w:t xml:space="preserve"> 1 час</w:t>
            </w:r>
          </w:p>
        </w:tc>
      </w:tr>
      <w:tr w:rsidR="00811EAF" w:rsidRPr="00A3667A" w:rsidTr="00EA335E">
        <w:trPr>
          <w:trHeight w:val="144"/>
          <w:tblCellSpacing w:w="20" w:type="nil"/>
        </w:trPr>
        <w:tc>
          <w:tcPr>
            <w:tcW w:w="944" w:type="dxa"/>
            <w:tcMar>
              <w:top w:w="50" w:type="dxa"/>
              <w:left w:w="100" w:type="dxa"/>
            </w:tcMar>
            <w:vAlign w:val="center"/>
          </w:tcPr>
          <w:p w:rsidR="00252E87" w:rsidRPr="000C0129" w:rsidRDefault="00252E87" w:rsidP="00EA335E">
            <w:pPr>
              <w:spacing w:after="0" w:line="240" w:lineRule="auto"/>
              <w:rPr>
                <w:rFonts w:ascii="Times New Roman" w:hAnsi="Times New Roman" w:cs="Times New Roman"/>
                <w:lang w:val="ru-RU"/>
              </w:rPr>
            </w:pPr>
            <w:r w:rsidRPr="000C0129">
              <w:rPr>
                <w:rFonts w:ascii="Times New Roman" w:hAnsi="Times New Roman" w:cs="Times New Roman"/>
                <w:color w:val="000000"/>
                <w:sz w:val="24"/>
                <w:lang w:val="ru-RU"/>
              </w:rPr>
              <w:t>1.1</w:t>
            </w:r>
          </w:p>
        </w:tc>
        <w:tc>
          <w:tcPr>
            <w:tcW w:w="7136" w:type="dxa"/>
            <w:tcMar>
              <w:top w:w="50" w:type="dxa"/>
              <w:left w:w="100" w:type="dxa"/>
            </w:tcMar>
            <w:vAlign w:val="center"/>
          </w:tcPr>
          <w:p w:rsidR="00252E87" w:rsidRPr="00D07886" w:rsidRDefault="00D07886" w:rsidP="00EA335E">
            <w:pPr>
              <w:spacing w:after="0" w:line="240" w:lineRule="auto"/>
              <w:ind w:left="135"/>
              <w:rPr>
                <w:rFonts w:ascii="Times New Roman" w:hAnsi="Times New Roman" w:cs="Times New Roman"/>
                <w:sz w:val="24"/>
                <w:szCs w:val="24"/>
                <w:lang w:val="ru-RU"/>
              </w:rPr>
            </w:pPr>
            <w:r w:rsidRPr="00D07886">
              <w:rPr>
                <w:rFonts w:ascii="Times New Roman" w:hAnsi="Times New Roman"/>
                <w:sz w:val="24"/>
                <w:szCs w:val="24"/>
                <w:lang w:val="ru-RU"/>
              </w:rPr>
              <w:t>Русский язык как одна из основных ценностей русского народа. Роль русского языка в современном мире</w:t>
            </w:r>
          </w:p>
        </w:tc>
        <w:tc>
          <w:tcPr>
            <w:tcW w:w="1701" w:type="dxa"/>
            <w:tcMar>
              <w:top w:w="50" w:type="dxa"/>
              <w:left w:w="100" w:type="dxa"/>
            </w:tcMar>
            <w:vAlign w:val="center"/>
          </w:tcPr>
          <w:p w:rsidR="00252E87" w:rsidRPr="000C0129" w:rsidRDefault="00252E87" w:rsidP="00EA335E">
            <w:pPr>
              <w:spacing w:after="0" w:line="240" w:lineRule="auto"/>
              <w:ind w:left="135"/>
              <w:jc w:val="center"/>
              <w:rPr>
                <w:rFonts w:ascii="Times New Roman" w:hAnsi="Times New Roman" w:cs="Times New Roman"/>
                <w:lang w:val="ru-RU"/>
              </w:rPr>
            </w:pPr>
            <w:r w:rsidRPr="000C0129">
              <w:rPr>
                <w:rFonts w:ascii="Times New Roman" w:hAnsi="Times New Roman" w:cs="Times New Roman"/>
                <w:lang w:val="ru-RU"/>
              </w:rPr>
              <w:t>1</w:t>
            </w:r>
          </w:p>
        </w:tc>
        <w:tc>
          <w:tcPr>
            <w:tcW w:w="1843" w:type="dxa"/>
            <w:tcMar>
              <w:top w:w="50" w:type="dxa"/>
              <w:left w:w="100" w:type="dxa"/>
            </w:tcMar>
            <w:vAlign w:val="center"/>
          </w:tcPr>
          <w:p w:rsidR="00252E87" w:rsidRPr="000C0129" w:rsidRDefault="00252E87" w:rsidP="00EA335E">
            <w:pPr>
              <w:spacing w:after="0" w:line="240" w:lineRule="auto"/>
              <w:ind w:left="135"/>
              <w:jc w:val="center"/>
              <w:rPr>
                <w:rFonts w:ascii="Times New Roman" w:hAnsi="Times New Roman" w:cs="Times New Roman"/>
                <w:lang w:val="ru-RU"/>
              </w:rPr>
            </w:pPr>
          </w:p>
        </w:tc>
        <w:tc>
          <w:tcPr>
            <w:tcW w:w="3118" w:type="dxa"/>
            <w:tcMar>
              <w:top w:w="50" w:type="dxa"/>
              <w:left w:w="100" w:type="dxa"/>
            </w:tcMar>
            <w:vAlign w:val="center"/>
          </w:tcPr>
          <w:p w:rsidR="00252E87" w:rsidRPr="000C0129" w:rsidRDefault="00252E87" w:rsidP="00EA335E">
            <w:pPr>
              <w:spacing w:after="0" w:line="240" w:lineRule="auto"/>
              <w:ind w:left="135"/>
              <w:rPr>
                <w:rFonts w:ascii="Times New Roman" w:hAnsi="Times New Roman" w:cs="Times New Roman"/>
                <w:lang w:val="ru-RU"/>
              </w:rPr>
            </w:pPr>
            <w:r w:rsidRPr="0060738E">
              <w:rPr>
                <w:rFonts w:ascii="Times New Roman" w:hAnsi="Times New Roman"/>
                <w:color w:val="000000"/>
                <w:sz w:val="24"/>
                <w:lang w:val="ru-RU"/>
              </w:rPr>
              <w:t xml:space="preserve">Библиотека ЦОК </w:t>
            </w:r>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p>
        </w:tc>
      </w:tr>
      <w:tr w:rsidR="00811EAF" w:rsidTr="00EA335E">
        <w:trPr>
          <w:trHeight w:val="144"/>
          <w:tblCellSpacing w:w="20" w:type="nil"/>
        </w:trPr>
        <w:tc>
          <w:tcPr>
            <w:tcW w:w="8080" w:type="dxa"/>
            <w:gridSpan w:val="2"/>
            <w:tcMar>
              <w:top w:w="50" w:type="dxa"/>
              <w:left w:w="100" w:type="dxa"/>
            </w:tcMar>
            <w:vAlign w:val="center"/>
          </w:tcPr>
          <w:p w:rsidR="00252E87" w:rsidRPr="00FD14F6" w:rsidRDefault="00252E87" w:rsidP="00EA335E">
            <w:pPr>
              <w:spacing w:after="0" w:line="240" w:lineRule="auto"/>
              <w:ind w:left="135"/>
              <w:rPr>
                <w:rFonts w:ascii="Times New Roman" w:hAnsi="Times New Roman"/>
                <w:color w:val="000000"/>
                <w:sz w:val="24"/>
                <w:szCs w:val="24"/>
                <w:lang w:val="ru-RU"/>
              </w:rPr>
            </w:pPr>
            <w:r>
              <w:rPr>
                <w:rFonts w:ascii="Times New Roman" w:hAnsi="Times New Roman"/>
                <w:color w:val="000000"/>
                <w:sz w:val="24"/>
                <w:szCs w:val="24"/>
                <w:lang w:val="ru-RU"/>
              </w:rPr>
              <w:t xml:space="preserve">Итого по разделу </w:t>
            </w:r>
          </w:p>
        </w:tc>
        <w:tc>
          <w:tcPr>
            <w:tcW w:w="1701" w:type="dxa"/>
            <w:tcMar>
              <w:top w:w="50" w:type="dxa"/>
              <w:left w:w="100" w:type="dxa"/>
            </w:tcMar>
            <w:vAlign w:val="center"/>
          </w:tcPr>
          <w:p w:rsidR="00252E87" w:rsidRPr="000C0129" w:rsidRDefault="00252E87"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1</w:t>
            </w:r>
          </w:p>
        </w:tc>
        <w:tc>
          <w:tcPr>
            <w:tcW w:w="1843" w:type="dxa"/>
            <w:tcMar>
              <w:top w:w="50" w:type="dxa"/>
              <w:left w:w="100" w:type="dxa"/>
            </w:tcMar>
            <w:vAlign w:val="center"/>
          </w:tcPr>
          <w:p w:rsidR="00252E87" w:rsidRPr="000C0129" w:rsidRDefault="00252E87" w:rsidP="00EA335E">
            <w:pPr>
              <w:spacing w:after="0" w:line="240" w:lineRule="auto"/>
              <w:ind w:left="135"/>
              <w:jc w:val="center"/>
              <w:rPr>
                <w:rFonts w:ascii="Times New Roman" w:hAnsi="Times New Roman" w:cs="Times New Roman"/>
                <w:lang w:val="ru-RU"/>
              </w:rPr>
            </w:pPr>
          </w:p>
        </w:tc>
        <w:tc>
          <w:tcPr>
            <w:tcW w:w="3118" w:type="dxa"/>
            <w:tcMar>
              <w:top w:w="50" w:type="dxa"/>
              <w:left w:w="100" w:type="dxa"/>
            </w:tcMar>
            <w:vAlign w:val="center"/>
          </w:tcPr>
          <w:p w:rsidR="00252E87" w:rsidRPr="0060738E" w:rsidRDefault="00252E87" w:rsidP="00EA335E">
            <w:pPr>
              <w:spacing w:after="0" w:line="240" w:lineRule="auto"/>
              <w:ind w:left="135"/>
              <w:rPr>
                <w:rFonts w:ascii="Times New Roman" w:hAnsi="Times New Roman"/>
                <w:color w:val="000000"/>
                <w:sz w:val="24"/>
                <w:lang w:val="ru-RU"/>
              </w:rPr>
            </w:pPr>
          </w:p>
        </w:tc>
      </w:tr>
      <w:tr w:rsidR="00811EAF" w:rsidRPr="00A3667A" w:rsidTr="00FA1CFC">
        <w:trPr>
          <w:trHeight w:val="144"/>
          <w:tblCellSpacing w:w="20" w:type="nil"/>
        </w:trPr>
        <w:tc>
          <w:tcPr>
            <w:tcW w:w="14742" w:type="dxa"/>
            <w:gridSpan w:val="5"/>
            <w:tcMar>
              <w:top w:w="50" w:type="dxa"/>
              <w:left w:w="100" w:type="dxa"/>
            </w:tcMar>
            <w:vAlign w:val="center"/>
          </w:tcPr>
          <w:p w:rsidR="00252E87" w:rsidRPr="00FD14F6" w:rsidRDefault="00252E87" w:rsidP="00EA335E">
            <w:pPr>
              <w:spacing w:after="0" w:line="240" w:lineRule="auto"/>
              <w:ind w:left="135"/>
              <w:rPr>
                <w:rFonts w:ascii="Times New Roman" w:hAnsi="Times New Roman"/>
                <w:b/>
                <w:color w:val="000000"/>
                <w:sz w:val="24"/>
                <w:lang w:val="ru-RU"/>
              </w:rPr>
            </w:pPr>
            <w:r w:rsidRPr="00FD14F6">
              <w:rPr>
                <w:rFonts w:ascii="Times New Roman" w:hAnsi="Times New Roman"/>
                <w:b/>
                <w:color w:val="000000"/>
                <w:sz w:val="24"/>
                <w:lang w:val="ru-RU"/>
              </w:rPr>
              <w:t xml:space="preserve">Раздел 2. </w:t>
            </w:r>
            <w:r w:rsidR="002237EE">
              <w:rPr>
                <w:rFonts w:ascii="Times New Roman" w:hAnsi="Times New Roman"/>
                <w:b/>
                <w:color w:val="000000"/>
                <w:sz w:val="24"/>
                <w:lang w:val="ru-RU"/>
              </w:rPr>
              <w:t xml:space="preserve"> </w:t>
            </w:r>
            <w:r w:rsidR="002237EE" w:rsidRPr="002237EE">
              <w:rPr>
                <w:rFonts w:ascii="Times New Roman" w:hAnsi="Times New Roman" w:cs="Times New Roman"/>
                <w:b/>
                <w:bCs/>
                <w:iCs/>
                <w:sz w:val="24"/>
                <w:szCs w:val="24"/>
                <w:lang w:val="ru-RU"/>
              </w:rPr>
              <w:t>Композиционные формы сочинений</w:t>
            </w:r>
            <w:r>
              <w:rPr>
                <w:rFonts w:ascii="Times New Roman" w:hAnsi="Times New Roman"/>
                <w:b/>
                <w:color w:val="000000"/>
                <w:sz w:val="24"/>
                <w:lang w:val="ru-RU"/>
              </w:rPr>
              <w:t xml:space="preserve"> </w:t>
            </w:r>
            <w:r w:rsidR="002237EE">
              <w:rPr>
                <w:rFonts w:ascii="Times New Roman" w:hAnsi="Times New Roman"/>
                <w:b/>
                <w:color w:val="000000"/>
                <w:sz w:val="24"/>
                <w:lang w:val="ru-RU"/>
              </w:rPr>
              <w:t>7</w:t>
            </w:r>
            <w:r>
              <w:rPr>
                <w:rFonts w:ascii="Times New Roman" w:hAnsi="Times New Roman"/>
                <w:b/>
                <w:color w:val="000000"/>
                <w:sz w:val="24"/>
                <w:lang w:val="ru-RU"/>
              </w:rPr>
              <w:t xml:space="preserve"> час</w:t>
            </w:r>
            <w:r w:rsidR="002237EE">
              <w:rPr>
                <w:rFonts w:ascii="Times New Roman" w:hAnsi="Times New Roman"/>
                <w:b/>
                <w:color w:val="000000"/>
                <w:sz w:val="24"/>
                <w:lang w:val="ru-RU"/>
              </w:rPr>
              <w:t>ов</w:t>
            </w:r>
          </w:p>
        </w:tc>
      </w:tr>
      <w:tr w:rsidR="00811EAF" w:rsidRPr="00A3667A" w:rsidTr="00EA335E">
        <w:trPr>
          <w:trHeight w:val="144"/>
          <w:tblCellSpacing w:w="20" w:type="nil"/>
        </w:trPr>
        <w:tc>
          <w:tcPr>
            <w:tcW w:w="944" w:type="dxa"/>
            <w:tcMar>
              <w:top w:w="50" w:type="dxa"/>
              <w:left w:w="100" w:type="dxa"/>
            </w:tcMar>
            <w:vAlign w:val="center"/>
          </w:tcPr>
          <w:p w:rsidR="00252E87" w:rsidRPr="000C0129" w:rsidRDefault="00252E87" w:rsidP="00EA335E">
            <w:pPr>
              <w:spacing w:after="0" w:line="240" w:lineRule="auto"/>
              <w:rPr>
                <w:rFonts w:ascii="Times New Roman" w:hAnsi="Times New Roman" w:cs="Times New Roman"/>
                <w:color w:val="000000"/>
                <w:sz w:val="24"/>
                <w:lang w:val="ru-RU"/>
              </w:rPr>
            </w:pPr>
            <w:r>
              <w:rPr>
                <w:rFonts w:ascii="Times New Roman" w:hAnsi="Times New Roman" w:cs="Times New Roman"/>
                <w:color w:val="000000"/>
                <w:sz w:val="24"/>
                <w:lang w:val="ru-RU"/>
              </w:rPr>
              <w:t>2.1.</w:t>
            </w:r>
          </w:p>
        </w:tc>
        <w:tc>
          <w:tcPr>
            <w:tcW w:w="7136" w:type="dxa"/>
            <w:tcMar>
              <w:top w:w="50" w:type="dxa"/>
              <w:left w:w="100" w:type="dxa"/>
            </w:tcMar>
            <w:vAlign w:val="center"/>
          </w:tcPr>
          <w:p w:rsidR="002237EE" w:rsidRDefault="002237EE" w:rsidP="00EA335E">
            <w:pPr>
              <w:spacing w:after="0" w:line="240" w:lineRule="auto"/>
              <w:ind w:left="-42" w:firstLine="132"/>
              <w:contextualSpacing/>
              <w:jc w:val="both"/>
              <w:rPr>
                <w:rFonts w:ascii="Times New Roman" w:hAnsi="Times New Roman"/>
                <w:sz w:val="24"/>
                <w:szCs w:val="24"/>
                <w:lang w:val="ru-RU"/>
              </w:rPr>
            </w:pPr>
            <w:r>
              <w:rPr>
                <w:rFonts w:ascii="Times New Roman" w:hAnsi="Times New Roman"/>
                <w:sz w:val="24"/>
                <w:szCs w:val="24"/>
                <w:lang w:val="ru-RU"/>
              </w:rPr>
              <w:t>Описание по картине.</w:t>
            </w:r>
            <w:r w:rsidR="00EA335E">
              <w:rPr>
                <w:rFonts w:ascii="Times New Roman" w:hAnsi="Times New Roman"/>
                <w:sz w:val="24"/>
                <w:szCs w:val="24"/>
                <w:lang w:val="ru-RU"/>
              </w:rPr>
              <w:t xml:space="preserve"> </w:t>
            </w:r>
            <w:r>
              <w:rPr>
                <w:rFonts w:ascii="Times New Roman" w:hAnsi="Times New Roman"/>
                <w:sz w:val="24"/>
                <w:szCs w:val="24"/>
                <w:lang w:val="ru-RU"/>
              </w:rPr>
              <w:t>Психологический портрет.</w:t>
            </w:r>
          </w:p>
          <w:p w:rsidR="002237EE" w:rsidRPr="00FD14F6" w:rsidRDefault="00EA335E" w:rsidP="00EA335E">
            <w:pPr>
              <w:spacing w:after="0" w:line="240" w:lineRule="auto"/>
              <w:ind w:left="-42" w:firstLine="132"/>
              <w:contextualSpacing/>
              <w:jc w:val="both"/>
              <w:rPr>
                <w:rFonts w:ascii="Times New Roman" w:hAnsi="Times New Roman"/>
                <w:sz w:val="24"/>
                <w:szCs w:val="24"/>
                <w:lang w:val="ru-RU"/>
              </w:rPr>
            </w:pPr>
            <w:r>
              <w:rPr>
                <w:rFonts w:ascii="Times New Roman" w:hAnsi="Times New Roman"/>
                <w:sz w:val="24"/>
                <w:szCs w:val="24"/>
                <w:lang w:val="ru-RU"/>
              </w:rPr>
              <w:t xml:space="preserve">Рассказ. Композиция рассказа. </w:t>
            </w:r>
            <w:r w:rsidR="002237EE">
              <w:rPr>
                <w:rFonts w:ascii="Times New Roman" w:hAnsi="Times New Roman"/>
                <w:sz w:val="24"/>
                <w:szCs w:val="24"/>
                <w:lang w:val="ru-RU"/>
              </w:rPr>
              <w:t>Портретный очерк.</w:t>
            </w:r>
          </w:p>
        </w:tc>
        <w:tc>
          <w:tcPr>
            <w:tcW w:w="1701" w:type="dxa"/>
            <w:tcMar>
              <w:top w:w="50" w:type="dxa"/>
              <w:left w:w="100" w:type="dxa"/>
            </w:tcMar>
            <w:vAlign w:val="center"/>
          </w:tcPr>
          <w:p w:rsidR="00252E87" w:rsidRPr="000C0129" w:rsidRDefault="002237EE"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7</w:t>
            </w:r>
          </w:p>
        </w:tc>
        <w:tc>
          <w:tcPr>
            <w:tcW w:w="1843" w:type="dxa"/>
            <w:tcMar>
              <w:top w:w="50" w:type="dxa"/>
              <w:left w:w="100" w:type="dxa"/>
            </w:tcMar>
            <w:vAlign w:val="center"/>
          </w:tcPr>
          <w:p w:rsidR="00252E87" w:rsidRPr="000C0129" w:rsidRDefault="002237EE"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1</w:t>
            </w:r>
          </w:p>
        </w:tc>
        <w:tc>
          <w:tcPr>
            <w:tcW w:w="3118" w:type="dxa"/>
            <w:tcMar>
              <w:top w:w="50" w:type="dxa"/>
              <w:left w:w="100" w:type="dxa"/>
            </w:tcMar>
            <w:vAlign w:val="center"/>
          </w:tcPr>
          <w:p w:rsidR="00252E87" w:rsidRPr="0060738E" w:rsidRDefault="00252E87" w:rsidP="00EA335E">
            <w:pPr>
              <w:spacing w:after="0" w:line="240" w:lineRule="auto"/>
              <w:ind w:left="135"/>
              <w:rPr>
                <w:rFonts w:ascii="Times New Roman" w:hAnsi="Times New Roman"/>
                <w:color w:val="000000"/>
                <w:sz w:val="24"/>
                <w:lang w:val="ru-RU"/>
              </w:rPr>
            </w:pPr>
            <w:r w:rsidRPr="0060738E">
              <w:rPr>
                <w:rFonts w:ascii="Times New Roman" w:hAnsi="Times New Roman"/>
                <w:color w:val="000000"/>
                <w:sz w:val="24"/>
                <w:lang w:val="ru-RU"/>
              </w:rPr>
              <w:t xml:space="preserve">Библиотека ЦОК </w:t>
            </w:r>
            <w:hyperlink r:id="rId118" w:history="1">
              <w:r w:rsidRPr="006156F3">
                <w:rPr>
                  <w:rStyle w:val="a5"/>
                  <w:rFonts w:ascii="Times New Roman" w:hAnsi="Times New Roman"/>
                </w:rPr>
                <w:t>https</w:t>
              </w:r>
              <w:r w:rsidRPr="006156F3">
                <w:rPr>
                  <w:rStyle w:val="a5"/>
                  <w:rFonts w:ascii="Times New Roman" w:hAnsi="Times New Roman"/>
                  <w:lang w:val="ru-RU"/>
                </w:rPr>
                <w:t>://</w:t>
              </w:r>
              <w:r w:rsidRPr="006156F3">
                <w:rPr>
                  <w:rStyle w:val="a5"/>
                  <w:rFonts w:ascii="Times New Roman" w:hAnsi="Times New Roman"/>
                </w:rPr>
                <w:t>m</w:t>
              </w:r>
              <w:r w:rsidRPr="006156F3">
                <w:rPr>
                  <w:rStyle w:val="a5"/>
                  <w:rFonts w:ascii="Times New Roman" w:hAnsi="Times New Roman"/>
                  <w:lang w:val="ru-RU"/>
                </w:rPr>
                <w:t>.</w:t>
              </w:r>
              <w:r w:rsidRPr="006156F3">
                <w:rPr>
                  <w:rStyle w:val="a5"/>
                  <w:rFonts w:ascii="Times New Roman" w:hAnsi="Times New Roman"/>
                </w:rPr>
                <w:t>edsoo</w:t>
              </w:r>
              <w:r w:rsidRPr="006156F3">
                <w:rPr>
                  <w:rStyle w:val="a5"/>
                  <w:rFonts w:ascii="Times New Roman" w:hAnsi="Times New Roman"/>
                  <w:lang w:val="ru-RU"/>
                </w:rPr>
                <w:t>.</w:t>
              </w:r>
              <w:r w:rsidRPr="006156F3">
                <w:rPr>
                  <w:rStyle w:val="a5"/>
                  <w:rFonts w:ascii="Times New Roman" w:hAnsi="Times New Roman"/>
                </w:rPr>
                <w:t>ru</w:t>
              </w:r>
              <w:r w:rsidRPr="006156F3">
                <w:rPr>
                  <w:rStyle w:val="a5"/>
                  <w:rFonts w:ascii="Times New Roman" w:hAnsi="Times New Roman"/>
                  <w:lang w:val="ru-RU"/>
                </w:rPr>
                <w:t>/7</w:t>
              </w:r>
              <w:r w:rsidRPr="006156F3">
                <w:rPr>
                  <w:rStyle w:val="a5"/>
                  <w:rFonts w:ascii="Times New Roman" w:hAnsi="Times New Roman"/>
                </w:rPr>
                <w:t>f</w:t>
              </w:r>
              <w:r w:rsidRPr="006156F3">
                <w:rPr>
                  <w:rStyle w:val="a5"/>
                  <w:rFonts w:ascii="Times New Roman" w:hAnsi="Times New Roman"/>
                  <w:lang w:val="ru-RU"/>
                </w:rPr>
                <w:t>413034</w:t>
              </w:r>
            </w:hyperlink>
          </w:p>
        </w:tc>
      </w:tr>
      <w:tr w:rsidR="00811EAF" w:rsidRPr="00EA335E" w:rsidTr="00EA335E">
        <w:trPr>
          <w:trHeight w:val="144"/>
          <w:tblCellSpacing w:w="20" w:type="nil"/>
        </w:trPr>
        <w:tc>
          <w:tcPr>
            <w:tcW w:w="8080" w:type="dxa"/>
            <w:gridSpan w:val="2"/>
            <w:tcMar>
              <w:top w:w="50" w:type="dxa"/>
              <w:left w:w="100" w:type="dxa"/>
            </w:tcMar>
            <w:vAlign w:val="center"/>
          </w:tcPr>
          <w:p w:rsidR="00D07886" w:rsidRPr="00D07886" w:rsidRDefault="00D07886" w:rsidP="00EA335E">
            <w:pPr>
              <w:spacing w:after="0" w:line="240" w:lineRule="auto"/>
              <w:ind w:left="-42" w:firstLine="468"/>
              <w:contextualSpacing/>
              <w:jc w:val="both"/>
              <w:rPr>
                <w:rFonts w:ascii="Times New Roman" w:hAnsi="Times New Roman"/>
                <w:sz w:val="24"/>
                <w:szCs w:val="24"/>
                <w:lang w:val="ru-RU"/>
              </w:rPr>
            </w:pPr>
            <w:r>
              <w:rPr>
                <w:rFonts w:ascii="Times New Roman" w:hAnsi="Times New Roman"/>
                <w:sz w:val="24"/>
                <w:szCs w:val="24"/>
                <w:lang w:val="ru-RU"/>
              </w:rPr>
              <w:t>Итого по разделу</w:t>
            </w:r>
          </w:p>
        </w:tc>
        <w:tc>
          <w:tcPr>
            <w:tcW w:w="1701" w:type="dxa"/>
            <w:tcMar>
              <w:top w:w="50" w:type="dxa"/>
              <w:left w:w="100" w:type="dxa"/>
            </w:tcMar>
            <w:vAlign w:val="center"/>
          </w:tcPr>
          <w:p w:rsidR="00D07886" w:rsidRDefault="002237EE"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7</w:t>
            </w:r>
          </w:p>
        </w:tc>
        <w:tc>
          <w:tcPr>
            <w:tcW w:w="1843" w:type="dxa"/>
            <w:tcMar>
              <w:top w:w="50" w:type="dxa"/>
              <w:left w:w="100" w:type="dxa"/>
            </w:tcMar>
            <w:vAlign w:val="center"/>
          </w:tcPr>
          <w:p w:rsidR="00D07886" w:rsidRPr="000C0129" w:rsidRDefault="00D07886" w:rsidP="00EA335E">
            <w:pPr>
              <w:spacing w:after="0" w:line="240" w:lineRule="auto"/>
              <w:ind w:left="135"/>
              <w:jc w:val="center"/>
              <w:rPr>
                <w:rFonts w:ascii="Times New Roman" w:hAnsi="Times New Roman" w:cs="Times New Roman"/>
                <w:lang w:val="ru-RU"/>
              </w:rPr>
            </w:pPr>
          </w:p>
        </w:tc>
        <w:tc>
          <w:tcPr>
            <w:tcW w:w="3118" w:type="dxa"/>
            <w:tcMar>
              <w:top w:w="50" w:type="dxa"/>
              <w:left w:w="100" w:type="dxa"/>
            </w:tcMar>
            <w:vAlign w:val="center"/>
          </w:tcPr>
          <w:p w:rsidR="00D07886" w:rsidRPr="0060738E" w:rsidRDefault="00D07886" w:rsidP="00EA335E">
            <w:pPr>
              <w:spacing w:after="0" w:line="240" w:lineRule="auto"/>
              <w:ind w:left="135"/>
              <w:rPr>
                <w:rFonts w:ascii="Times New Roman" w:hAnsi="Times New Roman"/>
                <w:color w:val="000000"/>
                <w:sz w:val="24"/>
                <w:lang w:val="ru-RU"/>
              </w:rPr>
            </w:pPr>
          </w:p>
        </w:tc>
      </w:tr>
      <w:tr w:rsidR="00811EAF" w:rsidRPr="00A3667A" w:rsidTr="00FA1CFC">
        <w:trPr>
          <w:trHeight w:val="144"/>
          <w:tblCellSpacing w:w="20" w:type="nil"/>
        </w:trPr>
        <w:tc>
          <w:tcPr>
            <w:tcW w:w="14742" w:type="dxa"/>
            <w:gridSpan w:val="5"/>
            <w:tcMar>
              <w:top w:w="50" w:type="dxa"/>
              <w:left w:w="100" w:type="dxa"/>
            </w:tcMar>
            <w:vAlign w:val="center"/>
          </w:tcPr>
          <w:p w:rsidR="00D07886" w:rsidRPr="00D07886" w:rsidRDefault="0021314C" w:rsidP="00EA335E">
            <w:pPr>
              <w:spacing w:after="0" w:line="240" w:lineRule="auto"/>
              <w:rPr>
                <w:rFonts w:ascii="Times New Roman" w:hAnsi="Times New Roman"/>
                <w:b/>
                <w:color w:val="000000"/>
                <w:sz w:val="24"/>
                <w:lang w:val="ru-RU"/>
              </w:rPr>
            </w:pPr>
            <w:r>
              <w:rPr>
                <w:rFonts w:ascii="Times New Roman" w:hAnsi="Times New Roman"/>
                <w:b/>
                <w:color w:val="000000"/>
                <w:sz w:val="24"/>
                <w:lang w:val="ru-RU"/>
              </w:rPr>
              <w:t xml:space="preserve"> </w:t>
            </w:r>
            <w:r w:rsidR="00D07886" w:rsidRPr="00D07886">
              <w:rPr>
                <w:rFonts w:ascii="Times New Roman" w:hAnsi="Times New Roman"/>
                <w:b/>
                <w:color w:val="000000"/>
                <w:sz w:val="24"/>
                <w:lang w:val="ru-RU"/>
              </w:rPr>
              <w:t xml:space="preserve">Раздел 3. </w:t>
            </w:r>
            <w:r w:rsidR="002237EE" w:rsidRPr="002237EE">
              <w:rPr>
                <w:rFonts w:ascii="Times New Roman" w:hAnsi="Times New Roman"/>
                <w:b/>
                <w:color w:val="000000"/>
                <w:sz w:val="24"/>
                <w:lang w:val="ru-RU"/>
              </w:rPr>
              <w:t xml:space="preserve">Типы речи. Обобщение и углубление изученного </w:t>
            </w:r>
            <w:r w:rsidR="002237EE">
              <w:rPr>
                <w:rFonts w:ascii="Times New Roman" w:hAnsi="Times New Roman"/>
                <w:b/>
                <w:color w:val="000000"/>
                <w:sz w:val="24"/>
                <w:lang w:val="ru-RU"/>
              </w:rPr>
              <w:t>6</w:t>
            </w:r>
            <w:r w:rsidR="00D07886">
              <w:rPr>
                <w:rFonts w:ascii="Times New Roman" w:hAnsi="Times New Roman"/>
                <w:b/>
                <w:color w:val="000000"/>
                <w:sz w:val="24"/>
                <w:lang w:val="ru-RU"/>
              </w:rPr>
              <w:t xml:space="preserve"> час</w:t>
            </w:r>
            <w:r w:rsidR="002237EE">
              <w:rPr>
                <w:rFonts w:ascii="Times New Roman" w:hAnsi="Times New Roman"/>
                <w:b/>
                <w:color w:val="000000"/>
                <w:sz w:val="24"/>
                <w:lang w:val="ru-RU"/>
              </w:rPr>
              <w:t>ов</w:t>
            </w:r>
          </w:p>
        </w:tc>
      </w:tr>
      <w:tr w:rsidR="00811EAF" w:rsidRPr="00A3667A" w:rsidTr="00EA335E">
        <w:trPr>
          <w:trHeight w:val="144"/>
          <w:tblCellSpacing w:w="20" w:type="nil"/>
        </w:trPr>
        <w:tc>
          <w:tcPr>
            <w:tcW w:w="944" w:type="dxa"/>
            <w:tcMar>
              <w:top w:w="50" w:type="dxa"/>
              <w:left w:w="100" w:type="dxa"/>
            </w:tcMar>
            <w:vAlign w:val="center"/>
          </w:tcPr>
          <w:p w:rsidR="00D07886" w:rsidRDefault="00D07886" w:rsidP="00EA335E">
            <w:pPr>
              <w:spacing w:after="0" w:line="240" w:lineRule="auto"/>
              <w:rPr>
                <w:rFonts w:ascii="Times New Roman" w:hAnsi="Times New Roman" w:cs="Times New Roman"/>
                <w:color w:val="000000"/>
                <w:sz w:val="24"/>
                <w:lang w:val="ru-RU"/>
              </w:rPr>
            </w:pPr>
            <w:r>
              <w:rPr>
                <w:rFonts w:ascii="Times New Roman" w:hAnsi="Times New Roman" w:cs="Times New Roman"/>
                <w:color w:val="000000"/>
                <w:sz w:val="24"/>
                <w:lang w:val="ru-RU"/>
              </w:rPr>
              <w:t>3.1.</w:t>
            </w:r>
          </w:p>
        </w:tc>
        <w:tc>
          <w:tcPr>
            <w:tcW w:w="7136" w:type="dxa"/>
            <w:tcMar>
              <w:top w:w="50" w:type="dxa"/>
              <w:left w:w="100" w:type="dxa"/>
            </w:tcMar>
            <w:vAlign w:val="center"/>
          </w:tcPr>
          <w:p w:rsidR="002237EE" w:rsidRPr="00EA335E" w:rsidRDefault="002237EE" w:rsidP="00EA335E">
            <w:pPr>
              <w:spacing w:after="0" w:line="240" w:lineRule="auto"/>
              <w:ind w:left="135"/>
              <w:rPr>
                <w:rFonts w:ascii="Times New Roman" w:eastAsia="Times New Roman" w:hAnsi="Times New Roman"/>
                <w:sz w:val="24"/>
                <w:szCs w:val="24"/>
                <w:lang w:val="ru-RU"/>
              </w:rPr>
            </w:pPr>
            <w:r>
              <w:rPr>
                <w:rFonts w:ascii="Times New Roman" w:eastAsia="Times New Roman" w:hAnsi="Times New Roman"/>
                <w:sz w:val="24"/>
                <w:szCs w:val="24"/>
                <w:lang w:val="ru-RU"/>
              </w:rPr>
              <w:t>Понятие о сочинении и его видах.</w:t>
            </w:r>
            <w:r w:rsidR="00EA335E">
              <w:rPr>
                <w:rFonts w:ascii="Times New Roman" w:eastAsia="Times New Roman" w:hAnsi="Times New Roman"/>
                <w:sz w:val="24"/>
                <w:szCs w:val="24"/>
                <w:lang w:val="ru-RU"/>
              </w:rPr>
              <w:t xml:space="preserve"> </w:t>
            </w:r>
            <w:r>
              <w:rPr>
                <w:rFonts w:ascii="Times New Roman" w:hAnsi="Times New Roman" w:cs="Times New Roman"/>
                <w:sz w:val="24"/>
                <w:szCs w:val="24"/>
                <w:lang w:val="ru-RU"/>
              </w:rPr>
              <w:t>Основа работы над сочинением.</w:t>
            </w:r>
            <w:r w:rsidR="00EA335E">
              <w:rPr>
                <w:rFonts w:ascii="Times New Roman" w:eastAsia="Times New Roman" w:hAnsi="Times New Roman"/>
                <w:sz w:val="24"/>
                <w:szCs w:val="24"/>
                <w:lang w:val="ru-RU"/>
              </w:rPr>
              <w:t xml:space="preserve"> </w:t>
            </w:r>
            <w:r>
              <w:rPr>
                <w:rFonts w:ascii="Times New Roman" w:hAnsi="Times New Roman" w:cs="Times New Roman"/>
                <w:sz w:val="24"/>
                <w:szCs w:val="24"/>
                <w:lang w:val="ru-RU"/>
              </w:rPr>
              <w:t>Типы речи.</w:t>
            </w:r>
            <w:r w:rsidR="00EA335E">
              <w:rPr>
                <w:rFonts w:ascii="Times New Roman" w:eastAsia="Times New Roman" w:hAnsi="Times New Roman"/>
                <w:sz w:val="24"/>
                <w:szCs w:val="24"/>
                <w:lang w:val="ru-RU"/>
              </w:rPr>
              <w:t xml:space="preserve"> </w:t>
            </w:r>
            <w:r>
              <w:rPr>
                <w:rFonts w:ascii="Times New Roman" w:hAnsi="Times New Roman" w:cs="Times New Roman"/>
                <w:sz w:val="24"/>
                <w:szCs w:val="24"/>
                <w:lang w:val="ru-RU"/>
              </w:rPr>
              <w:t>Изложение с творческим заданием.</w:t>
            </w:r>
          </w:p>
        </w:tc>
        <w:tc>
          <w:tcPr>
            <w:tcW w:w="1701" w:type="dxa"/>
            <w:tcMar>
              <w:top w:w="50" w:type="dxa"/>
              <w:left w:w="100" w:type="dxa"/>
            </w:tcMar>
            <w:vAlign w:val="center"/>
          </w:tcPr>
          <w:p w:rsidR="00D07886" w:rsidRDefault="002237EE"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6</w:t>
            </w:r>
          </w:p>
        </w:tc>
        <w:tc>
          <w:tcPr>
            <w:tcW w:w="1843" w:type="dxa"/>
            <w:tcMar>
              <w:top w:w="50" w:type="dxa"/>
              <w:left w:w="100" w:type="dxa"/>
            </w:tcMar>
            <w:vAlign w:val="center"/>
          </w:tcPr>
          <w:p w:rsidR="00D07886" w:rsidRPr="000C0129" w:rsidRDefault="00D07886" w:rsidP="00EA335E">
            <w:pPr>
              <w:spacing w:after="0" w:line="240" w:lineRule="auto"/>
              <w:ind w:left="135"/>
              <w:jc w:val="center"/>
              <w:rPr>
                <w:rFonts w:ascii="Times New Roman" w:hAnsi="Times New Roman" w:cs="Times New Roman"/>
                <w:lang w:val="ru-RU"/>
              </w:rPr>
            </w:pPr>
          </w:p>
        </w:tc>
        <w:tc>
          <w:tcPr>
            <w:tcW w:w="3118" w:type="dxa"/>
            <w:tcMar>
              <w:top w:w="50" w:type="dxa"/>
              <w:left w:w="100" w:type="dxa"/>
            </w:tcMar>
            <w:vAlign w:val="center"/>
          </w:tcPr>
          <w:p w:rsidR="00D07886" w:rsidRPr="0060738E" w:rsidRDefault="0021314C" w:rsidP="00EA335E">
            <w:pPr>
              <w:spacing w:after="0" w:line="240" w:lineRule="auto"/>
              <w:ind w:left="135"/>
              <w:rPr>
                <w:rFonts w:ascii="Times New Roman" w:hAnsi="Times New Roman"/>
                <w:color w:val="000000"/>
                <w:sz w:val="24"/>
                <w:lang w:val="ru-RU"/>
              </w:rPr>
            </w:pPr>
            <w:r w:rsidRPr="0060738E">
              <w:rPr>
                <w:rFonts w:ascii="Times New Roman" w:hAnsi="Times New Roman"/>
                <w:color w:val="000000"/>
                <w:sz w:val="24"/>
                <w:lang w:val="ru-RU"/>
              </w:rPr>
              <w:t xml:space="preserve">Библиотека ЦОК </w:t>
            </w:r>
            <w:hyperlink r:id="rId119" w:history="1">
              <w:r w:rsidRPr="006156F3">
                <w:rPr>
                  <w:rStyle w:val="a5"/>
                  <w:rFonts w:ascii="Times New Roman" w:hAnsi="Times New Roman"/>
                </w:rPr>
                <w:t>https</w:t>
              </w:r>
              <w:r w:rsidRPr="006156F3">
                <w:rPr>
                  <w:rStyle w:val="a5"/>
                  <w:rFonts w:ascii="Times New Roman" w:hAnsi="Times New Roman"/>
                  <w:lang w:val="ru-RU"/>
                </w:rPr>
                <w:t>://</w:t>
              </w:r>
              <w:r w:rsidRPr="006156F3">
                <w:rPr>
                  <w:rStyle w:val="a5"/>
                  <w:rFonts w:ascii="Times New Roman" w:hAnsi="Times New Roman"/>
                </w:rPr>
                <w:t>m</w:t>
              </w:r>
              <w:r w:rsidRPr="006156F3">
                <w:rPr>
                  <w:rStyle w:val="a5"/>
                  <w:rFonts w:ascii="Times New Roman" w:hAnsi="Times New Roman"/>
                  <w:lang w:val="ru-RU"/>
                </w:rPr>
                <w:t>.</w:t>
              </w:r>
              <w:r w:rsidRPr="006156F3">
                <w:rPr>
                  <w:rStyle w:val="a5"/>
                  <w:rFonts w:ascii="Times New Roman" w:hAnsi="Times New Roman"/>
                </w:rPr>
                <w:t>edsoo</w:t>
              </w:r>
              <w:r w:rsidRPr="006156F3">
                <w:rPr>
                  <w:rStyle w:val="a5"/>
                  <w:rFonts w:ascii="Times New Roman" w:hAnsi="Times New Roman"/>
                  <w:lang w:val="ru-RU"/>
                </w:rPr>
                <w:t>.</w:t>
              </w:r>
              <w:r w:rsidRPr="006156F3">
                <w:rPr>
                  <w:rStyle w:val="a5"/>
                  <w:rFonts w:ascii="Times New Roman" w:hAnsi="Times New Roman"/>
                </w:rPr>
                <w:t>ru</w:t>
              </w:r>
              <w:r w:rsidRPr="006156F3">
                <w:rPr>
                  <w:rStyle w:val="a5"/>
                  <w:rFonts w:ascii="Times New Roman" w:hAnsi="Times New Roman"/>
                  <w:lang w:val="ru-RU"/>
                </w:rPr>
                <w:t>/7</w:t>
              </w:r>
              <w:r w:rsidRPr="006156F3">
                <w:rPr>
                  <w:rStyle w:val="a5"/>
                  <w:rFonts w:ascii="Times New Roman" w:hAnsi="Times New Roman"/>
                </w:rPr>
                <w:t>f</w:t>
              </w:r>
              <w:r w:rsidRPr="006156F3">
                <w:rPr>
                  <w:rStyle w:val="a5"/>
                  <w:rFonts w:ascii="Times New Roman" w:hAnsi="Times New Roman"/>
                  <w:lang w:val="ru-RU"/>
                </w:rPr>
                <w:t>413034</w:t>
              </w:r>
            </w:hyperlink>
          </w:p>
        </w:tc>
      </w:tr>
      <w:tr w:rsidR="00811EAF" w:rsidRPr="00EA335E" w:rsidTr="00EA335E">
        <w:trPr>
          <w:trHeight w:val="144"/>
          <w:tblCellSpacing w:w="20" w:type="nil"/>
        </w:trPr>
        <w:tc>
          <w:tcPr>
            <w:tcW w:w="8080" w:type="dxa"/>
            <w:gridSpan w:val="2"/>
            <w:tcMar>
              <w:top w:w="50" w:type="dxa"/>
              <w:left w:w="100" w:type="dxa"/>
            </w:tcMar>
            <w:vAlign w:val="center"/>
          </w:tcPr>
          <w:p w:rsidR="002237EE" w:rsidRPr="00D07886" w:rsidRDefault="0021314C" w:rsidP="00EA335E">
            <w:pPr>
              <w:spacing w:after="0" w:line="240" w:lineRule="auto"/>
              <w:ind w:left="135"/>
              <w:rPr>
                <w:rFonts w:ascii="Times New Roman" w:eastAsia="Times New Roman" w:hAnsi="Times New Roman"/>
                <w:sz w:val="24"/>
                <w:szCs w:val="24"/>
                <w:lang w:val="ru-RU"/>
              </w:rPr>
            </w:pPr>
            <w:r>
              <w:rPr>
                <w:rFonts w:ascii="Times New Roman" w:eastAsia="Times New Roman" w:hAnsi="Times New Roman"/>
                <w:sz w:val="24"/>
                <w:szCs w:val="24"/>
                <w:lang w:val="ru-RU"/>
              </w:rPr>
              <w:t>И</w:t>
            </w:r>
            <w:r w:rsidR="002237EE">
              <w:rPr>
                <w:rFonts w:ascii="Times New Roman" w:eastAsia="Times New Roman" w:hAnsi="Times New Roman"/>
                <w:sz w:val="24"/>
                <w:szCs w:val="24"/>
                <w:lang w:val="ru-RU"/>
              </w:rPr>
              <w:t>того по разделу</w:t>
            </w:r>
          </w:p>
        </w:tc>
        <w:tc>
          <w:tcPr>
            <w:tcW w:w="1701" w:type="dxa"/>
            <w:tcMar>
              <w:top w:w="50" w:type="dxa"/>
              <w:left w:w="100" w:type="dxa"/>
            </w:tcMar>
            <w:vAlign w:val="center"/>
          </w:tcPr>
          <w:p w:rsidR="00D07886" w:rsidRDefault="002237EE"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6</w:t>
            </w:r>
          </w:p>
        </w:tc>
        <w:tc>
          <w:tcPr>
            <w:tcW w:w="1843" w:type="dxa"/>
            <w:tcMar>
              <w:top w:w="50" w:type="dxa"/>
              <w:left w:w="100" w:type="dxa"/>
            </w:tcMar>
            <w:vAlign w:val="center"/>
          </w:tcPr>
          <w:p w:rsidR="00D07886" w:rsidRPr="000C0129" w:rsidRDefault="00D07886" w:rsidP="00EA335E">
            <w:pPr>
              <w:spacing w:after="0" w:line="240" w:lineRule="auto"/>
              <w:ind w:left="135"/>
              <w:jc w:val="center"/>
              <w:rPr>
                <w:rFonts w:ascii="Times New Roman" w:hAnsi="Times New Roman" w:cs="Times New Roman"/>
                <w:lang w:val="ru-RU"/>
              </w:rPr>
            </w:pPr>
          </w:p>
        </w:tc>
        <w:tc>
          <w:tcPr>
            <w:tcW w:w="3118" w:type="dxa"/>
            <w:tcMar>
              <w:top w:w="50" w:type="dxa"/>
              <w:left w:w="100" w:type="dxa"/>
            </w:tcMar>
            <w:vAlign w:val="center"/>
          </w:tcPr>
          <w:p w:rsidR="00D07886" w:rsidRPr="0060738E" w:rsidRDefault="00D07886" w:rsidP="00EA335E">
            <w:pPr>
              <w:spacing w:after="0" w:line="240" w:lineRule="auto"/>
              <w:ind w:left="135"/>
              <w:rPr>
                <w:rFonts w:ascii="Times New Roman" w:hAnsi="Times New Roman"/>
                <w:color w:val="000000"/>
                <w:sz w:val="24"/>
                <w:lang w:val="ru-RU"/>
              </w:rPr>
            </w:pPr>
          </w:p>
        </w:tc>
      </w:tr>
      <w:tr w:rsidR="00811EAF" w:rsidRPr="00A3667A" w:rsidTr="00FA1CFC">
        <w:trPr>
          <w:trHeight w:val="144"/>
          <w:tblCellSpacing w:w="20" w:type="nil"/>
        </w:trPr>
        <w:tc>
          <w:tcPr>
            <w:tcW w:w="14742" w:type="dxa"/>
            <w:gridSpan w:val="5"/>
            <w:tcMar>
              <w:top w:w="50" w:type="dxa"/>
              <w:left w:w="100" w:type="dxa"/>
            </w:tcMar>
            <w:vAlign w:val="center"/>
          </w:tcPr>
          <w:p w:rsidR="00D07886" w:rsidRPr="002237EE" w:rsidRDefault="00D07886" w:rsidP="00EA335E">
            <w:pPr>
              <w:spacing w:after="0" w:line="240" w:lineRule="auto"/>
              <w:ind w:left="135"/>
              <w:rPr>
                <w:rFonts w:ascii="Times New Roman" w:hAnsi="Times New Roman"/>
                <w:b/>
                <w:color w:val="000000"/>
                <w:sz w:val="24"/>
                <w:lang w:val="ru-RU"/>
              </w:rPr>
            </w:pPr>
            <w:r w:rsidRPr="00D07886">
              <w:rPr>
                <w:rFonts w:ascii="Times New Roman" w:hAnsi="Times New Roman"/>
                <w:b/>
                <w:color w:val="000000"/>
                <w:sz w:val="24"/>
                <w:lang w:val="ru-RU"/>
              </w:rPr>
              <w:t xml:space="preserve">Раздел 4. </w:t>
            </w:r>
            <w:r w:rsidR="002237EE" w:rsidRPr="002237EE">
              <w:rPr>
                <w:rFonts w:ascii="Times New Roman" w:hAnsi="Times New Roman"/>
                <w:b/>
                <w:color w:val="000000"/>
                <w:sz w:val="24"/>
                <w:lang w:val="ru-RU"/>
              </w:rPr>
              <w:t>Стили речи. Обобщение и углубление изученного</w:t>
            </w:r>
            <w:r w:rsidR="002237EE">
              <w:rPr>
                <w:rFonts w:ascii="Times New Roman" w:hAnsi="Times New Roman"/>
                <w:b/>
                <w:color w:val="000000"/>
                <w:sz w:val="24"/>
                <w:lang w:val="ru-RU"/>
              </w:rPr>
              <w:t xml:space="preserve"> 20 часов</w:t>
            </w:r>
          </w:p>
        </w:tc>
      </w:tr>
      <w:tr w:rsidR="00811EAF" w:rsidRPr="00A3667A" w:rsidTr="00EA335E">
        <w:trPr>
          <w:trHeight w:val="144"/>
          <w:tblCellSpacing w:w="20" w:type="nil"/>
        </w:trPr>
        <w:tc>
          <w:tcPr>
            <w:tcW w:w="944" w:type="dxa"/>
            <w:tcMar>
              <w:top w:w="50" w:type="dxa"/>
              <w:left w:w="100" w:type="dxa"/>
            </w:tcMar>
            <w:vAlign w:val="center"/>
          </w:tcPr>
          <w:p w:rsidR="0021314C" w:rsidRDefault="0021314C" w:rsidP="00EA335E">
            <w:pPr>
              <w:spacing w:after="0" w:line="240" w:lineRule="auto"/>
              <w:rPr>
                <w:rFonts w:ascii="Times New Roman" w:hAnsi="Times New Roman" w:cs="Times New Roman"/>
                <w:color w:val="000000"/>
                <w:sz w:val="24"/>
                <w:lang w:val="ru-RU"/>
              </w:rPr>
            </w:pPr>
            <w:r>
              <w:rPr>
                <w:rFonts w:ascii="Times New Roman" w:hAnsi="Times New Roman" w:cs="Times New Roman"/>
                <w:color w:val="000000"/>
                <w:sz w:val="24"/>
                <w:lang w:val="ru-RU"/>
              </w:rPr>
              <w:t>4.1.</w:t>
            </w:r>
          </w:p>
        </w:tc>
        <w:tc>
          <w:tcPr>
            <w:tcW w:w="7136" w:type="dxa"/>
            <w:tcMar>
              <w:top w:w="50" w:type="dxa"/>
              <w:left w:w="100" w:type="dxa"/>
            </w:tcMar>
            <w:vAlign w:val="center"/>
          </w:tcPr>
          <w:p w:rsidR="0021314C" w:rsidRPr="00311E50" w:rsidRDefault="0021314C" w:rsidP="00EA335E">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Разговорный стиль речи. Жанры разговорного стиля.</w:t>
            </w:r>
          </w:p>
        </w:tc>
        <w:tc>
          <w:tcPr>
            <w:tcW w:w="1701" w:type="dxa"/>
            <w:tcMar>
              <w:top w:w="50" w:type="dxa"/>
              <w:left w:w="100" w:type="dxa"/>
            </w:tcMar>
            <w:vAlign w:val="center"/>
          </w:tcPr>
          <w:p w:rsidR="0021314C" w:rsidRDefault="0021314C"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1</w:t>
            </w:r>
          </w:p>
        </w:tc>
        <w:tc>
          <w:tcPr>
            <w:tcW w:w="1843" w:type="dxa"/>
            <w:tcMar>
              <w:top w:w="50" w:type="dxa"/>
              <w:left w:w="100" w:type="dxa"/>
            </w:tcMar>
            <w:vAlign w:val="center"/>
          </w:tcPr>
          <w:p w:rsidR="0021314C" w:rsidRPr="000C0129" w:rsidRDefault="0021314C" w:rsidP="00EA335E">
            <w:pPr>
              <w:spacing w:after="0" w:line="240" w:lineRule="auto"/>
              <w:ind w:left="135"/>
              <w:jc w:val="center"/>
              <w:rPr>
                <w:rFonts w:ascii="Times New Roman" w:hAnsi="Times New Roman" w:cs="Times New Roman"/>
                <w:lang w:val="ru-RU"/>
              </w:rPr>
            </w:pPr>
          </w:p>
        </w:tc>
        <w:tc>
          <w:tcPr>
            <w:tcW w:w="3118" w:type="dxa"/>
            <w:tcMar>
              <w:top w:w="50" w:type="dxa"/>
              <w:left w:w="100" w:type="dxa"/>
            </w:tcMar>
            <w:vAlign w:val="center"/>
          </w:tcPr>
          <w:p w:rsidR="0021314C" w:rsidRPr="00311E50" w:rsidRDefault="0021314C" w:rsidP="00EA335E">
            <w:pPr>
              <w:spacing w:after="0" w:line="240" w:lineRule="auto"/>
              <w:ind w:left="135"/>
              <w:rPr>
                <w:rFonts w:ascii="Times New Roman" w:hAnsi="Times New Roman" w:cs="Times New Roman"/>
                <w:lang w:val="ru-RU"/>
              </w:rPr>
            </w:pPr>
            <w:r w:rsidRPr="0060738E">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hyperlink>
            <w:r>
              <w:rPr>
                <w:rFonts w:ascii="Times New Roman" w:hAnsi="Times New Roman"/>
                <w:color w:val="0000FF"/>
                <w:u w:val="single"/>
                <w:lang w:val="ru-RU"/>
              </w:rPr>
              <w:t xml:space="preserve">                                                                                                                                                                                                                                                                                   </w:t>
            </w:r>
          </w:p>
        </w:tc>
      </w:tr>
      <w:tr w:rsidR="00811EAF" w:rsidRPr="00A3667A" w:rsidTr="00EA335E">
        <w:trPr>
          <w:trHeight w:val="144"/>
          <w:tblCellSpacing w:w="20" w:type="nil"/>
        </w:trPr>
        <w:tc>
          <w:tcPr>
            <w:tcW w:w="944" w:type="dxa"/>
            <w:tcMar>
              <w:top w:w="50" w:type="dxa"/>
              <w:left w:w="100" w:type="dxa"/>
            </w:tcMar>
            <w:vAlign w:val="center"/>
          </w:tcPr>
          <w:p w:rsidR="0021314C" w:rsidRDefault="0021314C" w:rsidP="00EA335E">
            <w:pPr>
              <w:spacing w:after="0" w:line="240" w:lineRule="auto"/>
              <w:rPr>
                <w:rFonts w:ascii="Times New Roman" w:hAnsi="Times New Roman" w:cs="Times New Roman"/>
                <w:color w:val="000000"/>
                <w:sz w:val="24"/>
                <w:lang w:val="ru-RU"/>
              </w:rPr>
            </w:pPr>
            <w:r>
              <w:rPr>
                <w:rFonts w:ascii="Times New Roman" w:hAnsi="Times New Roman" w:cs="Times New Roman"/>
                <w:color w:val="000000"/>
                <w:sz w:val="24"/>
                <w:lang w:val="ru-RU"/>
              </w:rPr>
              <w:t>4.2.</w:t>
            </w:r>
          </w:p>
        </w:tc>
        <w:tc>
          <w:tcPr>
            <w:tcW w:w="7136" w:type="dxa"/>
            <w:tcMar>
              <w:top w:w="50" w:type="dxa"/>
              <w:left w:w="100" w:type="dxa"/>
            </w:tcMar>
            <w:vAlign w:val="center"/>
          </w:tcPr>
          <w:p w:rsidR="0021314C" w:rsidRPr="00311E50" w:rsidRDefault="0021314C" w:rsidP="00EA335E">
            <w:pPr>
              <w:spacing w:after="0" w:line="240" w:lineRule="auto"/>
              <w:ind w:left="135"/>
              <w:rPr>
                <w:rFonts w:ascii="Times New Roman" w:hAnsi="Times New Roman" w:cs="Times New Roman"/>
                <w:sz w:val="24"/>
                <w:szCs w:val="24"/>
                <w:lang w:val="ru-RU"/>
              </w:rPr>
            </w:pPr>
            <w:r>
              <w:rPr>
                <w:rFonts w:ascii="Times New Roman" w:hAnsi="Times New Roman"/>
                <w:lang w:val="ru-RU"/>
              </w:rPr>
              <w:t>Художественный стиль. Жанры художественного стиля.</w:t>
            </w:r>
          </w:p>
        </w:tc>
        <w:tc>
          <w:tcPr>
            <w:tcW w:w="1701" w:type="dxa"/>
            <w:tcMar>
              <w:top w:w="50" w:type="dxa"/>
              <w:left w:w="100" w:type="dxa"/>
            </w:tcMar>
            <w:vAlign w:val="center"/>
          </w:tcPr>
          <w:p w:rsidR="0021314C" w:rsidRDefault="0021314C"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3</w:t>
            </w:r>
          </w:p>
        </w:tc>
        <w:tc>
          <w:tcPr>
            <w:tcW w:w="1843" w:type="dxa"/>
            <w:tcMar>
              <w:top w:w="50" w:type="dxa"/>
              <w:left w:w="100" w:type="dxa"/>
            </w:tcMar>
            <w:vAlign w:val="center"/>
          </w:tcPr>
          <w:p w:rsidR="0021314C" w:rsidRPr="000C0129" w:rsidRDefault="0021314C"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1</w:t>
            </w:r>
          </w:p>
        </w:tc>
        <w:tc>
          <w:tcPr>
            <w:tcW w:w="3118" w:type="dxa"/>
            <w:tcMar>
              <w:top w:w="50" w:type="dxa"/>
              <w:left w:w="100" w:type="dxa"/>
            </w:tcMar>
            <w:vAlign w:val="center"/>
          </w:tcPr>
          <w:p w:rsidR="0021314C" w:rsidRPr="00311E50" w:rsidRDefault="0021314C" w:rsidP="00EA335E">
            <w:pPr>
              <w:spacing w:after="0" w:line="240" w:lineRule="auto"/>
              <w:ind w:left="135"/>
              <w:rPr>
                <w:rFonts w:ascii="Times New Roman" w:hAnsi="Times New Roman" w:cs="Times New Roman"/>
                <w:lang w:val="ru-RU"/>
              </w:rPr>
            </w:pPr>
            <w:r w:rsidRPr="0060738E">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hyperlink>
            <w:r>
              <w:rPr>
                <w:rFonts w:ascii="Times New Roman" w:hAnsi="Times New Roman"/>
                <w:color w:val="0000FF"/>
                <w:u w:val="single"/>
                <w:lang w:val="ru-RU"/>
              </w:rPr>
              <w:t xml:space="preserve">                                                                                                                                                                                                                                                                                   </w:t>
            </w:r>
          </w:p>
        </w:tc>
      </w:tr>
      <w:tr w:rsidR="00811EAF" w:rsidRPr="00A3667A" w:rsidTr="00EA335E">
        <w:trPr>
          <w:trHeight w:val="144"/>
          <w:tblCellSpacing w:w="20" w:type="nil"/>
        </w:trPr>
        <w:tc>
          <w:tcPr>
            <w:tcW w:w="944" w:type="dxa"/>
            <w:tcMar>
              <w:top w:w="50" w:type="dxa"/>
              <w:left w:w="100" w:type="dxa"/>
            </w:tcMar>
            <w:vAlign w:val="center"/>
          </w:tcPr>
          <w:p w:rsidR="0021314C" w:rsidRDefault="0021314C" w:rsidP="00EA335E">
            <w:pPr>
              <w:spacing w:after="0" w:line="240" w:lineRule="auto"/>
              <w:rPr>
                <w:rFonts w:ascii="Times New Roman" w:hAnsi="Times New Roman" w:cs="Times New Roman"/>
                <w:color w:val="000000"/>
                <w:sz w:val="24"/>
                <w:lang w:val="ru-RU"/>
              </w:rPr>
            </w:pPr>
            <w:r>
              <w:rPr>
                <w:rFonts w:ascii="Times New Roman" w:hAnsi="Times New Roman" w:cs="Times New Roman"/>
                <w:color w:val="000000"/>
                <w:sz w:val="24"/>
                <w:lang w:val="ru-RU"/>
              </w:rPr>
              <w:t>4.3.</w:t>
            </w:r>
          </w:p>
        </w:tc>
        <w:tc>
          <w:tcPr>
            <w:tcW w:w="7136" w:type="dxa"/>
            <w:tcMar>
              <w:top w:w="50" w:type="dxa"/>
              <w:left w:w="100" w:type="dxa"/>
            </w:tcMar>
            <w:vAlign w:val="center"/>
          </w:tcPr>
          <w:p w:rsidR="0021314C" w:rsidRPr="00311E50" w:rsidRDefault="0021314C" w:rsidP="00EA335E">
            <w:pPr>
              <w:spacing w:after="0" w:line="240" w:lineRule="auto"/>
              <w:ind w:left="135"/>
              <w:rPr>
                <w:rFonts w:ascii="Times New Roman" w:hAnsi="Times New Roman" w:cs="Times New Roman"/>
                <w:sz w:val="24"/>
                <w:szCs w:val="24"/>
                <w:lang w:val="ru-RU"/>
              </w:rPr>
            </w:pPr>
            <w:r>
              <w:rPr>
                <w:rFonts w:ascii="Times New Roman" w:hAnsi="Times New Roman"/>
                <w:lang w:val="ru-RU"/>
              </w:rPr>
              <w:t>Научный стиль. Жанры научного стиля.</w:t>
            </w:r>
          </w:p>
        </w:tc>
        <w:tc>
          <w:tcPr>
            <w:tcW w:w="1701" w:type="dxa"/>
            <w:tcMar>
              <w:top w:w="50" w:type="dxa"/>
              <w:left w:w="100" w:type="dxa"/>
            </w:tcMar>
            <w:vAlign w:val="center"/>
          </w:tcPr>
          <w:p w:rsidR="0021314C" w:rsidRDefault="0021314C"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5</w:t>
            </w:r>
          </w:p>
        </w:tc>
        <w:tc>
          <w:tcPr>
            <w:tcW w:w="1843" w:type="dxa"/>
            <w:tcMar>
              <w:top w:w="50" w:type="dxa"/>
              <w:left w:w="100" w:type="dxa"/>
            </w:tcMar>
            <w:vAlign w:val="center"/>
          </w:tcPr>
          <w:p w:rsidR="0021314C" w:rsidRPr="000C0129" w:rsidRDefault="0021314C" w:rsidP="00EA335E">
            <w:pPr>
              <w:spacing w:after="0" w:line="240" w:lineRule="auto"/>
              <w:ind w:left="135"/>
              <w:jc w:val="center"/>
              <w:rPr>
                <w:rFonts w:ascii="Times New Roman" w:hAnsi="Times New Roman" w:cs="Times New Roman"/>
                <w:lang w:val="ru-RU"/>
              </w:rPr>
            </w:pPr>
          </w:p>
        </w:tc>
        <w:tc>
          <w:tcPr>
            <w:tcW w:w="3118" w:type="dxa"/>
            <w:tcMar>
              <w:top w:w="50" w:type="dxa"/>
              <w:left w:w="100" w:type="dxa"/>
            </w:tcMar>
            <w:vAlign w:val="center"/>
          </w:tcPr>
          <w:p w:rsidR="0021314C" w:rsidRPr="00311E50" w:rsidRDefault="0021314C" w:rsidP="00EA335E">
            <w:pPr>
              <w:spacing w:after="0" w:line="240" w:lineRule="auto"/>
              <w:ind w:left="135"/>
              <w:rPr>
                <w:rFonts w:ascii="Times New Roman" w:hAnsi="Times New Roman" w:cs="Times New Roman"/>
                <w:lang w:val="ru-RU"/>
              </w:rPr>
            </w:pPr>
            <w:r w:rsidRPr="0060738E">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hyperlink>
            <w:r>
              <w:rPr>
                <w:rFonts w:ascii="Times New Roman" w:hAnsi="Times New Roman"/>
                <w:color w:val="0000FF"/>
                <w:u w:val="single"/>
                <w:lang w:val="ru-RU"/>
              </w:rPr>
              <w:t xml:space="preserve">                                                                                                                                                                                                                                                                                   </w:t>
            </w:r>
          </w:p>
        </w:tc>
      </w:tr>
      <w:tr w:rsidR="00811EAF" w:rsidRPr="00A3667A" w:rsidTr="00EA335E">
        <w:trPr>
          <w:trHeight w:val="144"/>
          <w:tblCellSpacing w:w="20" w:type="nil"/>
        </w:trPr>
        <w:tc>
          <w:tcPr>
            <w:tcW w:w="944" w:type="dxa"/>
            <w:tcMar>
              <w:top w:w="50" w:type="dxa"/>
              <w:left w:w="100" w:type="dxa"/>
            </w:tcMar>
            <w:vAlign w:val="center"/>
          </w:tcPr>
          <w:p w:rsidR="0021314C" w:rsidRDefault="0021314C" w:rsidP="00EA335E">
            <w:pPr>
              <w:spacing w:after="0" w:line="240" w:lineRule="auto"/>
              <w:rPr>
                <w:rFonts w:ascii="Times New Roman" w:hAnsi="Times New Roman" w:cs="Times New Roman"/>
                <w:color w:val="000000"/>
                <w:sz w:val="24"/>
                <w:lang w:val="ru-RU"/>
              </w:rPr>
            </w:pPr>
            <w:r>
              <w:rPr>
                <w:rFonts w:ascii="Times New Roman" w:hAnsi="Times New Roman" w:cs="Times New Roman"/>
                <w:color w:val="000000"/>
                <w:sz w:val="24"/>
                <w:lang w:val="ru-RU"/>
              </w:rPr>
              <w:t>4.4.</w:t>
            </w:r>
          </w:p>
        </w:tc>
        <w:tc>
          <w:tcPr>
            <w:tcW w:w="7136" w:type="dxa"/>
            <w:tcMar>
              <w:top w:w="50" w:type="dxa"/>
              <w:left w:w="100" w:type="dxa"/>
            </w:tcMar>
            <w:vAlign w:val="center"/>
          </w:tcPr>
          <w:p w:rsidR="0021314C" w:rsidRPr="00D07886" w:rsidRDefault="0021314C" w:rsidP="00EA335E">
            <w:pPr>
              <w:spacing w:after="0" w:line="240" w:lineRule="auto"/>
              <w:ind w:left="135"/>
              <w:rPr>
                <w:rFonts w:ascii="Times New Roman" w:hAnsi="Times New Roman" w:cs="Times New Roman"/>
                <w:sz w:val="24"/>
                <w:szCs w:val="24"/>
                <w:lang w:val="ru-RU"/>
              </w:rPr>
            </w:pPr>
            <w:r>
              <w:rPr>
                <w:rFonts w:ascii="Times New Roman" w:hAnsi="Times New Roman"/>
                <w:lang w:val="ru-RU"/>
              </w:rPr>
              <w:t>Официально-деловой стиль.</w:t>
            </w:r>
          </w:p>
        </w:tc>
        <w:tc>
          <w:tcPr>
            <w:tcW w:w="1701" w:type="dxa"/>
            <w:tcMar>
              <w:top w:w="50" w:type="dxa"/>
              <w:left w:w="100" w:type="dxa"/>
            </w:tcMar>
            <w:vAlign w:val="center"/>
          </w:tcPr>
          <w:p w:rsidR="0021314C" w:rsidRDefault="0021314C"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1</w:t>
            </w:r>
          </w:p>
        </w:tc>
        <w:tc>
          <w:tcPr>
            <w:tcW w:w="1843" w:type="dxa"/>
            <w:tcMar>
              <w:top w:w="50" w:type="dxa"/>
              <w:left w:w="100" w:type="dxa"/>
            </w:tcMar>
            <w:vAlign w:val="center"/>
          </w:tcPr>
          <w:p w:rsidR="0021314C" w:rsidRPr="000C0129" w:rsidRDefault="0021314C" w:rsidP="00EA335E">
            <w:pPr>
              <w:spacing w:after="0" w:line="240" w:lineRule="auto"/>
              <w:ind w:left="135"/>
              <w:jc w:val="center"/>
              <w:rPr>
                <w:rFonts w:ascii="Times New Roman" w:hAnsi="Times New Roman" w:cs="Times New Roman"/>
                <w:lang w:val="ru-RU"/>
              </w:rPr>
            </w:pPr>
          </w:p>
        </w:tc>
        <w:tc>
          <w:tcPr>
            <w:tcW w:w="3118" w:type="dxa"/>
            <w:tcMar>
              <w:top w:w="50" w:type="dxa"/>
              <w:left w:w="100" w:type="dxa"/>
            </w:tcMar>
            <w:vAlign w:val="center"/>
          </w:tcPr>
          <w:p w:rsidR="0021314C" w:rsidRPr="00311E50" w:rsidRDefault="0021314C" w:rsidP="00EA335E">
            <w:pPr>
              <w:spacing w:after="0" w:line="240" w:lineRule="auto"/>
              <w:ind w:left="135"/>
              <w:rPr>
                <w:rFonts w:ascii="Times New Roman" w:hAnsi="Times New Roman" w:cs="Times New Roman"/>
                <w:lang w:val="ru-RU"/>
              </w:rPr>
            </w:pPr>
            <w:r w:rsidRPr="0060738E">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hyperlink>
            <w:r>
              <w:rPr>
                <w:rFonts w:ascii="Times New Roman" w:hAnsi="Times New Roman"/>
                <w:color w:val="0000FF"/>
                <w:u w:val="single"/>
                <w:lang w:val="ru-RU"/>
              </w:rPr>
              <w:t xml:space="preserve">                                                                                                                                                                                                                                                                                   </w:t>
            </w:r>
          </w:p>
        </w:tc>
      </w:tr>
      <w:tr w:rsidR="00811EAF" w:rsidRPr="00A3667A" w:rsidTr="00EA335E">
        <w:trPr>
          <w:trHeight w:val="144"/>
          <w:tblCellSpacing w:w="20" w:type="nil"/>
        </w:trPr>
        <w:tc>
          <w:tcPr>
            <w:tcW w:w="944" w:type="dxa"/>
            <w:tcMar>
              <w:top w:w="50" w:type="dxa"/>
              <w:left w:w="100" w:type="dxa"/>
            </w:tcMar>
            <w:vAlign w:val="center"/>
          </w:tcPr>
          <w:p w:rsidR="0021314C" w:rsidRDefault="0021314C" w:rsidP="00EA335E">
            <w:pPr>
              <w:spacing w:after="0" w:line="240" w:lineRule="auto"/>
              <w:rPr>
                <w:rFonts w:ascii="Times New Roman" w:hAnsi="Times New Roman" w:cs="Times New Roman"/>
                <w:color w:val="000000"/>
                <w:sz w:val="24"/>
                <w:lang w:val="ru-RU"/>
              </w:rPr>
            </w:pPr>
            <w:r>
              <w:rPr>
                <w:rFonts w:ascii="Times New Roman" w:hAnsi="Times New Roman" w:cs="Times New Roman"/>
                <w:color w:val="000000"/>
                <w:sz w:val="24"/>
                <w:lang w:val="ru-RU"/>
              </w:rPr>
              <w:t>4.5.</w:t>
            </w:r>
          </w:p>
        </w:tc>
        <w:tc>
          <w:tcPr>
            <w:tcW w:w="7136" w:type="dxa"/>
            <w:tcMar>
              <w:top w:w="50" w:type="dxa"/>
              <w:left w:w="100" w:type="dxa"/>
            </w:tcMar>
            <w:vAlign w:val="center"/>
          </w:tcPr>
          <w:p w:rsidR="0021314C" w:rsidRPr="000C0129" w:rsidRDefault="0021314C" w:rsidP="00EA335E">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Публицистический стиль. Жанры публицистического стиля.</w:t>
            </w:r>
          </w:p>
        </w:tc>
        <w:tc>
          <w:tcPr>
            <w:tcW w:w="1701" w:type="dxa"/>
            <w:tcMar>
              <w:top w:w="50" w:type="dxa"/>
              <w:left w:w="100" w:type="dxa"/>
            </w:tcMar>
            <w:vAlign w:val="center"/>
          </w:tcPr>
          <w:p w:rsidR="0021314C" w:rsidRDefault="0021314C"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10</w:t>
            </w:r>
          </w:p>
        </w:tc>
        <w:tc>
          <w:tcPr>
            <w:tcW w:w="1843" w:type="dxa"/>
            <w:tcMar>
              <w:top w:w="50" w:type="dxa"/>
              <w:left w:w="100" w:type="dxa"/>
            </w:tcMar>
            <w:vAlign w:val="center"/>
          </w:tcPr>
          <w:p w:rsidR="0021314C" w:rsidRPr="000C0129" w:rsidRDefault="0021314C"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2</w:t>
            </w:r>
          </w:p>
        </w:tc>
        <w:tc>
          <w:tcPr>
            <w:tcW w:w="3118" w:type="dxa"/>
            <w:tcMar>
              <w:top w:w="50" w:type="dxa"/>
              <w:left w:w="100" w:type="dxa"/>
            </w:tcMar>
            <w:vAlign w:val="center"/>
          </w:tcPr>
          <w:p w:rsidR="0021314C" w:rsidRPr="00311E50" w:rsidRDefault="0021314C" w:rsidP="00EA335E">
            <w:pPr>
              <w:spacing w:after="0" w:line="240" w:lineRule="auto"/>
              <w:ind w:left="135"/>
              <w:rPr>
                <w:rFonts w:ascii="Times New Roman" w:hAnsi="Times New Roman" w:cs="Times New Roman"/>
                <w:lang w:val="ru-RU"/>
              </w:rPr>
            </w:pPr>
            <w:r w:rsidRPr="0060738E">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60738E">
                <w:rPr>
                  <w:rFonts w:ascii="Times New Roman" w:hAnsi="Times New Roman"/>
                  <w:color w:val="0000FF"/>
                  <w:u w:val="single"/>
                  <w:lang w:val="ru-RU"/>
                </w:rPr>
                <w:t>://</w:t>
              </w:r>
              <w:r>
                <w:rPr>
                  <w:rFonts w:ascii="Times New Roman" w:hAnsi="Times New Roman"/>
                  <w:color w:val="0000FF"/>
                  <w:u w:val="single"/>
                </w:rPr>
                <w:t>m</w:t>
              </w:r>
              <w:r w:rsidRPr="0060738E">
                <w:rPr>
                  <w:rFonts w:ascii="Times New Roman" w:hAnsi="Times New Roman"/>
                  <w:color w:val="0000FF"/>
                  <w:u w:val="single"/>
                  <w:lang w:val="ru-RU"/>
                </w:rPr>
                <w:t>.</w:t>
              </w:r>
              <w:r>
                <w:rPr>
                  <w:rFonts w:ascii="Times New Roman" w:hAnsi="Times New Roman"/>
                  <w:color w:val="0000FF"/>
                  <w:u w:val="single"/>
                </w:rPr>
                <w:t>edsoo</w:t>
              </w:r>
              <w:r w:rsidRPr="0060738E">
                <w:rPr>
                  <w:rFonts w:ascii="Times New Roman" w:hAnsi="Times New Roman"/>
                  <w:color w:val="0000FF"/>
                  <w:u w:val="single"/>
                  <w:lang w:val="ru-RU"/>
                </w:rPr>
                <w:t>.</w:t>
              </w:r>
              <w:r>
                <w:rPr>
                  <w:rFonts w:ascii="Times New Roman" w:hAnsi="Times New Roman"/>
                  <w:color w:val="0000FF"/>
                  <w:u w:val="single"/>
                </w:rPr>
                <w:t>ru</w:t>
              </w:r>
              <w:r w:rsidRPr="0060738E">
                <w:rPr>
                  <w:rFonts w:ascii="Times New Roman" w:hAnsi="Times New Roman"/>
                  <w:color w:val="0000FF"/>
                  <w:u w:val="single"/>
                  <w:lang w:val="ru-RU"/>
                </w:rPr>
                <w:t>/7</w:t>
              </w:r>
              <w:r>
                <w:rPr>
                  <w:rFonts w:ascii="Times New Roman" w:hAnsi="Times New Roman"/>
                  <w:color w:val="0000FF"/>
                  <w:u w:val="single"/>
                </w:rPr>
                <w:t>f</w:t>
              </w:r>
              <w:r w:rsidRPr="0060738E">
                <w:rPr>
                  <w:rFonts w:ascii="Times New Roman" w:hAnsi="Times New Roman"/>
                  <w:color w:val="0000FF"/>
                  <w:u w:val="single"/>
                  <w:lang w:val="ru-RU"/>
                </w:rPr>
                <w:t>413034</w:t>
              </w:r>
            </w:hyperlink>
            <w:r>
              <w:rPr>
                <w:rFonts w:ascii="Times New Roman" w:hAnsi="Times New Roman"/>
                <w:color w:val="0000FF"/>
                <w:u w:val="single"/>
                <w:lang w:val="ru-RU"/>
              </w:rPr>
              <w:t xml:space="preserve">                                                                                                                                                                                                                                                                                   </w:t>
            </w:r>
          </w:p>
        </w:tc>
      </w:tr>
      <w:tr w:rsidR="00811EAF" w:rsidTr="00EA335E">
        <w:trPr>
          <w:trHeight w:val="144"/>
          <w:tblCellSpacing w:w="20" w:type="nil"/>
        </w:trPr>
        <w:tc>
          <w:tcPr>
            <w:tcW w:w="8080" w:type="dxa"/>
            <w:gridSpan w:val="2"/>
            <w:tcMar>
              <w:top w:w="50" w:type="dxa"/>
              <w:left w:w="100" w:type="dxa"/>
            </w:tcMar>
            <w:vAlign w:val="center"/>
          </w:tcPr>
          <w:p w:rsidR="00D07886" w:rsidRPr="000C0129" w:rsidRDefault="00D07886" w:rsidP="00EA335E">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Итого по разделам</w:t>
            </w:r>
          </w:p>
        </w:tc>
        <w:tc>
          <w:tcPr>
            <w:tcW w:w="1701" w:type="dxa"/>
            <w:tcMar>
              <w:top w:w="50" w:type="dxa"/>
              <w:left w:w="100" w:type="dxa"/>
            </w:tcMar>
            <w:vAlign w:val="center"/>
          </w:tcPr>
          <w:p w:rsidR="00D07886" w:rsidRDefault="0021314C"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20</w:t>
            </w:r>
          </w:p>
        </w:tc>
        <w:tc>
          <w:tcPr>
            <w:tcW w:w="1843" w:type="dxa"/>
            <w:tcMar>
              <w:top w:w="50" w:type="dxa"/>
              <w:left w:w="100" w:type="dxa"/>
            </w:tcMar>
            <w:vAlign w:val="center"/>
          </w:tcPr>
          <w:p w:rsidR="00D07886" w:rsidRPr="000C0129" w:rsidRDefault="0021314C"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4</w:t>
            </w:r>
          </w:p>
        </w:tc>
        <w:tc>
          <w:tcPr>
            <w:tcW w:w="3118" w:type="dxa"/>
            <w:tcMar>
              <w:top w:w="50" w:type="dxa"/>
              <w:left w:w="100" w:type="dxa"/>
            </w:tcMar>
            <w:vAlign w:val="center"/>
          </w:tcPr>
          <w:p w:rsidR="00D07886" w:rsidRPr="0060738E" w:rsidRDefault="00D07886" w:rsidP="00EA335E">
            <w:pPr>
              <w:spacing w:after="0" w:line="240" w:lineRule="auto"/>
              <w:ind w:left="135"/>
              <w:rPr>
                <w:rFonts w:ascii="Times New Roman" w:hAnsi="Times New Roman"/>
                <w:color w:val="000000"/>
                <w:sz w:val="24"/>
                <w:lang w:val="ru-RU"/>
              </w:rPr>
            </w:pPr>
          </w:p>
        </w:tc>
      </w:tr>
      <w:tr w:rsidR="00811EAF" w:rsidTr="00EA335E">
        <w:trPr>
          <w:trHeight w:val="144"/>
          <w:tblCellSpacing w:w="20" w:type="nil"/>
        </w:trPr>
        <w:tc>
          <w:tcPr>
            <w:tcW w:w="8080" w:type="dxa"/>
            <w:gridSpan w:val="2"/>
            <w:tcMar>
              <w:top w:w="50" w:type="dxa"/>
              <w:left w:w="100" w:type="dxa"/>
            </w:tcMar>
            <w:vAlign w:val="center"/>
          </w:tcPr>
          <w:p w:rsidR="00FD5F9A" w:rsidRPr="000C0129" w:rsidRDefault="00FD5F9A" w:rsidP="00EA335E">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ОБЩЕЕ КОЛИЧЕСТВО ЧАСОВ ЗА ГОД</w:t>
            </w:r>
          </w:p>
        </w:tc>
        <w:tc>
          <w:tcPr>
            <w:tcW w:w="1701" w:type="dxa"/>
            <w:tcMar>
              <w:top w:w="50" w:type="dxa"/>
              <w:left w:w="100" w:type="dxa"/>
            </w:tcMar>
            <w:vAlign w:val="center"/>
          </w:tcPr>
          <w:p w:rsidR="00FD5F9A" w:rsidRDefault="00FD5F9A" w:rsidP="00EA335E">
            <w:pPr>
              <w:spacing w:after="0" w:line="240" w:lineRule="auto"/>
              <w:ind w:left="135"/>
              <w:jc w:val="center"/>
              <w:rPr>
                <w:rFonts w:ascii="Times New Roman" w:hAnsi="Times New Roman" w:cs="Times New Roman"/>
                <w:lang w:val="ru-RU"/>
              </w:rPr>
            </w:pPr>
            <w:r>
              <w:rPr>
                <w:rFonts w:ascii="Times New Roman" w:hAnsi="Times New Roman" w:cs="Times New Roman"/>
                <w:lang w:val="ru-RU"/>
              </w:rPr>
              <w:t>34</w:t>
            </w:r>
          </w:p>
        </w:tc>
        <w:tc>
          <w:tcPr>
            <w:tcW w:w="1843" w:type="dxa"/>
            <w:tcMar>
              <w:top w:w="50" w:type="dxa"/>
              <w:left w:w="100" w:type="dxa"/>
            </w:tcMar>
            <w:vAlign w:val="center"/>
          </w:tcPr>
          <w:p w:rsidR="00FD5F9A" w:rsidRPr="000C0129" w:rsidRDefault="00FD5F9A" w:rsidP="00EA335E">
            <w:pPr>
              <w:spacing w:after="0" w:line="240" w:lineRule="auto"/>
              <w:ind w:left="135"/>
              <w:jc w:val="center"/>
              <w:rPr>
                <w:rFonts w:ascii="Times New Roman" w:hAnsi="Times New Roman" w:cs="Times New Roman"/>
                <w:lang w:val="ru-RU"/>
              </w:rPr>
            </w:pPr>
          </w:p>
        </w:tc>
        <w:tc>
          <w:tcPr>
            <w:tcW w:w="3118" w:type="dxa"/>
            <w:tcMar>
              <w:top w:w="50" w:type="dxa"/>
              <w:left w:w="100" w:type="dxa"/>
            </w:tcMar>
            <w:vAlign w:val="center"/>
          </w:tcPr>
          <w:p w:rsidR="00FD5F9A" w:rsidRPr="0060738E" w:rsidRDefault="00FD5F9A" w:rsidP="00EA335E">
            <w:pPr>
              <w:spacing w:after="0" w:line="240" w:lineRule="auto"/>
              <w:ind w:left="135"/>
              <w:rPr>
                <w:rFonts w:ascii="Times New Roman" w:hAnsi="Times New Roman"/>
                <w:color w:val="000000"/>
                <w:sz w:val="24"/>
                <w:lang w:val="ru-RU"/>
              </w:rPr>
            </w:pPr>
          </w:p>
        </w:tc>
      </w:tr>
    </w:tbl>
    <w:p w:rsidR="00852D8A" w:rsidRDefault="00852D8A" w:rsidP="0036698F">
      <w:pPr>
        <w:ind w:firstLine="646"/>
        <w:contextualSpacing/>
        <w:jc w:val="both"/>
        <w:rPr>
          <w:rFonts w:ascii="Times New Roman" w:hAnsi="Times New Roman" w:cs="Times New Roman"/>
          <w:sz w:val="28"/>
          <w:szCs w:val="28"/>
          <w:lang w:val="ru-RU"/>
        </w:rPr>
        <w:sectPr w:rsidR="00852D8A" w:rsidSect="0036698F">
          <w:pgSz w:w="16838" w:h="11906" w:orient="landscape"/>
          <w:pgMar w:top="1701" w:right="1134" w:bottom="850" w:left="1134" w:header="708" w:footer="708" w:gutter="0"/>
          <w:cols w:space="708"/>
          <w:docGrid w:linePitch="360"/>
        </w:sectPr>
      </w:pPr>
    </w:p>
    <w:p w:rsidR="004C1A58" w:rsidRPr="00CD397B" w:rsidRDefault="004C1A58" w:rsidP="004C1A58">
      <w:pPr>
        <w:spacing w:after="0"/>
        <w:rPr>
          <w:rFonts w:ascii="Times New Roman" w:hAnsi="Times New Roman" w:cs="Times New Roman"/>
          <w:b/>
          <w:color w:val="000000"/>
          <w:sz w:val="24"/>
          <w:szCs w:val="24"/>
          <w:lang w:val="ru-RU"/>
        </w:rPr>
      </w:pPr>
      <w:r w:rsidRPr="00CD397B">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rsidR="004C1A58" w:rsidRDefault="00846335" w:rsidP="00846335">
      <w:pPr>
        <w:pStyle w:val="a3"/>
        <w:numPr>
          <w:ilvl w:val="0"/>
          <w:numId w:val="40"/>
        </w:numPr>
        <w:spacing w:after="0"/>
        <w:ind w:left="567" w:hanging="283"/>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Учебник. Русский язык. Русская речь 5 класс. </w:t>
      </w:r>
      <w:r w:rsidRPr="00846335">
        <w:rPr>
          <w:rFonts w:ascii="Times New Roman" w:hAnsi="Times New Roman" w:cs="Times New Roman"/>
          <w:sz w:val="24"/>
          <w:szCs w:val="24"/>
          <w:lang w:val="ru-RU"/>
        </w:rPr>
        <w:t>Е.И.</w:t>
      </w:r>
      <w:r>
        <w:rPr>
          <w:rFonts w:ascii="Times New Roman" w:hAnsi="Times New Roman" w:cs="Times New Roman"/>
          <w:sz w:val="24"/>
          <w:szCs w:val="24"/>
          <w:lang w:val="ru-RU"/>
        </w:rPr>
        <w:t xml:space="preserve"> </w:t>
      </w:r>
      <w:r w:rsidRPr="00846335">
        <w:rPr>
          <w:rFonts w:ascii="Times New Roman" w:hAnsi="Times New Roman" w:cs="Times New Roman"/>
          <w:sz w:val="24"/>
          <w:szCs w:val="24"/>
          <w:lang w:val="ru-RU"/>
        </w:rPr>
        <w:t>Никитина</w:t>
      </w:r>
      <w:r>
        <w:rPr>
          <w:rFonts w:ascii="Times New Roman" w:hAnsi="Times New Roman" w:cs="Times New Roman"/>
          <w:sz w:val="24"/>
          <w:szCs w:val="24"/>
          <w:lang w:val="ru-RU"/>
        </w:rPr>
        <w:t xml:space="preserve"> – М.: Просвещение, 2016г.</w:t>
      </w:r>
    </w:p>
    <w:p w:rsidR="00846335" w:rsidRPr="00846335" w:rsidRDefault="00846335" w:rsidP="00846335">
      <w:pPr>
        <w:pStyle w:val="a3"/>
        <w:numPr>
          <w:ilvl w:val="0"/>
          <w:numId w:val="40"/>
        </w:numPr>
        <w:spacing w:after="0"/>
        <w:ind w:left="567" w:hanging="283"/>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Учебник. Русский язык. Русская речь 6 класс. </w:t>
      </w:r>
      <w:r w:rsidRPr="00846335">
        <w:rPr>
          <w:rFonts w:ascii="Times New Roman" w:hAnsi="Times New Roman" w:cs="Times New Roman"/>
          <w:sz w:val="24"/>
          <w:szCs w:val="24"/>
          <w:lang w:val="ru-RU"/>
        </w:rPr>
        <w:t>Е.И.</w:t>
      </w:r>
      <w:r>
        <w:rPr>
          <w:rFonts w:ascii="Times New Roman" w:hAnsi="Times New Roman" w:cs="Times New Roman"/>
          <w:sz w:val="24"/>
          <w:szCs w:val="24"/>
          <w:lang w:val="ru-RU"/>
        </w:rPr>
        <w:t xml:space="preserve"> </w:t>
      </w:r>
      <w:r w:rsidRPr="00846335">
        <w:rPr>
          <w:rFonts w:ascii="Times New Roman" w:hAnsi="Times New Roman" w:cs="Times New Roman"/>
          <w:sz w:val="24"/>
          <w:szCs w:val="24"/>
          <w:lang w:val="ru-RU"/>
        </w:rPr>
        <w:t>Никитина</w:t>
      </w:r>
      <w:r>
        <w:rPr>
          <w:rFonts w:ascii="Times New Roman" w:hAnsi="Times New Roman" w:cs="Times New Roman"/>
          <w:sz w:val="24"/>
          <w:szCs w:val="24"/>
          <w:lang w:val="ru-RU"/>
        </w:rPr>
        <w:t xml:space="preserve"> – М.: Просвещение, 2016г.</w:t>
      </w:r>
    </w:p>
    <w:p w:rsidR="00846335" w:rsidRPr="00846335" w:rsidRDefault="00846335" w:rsidP="00846335">
      <w:pPr>
        <w:pStyle w:val="a3"/>
        <w:numPr>
          <w:ilvl w:val="0"/>
          <w:numId w:val="40"/>
        </w:numPr>
        <w:spacing w:after="0"/>
        <w:ind w:left="567" w:hanging="283"/>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Учебник. Русский язык. Русская речь 7 класс. </w:t>
      </w:r>
      <w:r w:rsidRPr="00846335">
        <w:rPr>
          <w:rFonts w:ascii="Times New Roman" w:hAnsi="Times New Roman" w:cs="Times New Roman"/>
          <w:sz w:val="24"/>
          <w:szCs w:val="24"/>
          <w:lang w:val="ru-RU"/>
        </w:rPr>
        <w:t>Е.И.</w:t>
      </w:r>
      <w:r>
        <w:rPr>
          <w:rFonts w:ascii="Times New Roman" w:hAnsi="Times New Roman" w:cs="Times New Roman"/>
          <w:sz w:val="24"/>
          <w:szCs w:val="24"/>
          <w:lang w:val="ru-RU"/>
        </w:rPr>
        <w:t xml:space="preserve"> </w:t>
      </w:r>
      <w:r w:rsidRPr="00846335">
        <w:rPr>
          <w:rFonts w:ascii="Times New Roman" w:hAnsi="Times New Roman" w:cs="Times New Roman"/>
          <w:sz w:val="24"/>
          <w:szCs w:val="24"/>
          <w:lang w:val="ru-RU"/>
        </w:rPr>
        <w:t>Никитина</w:t>
      </w:r>
      <w:r>
        <w:rPr>
          <w:rFonts w:ascii="Times New Roman" w:hAnsi="Times New Roman" w:cs="Times New Roman"/>
          <w:sz w:val="24"/>
          <w:szCs w:val="24"/>
          <w:lang w:val="ru-RU"/>
        </w:rPr>
        <w:t xml:space="preserve"> – М.: Просвещение, 2016г.</w:t>
      </w:r>
    </w:p>
    <w:p w:rsidR="00846335" w:rsidRPr="00846335" w:rsidRDefault="00846335" w:rsidP="00846335">
      <w:pPr>
        <w:pStyle w:val="a3"/>
        <w:numPr>
          <w:ilvl w:val="0"/>
          <w:numId w:val="40"/>
        </w:numPr>
        <w:spacing w:after="0"/>
        <w:ind w:left="567" w:hanging="283"/>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Учебник. Русский язык. Русская речь 8 класс. </w:t>
      </w:r>
      <w:r w:rsidRPr="00846335">
        <w:rPr>
          <w:rFonts w:ascii="Times New Roman" w:hAnsi="Times New Roman" w:cs="Times New Roman"/>
          <w:sz w:val="24"/>
          <w:szCs w:val="24"/>
          <w:lang w:val="ru-RU"/>
        </w:rPr>
        <w:t>Е.И.</w:t>
      </w:r>
      <w:r>
        <w:rPr>
          <w:rFonts w:ascii="Times New Roman" w:hAnsi="Times New Roman" w:cs="Times New Roman"/>
          <w:sz w:val="24"/>
          <w:szCs w:val="24"/>
          <w:lang w:val="ru-RU"/>
        </w:rPr>
        <w:t xml:space="preserve"> </w:t>
      </w:r>
      <w:r w:rsidRPr="00846335">
        <w:rPr>
          <w:rFonts w:ascii="Times New Roman" w:hAnsi="Times New Roman" w:cs="Times New Roman"/>
          <w:sz w:val="24"/>
          <w:szCs w:val="24"/>
          <w:lang w:val="ru-RU"/>
        </w:rPr>
        <w:t>Никитина</w:t>
      </w:r>
      <w:r>
        <w:rPr>
          <w:rFonts w:ascii="Times New Roman" w:hAnsi="Times New Roman" w:cs="Times New Roman"/>
          <w:sz w:val="24"/>
          <w:szCs w:val="24"/>
          <w:lang w:val="ru-RU"/>
        </w:rPr>
        <w:t xml:space="preserve"> – М.: Просвещение, 2016г.</w:t>
      </w:r>
    </w:p>
    <w:p w:rsidR="00846335" w:rsidRPr="00846335" w:rsidRDefault="00846335" w:rsidP="00846335">
      <w:pPr>
        <w:pStyle w:val="a3"/>
        <w:numPr>
          <w:ilvl w:val="0"/>
          <w:numId w:val="40"/>
        </w:numPr>
        <w:spacing w:after="0"/>
        <w:ind w:left="567" w:hanging="283"/>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Учебник. Русский язык. Русская речь 9 класс. </w:t>
      </w:r>
      <w:r w:rsidRPr="00846335">
        <w:rPr>
          <w:rFonts w:ascii="Times New Roman" w:hAnsi="Times New Roman" w:cs="Times New Roman"/>
          <w:sz w:val="24"/>
          <w:szCs w:val="24"/>
          <w:lang w:val="ru-RU"/>
        </w:rPr>
        <w:t>Е.И.</w:t>
      </w:r>
      <w:r>
        <w:rPr>
          <w:rFonts w:ascii="Times New Roman" w:hAnsi="Times New Roman" w:cs="Times New Roman"/>
          <w:sz w:val="24"/>
          <w:szCs w:val="24"/>
          <w:lang w:val="ru-RU"/>
        </w:rPr>
        <w:t xml:space="preserve"> </w:t>
      </w:r>
      <w:r w:rsidRPr="00846335">
        <w:rPr>
          <w:rFonts w:ascii="Times New Roman" w:hAnsi="Times New Roman" w:cs="Times New Roman"/>
          <w:sz w:val="24"/>
          <w:szCs w:val="24"/>
          <w:lang w:val="ru-RU"/>
        </w:rPr>
        <w:t>Никитина</w:t>
      </w:r>
      <w:r>
        <w:rPr>
          <w:rFonts w:ascii="Times New Roman" w:hAnsi="Times New Roman" w:cs="Times New Roman"/>
          <w:sz w:val="24"/>
          <w:szCs w:val="24"/>
          <w:lang w:val="ru-RU"/>
        </w:rPr>
        <w:t xml:space="preserve"> – М.: Просвещение, 2016г.</w:t>
      </w:r>
    </w:p>
    <w:p w:rsidR="004C1A58" w:rsidRPr="00846335" w:rsidRDefault="004C1A58" w:rsidP="004C1A58">
      <w:pPr>
        <w:pStyle w:val="a3"/>
        <w:numPr>
          <w:ilvl w:val="0"/>
          <w:numId w:val="12"/>
        </w:numPr>
        <w:spacing w:after="0"/>
        <w:ind w:left="567" w:hanging="283"/>
        <w:jc w:val="both"/>
        <w:rPr>
          <w:rFonts w:ascii="Times New Roman" w:hAnsi="Times New Roman" w:cs="Times New Roman"/>
          <w:sz w:val="24"/>
          <w:szCs w:val="24"/>
          <w:lang w:val="ru-RU"/>
        </w:rPr>
      </w:pPr>
      <w:r w:rsidRPr="004C1A58">
        <w:rPr>
          <w:rFonts w:ascii="Times New Roman" w:hAnsi="Times New Roman" w:cs="Times New Roman"/>
          <w:sz w:val="24"/>
          <w:szCs w:val="24"/>
          <w:lang w:val="ru-RU"/>
        </w:rPr>
        <w:t xml:space="preserve">Черногрудова Е.П. Тесты по русскому языку. </w:t>
      </w:r>
      <w:r w:rsidR="00846335">
        <w:rPr>
          <w:rFonts w:ascii="Times New Roman" w:hAnsi="Times New Roman" w:cs="Times New Roman"/>
          <w:sz w:val="24"/>
          <w:szCs w:val="24"/>
          <w:lang w:val="ru-RU"/>
        </w:rPr>
        <w:t>5-9 классы. М. «</w:t>
      </w:r>
      <w:r w:rsidRPr="00846335">
        <w:rPr>
          <w:rFonts w:ascii="Times New Roman" w:hAnsi="Times New Roman" w:cs="Times New Roman"/>
          <w:sz w:val="24"/>
          <w:szCs w:val="24"/>
          <w:lang w:val="ru-RU"/>
        </w:rPr>
        <w:t>Экзамен», 2018</w:t>
      </w:r>
    </w:p>
    <w:p w:rsidR="004C1A58" w:rsidRPr="004C1A58" w:rsidRDefault="004C1A58" w:rsidP="004C1A58">
      <w:pPr>
        <w:pStyle w:val="a3"/>
        <w:numPr>
          <w:ilvl w:val="0"/>
          <w:numId w:val="12"/>
        </w:numPr>
        <w:spacing w:after="0"/>
        <w:ind w:left="567" w:hanging="283"/>
        <w:jc w:val="both"/>
        <w:rPr>
          <w:rFonts w:ascii="Times New Roman" w:hAnsi="Times New Roman" w:cs="Times New Roman"/>
          <w:sz w:val="24"/>
          <w:szCs w:val="24"/>
          <w:lang w:val="ru-RU"/>
        </w:rPr>
      </w:pPr>
      <w:r w:rsidRPr="004C1A58">
        <w:rPr>
          <w:rFonts w:ascii="Times New Roman" w:hAnsi="Times New Roman" w:cs="Times New Roman"/>
          <w:sz w:val="24"/>
          <w:szCs w:val="24"/>
          <w:lang w:val="ru-RU"/>
        </w:rPr>
        <w:t>Электронное учебное пособие на С</w:t>
      </w:r>
      <w:r w:rsidRPr="00CD397B">
        <w:rPr>
          <w:rFonts w:ascii="Times New Roman" w:hAnsi="Times New Roman" w:cs="Times New Roman"/>
          <w:sz w:val="24"/>
          <w:szCs w:val="24"/>
        </w:rPr>
        <w:t>D</w:t>
      </w:r>
      <w:r w:rsidRPr="004C1A58">
        <w:rPr>
          <w:rFonts w:ascii="Times New Roman" w:hAnsi="Times New Roman" w:cs="Times New Roman"/>
          <w:sz w:val="24"/>
          <w:szCs w:val="24"/>
          <w:lang w:val="ru-RU"/>
        </w:rPr>
        <w:t>-</w:t>
      </w:r>
      <w:r w:rsidRPr="00CD397B">
        <w:rPr>
          <w:rFonts w:ascii="Times New Roman" w:hAnsi="Times New Roman" w:cs="Times New Roman"/>
          <w:sz w:val="24"/>
          <w:szCs w:val="24"/>
        </w:rPr>
        <w:t>P</w:t>
      </w:r>
      <w:r w:rsidRPr="004C1A58">
        <w:rPr>
          <w:rFonts w:ascii="Times New Roman" w:hAnsi="Times New Roman" w:cs="Times New Roman"/>
          <w:sz w:val="24"/>
          <w:szCs w:val="24"/>
          <w:lang w:val="ru-RU"/>
        </w:rPr>
        <w:t xml:space="preserve">ОМ / Сост. </w:t>
      </w:r>
      <w:r w:rsidR="00846335">
        <w:rPr>
          <w:rFonts w:ascii="Times New Roman" w:hAnsi="Times New Roman" w:cs="Times New Roman"/>
          <w:sz w:val="24"/>
          <w:szCs w:val="24"/>
          <w:lang w:val="ru-RU"/>
        </w:rPr>
        <w:t>Е. И. Никитина</w:t>
      </w:r>
    </w:p>
    <w:p w:rsidR="004C1A58" w:rsidRPr="00CD397B" w:rsidRDefault="004C1A58" w:rsidP="004C1A58">
      <w:pPr>
        <w:spacing w:after="0"/>
        <w:rPr>
          <w:rFonts w:ascii="Times New Roman" w:hAnsi="Times New Roman" w:cs="Times New Roman"/>
          <w:sz w:val="24"/>
          <w:szCs w:val="24"/>
          <w:lang w:val="ru-RU"/>
        </w:rPr>
      </w:pPr>
    </w:p>
    <w:p w:rsidR="004C1A58" w:rsidRPr="00CD397B" w:rsidRDefault="004C1A58" w:rsidP="004C1A58">
      <w:pPr>
        <w:spacing w:after="0"/>
        <w:ind w:left="120"/>
        <w:rPr>
          <w:rFonts w:ascii="Times New Roman" w:hAnsi="Times New Roman" w:cs="Times New Roman"/>
          <w:b/>
          <w:color w:val="000000"/>
          <w:sz w:val="24"/>
          <w:szCs w:val="24"/>
          <w:lang w:val="ru-RU"/>
        </w:rPr>
      </w:pPr>
      <w:r w:rsidRPr="00CD397B">
        <w:rPr>
          <w:rFonts w:ascii="Times New Roman" w:hAnsi="Times New Roman" w:cs="Times New Roman"/>
          <w:b/>
          <w:color w:val="000000"/>
          <w:sz w:val="24"/>
          <w:szCs w:val="24"/>
          <w:lang w:val="ru-RU"/>
        </w:rPr>
        <w:t>ОБЯЗАТЕЛЬНЫЕ УЧЕБНЫЕ МАТЕРИАЛЫ ДЛЯ УЧЕНИКА</w:t>
      </w:r>
    </w:p>
    <w:p w:rsidR="004C1A58" w:rsidRPr="004C1A58" w:rsidRDefault="004C1A58" w:rsidP="004C1A58">
      <w:pPr>
        <w:pStyle w:val="a3"/>
        <w:numPr>
          <w:ilvl w:val="0"/>
          <w:numId w:val="39"/>
        </w:numPr>
        <w:spacing w:after="0"/>
        <w:jc w:val="both"/>
        <w:rPr>
          <w:rFonts w:ascii="Times New Roman" w:eastAsia="Times New Roman" w:hAnsi="Times New Roman" w:cs="Times New Roman"/>
          <w:color w:val="000000"/>
          <w:sz w:val="24"/>
          <w:szCs w:val="24"/>
          <w:lang w:val="ru-RU"/>
        </w:rPr>
      </w:pPr>
      <w:r w:rsidRPr="004C1A58">
        <w:rPr>
          <w:rFonts w:ascii="Times New Roman" w:eastAsia="Times New Roman" w:hAnsi="Times New Roman" w:cs="Times New Roman"/>
          <w:color w:val="000000"/>
          <w:sz w:val="24"/>
          <w:szCs w:val="24"/>
          <w:lang w:val="ru-RU"/>
        </w:rPr>
        <w:t>Ладыженская Т.А., Баранов М. Т., Тростенцова Л.А. и другие. Русский язык (в 2 частях), 5 класс/ Акционерное общество Издательство «Просвещение»</w:t>
      </w:r>
    </w:p>
    <w:p w:rsidR="004C1A58" w:rsidRPr="004C1A58" w:rsidRDefault="004C1A58" w:rsidP="004C1A58">
      <w:pPr>
        <w:pStyle w:val="a3"/>
        <w:numPr>
          <w:ilvl w:val="0"/>
          <w:numId w:val="39"/>
        </w:numPr>
        <w:spacing w:after="0"/>
        <w:jc w:val="both"/>
        <w:rPr>
          <w:rFonts w:ascii="Times New Roman" w:eastAsia="Times New Roman" w:hAnsi="Times New Roman" w:cs="Times New Roman"/>
          <w:color w:val="000000"/>
          <w:sz w:val="24"/>
          <w:szCs w:val="24"/>
          <w:lang w:val="ru-RU"/>
        </w:rPr>
      </w:pPr>
      <w:r w:rsidRPr="004C1A58">
        <w:rPr>
          <w:rFonts w:ascii="Times New Roman" w:hAnsi="Times New Roman" w:cs="Times New Roman"/>
          <w:color w:val="000000"/>
          <w:sz w:val="24"/>
          <w:szCs w:val="24"/>
          <w:lang w:val="ru-RU"/>
        </w:rPr>
        <w:t xml:space="preserve"> </w:t>
      </w:r>
      <w:r w:rsidRPr="004C1A58">
        <w:rPr>
          <w:rFonts w:ascii="Times New Roman" w:eastAsia="Times New Roman" w:hAnsi="Times New Roman" w:cs="Times New Roman"/>
          <w:color w:val="000000"/>
          <w:sz w:val="24"/>
          <w:szCs w:val="24"/>
          <w:lang w:val="ru-RU"/>
        </w:rPr>
        <w:t>Ладыженская Т.А., Баранов М. Т., Тростенцова Л.А. и другие. Русский язык (в 2 частях), 6 класс/ Акционерное общество Издательство «Просвещение»</w:t>
      </w:r>
    </w:p>
    <w:p w:rsidR="004C1A58" w:rsidRPr="004C1A58" w:rsidRDefault="004C1A58" w:rsidP="004C1A58">
      <w:pPr>
        <w:pStyle w:val="a3"/>
        <w:numPr>
          <w:ilvl w:val="0"/>
          <w:numId w:val="39"/>
        </w:numPr>
        <w:spacing w:after="0"/>
        <w:jc w:val="both"/>
        <w:rPr>
          <w:rFonts w:ascii="Times New Roman" w:eastAsia="Times New Roman" w:hAnsi="Times New Roman" w:cs="Times New Roman"/>
          <w:color w:val="000000"/>
          <w:sz w:val="24"/>
          <w:szCs w:val="24"/>
          <w:lang w:val="ru-RU"/>
        </w:rPr>
      </w:pPr>
      <w:r w:rsidRPr="004C1A58">
        <w:rPr>
          <w:rFonts w:ascii="Times New Roman" w:eastAsia="Times New Roman" w:hAnsi="Times New Roman" w:cs="Times New Roman"/>
          <w:color w:val="000000"/>
          <w:sz w:val="24"/>
          <w:szCs w:val="24"/>
          <w:lang w:val="ru-RU"/>
        </w:rPr>
        <w:t>Ладыженская Т.А., Баранов М. Т., Тростенцова Л.А. и другие. Русский язык (в 2 частях), 7 класс/ Акционерное общество Издательство «Просвещение»</w:t>
      </w:r>
    </w:p>
    <w:p w:rsidR="004C1A58" w:rsidRPr="004C1A58" w:rsidRDefault="004C1A58" w:rsidP="004C1A58">
      <w:pPr>
        <w:pStyle w:val="a3"/>
        <w:numPr>
          <w:ilvl w:val="0"/>
          <w:numId w:val="39"/>
        </w:numPr>
        <w:spacing w:after="0"/>
        <w:jc w:val="both"/>
        <w:rPr>
          <w:rFonts w:ascii="Times New Roman" w:eastAsia="Times New Roman" w:hAnsi="Times New Roman" w:cs="Times New Roman"/>
          <w:color w:val="000000"/>
          <w:sz w:val="24"/>
          <w:szCs w:val="24"/>
          <w:lang w:val="ru-RU"/>
        </w:rPr>
      </w:pPr>
      <w:r w:rsidRPr="004C1A58">
        <w:rPr>
          <w:rFonts w:ascii="Times New Roman" w:eastAsia="Times New Roman" w:hAnsi="Times New Roman" w:cs="Times New Roman"/>
          <w:color w:val="000000"/>
          <w:sz w:val="24"/>
          <w:szCs w:val="24"/>
          <w:lang w:val="ru-RU"/>
        </w:rPr>
        <w:t>Ладыженская Т.А., Баранов М. Т., Тростенцова Л.А. и другие. Русский язык (в 2 частях), 8 класс/ Акционерное общество Издательство «Просвещение»</w:t>
      </w:r>
    </w:p>
    <w:p w:rsidR="004C1A58" w:rsidRPr="004C1A58" w:rsidRDefault="004C1A58" w:rsidP="004C1A58">
      <w:pPr>
        <w:pStyle w:val="a3"/>
        <w:numPr>
          <w:ilvl w:val="0"/>
          <w:numId w:val="39"/>
        </w:numPr>
        <w:spacing w:after="0"/>
        <w:jc w:val="both"/>
        <w:rPr>
          <w:rFonts w:ascii="Times New Roman" w:eastAsia="Times New Roman" w:hAnsi="Times New Roman" w:cs="Times New Roman"/>
          <w:color w:val="000000"/>
          <w:sz w:val="24"/>
          <w:szCs w:val="24"/>
          <w:lang w:val="ru-RU"/>
        </w:rPr>
      </w:pPr>
      <w:r w:rsidRPr="004C1A58">
        <w:rPr>
          <w:rFonts w:ascii="Times New Roman" w:eastAsia="Times New Roman" w:hAnsi="Times New Roman" w:cs="Times New Roman"/>
          <w:color w:val="000000"/>
          <w:sz w:val="24"/>
          <w:szCs w:val="24"/>
          <w:lang w:val="ru-RU"/>
        </w:rPr>
        <w:t>Ладыженская Т.А., Баранов М. Т., Тростенцова Л.А. и другие. Русский язык (в 2 частях), 9 класс/ Акционерное общество Издательство «Просвещение»</w:t>
      </w:r>
    </w:p>
    <w:p w:rsidR="004C1A58" w:rsidRPr="00CD397B" w:rsidRDefault="004C1A58" w:rsidP="004C1A58">
      <w:pPr>
        <w:spacing w:after="0"/>
        <w:ind w:left="120"/>
        <w:rPr>
          <w:rFonts w:ascii="Times New Roman" w:hAnsi="Times New Roman" w:cs="Times New Roman"/>
          <w:sz w:val="24"/>
          <w:szCs w:val="24"/>
          <w:lang w:val="ru-RU"/>
        </w:rPr>
      </w:pPr>
    </w:p>
    <w:p w:rsidR="004C1A58" w:rsidRPr="00CD397B" w:rsidRDefault="004C1A58" w:rsidP="004C1A58">
      <w:pPr>
        <w:spacing w:after="0"/>
        <w:ind w:left="120"/>
        <w:rPr>
          <w:rFonts w:ascii="Times New Roman" w:hAnsi="Times New Roman" w:cs="Times New Roman"/>
          <w:b/>
          <w:color w:val="000000"/>
          <w:sz w:val="24"/>
          <w:szCs w:val="24"/>
          <w:lang w:val="ru-RU"/>
        </w:rPr>
      </w:pPr>
      <w:r w:rsidRPr="00CD397B">
        <w:rPr>
          <w:rFonts w:ascii="Times New Roman" w:hAnsi="Times New Roman" w:cs="Times New Roman"/>
          <w:color w:val="000000"/>
          <w:sz w:val="24"/>
          <w:szCs w:val="24"/>
          <w:lang w:val="ru-RU"/>
        </w:rPr>
        <w:t>​</w:t>
      </w:r>
      <w:r w:rsidRPr="00CD397B">
        <w:rPr>
          <w:rFonts w:ascii="Times New Roman" w:hAnsi="Times New Roman" w:cs="Times New Roman"/>
          <w:b/>
          <w:color w:val="000000"/>
          <w:sz w:val="24"/>
          <w:szCs w:val="24"/>
          <w:lang w:val="ru-RU"/>
        </w:rPr>
        <w:t>МЕТОДИЧЕСКИЕ МАТЕРИАЛЫ ДЛЯ УЧИТЕЛЯ</w:t>
      </w:r>
    </w:p>
    <w:p w:rsidR="004C1A58" w:rsidRPr="00CD397B" w:rsidRDefault="004C1A58" w:rsidP="004C1A58">
      <w:pPr>
        <w:pStyle w:val="a3"/>
        <w:numPr>
          <w:ilvl w:val="0"/>
          <w:numId w:val="13"/>
        </w:numPr>
        <w:spacing w:after="0"/>
        <w:jc w:val="both"/>
        <w:rPr>
          <w:rFonts w:ascii="Times New Roman" w:hAnsi="Times New Roman" w:cs="Times New Roman"/>
          <w:sz w:val="24"/>
          <w:szCs w:val="24"/>
        </w:rPr>
      </w:pPr>
      <w:r w:rsidRPr="004C1A58">
        <w:rPr>
          <w:rFonts w:ascii="Times New Roman" w:hAnsi="Times New Roman" w:cs="Times New Roman"/>
          <w:sz w:val="24"/>
          <w:szCs w:val="24"/>
          <w:lang w:val="ru-RU"/>
        </w:rPr>
        <w:t xml:space="preserve">Ладыженская Т. А., Тростенцова Л. А., Баранов М. Т. и др.Русский язык. </w:t>
      </w:r>
      <w:r w:rsidRPr="00CD397B">
        <w:rPr>
          <w:rFonts w:ascii="Times New Roman" w:hAnsi="Times New Roman" w:cs="Times New Roman"/>
          <w:sz w:val="24"/>
          <w:szCs w:val="24"/>
        </w:rPr>
        <w:t xml:space="preserve">Учебники. 5-9 классы.  </w:t>
      </w:r>
    </w:p>
    <w:p w:rsidR="004C1A58" w:rsidRPr="00CD397B" w:rsidRDefault="004C1A58" w:rsidP="004C1A58">
      <w:pPr>
        <w:pStyle w:val="a3"/>
        <w:numPr>
          <w:ilvl w:val="0"/>
          <w:numId w:val="13"/>
        </w:numPr>
        <w:spacing w:after="0"/>
        <w:jc w:val="both"/>
        <w:rPr>
          <w:rFonts w:ascii="Times New Roman" w:hAnsi="Times New Roman" w:cs="Times New Roman"/>
          <w:sz w:val="24"/>
          <w:szCs w:val="24"/>
        </w:rPr>
      </w:pPr>
      <w:r w:rsidRPr="004C1A58">
        <w:rPr>
          <w:rFonts w:ascii="Times New Roman" w:hAnsi="Times New Roman" w:cs="Times New Roman"/>
          <w:sz w:val="24"/>
          <w:szCs w:val="24"/>
          <w:lang w:val="ru-RU"/>
        </w:rPr>
        <w:t xml:space="preserve">Ладыженская Т. А., Тростенцова Л. А., Баранов М. Т. и др. </w:t>
      </w:r>
      <w:r w:rsidRPr="00CD397B">
        <w:rPr>
          <w:rFonts w:ascii="Times New Roman" w:hAnsi="Times New Roman" w:cs="Times New Roman"/>
          <w:sz w:val="24"/>
          <w:szCs w:val="24"/>
        </w:rPr>
        <w:t xml:space="preserve">Русский язык. Методические рекомендации. 5-9 классы </w:t>
      </w:r>
    </w:p>
    <w:p w:rsidR="004C1A58" w:rsidRPr="00CD397B" w:rsidRDefault="004C1A58" w:rsidP="004C1A58">
      <w:pPr>
        <w:pStyle w:val="a3"/>
        <w:numPr>
          <w:ilvl w:val="0"/>
          <w:numId w:val="13"/>
        </w:numPr>
        <w:spacing w:after="0"/>
        <w:jc w:val="both"/>
        <w:rPr>
          <w:rFonts w:ascii="Times New Roman" w:hAnsi="Times New Roman" w:cs="Times New Roman"/>
          <w:sz w:val="24"/>
          <w:szCs w:val="24"/>
        </w:rPr>
      </w:pPr>
      <w:r w:rsidRPr="00CD397B">
        <w:rPr>
          <w:rFonts w:ascii="Times New Roman" w:hAnsi="Times New Roman" w:cs="Times New Roman"/>
          <w:sz w:val="24"/>
          <w:szCs w:val="24"/>
        </w:rPr>
        <w:t xml:space="preserve">Русский язык. Поурочные разработки. 5-9 классы </w:t>
      </w:r>
    </w:p>
    <w:p w:rsidR="004C1A58" w:rsidRPr="00CD397B" w:rsidRDefault="004C1A58" w:rsidP="004C1A58">
      <w:pPr>
        <w:pStyle w:val="a3"/>
        <w:numPr>
          <w:ilvl w:val="0"/>
          <w:numId w:val="13"/>
        </w:numPr>
        <w:spacing w:after="0"/>
        <w:jc w:val="both"/>
        <w:rPr>
          <w:rFonts w:ascii="Times New Roman" w:hAnsi="Times New Roman" w:cs="Times New Roman"/>
          <w:sz w:val="24"/>
          <w:szCs w:val="24"/>
        </w:rPr>
      </w:pPr>
      <w:r w:rsidRPr="004C1A58">
        <w:rPr>
          <w:rFonts w:ascii="Times New Roman" w:hAnsi="Times New Roman" w:cs="Times New Roman"/>
          <w:sz w:val="24"/>
          <w:szCs w:val="24"/>
          <w:lang w:val="ru-RU"/>
        </w:rPr>
        <w:t xml:space="preserve">Контрольные и проверочные работы по русскому языку. </w:t>
      </w:r>
      <w:r w:rsidRPr="00CD397B">
        <w:rPr>
          <w:rFonts w:ascii="Times New Roman" w:hAnsi="Times New Roman" w:cs="Times New Roman"/>
          <w:sz w:val="24"/>
          <w:szCs w:val="24"/>
        </w:rPr>
        <w:t>5-9 классы.</w:t>
      </w:r>
    </w:p>
    <w:p w:rsidR="004C1A58" w:rsidRPr="00CD397B" w:rsidRDefault="004C1A58" w:rsidP="004C1A58">
      <w:pPr>
        <w:pStyle w:val="a3"/>
        <w:numPr>
          <w:ilvl w:val="0"/>
          <w:numId w:val="13"/>
        </w:numPr>
        <w:spacing w:after="0"/>
        <w:jc w:val="both"/>
        <w:rPr>
          <w:rFonts w:ascii="Times New Roman" w:hAnsi="Times New Roman" w:cs="Times New Roman"/>
          <w:sz w:val="24"/>
          <w:szCs w:val="24"/>
        </w:rPr>
      </w:pPr>
      <w:r w:rsidRPr="004C1A58">
        <w:rPr>
          <w:rFonts w:ascii="Times New Roman" w:hAnsi="Times New Roman" w:cs="Times New Roman"/>
          <w:sz w:val="24"/>
          <w:szCs w:val="24"/>
          <w:lang w:val="ru-RU"/>
        </w:rPr>
        <w:t xml:space="preserve">Русский язык. Промежуточная аттестация. Новые тесты в новом формате. </w:t>
      </w:r>
      <w:r w:rsidRPr="00CD397B">
        <w:rPr>
          <w:rFonts w:ascii="Times New Roman" w:hAnsi="Times New Roman" w:cs="Times New Roman"/>
          <w:sz w:val="24"/>
          <w:szCs w:val="24"/>
        </w:rPr>
        <w:t>5-9 кл.</w:t>
      </w:r>
    </w:p>
    <w:p w:rsidR="004C1A58" w:rsidRPr="004C1A58" w:rsidRDefault="004C1A58" w:rsidP="004C1A58">
      <w:pPr>
        <w:pStyle w:val="a3"/>
        <w:numPr>
          <w:ilvl w:val="0"/>
          <w:numId w:val="13"/>
        </w:numPr>
        <w:spacing w:after="0"/>
        <w:jc w:val="both"/>
        <w:rPr>
          <w:rFonts w:ascii="Times New Roman" w:hAnsi="Times New Roman" w:cs="Times New Roman"/>
          <w:sz w:val="24"/>
          <w:szCs w:val="24"/>
          <w:lang w:val="ru-RU"/>
        </w:rPr>
      </w:pPr>
      <w:r w:rsidRPr="004C1A58">
        <w:rPr>
          <w:rFonts w:ascii="Times New Roman" w:hAnsi="Times New Roman" w:cs="Times New Roman"/>
          <w:sz w:val="24"/>
          <w:szCs w:val="24"/>
          <w:lang w:val="ru-RU"/>
        </w:rPr>
        <w:t>Тростенцова Л.А, Рабочие тетради по русскому языку 5-9 классы.</w:t>
      </w:r>
    </w:p>
    <w:p w:rsidR="004C1A58" w:rsidRPr="00CD397B" w:rsidRDefault="004C1A58" w:rsidP="004C1A58">
      <w:pPr>
        <w:spacing w:after="0"/>
        <w:rPr>
          <w:rFonts w:ascii="Times New Roman" w:hAnsi="Times New Roman" w:cs="Times New Roman"/>
          <w:sz w:val="24"/>
          <w:szCs w:val="24"/>
          <w:lang w:val="ru-RU"/>
        </w:rPr>
      </w:pPr>
    </w:p>
    <w:p w:rsidR="004C1A58" w:rsidRPr="00CD397B" w:rsidRDefault="004C1A58" w:rsidP="004C1A58">
      <w:pPr>
        <w:spacing w:after="0"/>
        <w:ind w:left="120"/>
        <w:rPr>
          <w:rFonts w:ascii="Times New Roman" w:hAnsi="Times New Roman" w:cs="Times New Roman"/>
          <w:sz w:val="24"/>
          <w:szCs w:val="24"/>
          <w:lang w:val="ru-RU"/>
        </w:rPr>
      </w:pPr>
      <w:r w:rsidRPr="00CD397B">
        <w:rPr>
          <w:rFonts w:ascii="Times New Roman" w:hAnsi="Times New Roman" w:cs="Times New Roman"/>
          <w:b/>
          <w:color w:val="000000"/>
          <w:sz w:val="24"/>
          <w:szCs w:val="24"/>
          <w:lang w:val="ru-RU"/>
        </w:rPr>
        <w:t>ЦИФРОВЫЕ ОБРАЗОВАТЕЛЬНЫЕ РЕСУРСЫ И РЕСУРСЫ СЕТИ ИНТЕРНЕТ</w:t>
      </w:r>
    </w:p>
    <w:p w:rsidR="004C1A58" w:rsidRPr="00CD397B" w:rsidRDefault="004C1A58" w:rsidP="004C1A58">
      <w:pPr>
        <w:pStyle w:val="af2"/>
        <w:numPr>
          <w:ilvl w:val="0"/>
          <w:numId w:val="14"/>
        </w:numPr>
        <w:shd w:val="clear" w:color="auto" w:fill="FFFFFF"/>
        <w:spacing w:before="0" w:beforeAutospacing="0" w:after="0" w:afterAutospacing="0" w:line="276" w:lineRule="auto"/>
        <w:ind w:left="709" w:hanging="283"/>
        <w:rPr>
          <w:color w:val="000000"/>
        </w:rPr>
      </w:pPr>
      <w:r w:rsidRPr="00CD397B">
        <w:rPr>
          <w:color w:val="000000"/>
        </w:rPr>
        <w:t>Каталог образовательных ресурсов сети Интернет (http://catalog.iot.ru/ )</w:t>
      </w:r>
    </w:p>
    <w:p w:rsidR="004C1A58" w:rsidRPr="00CD397B" w:rsidRDefault="004C1A58" w:rsidP="004C1A58">
      <w:pPr>
        <w:pStyle w:val="af2"/>
        <w:numPr>
          <w:ilvl w:val="0"/>
          <w:numId w:val="14"/>
        </w:numPr>
        <w:shd w:val="clear" w:color="auto" w:fill="FFFFFF"/>
        <w:spacing w:before="0" w:beforeAutospacing="0" w:after="0" w:afterAutospacing="0" w:line="276" w:lineRule="auto"/>
        <w:ind w:left="709" w:hanging="283"/>
        <w:rPr>
          <w:color w:val="000000"/>
        </w:rPr>
      </w:pPr>
      <w:r w:rsidRPr="00CD397B">
        <w:rPr>
          <w:color w:val="000000"/>
        </w:rPr>
        <w:t>Единое окно доступа к образовательным ресурсам (http://window.edu.ru/)</w:t>
      </w:r>
    </w:p>
    <w:p w:rsidR="004C1A58" w:rsidRPr="00CD397B" w:rsidRDefault="004C1A58" w:rsidP="004C1A58">
      <w:pPr>
        <w:pStyle w:val="af2"/>
        <w:numPr>
          <w:ilvl w:val="0"/>
          <w:numId w:val="14"/>
        </w:numPr>
        <w:shd w:val="clear" w:color="auto" w:fill="FFFFFF"/>
        <w:spacing w:before="0" w:beforeAutospacing="0" w:after="0" w:afterAutospacing="0" w:line="276" w:lineRule="auto"/>
        <w:ind w:left="709" w:hanging="283"/>
        <w:rPr>
          <w:color w:val="000000"/>
        </w:rPr>
      </w:pPr>
      <w:r w:rsidRPr="00CD397B">
        <w:rPr>
          <w:color w:val="000000"/>
        </w:rPr>
        <w:t>Единая коллекция цифровых образовательных ресурсов (http://school-collection.edu.ru/)</w:t>
      </w:r>
    </w:p>
    <w:p w:rsidR="004C1A58" w:rsidRPr="00CD397B" w:rsidRDefault="004C1A58" w:rsidP="004C1A58">
      <w:pPr>
        <w:pStyle w:val="af2"/>
        <w:numPr>
          <w:ilvl w:val="0"/>
          <w:numId w:val="14"/>
        </w:numPr>
        <w:shd w:val="clear" w:color="auto" w:fill="FFFFFF"/>
        <w:spacing w:before="0" w:beforeAutospacing="0" w:after="0" w:afterAutospacing="0" w:line="276" w:lineRule="auto"/>
        <w:ind w:left="709" w:hanging="283"/>
        <w:rPr>
          <w:color w:val="000000"/>
        </w:rPr>
      </w:pPr>
      <w:r w:rsidRPr="00CD397B">
        <w:rPr>
          <w:color w:val="000000"/>
        </w:rPr>
        <w:t>Федеральный портал «Российское образование» (http://www.edu.ru/)</w:t>
      </w:r>
    </w:p>
    <w:p w:rsidR="004C1A58" w:rsidRPr="00CD397B" w:rsidRDefault="004C1A58" w:rsidP="004C1A58">
      <w:pPr>
        <w:pStyle w:val="af2"/>
        <w:numPr>
          <w:ilvl w:val="0"/>
          <w:numId w:val="14"/>
        </w:numPr>
        <w:shd w:val="clear" w:color="auto" w:fill="FFFFFF"/>
        <w:spacing w:before="0" w:beforeAutospacing="0" w:after="0" w:afterAutospacing="0" w:line="276" w:lineRule="auto"/>
        <w:ind w:left="709" w:hanging="283"/>
        <w:rPr>
          <w:color w:val="000000"/>
        </w:rPr>
      </w:pPr>
      <w:r w:rsidRPr="00CD397B">
        <w:rPr>
          <w:color w:val="000000"/>
        </w:rPr>
        <w:t>Федеральный центр электронных образовательных ресурсов (http://eor.edu.ru/)</w:t>
      </w:r>
    </w:p>
    <w:p w:rsidR="004C1A58" w:rsidRPr="00CD397B" w:rsidRDefault="004C1A58" w:rsidP="004C1A58">
      <w:pPr>
        <w:pStyle w:val="af2"/>
        <w:numPr>
          <w:ilvl w:val="0"/>
          <w:numId w:val="14"/>
        </w:numPr>
        <w:shd w:val="clear" w:color="auto" w:fill="FFFFFF"/>
        <w:spacing w:before="0" w:beforeAutospacing="0" w:after="0" w:afterAutospacing="0" w:line="276" w:lineRule="auto"/>
        <w:ind w:left="709" w:hanging="283"/>
        <w:rPr>
          <w:color w:val="000000"/>
        </w:rPr>
      </w:pPr>
      <w:r w:rsidRPr="00CD397B">
        <w:rPr>
          <w:color w:val="000000"/>
        </w:rPr>
        <w:t>Архив учебных программ и презентаций (http://www.rusedu.ru/)</w:t>
      </w:r>
    </w:p>
    <w:p w:rsidR="004C1A58" w:rsidRPr="00CD397B" w:rsidRDefault="004C1A58" w:rsidP="004C1A58">
      <w:pPr>
        <w:pStyle w:val="af2"/>
        <w:numPr>
          <w:ilvl w:val="0"/>
          <w:numId w:val="14"/>
        </w:numPr>
        <w:shd w:val="clear" w:color="auto" w:fill="FFFFFF"/>
        <w:spacing w:before="0" w:beforeAutospacing="0" w:after="0" w:afterAutospacing="0" w:line="276" w:lineRule="auto"/>
        <w:ind w:left="709" w:hanging="283"/>
        <w:rPr>
          <w:color w:val="000000"/>
        </w:rPr>
      </w:pPr>
      <w:r w:rsidRPr="00CD397B">
        <w:rPr>
          <w:color w:val="000000"/>
        </w:rPr>
        <w:t> Видеоуроки по школьным предметам InternetUrok.ru (http://interneturok.ru/)</w:t>
      </w:r>
    </w:p>
    <w:p w:rsidR="004C1A58" w:rsidRPr="00CD397B" w:rsidRDefault="004C1A58" w:rsidP="004C1A58">
      <w:pPr>
        <w:numPr>
          <w:ilvl w:val="0"/>
          <w:numId w:val="14"/>
        </w:numPr>
        <w:shd w:val="clear" w:color="auto" w:fill="FFFFFF"/>
        <w:spacing w:after="0"/>
        <w:ind w:left="709" w:hanging="283"/>
        <w:rPr>
          <w:rFonts w:ascii="Times New Roman" w:eastAsia="Times New Roman" w:hAnsi="Times New Roman" w:cs="Times New Roman"/>
          <w:color w:val="000000"/>
          <w:sz w:val="24"/>
          <w:szCs w:val="24"/>
          <w:lang w:val="ru-RU" w:eastAsia="ru-RU"/>
        </w:rPr>
      </w:pPr>
      <w:r w:rsidRPr="00CD397B">
        <w:rPr>
          <w:rFonts w:ascii="Times New Roman" w:eastAsia="Times New Roman" w:hAnsi="Times New Roman" w:cs="Times New Roman"/>
          <w:color w:val="000000"/>
          <w:sz w:val="24"/>
          <w:szCs w:val="24"/>
          <w:lang w:val="ru-RU" w:eastAsia="ru-RU"/>
        </w:rPr>
        <w:t>Справочно-информационный портал ГРАМОТА.РУ (</w:t>
      </w:r>
      <w:r w:rsidRPr="00CD397B">
        <w:rPr>
          <w:rFonts w:ascii="Times New Roman" w:eastAsia="Times New Roman" w:hAnsi="Times New Roman" w:cs="Times New Roman"/>
          <w:color w:val="000000"/>
          <w:sz w:val="24"/>
          <w:szCs w:val="24"/>
          <w:lang w:eastAsia="ru-RU"/>
        </w:rPr>
        <w:t>http</w:t>
      </w:r>
      <w:r w:rsidRPr="00CD397B">
        <w:rPr>
          <w:rFonts w:ascii="Times New Roman" w:eastAsia="Times New Roman" w:hAnsi="Times New Roman" w:cs="Times New Roman"/>
          <w:color w:val="000000"/>
          <w:sz w:val="24"/>
          <w:szCs w:val="24"/>
          <w:lang w:val="ru-RU" w:eastAsia="ru-RU"/>
        </w:rPr>
        <w:t>://</w:t>
      </w:r>
      <w:r w:rsidRPr="00CD397B">
        <w:rPr>
          <w:rFonts w:ascii="Times New Roman" w:eastAsia="Times New Roman" w:hAnsi="Times New Roman" w:cs="Times New Roman"/>
          <w:color w:val="000000"/>
          <w:sz w:val="24"/>
          <w:szCs w:val="24"/>
          <w:lang w:eastAsia="ru-RU"/>
        </w:rPr>
        <w:t>www</w:t>
      </w:r>
      <w:r w:rsidRPr="00CD397B">
        <w:rPr>
          <w:rFonts w:ascii="Times New Roman" w:eastAsia="Times New Roman" w:hAnsi="Times New Roman" w:cs="Times New Roman"/>
          <w:color w:val="000000"/>
          <w:sz w:val="24"/>
          <w:szCs w:val="24"/>
          <w:lang w:val="ru-RU" w:eastAsia="ru-RU"/>
        </w:rPr>
        <w:t>.</w:t>
      </w:r>
      <w:r w:rsidRPr="00CD397B">
        <w:rPr>
          <w:rFonts w:ascii="Times New Roman" w:eastAsia="Times New Roman" w:hAnsi="Times New Roman" w:cs="Times New Roman"/>
          <w:color w:val="000000"/>
          <w:sz w:val="24"/>
          <w:szCs w:val="24"/>
          <w:lang w:eastAsia="ru-RU"/>
        </w:rPr>
        <w:t>gramota</w:t>
      </w:r>
      <w:r w:rsidRPr="00CD397B">
        <w:rPr>
          <w:rFonts w:ascii="Times New Roman" w:eastAsia="Times New Roman" w:hAnsi="Times New Roman" w:cs="Times New Roman"/>
          <w:color w:val="000000"/>
          <w:sz w:val="24"/>
          <w:szCs w:val="24"/>
          <w:lang w:val="ru-RU" w:eastAsia="ru-RU"/>
        </w:rPr>
        <w:t>.</w:t>
      </w:r>
      <w:r w:rsidRPr="00CD397B">
        <w:rPr>
          <w:rFonts w:ascii="Times New Roman" w:eastAsia="Times New Roman" w:hAnsi="Times New Roman" w:cs="Times New Roman"/>
          <w:color w:val="000000"/>
          <w:sz w:val="24"/>
          <w:szCs w:val="24"/>
          <w:lang w:eastAsia="ru-RU"/>
        </w:rPr>
        <w:t>ru</w:t>
      </w:r>
      <w:r w:rsidRPr="00CD397B">
        <w:rPr>
          <w:rFonts w:ascii="Times New Roman" w:eastAsia="Times New Roman" w:hAnsi="Times New Roman" w:cs="Times New Roman"/>
          <w:color w:val="000000"/>
          <w:sz w:val="24"/>
          <w:szCs w:val="24"/>
          <w:lang w:val="ru-RU" w:eastAsia="ru-RU"/>
        </w:rPr>
        <w:t>/)</w:t>
      </w:r>
    </w:p>
    <w:p w:rsidR="004C1A58" w:rsidRPr="00CD397B" w:rsidRDefault="004C1A58" w:rsidP="004C1A58">
      <w:pPr>
        <w:numPr>
          <w:ilvl w:val="0"/>
          <w:numId w:val="14"/>
        </w:numPr>
        <w:shd w:val="clear" w:color="auto" w:fill="FFFFFF"/>
        <w:spacing w:after="0"/>
        <w:ind w:left="709" w:hanging="283"/>
        <w:rPr>
          <w:rFonts w:ascii="Times New Roman" w:eastAsia="Times New Roman" w:hAnsi="Times New Roman" w:cs="Times New Roman"/>
          <w:color w:val="000000"/>
          <w:sz w:val="24"/>
          <w:szCs w:val="24"/>
          <w:lang w:val="ru-RU" w:eastAsia="ru-RU"/>
        </w:rPr>
      </w:pPr>
      <w:r w:rsidRPr="00CD397B">
        <w:rPr>
          <w:rFonts w:ascii="Times New Roman" w:eastAsia="Times New Roman" w:hAnsi="Times New Roman" w:cs="Times New Roman"/>
          <w:color w:val="000000"/>
          <w:sz w:val="24"/>
          <w:szCs w:val="24"/>
          <w:lang w:val="ru-RU" w:eastAsia="ru-RU"/>
        </w:rPr>
        <w:t>«Русский язык на 5» (</w:t>
      </w:r>
      <w:hyperlink r:id="rId125" w:history="1">
        <w:r w:rsidRPr="00CD397B">
          <w:rPr>
            <w:rStyle w:val="a5"/>
            <w:rFonts w:ascii="Times New Roman" w:eastAsia="Times New Roman" w:hAnsi="Times New Roman" w:cs="Times New Roman"/>
            <w:sz w:val="24"/>
            <w:szCs w:val="24"/>
            <w:lang w:eastAsia="ru-RU"/>
          </w:rPr>
          <w:t>http</w:t>
        </w:r>
        <w:r w:rsidRPr="00CD397B">
          <w:rPr>
            <w:rStyle w:val="a5"/>
            <w:rFonts w:ascii="Times New Roman" w:eastAsia="Times New Roman" w:hAnsi="Times New Roman" w:cs="Times New Roman"/>
            <w:sz w:val="24"/>
            <w:szCs w:val="24"/>
            <w:lang w:val="ru-RU" w:eastAsia="ru-RU"/>
          </w:rPr>
          <w:t>://</w:t>
        </w:r>
        <w:r w:rsidRPr="00CD397B">
          <w:rPr>
            <w:rStyle w:val="a5"/>
            <w:rFonts w:ascii="Times New Roman" w:eastAsia="Times New Roman" w:hAnsi="Times New Roman" w:cs="Times New Roman"/>
            <w:sz w:val="24"/>
            <w:szCs w:val="24"/>
            <w:lang w:eastAsia="ru-RU"/>
          </w:rPr>
          <w:t>russkiy</w:t>
        </w:r>
        <w:r w:rsidRPr="00CD397B">
          <w:rPr>
            <w:rStyle w:val="a5"/>
            <w:rFonts w:ascii="Times New Roman" w:eastAsia="Times New Roman" w:hAnsi="Times New Roman" w:cs="Times New Roman"/>
            <w:sz w:val="24"/>
            <w:szCs w:val="24"/>
            <w:lang w:val="ru-RU" w:eastAsia="ru-RU"/>
          </w:rPr>
          <w:t>-</w:t>
        </w:r>
        <w:r w:rsidRPr="00CD397B">
          <w:rPr>
            <w:rStyle w:val="a5"/>
            <w:rFonts w:ascii="Times New Roman" w:eastAsia="Times New Roman" w:hAnsi="Times New Roman" w:cs="Times New Roman"/>
            <w:sz w:val="24"/>
            <w:szCs w:val="24"/>
            <w:lang w:eastAsia="ru-RU"/>
          </w:rPr>
          <w:t>na</w:t>
        </w:r>
        <w:r w:rsidRPr="00CD397B">
          <w:rPr>
            <w:rStyle w:val="a5"/>
            <w:rFonts w:ascii="Times New Roman" w:eastAsia="Times New Roman" w:hAnsi="Times New Roman" w:cs="Times New Roman"/>
            <w:sz w:val="24"/>
            <w:szCs w:val="24"/>
            <w:lang w:val="ru-RU" w:eastAsia="ru-RU"/>
          </w:rPr>
          <w:t>-5.</w:t>
        </w:r>
        <w:r w:rsidRPr="00CD397B">
          <w:rPr>
            <w:rStyle w:val="a5"/>
            <w:rFonts w:ascii="Times New Roman" w:eastAsia="Times New Roman" w:hAnsi="Times New Roman" w:cs="Times New Roman"/>
            <w:sz w:val="24"/>
            <w:szCs w:val="24"/>
            <w:lang w:eastAsia="ru-RU"/>
          </w:rPr>
          <w:t>ru</w:t>
        </w:r>
        <w:r w:rsidRPr="00CD397B">
          <w:rPr>
            <w:rStyle w:val="a5"/>
            <w:rFonts w:ascii="Times New Roman" w:eastAsia="Times New Roman" w:hAnsi="Times New Roman" w:cs="Times New Roman"/>
            <w:sz w:val="24"/>
            <w:szCs w:val="24"/>
            <w:lang w:val="ru-RU" w:eastAsia="ru-RU"/>
          </w:rPr>
          <w:t>/</w:t>
        </w:r>
      </w:hyperlink>
      <w:r w:rsidRPr="00CD397B">
        <w:rPr>
          <w:rFonts w:ascii="Times New Roman" w:eastAsia="Times New Roman" w:hAnsi="Times New Roman" w:cs="Times New Roman"/>
          <w:color w:val="000000"/>
          <w:sz w:val="24"/>
          <w:szCs w:val="24"/>
          <w:lang w:val="ru-RU" w:eastAsia="ru-RU"/>
        </w:rPr>
        <w:t>)</w:t>
      </w:r>
    </w:p>
    <w:p w:rsidR="004C1A58" w:rsidRPr="00CD397B" w:rsidRDefault="004C1A58" w:rsidP="004C1A58">
      <w:pPr>
        <w:shd w:val="clear" w:color="auto" w:fill="FFFFFF"/>
        <w:spacing w:after="0"/>
        <w:ind w:left="709"/>
        <w:rPr>
          <w:rFonts w:ascii="Times New Roman" w:eastAsia="Times New Roman" w:hAnsi="Times New Roman" w:cs="Times New Roman"/>
          <w:color w:val="000000"/>
          <w:sz w:val="24"/>
          <w:szCs w:val="24"/>
          <w:lang w:val="ru-RU" w:eastAsia="ru-RU"/>
        </w:rPr>
      </w:pPr>
    </w:p>
    <w:p w:rsidR="00846335" w:rsidRDefault="00846335" w:rsidP="004C1A58">
      <w:pPr>
        <w:spacing w:after="0"/>
        <w:rPr>
          <w:rFonts w:ascii="Times New Roman" w:hAnsi="Times New Roman" w:cs="Times New Roman"/>
          <w:b/>
          <w:sz w:val="24"/>
          <w:szCs w:val="24"/>
          <w:lang w:val="ru-RU"/>
        </w:rPr>
      </w:pPr>
    </w:p>
    <w:p w:rsidR="00846335" w:rsidRDefault="00846335" w:rsidP="004C1A58">
      <w:pPr>
        <w:spacing w:after="0"/>
        <w:rPr>
          <w:rFonts w:ascii="Times New Roman" w:hAnsi="Times New Roman" w:cs="Times New Roman"/>
          <w:b/>
          <w:sz w:val="24"/>
          <w:szCs w:val="24"/>
          <w:lang w:val="ru-RU"/>
        </w:rPr>
      </w:pPr>
    </w:p>
    <w:p w:rsidR="00846335" w:rsidRDefault="00846335" w:rsidP="004C1A58">
      <w:pPr>
        <w:spacing w:after="0"/>
        <w:rPr>
          <w:rFonts w:ascii="Times New Roman" w:hAnsi="Times New Roman" w:cs="Times New Roman"/>
          <w:b/>
          <w:sz w:val="24"/>
          <w:szCs w:val="24"/>
          <w:lang w:val="ru-RU"/>
        </w:rPr>
      </w:pPr>
    </w:p>
    <w:p w:rsidR="004C1A58" w:rsidRPr="00CD397B" w:rsidRDefault="004C1A58" w:rsidP="004C1A58">
      <w:pPr>
        <w:spacing w:after="0"/>
        <w:rPr>
          <w:rFonts w:ascii="Times New Roman" w:hAnsi="Times New Roman" w:cs="Times New Roman"/>
          <w:b/>
          <w:sz w:val="24"/>
          <w:szCs w:val="24"/>
          <w:lang w:val="ru-RU"/>
        </w:rPr>
      </w:pPr>
      <w:r w:rsidRPr="00CD397B">
        <w:rPr>
          <w:rFonts w:ascii="Times New Roman" w:hAnsi="Times New Roman" w:cs="Times New Roman"/>
          <w:b/>
          <w:sz w:val="24"/>
          <w:szCs w:val="24"/>
          <w:lang w:val="ru-RU"/>
        </w:rPr>
        <w:lastRenderedPageBreak/>
        <w:t>КРИТЕРИИ ОЦЕНИВАНИЯ УЧЕБНЫХ ДОСТИЖЕНИЙ</w:t>
      </w:r>
    </w:p>
    <w:p w:rsidR="004C1A58" w:rsidRPr="00CD397B" w:rsidRDefault="004C1A58" w:rsidP="004C1A58">
      <w:pPr>
        <w:shd w:val="clear" w:color="auto" w:fill="FFFFFF"/>
        <w:spacing w:after="0"/>
        <w:rPr>
          <w:rFonts w:ascii="Times New Roman" w:hAnsi="Times New Roman" w:cs="Times New Roman"/>
          <w:color w:val="000000"/>
          <w:sz w:val="24"/>
          <w:szCs w:val="24"/>
          <w:lang w:val="ru-RU"/>
        </w:rPr>
      </w:pPr>
      <w:r w:rsidRPr="00CD397B">
        <w:rPr>
          <w:rFonts w:ascii="Times New Roman" w:hAnsi="Times New Roman" w:cs="Times New Roman"/>
          <w:b/>
          <w:bCs/>
          <w:color w:val="000000"/>
          <w:sz w:val="24"/>
          <w:szCs w:val="24"/>
          <w:lang w:val="ru-RU"/>
        </w:rPr>
        <w:t>Оценка устных ответов учащихся</w:t>
      </w:r>
    </w:p>
    <w:p w:rsidR="004C1A58" w:rsidRPr="00CD397B" w:rsidRDefault="004C1A58" w:rsidP="004C1A58">
      <w:pPr>
        <w:shd w:val="clear" w:color="auto" w:fill="FFFFFF"/>
        <w:spacing w:after="0"/>
        <w:ind w:firstLine="568"/>
        <w:jc w:val="both"/>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Устный опрос является одним из основных способов учёта знаний учащихся по русскому языку. Развёрнутый ответ ученика должен представлять собой связное, логически последовательное сообщение на заданную тему, показывать его умения применять правила, определения в конкретных случаях. При оценке ответа ученика надо руководствоваться следующими критериями, учитывать: 1) полноту и правильность ответа; 2)степень осознанности, понимания изученного; 3)языковое оформление ответа.</w:t>
      </w:r>
    </w:p>
    <w:p w:rsidR="004C1A58" w:rsidRPr="00CD397B" w:rsidRDefault="004C1A58" w:rsidP="004C1A58">
      <w:pPr>
        <w:shd w:val="clear" w:color="auto" w:fill="FFFFFF"/>
        <w:spacing w:after="0"/>
        <w:jc w:val="both"/>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 xml:space="preserve">      Ответ на теоретический вопрос </w:t>
      </w:r>
      <w:r w:rsidRPr="00CD397B">
        <w:rPr>
          <w:rFonts w:ascii="Times New Roman" w:hAnsi="Times New Roman" w:cs="Times New Roman"/>
          <w:color w:val="000000"/>
          <w:sz w:val="24"/>
          <w:szCs w:val="24"/>
        </w:rPr>
        <w:t> </w:t>
      </w:r>
      <w:r w:rsidRPr="00CD397B">
        <w:rPr>
          <w:rFonts w:ascii="Times New Roman" w:hAnsi="Times New Roman" w:cs="Times New Roman"/>
          <w:color w:val="000000"/>
          <w:sz w:val="24"/>
          <w:szCs w:val="24"/>
          <w:lang w:val="ru-RU"/>
        </w:rPr>
        <w:t>оценивается по традиционной пятибалльной системе.</w:t>
      </w:r>
    </w:p>
    <w:p w:rsidR="004C1A58" w:rsidRPr="00CD397B" w:rsidRDefault="004C1A58" w:rsidP="004C1A58">
      <w:pPr>
        <w:shd w:val="clear" w:color="auto" w:fill="FFFFFF"/>
        <w:spacing w:after="0"/>
        <w:jc w:val="both"/>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u w:val="single"/>
          <w:lang w:val="ru-RU"/>
        </w:rPr>
        <w:t>Отметка «5»</w:t>
      </w:r>
      <w:r w:rsidRPr="00CD397B">
        <w:rPr>
          <w:rFonts w:ascii="Times New Roman" w:hAnsi="Times New Roman" w:cs="Times New Roman"/>
          <w:color w:val="000000"/>
          <w:sz w:val="24"/>
          <w:szCs w:val="24"/>
          <w:lang w:val="ru-RU"/>
        </w:rPr>
        <w:t xml:space="preserve"> ставится, если ученик: 1) полно излагает изученный материал, даёт правильное определение понятий; 2) обнаруживает понимание материала, может обосновать свои суждения, применить знания на практике, привести самостоятельно составленные примеры; 3)излагает материал последовательно и правильно с точки зрения норм литературного языка.</w:t>
      </w:r>
    </w:p>
    <w:p w:rsidR="004C1A58" w:rsidRPr="00CD397B" w:rsidRDefault="004C1A58" w:rsidP="004C1A58">
      <w:pPr>
        <w:shd w:val="clear" w:color="auto" w:fill="FFFFFF"/>
        <w:spacing w:after="0"/>
        <w:jc w:val="both"/>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u w:val="single"/>
          <w:lang w:val="ru-RU"/>
        </w:rPr>
        <w:t>Отметка «4»</w:t>
      </w:r>
      <w:r w:rsidRPr="00CD397B">
        <w:rPr>
          <w:rFonts w:ascii="Times New Roman" w:hAnsi="Times New Roman" w:cs="Times New Roman"/>
          <w:color w:val="000000"/>
          <w:sz w:val="24"/>
          <w:szCs w:val="24"/>
          <w:lang w:val="ru-RU"/>
        </w:rPr>
        <w:t xml:space="preserve"> ставится, если ученик даёт ответ, удовлетворяющий тем же требованиям, что и для отметки «5», но допускает 1-2 ошибки, которые сам же и исправляет, и 1-2 недочёта в последовательности и языковом оформлении излагаемого.</w:t>
      </w:r>
    </w:p>
    <w:p w:rsidR="004C1A58" w:rsidRPr="00CD397B" w:rsidRDefault="004C1A58" w:rsidP="004C1A58">
      <w:pPr>
        <w:shd w:val="clear" w:color="auto" w:fill="FFFFFF"/>
        <w:spacing w:after="0"/>
        <w:jc w:val="both"/>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u w:val="single"/>
          <w:lang w:val="ru-RU"/>
        </w:rPr>
        <w:t>Отметка «3»</w:t>
      </w:r>
      <w:r w:rsidRPr="00CD397B">
        <w:rPr>
          <w:rFonts w:ascii="Times New Roman" w:hAnsi="Times New Roman" w:cs="Times New Roman"/>
          <w:color w:val="000000"/>
          <w:sz w:val="24"/>
          <w:szCs w:val="24"/>
          <w:lang w:val="ru-RU"/>
        </w:rPr>
        <w:t xml:space="preserve"> ставится, если ученик обнаруживает знание основных положений данной темы, но 1) излагает материал неполно и допускает неточности в определении понятий или формулировке правил;2) не умеет достаточно глубоко и доказательно обосновать свои суждения и привести свои примеры; 3)излагает материал непоследовательно и допускает ошибки в языковом оформлении излагаемого.</w:t>
      </w:r>
    </w:p>
    <w:p w:rsidR="004C1A58" w:rsidRPr="00CD397B" w:rsidRDefault="004C1A58" w:rsidP="004C1A58">
      <w:pPr>
        <w:shd w:val="clear" w:color="auto" w:fill="FFFFFF"/>
        <w:spacing w:after="0"/>
        <w:jc w:val="both"/>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u w:val="single"/>
          <w:lang w:val="ru-RU"/>
        </w:rPr>
        <w:t>Отметка «2»</w:t>
      </w:r>
      <w:r w:rsidRPr="00CD397B">
        <w:rPr>
          <w:rFonts w:ascii="Times New Roman" w:hAnsi="Times New Roman" w:cs="Times New Roman"/>
          <w:color w:val="000000"/>
          <w:sz w:val="24"/>
          <w:szCs w:val="24"/>
          <w:lang w:val="ru-RU"/>
        </w:rPr>
        <w:t xml:space="preserve"> ставится, если ученик обнаруживает незнание большей части соответствующего материала, допускает ошибки в формулировке определений и правил, искажающие их смысл, беспорядочно и неуверенно излагает материал.</w:t>
      </w:r>
    </w:p>
    <w:p w:rsidR="004C1A58" w:rsidRPr="00CD397B" w:rsidRDefault="004C1A58" w:rsidP="004C1A58">
      <w:pPr>
        <w:spacing w:after="0"/>
        <w:jc w:val="center"/>
        <w:rPr>
          <w:rFonts w:ascii="Times New Roman" w:hAnsi="Times New Roman" w:cs="Times New Roman"/>
          <w:b/>
          <w:sz w:val="24"/>
          <w:szCs w:val="24"/>
        </w:rPr>
      </w:pPr>
      <w:r w:rsidRPr="00CD397B">
        <w:rPr>
          <w:rFonts w:ascii="Times New Roman" w:hAnsi="Times New Roman" w:cs="Times New Roman"/>
          <w:b/>
          <w:bCs/>
          <w:color w:val="000000"/>
          <w:sz w:val="24"/>
          <w:szCs w:val="24"/>
        </w:rPr>
        <w:t>Нормы оценивая диктантов в 5-10 классах</w:t>
      </w:r>
    </w:p>
    <w:tbl>
      <w:tblPr>
        <w:tblW w:w="0" w:type="auto"/>
        <w:tblCellSpacing w:w="15" w:type="dxa"/>
        <w:tblInd w:w="60" w:type="dxa"/>
        <w:tblCellMar>
          <w:top w:w="15" w:type="dxa"/>
          <w:left w:w="15" w:type="dxa"/>
          <w:bottom w:w="15" w:type="dxa"/>
          <w:right w:w="15" w:type="dxa"/>
        </w:tblCellMar>
        <w:tblLook w:val="00A0" w:firstRow="1" w:lastRow="0" w:firstColumn="1" w:lastColumn="0" w:noHBand="0" w:noVBand="0"/>
      </w:tblPr>
      <w:tblGrid>
        <w:gridCol w:w="1474"/>
        <w:gridCol w:w="1846"/>
        <w:gridCol w:w="1995"/>
        <w:gridCol w:w="2008"/>
        <w:gridCol w:w="2238"/>
      </w:tblGrid>
      <w:tr w:rsidR="004C1A58" w:rsidRPr="00CD397B" w:rsidTr="004C1A58">
        <w:trPr>
          <w:tblCellSpacing w:w="15" w:type="dxa"/>
        </w:trPr>
        <w:tc>
          <w:tcPr>
            <w:tcW w:w="1940" w:type="dxa"/>
            <w:vMerge w:val="restart"/>
            <w:tcBorders>
              <w:top w:val="single" w:sz="6" w:space="0" w:color="000000"/>
              <w:left w:val="single" w:sz="6" w:space="0" w:color="000000"/>
              <w:bottom w:val="single" w:sz="6" w:space="0" w:color="000000"/>
              <w:right w:val="nil"/>
            </w:tcBorders>
            <w:shd w:val="clear" w:color="auto" w:fill="FFFFFF"/>
          </w:tcPr>
          <w:p w:rsidR="004C1A58" w:rsidRPr="00CD397B" w:rsidRDefault="004C1A58" w:rsidP="004C1A58">
            <w:pPr>
              <w:spacing w:after="0"/>
              <w:rPr>
                <w:rFonts w:ascii="Times New Roman" w:hAnsi="Times New Roman" w:cs="Times New Roman"/>
                <w:b/>
                <w:sz w:val="24"/>
                <w:szCs w:val="24"/>
              </w:rPr>
            </w:pPr>
            <w:r w:rsidRPr="00CD397B">
              <w:rPr>
                <w:rFonts w:ascii="Times New Roman" w:hAnsi="Times New Roman" w:cs="Times New Roman"/>
                <w:b/>
                <w:sz w:val="24"/>
                <w:szCs w:val="24"/>
              </w:rPr>
              <w:t>Вид диктанта</w:t>
            </w:r>
          </w:p>
        </w:tc>
        <w:tc>
          <w:tcPr>
            <w:tcW w:w="13138"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C1A58" w:rsidRPr="00CD397B" w:rsidRDefault="004C1A58" w:rsidP="004C1A58">
            <w:pPr>
              <w:spacing w:after="0"/>
              <w:rPr>
                <w:rFonts w:ascii="Times New Roman" w:hAnsi="Times New Roman" w:cs="Times New Roman"/>
                <w:b/>
                <w:sz w:val="24"/>
                <w:szCs w:val="24"/>
              </w:rPr>
            </w:pPr>
            <w:r w:rsidRPr="00CD397B">
              <w:rPr>
                <w:rFonts w:ascii="Times New Roman" w:hAnsi="Times New Roman" w:cs="Times New Roman"/>
                <w:b/>
                <w:sz w:val="24"/>
                <w:szCs w:val="24"/>
              </w:rPr>
              <w:t>Нормы оценок (количество ошибок)</w:t>
            </w:r>
          </w:p>
        </w:tc>
      </w:tr>
      <w:tr w:rsidR="004C1A58" w:rsidRPr="00CD397B" w:rsidTr="004C1A58">
        <w:trPr>
          <w:tblCellSpacing w:w="15" w:type="dxa"/>
        </w:trPr>
        <w:tc>
          <w:tcPr>
            <w:tcW w:w="1940" w:type="dxa"/>
            <w:vMerge/>
            <w:tcBorders>
              <w:top w:val="single" w:sz="6" w:space="0" w:color="000000"/>
              <w:left w:val="single" w:sz="6" w:space="0" w:color="000000"/>
              <w:bottom w:val="single" w:sz="6" w:space="0" w:color="000000"/>
              <w:right w:val="nil"/>
            </w:tcBorders>
            <w:shd w:val="clear" w:color="auto" w:fill="FFFFFF"/>
            <w:vAlign w:val="center"/>
          </w:tcPr>
          <w:p w:rsidR="004C1A58" w:rsidRPr="00CD397B" w:rsidRDefault="004C1A58" w:rsidP="004C1A58">
            <w:pPr>
              <w:spacing w:after="0"/>
              <w:rPr>
                <w:rFonts w:ascii="Times New Roman" w:hAnsi="Times New Roman" w:cs="Times New Roman"/>
                <w:b/>
                <w:sz w:val="24"/>
                <w:szCs w:val="24"/>
              </w:rPr>
            </w:pPr>
          </w:p>
        </w:tc>
        <w:tc>
          <w:tcPr>
            <w:tcW w:w="3372" w:type="dxa"/>
            <w:tcBorders>
              <w:top w:val="single" w:sz="6" w:space="0" w:color="000000"/>
              <w:left w:val="single" w:sz="6" w:space="0" w:color="000000"/>
              <w:bottom w:val="single" w:sz="6" w:space="0" w:color="000000"/>
              <w:right w:val="nil"/>
            </w:tcBorders>
            <w:shd w:val="clear" w:color="auto" w:fill="FFFFFF"/>
          </w:tcPr>
          <w:p w:rsidR="004C1A58" w:rsidRPr="00CD397B" w:rsidRDefault="004C1A58" w:rsidP="004C1A58">
            <w:pPr>
              <w:spacing w:after="0"/>
              <w:rPr>
                <w:rFonts w:ascii="Times New Roman" w:hAnsi="Times New Roman" w:cs="Times New Roman"/>
                <w:b/>
                <w:sz w:val="24"/>
                <w:szCs w:val="24"/>
              </w:rPr>
            </w:pPr>
            <w:r w:rsidRPr="00CD397B">
              <w:rPr>
                <w:rFonts w:ascii="Times New Roman" w:hAnsi="Times New Roman" w:cs="Times New Roman"/>
                <w:b/>
                <w:sz w:val="24"/>
                <w:szCs w:val="24"/>
              </w:rPr>
              <w:t>«5»</w:t>
            </w:r>
          </w:p>
        </w:tc>
        <w:tc>
          <w:tcPr>
            <w:tcW w:w="3230" w:type="dxa"/>
            <w:tcBorders>
              <w:top w:val="single" w:sz="6" w:space="0" w:color="000000"/>
              <w:left w:val="single" w:sz="6" w:space="0" w:color="000000"/>
              <w:bottom w:val="single" w:sz="6" w:space="0" w:color="000000"/>
              <w:right w:val="nil"/>
            </w:tcBorders>
            <w:shd w:val="clear" w:color="auto" w:fill="FFFFFF"/>
          </w:tcPr>
          <w:p w:rsidR="004C1A58" w:rsidRPr="00CD397B" w:rsidRDefault="004C1A58" w:rsidP="004C1A58">
            <w:pPr>
              <w:spacing w:after="0"/>
              <w:rPr>
                <w:rFonts w:ascii="Times New Roman" w:hAnsi="Times New Roman" w:cs="Times New Roman"/>
                <w:b/>
                <w:sz w:val="24"/>
                <w:szCs w:val="24"/>
              </w:rPr>
            </w:pPr>
            <w:r w:rsidRPr="00CD397B">
              <w:rPr>
                <w:rFonts w:ascii="Times New Roman" w:hAnsi="Times New Roman" w:cs="Times New Roman"/>
                <w:b/>
                <w:sz w:val="24"/>
                <w:szCs w:val="24"/>
              </w:rPr>
              <w:t>«4»</w:t>
            </w:r>
          </w:p>
        </w:tc>
        <w:tc>
          <w:tcPr>
            <w:tcW w:w="3372" w:type="dxa"/>
            <w:tcBorders>
              <w:top w:val="single" w:sz="6" w:space="0" w:color="000000"/>
              <w:left w:val="single" w:sz="6" w:space="0" w:color="000000"/>
              <w:bottom w:val="single" w:sz="6" w:space="0" w:color="000000"/>
              <w:right w:val="nil"/>
            </w:tcBorders>
            <w:shd w:val="clear" w:color="auto" w:fill="FFFFFF"/>
          </w:tcPr>
          <w:p w:rsidR="004C1A58" w:rsidRPr="00CD397B" w:rsidRDefault="004C1A58" w:rsidP="004C1A58">
            <w:pPr>
              <w:spacing w:after="0"/>
              <w:rPr>
                <w:rFonts w:ascii="Times New Roman" w:hAnsi="Times New Roman" w:cs="Times New Roman"/>
                <w:b/>
                <w:sz w:val="24"/>
                <w:szCs w:val="24"/>
              </w:rPr>
            </w:pPr>
            <w:r w:rsidRPr="00CD397B">
              <w:rPr>
                <w:rFonts w:ascii="Times New Roman" w:hAnsi="Times New Roman" w:cs="Times New Roman"/>
                <w:b/>
                <w:sz w:val="24"/>
                <w:szCs w:val="24"/>
              </w:rPr>
              <w:t>«3»</w:t>
            </w:r>
          </w:p>
        </w:tc>
        <w:tc>
          <w:tcPr>
            <w:tcW w:w="30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C1A58" w:rsidRPr="00CD397B" w:rsidRDefault="004C1A58" w:rsidP="004C1A58">
            <w:pPr>
              <w:spacing w:after="0"/>
              <w:rPr>
                <w:rFonts w:ascii="Times New Roman" w:hAnsi="Times New Roman" w:cs="Times New Roman"/>
                <w:b/>
                <w:sz w:val="24"/>
                <w:szCs w:val="24"/>
              </w:rPr>
            </w:pPr>
            <w:r w:rsidRPr="00CD397B">
              <w:rPr>
                <w:rFonts w:ascii="Times New Roman" w:hAnsi="Times New Roman" w:cs="Times New Roman"/>
                <w:b/>
                <w:sz w:val="24"/>
                <w:szCs w:val="24"/>
              </w:rPr>
              <w:t>«2»</w:t>
            </w:r>
          </w:p>
        </w:tc>
      </w:tr>
      <w:tr w:rsidR="004C1A58" w:rsidRPr="00A3667A" w:rsidTr="004C1A58">
        <w:trPr>
          <w:trHeight w:val="763"/>
          <w:tblCellSpacing w:w="15" w:type="dxa"/>
        </w:trPr>
        <w:tc>
          <w:tcPr>
            <w:tcW w:w="1940" w:type="dxa"/>
            <w:tcBorders>
              <w:top w:val="single" w:sz="6" w:space="0" w:color="000000"/>
              <w:left w:val="single" w:sz="6" w:space="0" w:color="000000"/>
              <w:bottom w:val="single" w:sz="4" w:space="0" w:color="auto"/>
              <w:right w:val="nil"/>
            </w:tcBorders>
            <w:shd w:val="clear" w:color="auto" w:fill="FFFFFF"/>
          </w:tcPr>
          <w:p w:rsidR="004C1A58" w:rsidRPr="00CD397B" w:rsidRDefault="004C1A58" w:rsidP="004C1A58">
            <w:pPr>
              <w:spacing w:after="0"/>
              <w:rPr>
                <w:rFonts w:ascii="Times New Roman" w:hAnsi="Times New Roman" w:cs="Times New Roman"/>
                <w:sz w:val="24"/>
                <w:szCs w:val="24"/>
              </w:rPr>
            </w:pPr>
            <w:r w:rsidRPr="00CD397B">
              <w:rPr>
                <w:rFonts w:ascii="Times New Roman" w:hAnsi="Times New Roman" w:cs="Times New Roman"/>
                <w:sz w:val="24"/>
                <w:szCs w:val="24"/>
              </w:rPr>
              <w:t>Контрольный</w:t>
            </w:r>
          </w:p>
        </w:tc>
        <w:tc>
          <w:tcPr>
            <w:tcW w:w="3372" w:type="dxa"/>
            <w:tcBorders>
              <w:top w:val="single" w:sz="6" w:space="0" w:color="000000"/>
              <w:left w:val="single" w:sz="6" w:space="0" w:color="000000"/>
              <w:bottom w:val="single" w:sz="4" w:space="0" w:color="auto"/>
              <w:right w:val="nil"/>
            </w:tcBorders>
            <w:shd w:val="clear" w:color="auto" w:fill="FFFFFF"/>
          </w:tcPr>
          <w:p w:rsidR="004C1A58" w:rsidRPr="00CD397B" w:rsidRDefault="004C1A58" w:rsidP="004C1A58">
            <w:pPr>
              <w:spacing w:after="0"/>
              <w:rPr>
                <w:rFonts w:ascii="Times New Roman" w:hAnsi="Times New Roman" w:cs="Times New Roman"/>
                <w:sz w:val="24"/>
                <w:szCs w:val="24"/>
                <w:lang w:val="ru-RU"/>
              </w:rPr>
            </w:pPr>
            <w:r w:rsidRPr="00CD397B">
              <w:rPr>
                <w:rFonts w:ascii="Times New Roman" w:hAnsi="Times New Roman" w:cs="Times New Roman"/>
                <w:sz w:val="24"/>
                <w:szCs w:val="24"/>
                <w:lang w:val="ru-RU"/>
              </w:rPr>
              <w:t>1 негрубая орфографическая +</w:t>
            </w:r>
          </w:p>
          <w:p w:rsidR="004C1A58" w:rsidRPr="00CD397B" w:rsidRDefault="004C1A58" w:rsidP="004C1A58">
            <w:pPr>
              <w:spacing w:after="0"/>
              <w:rPr>
                <w:rFonts w:ascii="Times New Roman" w:hAnsi="Times New Roman" w:cs="Times New Roman"/>
                <w:sz w:val="24"/>
                <w:szCs w:val="24"/>
                <w:lang w:val="ru-RU"/>
              </w:rPr>
            </w:pPr>
            <w:r w:rsidRPr="00CD397B">
              <w:rPr>
                <w:rFonts w:ascii="Times New Roman" w:hAnsi="Times New Roman" w:cs="Times New Roman"/>
                <w:sz w:val="24"/>
                <w:szCs w:val="24"/>
                <w:lang w:val="ru-RU"/>
              </w:rPr>
              <w:t>1 негрубая пунктуационная +</w:t>
            </w:r>
          </w:p>
          <w:p w:rsidR="004C1A58" w:rsidRPr="00CD397B" w:rsidRDefault="004C1A58" w:rsidP="004C1A58">
            <w:pPr>
              <w:spacing w:after="0"/>
              <w:rPr>
                <w:rFonts w:ascii="Times New Roman" w:hAnsi="Times New Roman" w:cs="Times New Roman"/>
                <w:sz w:val="24"/>
                <w:szCs w:val="24"/>
                <w:lang w:val="ru-RU"/>
              </w:rPr>
            </w:pPr>
            <w:r w:rsidRPr="00CD397B">
              <w:rPr>
                <w:rFonts w:ascii="Times New Roman" w:hAnsi="Times New Roman" w:cs="Times New Roman"/>
                <w:sz w:val="24"/>
                <w:szCs w:val="24"/>
                <w:lang w:val="ru-RU"/>
              </w:rPr>
              <w:t>1 логопедическая</w:t>
            </w:r>
          </w:p>
        </w:tc>
        <w:tc>
          <w:tcPr>
            <w:tcW w:w="3230" w:type="dxa"/>
            <w:tcBorders>
              <w:top w:val="single" w:sz="6" w:space="0" w:color="000000"/>
              <w:left w:val="single" w:sz="6" w:space="0" w:color="000000"/>
              <w:bottom w:val="single" w:sz="4" w:space="0" w:color="auto"/>
              <w:right w:val="nil"/>
            </w:tcBorders>
            <w:shd w:val="clear" w:color="auto" w:fill="FFFFFF"/>
          </w:tcPr>
          <w:p w:rsidR="004C1A58" w:rsidRPr="00CD397B" w:rsidRDefault="004C1A58" w:rsidP="004C1A58">
            <w:pPr>
              <w:spacing w:after="0"/>
              <w:rPr>
                <w:rFonts w:ascii="Times New Roman" w:hAnsi="Times New Roman" w:cs="Times New Roman"/>
                <w:sz w:val="24"/>
                <w:szCs w:val="24"/>
              </w:rPr>
            </w:pPr>
            <w:r w:rsidRPr="00CD397B">
              <w:rPr>
                <w:rFonts w:ascii="Times New Roman" w:hAnsi="Times New Roman" w:cs="Times New Roman"/>
                <w:sz w:val="24"/>
                <w:szCs w:val="24"/>
              </w:rPr>
              <w:t>2 орфографические+</w:t>
            </w:r>
          </w:p>
          <w:p w:rsidR="004C1A58" w:rsidRPr="00CD397B" w:rsidRDefault="004C1A58" w:rsidP="004C1A58">
            <w:pPr>
              <w:spacing w:after="0"/>
              <w:rPr>
                <w:rFonts w:ascii="Times New Roman" w:hAnsi="Times New Roman" w:cs="Times New Roman"/>
                <w:sz w:val="24"/>
                <w:szCs w:val="24"/>
              </w:rPr>
            </w:pPr>
            <w:r w:rsidRPr="00CD397B">
              <w:rPr>
                <w:rFonts w:ascii="Times New Roman" w:hAnsi="Times New Roman" w:cs="Times New Roman"/>
                <w:sz w:val="24"/>
                <w:szCs w:val="24"/>
              </w:rPr>
              <w:t>2 пунктуационные +</w:t>
            </w:r>
          </w:p>
          <w:p w:rsidR="004C1A58" w:rsidRPr="00CD397B" w:rsidRDefault="004C1A58" w:rsidP="004C1A58">
            <w:pPr>
              <w:spacing w:after="0"/>
              <w:rPr>
                <w:rFonts w:ascii="Times New Roman" w:hAnsi="Times New Roman" w:cs="Times New Roman"/>
                <w:sz w:val="24"/>
                <w:szCs w:val="24"/>
              </w:rPr>
            </w:pPr>
            <w:r w:rsidRPr="00CD397B">
              <w:rPr>
                <w:rFonts w:ascii="Times New Roman" w:hAnsi="Times New Roman" w:cs="Times New Roman"/>
                <w:sz w:val="24"/>
                <w:szCs w:val="24"/>
              </w:rPr>
              <w:t>4 логопедических</w:t>
            </w:r>
          </w:p>
        </w:tc>
        <w:tc>
          <w:tcPr>
            <w:tcW w:w="3372" w:type="dxa"/>
            <w:tcBorders>
              <w:top w:val="single" w:sz="6" w:space="0" w:color="000000"/>
              <w:left w:val="single" w:sz="6" w:space="0" w:color="000000"/>
              <w:bottom w:val="single" w:sz="4" w:space="0" w:color="auto"/>
              <w:right w:val="nil"/>
            </w:tcBorders>
            <w:shd w:val="clear" w:color="auto" w:fill="FFFFFF"/>
          </w:tcPr>
          <w:p w:rsidR="004C1A58" w:rsidRPr="00CD397B" w:rsidRDefault="004C1A58" w:rsidP="004C1A58">
            <w:pPr>
              <w:spacing w:after="0"/>
              <w:rPr>
                <w:rFonts w:ascii="Times New Roman" w:hAnsi="Times New Roman" w:cs="Times New Roman"/>
                <w:sz w:val="24"/>
                <w:szCs w:val="24"/>
              </w:rPr>
            </w:pPr>
            <w:r w:rsidRPr="00CD397B">
              <w:rPr>
                <w:rFonts w:ascii="Times New Roman" w:hAnsi="Times New Roman" w:cs="Times New Roman"/>
                <w:sz w:val="24"/>
                <w:szCs w:val="24"/>
              </w:rPr>
              <w:t>6 орфографических+</w:t>
            </w:r>
          </w:p>
          <w:p w:rsidR="004C1A58" w:rsidRPr="00CD397B" w:rsidRDefault="004C1A58" w:rsidP="004C1A58">
            <w:pPr>
              <w:spacing w:after="0"/>
              <w:rPr>
                <w:rFonts w:ascii="Times New Roman" w:hAnsi="Times New Roman" w:cs="Times New Roman"/>
                <w:sz w:val="24"/>
                <w:szCs w:val="24"/>
              </w:rPr>
            </w:pPr>
            <w:r w:rsidRPr="00CD397B">
              <w:rPr>
                <w:rFonts w:ascii="Times New Roman" w:hAnsi="Times New Roman" w:cs="Times New Roman"/>
                <w:sz w:val="24"/>
                <w:szCs w:val="24"/>
              </w:rPr>
              <w:t>4 пунктуационные+</w:t>
            </w:r>
          </w:p>
          <w:p w:rsidR="004C1A58" w:rsidRPr="00CD397B" w:rsidRDefault="004C1A58" w:rsidP="004C1A58">
            <w:pPr>
              <w:spacing w:after="0"/>
              <w:rPr>
                <w:rFonts w:ascii="Times New Roman" w:hAnsi="Times New Roman" w:cs="Times New Roman"/>
                <w:sz w:val="24"/>
                <w:szCs w:val="24"/>
              </w:rPr>
            </w:pPr>
            <w:r w:rsidRPr="00CD397B">
              <w:rPr>
                <w:rFonts w:ascii="Times New Roman" w:hAnsi="Times New Roman" w:cs="Times New Roman"/>
                <w:sz w:val="24"/>
                <w:szCs w:val="24"/>
              </w:rPr>
              <w:t>6 логопедических</w:t>
            </w:r>
          </w:p>
        </w:tc>
        <w:tc>
          <w:tcPr>
            <w:tcW w:w="3074" w:type="dxa"/>
            <w:tcBorders>
              <w:top w:val="single" w:sz="6" w:space="0" w:color="000000"/>
              <w:left w:val="single" w:sz="6" w:space="0" w:color="000000"/>
              <w:bottom w:val="single" w:sz="4" w:space="0" w:color="auto"/>
              <w:right w:val="single" w:sz="6" w:space="0" w:color="000000"/>
            </w:tcBorders>
            <w:shd w:val="clear" w:color="auto" w:fill="FFFFFF"/>
            <w:tcMar>
              <w:top w:w="0" w:type="dxa"/>
              <w:left w:w="115" w:type="dxa"/>
              <w:bottom w:w="0" w:type="dxa"/>
              <w:right w:w="115" w:type="dxa"/>
            </w:tcMar>
          </w:tcPr>
          <w:p w:rsidR="004C1A58" w:rsidRPr="00CD397B" w:rsidRDefault="004C1A58" w:rsidP="004C1A58">
            <w:pPr>
              <w:spacing w:after="0"/>
              <w:rPr>
                <w:rFonts w:ascii="Times New Roman" w:hAnsi="Times New Roman" w:cs="Times New Roman"/>
                <w:sz w:val="24"/>
                <w:szCs w:val="24"/>
                <w:lang w:val="ru-RU"/>
              </w:rPr>
            </w:pPr>
            <w:r w:rsidRPr="00CD397B">
              <w:rPr>
                <w:rFonts w:ascii="Times New Roman" w:hAnsi="Times New Roman" w:cs="Times New Roman"/>
                <w:sz w:val="24"/>
                <w:szCs w:val="24"/>
                <w:lang w:val="ru-RU"/>
              </w:rPr>
              <w:t>8 орфографических+</w:t>
            </w:r>
          </w:p>
          <w:p w:rsidR="004C1A58" w:rsidRPr="00CD397B" w:rsidRDefault="004C1A58" w:rsidP="004C1A58">
            <w:pPr>
              <w:spacing w:after="0"/>
              <w:rPr>
                <w:rFonts w:ascii="Times New Roman" w:hAnsi="Times New Roman" w:cs="Times New Roman"/>
                <w:sz w:val="24"/>
                <w:szCs w:val="24"/>
                <w:lang w:val="ru-RU"/>
              </w:rPr>
            </w:pPr>
            <w:r w:rsidRPr="00CD397B">
              <w:rPr>
                <w:rFonts w:ascii="Times New Roman" w:hAnsi="Times New Roman" w:cs="Times New Roman"/>
                <w:sz w:val="24"/>
                <w:szCs w:val="24"/>
                <w:lang w:val="ru-RU"/>
              </w:rPr>
              <w:t>8 пунктуационных+</w:t>
            </w:r>
          </w:p>
          <w:p w:rsidR="004C1A58" w:rsidRPr="00CD397B" w:rsidRDefault="004C1A58" w:rsidP="004C1A58">
            <w:pPr>
              <w:spacing w:after="0"/>
              <w:rPr>
                <w:rFonts w:ascii="Times New Roman" w:hAnsi="Times New Roman" w:cs="Times New Roman"/>
                <w:sz w:val="24"/>
                <w:szCs w:val="24"/>
                <w:lang w:val="ru-RU"/>
              </w:rPr>
            </w:pPr>
            <w:r w:rsidRPr="00CD397B">
              <w:rPr>
                <w:rFonts w:ascii="Times New Roman" w:hAnsi="Times New Roman" w:cs="Times New Roman"/>
                <w:sz w:val="24"/>
                <w:szCs w:val="24"/>
                <w:lang w:val="ru-RU"/>
              </w:rPr>
              <w:t>8 логопедических и более</w:t>
            </w:r>
          </w:p>
        </w:tc>
      </w:tr>
      <w:tr w:rsidR="004C1A58" w:rsidRPr="00CD397B" w:rsidTr="004C1A58">
        <w:trPr>
          <w:trHeight w:val="697"/>
          <w:tblCellSpacing w:w="15" w:type="dxa"/>
        </w:trPr>
        <w:tc>
          <w:tcPr>
            <w:tcW w:w="1940" w:type="dxa"/>
            <w:tcBorders>
              <w:top w:val="single" w:sz="4" w:space="0" w:color="auto"/>
              <w:left w:val="single" w:sz="6" w:space="0" w:color="000000"/>
              <w:bottom w:val="single" w:sz="4" w:space="0" w:color="auto"/>
              <w:right w:val="nil"/>
            </w:tcBorders>
            <w:shd w:val="clear" w:color="auto" w:fill="FFFFFF"/>
          </w:tcPr>
          <w:p w:rsidR="004C1A58" w:rsidRPr="00CD397B" w:rsidRDefault="004C1A58" w:rsidP="004C1A58">
            <w:pPr>
              <w:spacing w:after="0"/>
              <w:rPr>
                <w:rFonts w:ascii="Times New Roman" w:hAnsi="Times New Roman" w:cs="Times New Roman"/>
                <w:sz w:val="24"/>
                <w:szCs w:val="24"/>
                <w:lang w:val="ru-RU"/>
              </w:rPr>
            </w:pPr>
          </w:p>
        </w:tc>
        <w:tc>
          <w:tcPr>
            <w:tcW w:w="3372" w:type="dxa"/>
            <w:tcBorders>
              <w:top w:val="single" w:sz="4" w:space="0" w:color="auto"/>
              <w:left w:val="single" w:sz="6" w:space="0" w:color="000000"/>
              <w:bottom w:val="single" w:sz="4" w:space="0" w:color="auto"/>
              <w:right w:val="nil"/>
            </w:tcBorders>
            <w:shd w:val="clear" w:color="auto" w:fill="FFFFFF"/>
          </w:tcPr>
          <w:p w:rsidR="004C1A58" w:rsidRPr="00CD397B" w:rsidRDefault="004C1A58" w:rsidP="004C1A58">
            <w:pPr>
              <w:spacing w:after="0"/>
              <w:rPr>
                <w:rFonts w:ascii="Times New Roman" w:hAnsi="Times New Roman" w:cs="Times New Roman"/>
                <w:sz w:val="24"/>
                <w:szCs w:val="24"/>
                <w:lang w:val="ru-RU"/>
              </w:rPr>
            </w:pPr>
          </w:p>
        </w:tc>
        <w:tc>
          <w:tcPr>
            <w:tcW w:w="3230" w:type="dxa"/>
            <w:tcBorders>
              <w:top w:val="single" w:sz="4" w:space="0" w:color="auto"/>
              <w:left w:val="single" w:sz="6" w:space="0" w:color="000000"/>
              <w:bottom w:val="single" w:sz="4" w:space="0" w:color="auto"/>
              <w:right w:val="nil"/>
            </w:tcBorders>
            <w:shd w:val="clear" w:color="auto" w:fill="FFFFFF"/>
          </w:tcPr>
          <w:p w:rsidR="004C1A58" w:rsidRPr="00CD397B" w:rsidRDefault="004C1A58" w:rsidP="004C1A58">
            <w:pPr>
              <w:spacing w:after="0"/>
              <w:rPr>
                <w:rFonts w:ascii="Times New Roman" w:hAnsi="Times New Roman" w:cs="Times New Roman"/>
                <w:sz w:val="24"/>
                <w:szCs w:val="24"/>
              </w:rPr>
            </w:pPr>
            <w:r w:rsidRPr="00CD397B">
              <w:rPr>
                <w:rFonts w:ascii="Times New Roman" w:hAnsi="Times New Roman" w:cs="Times New Roman"/>
                <w:sz w:val="24"/>
                <w:szCs w:val="24"/>
              </w:rPr>
              <w:t>1 орфографическая +</w:t>
            </w:r>
          </w:p>
          <w:p w:rsidR="004C1A58" w:rsidRPr="00CD397B" w:rsidRDefault="004C1A58" w:rsidP="004C1A58">
            <w:pPr>
              <w:spacing w:after="0"/>
              <w:rPr>
                <w:rFonts w:ascii="Times New Roman" w:hAnsi="Times New Roman" w:cs="Times New Roman"/>
                <w:sz w:val="24"/>
                <w:szCs w:val="24"/>
              </w:rPr>
            </w:pPr>
            <w:r w:rsidRPr="00CD397B">
              <w:rPr>
                <w:rFonts w:ascii="Times New Roman" w:hAnsi="Times New Roman" w:cs="Times New Roman"/>
                <w:sz w:val="24"/>
                <w:szCs w:val="24"/>
              </w:rPr>
              <w:t>4 пунктуационные+</w:t>
            </w:r>
          </w:p>
          <w:p w:rsidR="004C1A58" w:rsidRPr="00CD397B" w:rsidRDefault="004C1A58" w:rsidP="004C1A58">
            <w:pPr>
              <w:spacing w:after="0"/>
              <w:rPr>
                <w:rFonts w:ascii="Times New Roman" w:hAnsi="Times New Roman" w:cs="Times New Roman"/>
                <w:sz w:val="24"/>
                <w:szCs w:val="24"/>
              </w:rPr>
            </w:pPr>
            <w:r w:rsidRPr="00CD397B">
              <w:rPr>
                <w:rFonts w:ascii="Times New Roman" w:hAnsi="Times New Roman" w:cs="Times New Roman"/>
                <w:sz w:val="24"/>
                <w:szCs w:val="24"/>
              </w:rPr>
              <w:t>4 логопедических</w:t>
            </w:r>
          </w:p>
        </w:tc>
        <w:tc>
          <w:tcPr>
            <w:tcW w:w="3372" w:type="dxa"/>
            <w:tcBorders>
              <w:top w:val="single" w:sz="4" w:space="0" w:color="auto"/>
              <w:left w:val="single" w:sz="6" w:space="0" w:color="000000"/>
              <w:bottom w:val="single" w:sz="4" w:space="0" w:color="auto"/>
              <w:right w:val="nil"/>
            </w:tcBorders>
            <w:shd w:val="clear" w:color="auto" w:fill="FFFFFF"/>
          </w:tcPr>
          <w:p w:rsidR="004C1A58" w:rsidRPr="00CD397B" w:rsidRDefault="004C1A58" w:rsidP="004C1A58">
            <w:pPr>
              <w:spacing w:after="0"/>
              <w:rPr>
                <w:rFonts w:ascii="Times New Roman" w:hAnsi="Times New Roman" w:cs="Times New Roman"/>
                <w:sz w:val="24"/>
                <w:szCs w:val="24"/>
              </w:rPr>
            </w:pPr>
            <w:r w:rsidRPr="00CD397B">
              <w:rPr>
                <w:rFonts w:ascii="Times New Roman" w:hAnsi="Times New Roman" w:cs="Times New Roman"/>
                <w:sz w:val="24"/>
                <w:szCs w:val="24"/>
              </w:rPr>
              <w:t>5 орфографических+</w:t>
            </w:r>
          </w:p>
          <w:p w:rsidR="004C1A58" w:rsidRPr="00CD397B" w:rsidRDefault="004C1A58" w:rsidP="004C1A58">
            <w:pPr>
              <w:spacing w:after="0"/>
              <w:rPr>
                <w:rFonts w:ascii="Times New Roman" w:hAnsi="Times New Roman" w:cs="Times New Roman"/>
                <w:sz w:val="24"/>
                <w:szCs w:val="24"/>
              </w:rPr>
            </w:pPr>
            <w:r w:rsidRPr="00CD397B">
              <w:rPr>
                <w:rFonts w:ascii="Times New Roman" w:hAnsi="Times New Roman" w:cs="Times New Roman"/>
                <w:sz w:val="24"/>
                <w:szCs w:val="24"/>
              </w:rPr>
              <w:t>5 пунктуационных+</w:t>
            </w:r>
          </w:p>
          <w:p w:rsidR="004C1A58" w:rsidRPr="00CD397B" w:rsidRDefault="004C1A58" w:rsidP="004C1A58">
            <w:pPr>
              <w:spacing w:after="0"/>
              <w:rPr>
                <w:rFonts w:ascii="Times New Roman" w:hAnsi="Times New Roman" w:cs="Times New Roman"/>
                <w:sz w:val="24"/>
                <w:szCs w:val="24"/>
              </w:rPr>
            </w:pPr>
            <w:r w:rsidRPr="00CD397B">
              <w:rPr>
                <w:rFonts w:ascii="Times New Roman" w:hAnsi="Times New Roman" w:cs="Times New Roman"/>
                <w:sz w:val="24"/>
                <w:szCs w:val="24"/>
              </w:rPr>
              <w:t>6 логопедических</w:t>
            </w:r>
          </w:p>
        </w:tc>
        <w:tc>
          <w:tcPr>
            <w:tcW w:w="3074" w:type="dxa"/>
            <w:tcBorders>
              <w:top w:val="single" w:sz="4" w:space="0" w:color="auto"/>
              <w:left w:val="single" w:sz="6" w:space="0" w:color="000000"/>
              <w:bottom w:val="single" w:sz="4" w:space="0" w:color="auto"/>
              <w:right w:val="single" w:sz="6" w:space="0" w:color="000000"/>
            </w:tcBorders>
            <w:shd w:val="clear" w:color="auto" w:fill="FFFFFF"/>
            <w:tcMar>
              <w:top w:w="0" w:type="dxa"/>
              <w:left w:w="115" w:type="dxa"/>
              <w:bottom w:w="0" w:type="dxa"/>
              <w:right w:w="115" w:type="dxa"/>
            </w:tcMar>
          </w:tcPr>
          <w:p w:rsidR="004C1A58" w:rsidRPr="00CD397B" w:rsidRDefault="004C1A58" w:rsidP="004C1A58">
            <w:pPr>
              <w:spacing w:after="0"/>
              <w:rPr>
                <w:rFonts w:ascii="Times New Roman" w:hAnsi="Times New Roman" w:cs="Times New Roman"/>
                <w:sz w:val="24"/>
                <w:szCs w:val="24"/>
              </w:rPr>
            </w:pPr>
          </w:p>
        </w:tc>
      </w:tr>
      <w:tr w:rsidR="004C1A58" w:rsidRPr="00CD397B" w:rsidTr="004C1A58">
        <w:trPr>
          <w:trHeight w:val="652"/>
          <w:tblCellSpacing w:w="15" w:type="dxa"/>
        </w:trPr>
        <w:tc>
          <w:tcPr>
            <w:tcW w:w="1940" w:type="dxa"/>
            <w:tcBorders>
              <w:top w:val="single" w:sz="4" w:space="0" w:color="auto"/>
              <w:left w:val="single" w:sz="6" w:space="0" w:color="000000"/>
              <w:bottom w:val="single" w:sz="6" w:space="0" w:color="000000"/>
              <w:right w:val="nil"/>
            </w:tcBorders>
            <w:shd w:val="clear" w:color="auto" w:fill="FFFFFF"/>
          </w:tcPr>
          <w:p w:rsidR="004C1A58" w:rsidRPr="00CD397B" w:rsidRDefault="004C1A58" w:rsidP="004C1A58">
            <w:pPr>
              <w:spacing w:after="0"/>
              <w:rPr>
                <w:rFonts w:ascii="Times New Roman" w:hAnsi="Times New Roman" w:cs="Times New Roman"/>
                <w:sz w:val="24"/>
                <w:szCs w:val="24"/>
              </w:rPr>
            </w:pPr>
          </w:p>
        </w:tc>
        <w:tc>
          <w:tcPr>
            <w:tcW w:w="3372" w:type="dxa"/>
            <w:tcBorders>
              <w:top w:val="single" w:sz="4" w:space="0" w:color="auto"/>
              <w:left w:val="single" w:sz="6" w:space="0" w:color="000000"/>
              <w:bottom w:val="single" w:sz="6" w:space="0" w:color="000000"/>
              <w:right w:val="nil"/>
            </w:tcBorders>
            <w:shd w:val="clear" w:color="auto" w:fill="FFFFFF"/>
          </w:tcPr>
          <w:p w:rsidR="004C1A58" w:rsidRPr="00CD397B" w:rsidRDefault="004C1A58" w:rsidP="004C1A58">
            <w:pPr>
              <w:spacing w:after="0"/>
              <w:rPr>
                <w:rFonts w:ascii="Times New Roman" w:hAnsi="Times New Roman" w:cs="Times New Roman"/>
                <w:sz w:val="24"/>
                <w:szCs w:val="24"/>
              </w:rPr>
            </w:pPr>
          </w:p>
        </w:tc>
        <w:tc>
          <w:tcPr>
            <w:tcW w:w="3230" w:type="dxa"/>
            <w:tcBorders>
              <w:top w:val="single" w:sz="4" w:space="0" w:color="auto"/>
              <w:left w:val="single" w:sz="6" w:space="0" w:color="000000"/>
              <w:bottom w:val="single" w:sz="6" w:space="0" w:color="000000"/>
              <w:right w:val="nil"/>
            </w:tcBorders>
            <w:shd w:val="clear" w:color="auto" w:fill="FFFFFF"/>
          </w:tcPr>
          <w:p w:rsidR="004C1A58" w:rsidRPr="00CD397B" w:rsidRDefault="004C1A58" w:rsidP="004C1A58">
            <w:pPr>
              <w:spacing w:after="0"/>
              <w:rPr>
                <w:rFonts w:ascii="Times New Roman" w:hAnsi="Times New Roman" w:cs="Times New Roman"/>
                <w:sz w:val="24"/>
                <w:szCs w:val="24"/>
              </w:rPr>
            </w:pPr>
          </w:p>
        </w:tc>
        <w:tc>
          <w:tcPr>
            <w:tcW w:w="3372" w:type="dxa"/>
            <w:tcBorders>
              <w:top w:val="single" w:sz="4" w:space="0" w:color="auto"/>
              <w:left w:val="single" w:sz="6" w:space="0" w:color="000000"/>
              <w:bottom w:val="single" w:sz="6" w:space="0" w:color="000000"/>
              <w:right w:val="nil"/>
            </w:tcBorders>
            <w:shd w:val="clear" w:color="auto" w:fill="FFFFFF"/>
          </w:tcPr>
          <w:p w:rsidR="004C1A58" w:rsidRPr="00CD397B" w:rsidRDefault="004C1A58" w:rsidP="004C1A58">
            <w:pPr>
              <w:spacing w:after="0"/>
              <w:rPr>
                <w:rFonts w:ascii="Times New Roman" w:hAnsi="Times New Roman" w:cs="Times New Roman"/>
                <w:sz w:val="24"/>
                <w:szCs w:val="24"/>
              </w:rPr>
            </w:pPr>
            <w:r w:rsidRPr="00CD397B">
              <w:rPr>
                <w:rFonts w:ascii="Times New Roman" w:hAnsi="Times New Roman" w:cs="Times New Roman"/>
                <w:sz w:val="24"/>
                <w:szCs w:val="24"/>
              </w:rPr>
              <w:t>4 орфографических+</w:t>
            </w:r>
          </w:p>
          <w:p w:rsidR="004C1A58" w:rsidRPr="00CD397B" w:rsidRDefault="004C1A58" w:rsidP="004C1A58">
            <w:pPr>
              <w:spacing w:after="0"/>
              <w:rPr>
                <w:rFonts w:ascii="Times New Roman" w:hAnsi="Times New Roman" w:cs="Times New Roman"/>
                <w:sz w:val="24"/>
                <w:szCs w:val="24"/>
              </w:rPr>
            </w:pPr>
            <w:r w:rsidRPr="00CD397B">
              <w:rPr>
                <w:rFonts w:ascii="Times New Roman" w:hAnsi="Times New Roman" w:cs="Times New Roman"/>
                <w:sz w:val="24"/>
                <w:szCs w:val="24"/>
              </w:rPr>
              <w:lastRenderedPageBreak/>
              <w:t>6 пунктуационных+</w:t>
            </w:r>
          </w:p>
          <w:p w:rsidR="004C1A58" w:rsidRPr="00CD397B" w:rsidRDefault="004C1A58" w:rsidP="004C1A58">
            <w:pPr>
              <w:spacing w:after="0"/>
              <w:rPr>
                <w:rFonts w:ascii="Times New Roman" w:hAnsi="Times New Roman" w:cs="Times New Roman"/>
                <w:sz w:val="24"/>
                <w:szCs w:val="24"/>
              </w:rPr>
            </w:pPr>
            <w:r w:rsidRPr="00CD397B">
              <w:rPr>
                <w:rFonts w:ascii="Times New Roman" w:hAnsi="Times New Roman" w:cs="Times New Roman"/>
                <w:sz w:val="24"/>
                <w:szCs w:val="24"/>
              </w:rPr>
              <w:t>6 логопедических</w:t>
            </w:r>
          </w:p>
        </w:tc>
        <w:tc>
          <w:tcPr>
            <w:tcW w:w="3074" w:type="dxa"/>
            <w:tcBorders>
              <w:top w:val="single" w:sz="4" w:space="0" w:color="auto"/>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C1A58" w:rsidRPr="00CD397B" w:rsidRDefault="004C1A58" w:rsidP="004C1A58">
            <w:pPr>
              <w:spacing w:after="0"/>
              <w:rPr>
                <w:rFonts w:ascii="Times New Roman" w:hAnsi="Times New Roman" w:cs="Times New Roman"/>
                <w:sz w:val="24"/>
                <w:szCs w:val="24"/>
              </w:rPr>
            </w:pPr>
          </w:p>
        </w:tc>
      </w:tr>
      <w:tr w:rsidR="004C1A58" w:rsidRPr="00CD397B" w:rsidTr="004C1A58">
        <w:trPr>
          <w:tblCellSpacing w:w="15" w:type="dxa"/>
        </w:trPr>
        <w:tc>
          <w:tcPr>
            <w:tcW w:w="1940" w:type="dxa"/>
            <w:tcBorders>
              <w:top w:val="single" w:sz="6" w:space="0" w:color="000000"/>
              <w:left w:val="single" w:sz="6" w:space="0" w:color="000000"/>
              <w:bottom w:val="single" w:sz="6" w:space="0" w:color="000000"/>
              <w:right w:val="nil"/>
            </w:tcBorders>
            <w:shd w:val="clear" w:color="auto" w:fill="FFFFFF"/>
          </w:tcPr>
          <w:p w:rsidR="004C1A58" w:rsidRPr="00CD397B" w:rsidRDefault="004C1A58" w:rsidP="004C1A58">
            <w:pPr>
              <w:spacing w:after="0"/>
              <w:rPr>
                <w:rFonts w:ascii="Times New Roman" w:hAnsi="Times New Roman" w:cs="Times New Roman"/>
                <w:sz w:val="24"/>
                <w:szCs w:val="24"/>
              </w:rPr>
            </w:pPr>
            <w:r w:rsidRPr="00CD397B">
              <w:rPr>
                <w:rFonts w:ascii="Times New Roman" w:hAnsi="Times New Roman" w:cs="Times New Roman"/>
                <w:sz w:val="24"/>
                <w:szCs w:val="24"/>
              </w:rPr>
              <w:lastRenderedPageBreak/>
              <w:t>Словарные</w:t>
            </w:r>
          </w:p>
        </w:tc>
        <w:tc>
          <w:tcPr>
            <w:tcW w:w="3372" w:type="dxa"/>
            <w:tcBorders>
              <w:top w:val="single" w:sz="6" w:space="0" w:color="000000"/>
              <w:left w:val="single" w:sz="6" w:space="0" w:color="000000"/>
              <w:bottom w:val="single" w:sz="6" w:space="0" w:color="000000"/>
              <w:right w:val="nil"/>
            </w:tcBorders>
            <w:shd w:val="clear" w:color="auto" w:fill="FFFFFF"/>
          </w:tcPr>
          <w:p w:rsidR="004C1A58" w:rsidRPr="00CD397B" w:rsidRDefault="004C1A58" w:rsidP="004C1A58">
            <w:pPr>
              <w:spacing w:after="0"/>
              <w:rPr>
                <w:rFonts w:ascii="Times New Roman" w:hAnsi="Times New Roman" w:cs="Times New Roman"/>
                <w:sz w:val="24"/>
                <w:szCs w:val="24"/>
              </w:rPr>
            </w:pPr>
            <w:r w:rsidRPr="00CD397B">
              <w:rPr>
                <w:rFonts w:ascii="Times New Roman" w:hAnsi="Times New Roman" w:cs="Times New Roman"/>
                <w:sz w:val="24"/>
                <w:szCs w:val="24"/>
              </w:rPr>
              <w:t>0</w:t>
            </w:r>
          </w:p>
        </w:tc>
        <w:tc>
          <w:tcPr>
            <w:tcW w:w="3230" w:type="dxa"/>
            <w:tcBorders>
              <w:top w:val="single" w:sz="6" w:space="0" w:color="000000"/>
              <w:left w:val="single" w:sz="6" w:space="0" w:color="000000"/>
              <w:bottom w:val="single" w:sz="6" w:space="0" w:color="000000"/>
              <w:right w:val="nil"/>
            </w:tcBorders>
            <w:shd w:val="clear" w:color="auto" w:fill="FFFFFF"/>
          </w:tcPr>
          <w:p w:rsidR="004C1A58" w:rsidRPr="00CD397B" w:rsidRDefault="004C1A58" w:rsidP="004C1A58">
            <w:pPr>
              <w:spacing w:after="0"/>
              <w:rPr>
                <w:rFonts w:ascii="Times New Roman" w:hAnsi="Times New Roman" w:cs="Times New Roman"/>
                <w:sz w:val="24"/>
                <w:szCs w:val="24"/>
              </w:rPr>
            </w:pPr>
            <w:r w:rsidRPr="00CD397B">
              <w:rPr>
                <w:rFonts w:ascii="Times New Roman" w:hAnsi="Times New Roman" w:cs="Times New Roman"/>
                <w:sz w:val="24"/>
                <w:szCs w:val="24"/>
              </w:rPr>
              <w:t>1-2</w:t>
            </w:r>
          </w:p>
        </w:tc>
        <w:tc>
          <w:tcPr>
            <w:tcW w:w="3372" w:type="dxa"/>
            <w:tcBorders>
              <w:top w:val="single" w:sz="6" w:space="0" w:color="000000"/>
              <w:left w:val="single" w:sz="6" w:space="0" w:color="000000"/>
              <w:bottom w:val="single" w:sz="6" w:space="0" w:color="000000"/>
              <w:right w:val="nil"/>
            </w:tcBorders>
            <w:shd w:val="clear" w:color="auto" w:fill="FFFFFF"/>
          </w:tcPr>
          <w:p w:rsidR="004C1A58" w:rsidRPr="00CD397B" w:rsidRDefault="004C1A58" w:rsidP="004C1A58">
            <w:pPr>
              <w:spacing w:after="0"/>
              <w:rPr>
                <w:rFonts w:ascii="Times New Roman" w:hAnsi="Times New Roman" w:cs="Times New Roman"/>
                <w:sz w:val="24"/>
                <w:szCs w:val="24"/>
              </w:rPr>
            </w:pPr>
            <w:r w:rsidRPr="00CD397B">
              <w:rPr>
                <w:rFonts w:ascii="Times New Roman" w:hAnsi="Times New Roman" w:cs="Times New Roman"/>
                <w:sz w:val="24"/>
                <w:szCs w:val="24"/>
              </w:rPr>
              <w:t>3-4</w:t>
            </w:r>
          </w:p>
        </w:tc>
        <w:tc>
          <w:tcPr>
            <w:tcW w:w="307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C1A58" w:rsidRPr="00CD397B" w:rsidRDefault="004C1A58" w:rsidP="004C1A58">
            <w:pPr>
              <w:spacing w:after="0"/>
              <w:rPr>
                <w:rFonts w:ascii="Times New Roman" w:hAnsi="Times New Roman" w:cs="Times New Roman"/>
                <w:sz w:val="24"/>
                <w:szCs w:val="24"/>
              </w:rPr>
            </w:pPr>
            <w:r w:rsidRPr="00CD397B">
              <w:rPr>
                <w:rFonts w:ascii="Times New Roman" w:hAnsi="Times New Roman" w:cs="Times New Roman"/>
                <w:sz w:val="24"/>
                <w:szCs w:val="24"/>
              </w:rPr>
              <w:t>до 7</w:t>
            </w:r>
          </w:p>
        </w:tc>
      </w:tr>
    </w:tbl>
    <w:p w:rsidR="004C1A58" w:rsidRPr="00CD397B" w:rsidRDefault="004C1A58" w:rsidP="004C1A58">
      <w:pPr>
        <w:shd w:val="clear" w:color="auto" w:fill="FFFFFF"/>
        <w:spacing w:after="0"/>
        <w:rPr>
          <w:rFonts w:ascii="Times New Roman" w:hAnsi="Times New Roman" w:cs="Times New Roman"/>
          <w:b/>
          <w:color w:val="000000"/>
          <w:sz w:val="24"/>
          <w:szCs w:val="24"/>
        </w:rPr>
      </w:pPr>
      <w:r w:rsidRPr="00CD397B">
        <w:rPr>
          <w:rFonts w:ascii="Times New Roman" w:hAnsi="Times New Roman" w:cs="Times New Roman"/>
          <w:b/>
          <w:iCs/>
          <w:color w:val="000000"/>
          <w:sz w:val="24"/>
          <w:szCs w:val="24"/>
        </w:rPr>
        <w:t>Примечание:</w:t>
      </w:r>
    </w:p>
    <w:p w:rsidR="004C1A58" w:rsidRPr="00CD397B" w:rsidRDefault="004C1A58" w:rsidP="004C1A58">
      <w:pPr>
        <w:shd w:val="clear" w:color="auto" w:fill="FFFFFF"/>
        <w:spacing w:after="0"/>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Отличная отметка не выставляется при наличии трех и более исправлений.</w:t>
      </w:r>
    </w:p>
    <w:p w:rsidR="004C1A58" w:rsidRPr="00CD397B" w:rsidRDefault="004C1A58" w:rsidP="004C1A58">
      <w:pPr>
        <w:shd w:val="clear" w:color="auto" w:fill="FFFFFF"/>
        <w:spacing w:after="0"/>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Однотипные логопедические ошибки считаются как одна.</w:t>
      </w:r>
    </w:p>
    <w:p w:rsidR="004C1A58" w:rsidRPr="00CD397B" w:rsidRDefault="004C1A58" w:rsidP="004C1A58">
      <w:pPr>
        <w:shd w:val="clear" w:color="auto" w:fill="FFFFFF"/>
        <w:spacing w:after="0"/>
        <w:ind w:firstLine="567"/>
        <w:jc w:val="both"/>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 xml:space="preserve">     При наличии в контрольном диктанте пяти и более поправок (исправлений неверного написания) оценка снижается на 1 балл, с «4» до «3». При этом за большое количество поправок оценка не может быть снижена до неудовлетворительной.</w:t>
      </w:r>
    </w:p>
    <w:p w:rsidR="004C1A58" w:rsidRPr="00CD397B" w:rsidRDefault="004C1A58" w:rsidP="004C1A58">
      <w:pPr>
        <w:shd w:val="clear" w:color="auto" w:fill="FFFFFF"/>
        <w:spacing w:after="0"/>
        <w:rPr>
          <w:rFonts w:ascii="Times New Roman" w:hAnsi="Times New Roman" w:cs="Times New Roman"/>
          <w:color w:val="000000"/>
          <w:sz w:val="24"/>
          <w:szCs w:val="24"/>
          <w:lang w:val="ru-RU"/>
        </w:rPr>
      </w:pPr>
      <w:r w:rsidRPr="00CD397B">
        <w:rPr>
          <w:rFonts w:ascii="Times New Roman" w:hAnsi="Times New Roman" w:cs="Times New Roman"/>
          <w:b/>
          <w:bCs/>
          <w:color w:val="000000"/>
          <w:sz w:val="24"/>
          <w:szCs w:val="24"/>
          <w:lang w:val="ru-RU"/>
        </w:rPr>
        <w:t>Обстоятельства, которые необходимо учитывать при проверке и оценке диктанта:</w:t>
      </w:r>
    </w:p>
    <w:p w:rsidR="004C1A58" w:rsidRPr="00CD397B" w:rsidRDefault="004C1A58" w:rsidP="004C1A58">
      <w:pPr>
        <w:shd w:val="clear" w:color="auto" w:fill="FFFFFF"/>
        <w:spacing w:after="0"/>
        <w:rPr>
          <w:rFonts w:ascii="Times New Roman" w:hAnsi="Times New Roman" w:cs="Times New Roman"/>
          <w:color w:val="000000"/>
          <w:sz w:val="24"/>
          <w:szCs w:val="24"/>
          <w:u w:val="single"/>
          <w:lang w:val="ru-RU"/>
        </w:rPr>
      </w:pPr>
      <w:r w:rsidRPr="00CD397B">
        <w:rPr>
          <w:rFonts w:ascii="Times New Roman" w:hAnsi="Times New Roman" w:cs="Times New Roman"/>
          <w:color w:val="000000"/>
          <w:sz w:val="24"/>
          <w:szCs w:val="24"/>
          <w:u w:val="single"/>
          <w:lang w:val="ru-RU"/>
        </w:rPr>
        <w:t>1. Неверные написания не считаются ошибками. Они исправляются, но не влияют на снижение оценки.</w:t>
      </w:r>
    </w:p>
    <w:p w:rsidR="004C1A58" w:rsidRPr="00CD397B" w:rsidRDefault="004C1A58" w:rsidP="004C1A58">
      <w:pPr>
        <w:shd w:val="clear" w:color="auto" w:fill="FFFFFF"/>
        <w:spacing w:after="0"/>
        <w:rPr>
          <w:rFonts w:ascii="Times New Roman" w:hAnsi="Times New Roman" w:cs="Times New Roman"/>
          <w:color w:val="000000"/>
          <w:sz w:val="24"/>
          <w:szCs w:val="24"/>
        </w:rPr>
      </w:pPr>
      <w:r w:rsidRPr="00CD397B">
        <w:rPr>
          <w:rFonts w:ascii="Times New Roman" w:hAnsi="Times New Roman" w:cs="Times New Roman"/>
          <w:i/>
          <w:iCs/>
          <w:color w:val="000000"/>
          <w:sz w:val="24"/>
          <w:szCs w:val="24"/>
        </w:rPr>
        <w:t xml:space="preserve">К </w:t>
      </w:r>
      <w:r w:rsidRPr="00CD397B">
        <w:rPr>
          <w:rFonts w:ascii="Times New Roman" w:hAnsi="Times New Roman" w:cs="Times New Roman"/>
          <w:b/>
          <w:i/>
          <w:iCs/>
          <w:color w:val="000000"/>
          <w:sz w:val="24"/>
          <w:szCs w:val="24"/>
        </w:rPr>
        <w:t>неверным написаниям</w:t>
      </w:r>
      <w:r w:rsidRPr="00CD397B">
        <w:rPr>
          <w:rFonts w:ascii="Times New Roman" w:hAnsi="Times New Roman" w:cs="Times New Roman"/>
          <w:i/>
          <w:iCs/>
          <w:color w:val="000000"/>
          <w:sz w:val="24"/>
          <w:szCs w:val="24"/>
        </w:rPr>
        <w:t xml:space="preserve"> относятся:</w:t>
      </w:r>
    </w:p>
    <w:p w:rsidR="004C1A58" w:rsidRPr="00CD397B" w:rsidRDefault="004C1A58" w:rsidP="004C1A58">
      <w:pPr>
        <w:numPr>
          <w:ilvl w:val="0"/>
          <w:numId w:val="15"/>
        </w:numPr>
        <w:shd w:val="clear" w:color="auto" w:fill="FFFFFF"/>
        <w:spacing w:after="0"/>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ошибка на правило, не изучаемое в школе;</w:t>
      </w:r>
    </w:p>
    <w:p w:rsidR="004C1A58" w:rsidRPr="00CD397B" w:rsidRDefault="004C1A58" w:rsidP="004C1A58">
      <w:pPr>
        <w:numPr>
          <w:ilvl w:val="0"/>
          <w:numId w:val="16"/>
        </w:numPr>
        <w:shd w:val="clear" w:color="auto" w:fill="FFFFFF"/>
        <w:spacing w:after="0"/>
        <w:rPr>
          <w:rFonts w:ascii="Times New Roman" w:hAnsi="Times New Roman" w:cs="Times New Roman"/>
          <w:color w:val="000000"/>
          <w:sz w:val="24"/>
          <w:szCs w:val="24"/>
        </w:rPr>
      </w:pPr>
      <w:r w:rsidRPr="00CD397B">
        <w:rPr>
          <w:rFonts w:ascii="Times New Roman" w:hAnsi="Times New Roman" w:cs="Times New Roman"/>
          <w:color w:val="000000"/>
          <w:sz w:val="24"/>
          <w:szCs w:val="24"/>
        </w:rPr>
        <w:t>ошибка в переносе слова;</w:t>
      </w:r>
    </w:p>
    <w:p w:rsidR="004C1A58" w:rsidRPr="00CD397B" w:rsidRDefault="004C1A58" w:rsidP="004C1A58">
      <w:pPr>
        <w:numPr>
          <w:ilvl w:val="0"/>
          <w:numId w:val="16"/>
        </w:numPr>
        <w:shd w:val="clear" w:color="auto" w:fill="FFFFFF"/>
        <w:spacing w:after="0"/>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ошибка в слове с непроверяемым написанием, над которым не проводилась специальная работа.</w:t>
      </w:r>
    </w:p>
    <w:p w:rsidR="004C1A58" w:rsidRPr="00CD397B" w:rsidRDefault="004C1A58" w:rsidP="004C1A58">
      <w:pPr>
        <w:shd w:val="clear" w:color="auto" w:fill="FFFFFF"/>
        <w:spacing w:after="0"/>
        <w:rPr>
          <w:rFonts w:ascii="Times New Roman" w:hAnsi="Times New Roman" w:cs="Times New Roman"/>
          <w:color w:val="000000"/>
          <w:sz w:val="24"/>
          <w:szCs w:val="24"/>
          <w:u w:val="single"/>
          <w:lang w:val="ru-RU"/>
        </w:rPr>
      </w:pPr>
      <w:r w:rsidRPr="00CD397B">
        <w:rPr>
          <w:rFonts w:ascii="Times New Roman" w:hAnsi="Times New Roman" w:cs="Times New Roman"/>
          <w:color w:val="000000"/>
          <w:sz w:val="24"/>
          <w:szCs w:val="24"/>
          <w:u w:val="single"/>
          <w:lang w:val="ru-RU"/>
        </w:rPr>
        <w:t>2. Характер допущенной учеником ошибки (грубая или негрубая)</w:t>
      </w:r>
    </w:p>
    <w:p w:rsidR="004C1A58" w:rsidRPr="00CD397B" w:rsidRDefault="004C1A58" w:rsidP="004C1A58">
      <w:pPr>
        <w:shd w:val="clear" w:color="auto" w:fill="FFFFFF"/>
        <w:spacing w:after="0"/>
        <w:rPr>
          <w:rFonts w:ascii="Times New Roman" w:hAnsi="Times New Roman" w:cs="Times New Roman"/>
          <w:color w:val="000000"/>
          <w:sz w:val="24"/>
          <w:szCs w:val="24"/>
          <w:lang w:val="ru-RU"/>
        </w:rPr>
      </w:pPr>
      <w:r w:rsidRPr="00CD397B">
        <w:rPr>
          <w:rFonts w:ascii="Times New Roman" w:hAnsi="Times New Roman" w:cs="Times New Roman"/>
          <w:i/>
          <w:iCs/>
          <w:color w:val="000000"/>
          <w:sz w:val="24"/>
          <w:szCs w:val="24"/>
          <w:lang w:val="ru-RU"/>
        </w:rPr>
        <w:t xml:space="preserve">К </w:t>
      </w:r>
      <w:r w:rsidRPr="00CD397B">
        <w:rPr>
          <w:rFonts w:ascii="Times New Roman" w:hAnsi="Times New Roman" w:cs="Times New Roman"/>
          <w:b/>
          <w:i/>
          <w:iCs/>
          <w:color w:val="000000"/>
          <w:sz w:val="24"/>
          <w:szCs w:val="24"/>
          <w:lang w:val="ru-RU"/>
        </w:rPr>
        <w:t>негрубым орфографическим</w:t>
      </w:r>
      <w:r w:rsidRPr="00CD397B">
        <w:rPr>
          <w:rFonts w:ascii="Times New Roman" w:hAnsi="Times New Roman" w:cs="Times New Roman"/>
          <w:i/>
          <w:iCs/>
          <w:color w:val="000000"/>
          <w:sz w:val="24"/>
          <w:szCs w:val="24"/>
          <w:lang w:val="ru-RU"/>
        </w:rPr>
        <w:t xml:space="preserve"> относятся ошибки:</w:t>
      </w:r>
    </w:p>
    <w:p w:rsidR="004C1A58" w:rsidRPr="00CD397B" w:rsidRDefault="004C1A58" w:rsidP="004C1A58">
      <w:pPr>
        <w:numPr>
          <w:ilvl w:val="0"/>
          <w:numId w:val="17"/>
        </w:numPr>
        <w:shd w:val="clear" w:color="auto" w:fill="FFFFFF"/>
        <w:spacing w:after="0"/>
        <w:rPr>
          <w:rFonts w:ascii="Times New Roman" w:hAnsi="Times New Roman" w:cs="Times New Roman"/>
          <w:color w:val="000000"/>
          <w:sz w:val="24"/>
          <w:szCs w:val="24"/>
        </w:rPr>
      </w:pPr>
      <w:r w:rsidRPr="00CD397B">
        <w:rPr>
          <w:rFonts w:ascii="Times New Roman" w:hAnsi="Times New Roman" w:cs="Times New Roman"/>
          <w:color w:val="000000"/>
          <w:sz w:val="24"/>
          <w:szCs w:val="24"/>
        </w:rPr>
        <w:t>в исключениях из правил;</w:t>
      </w:r>
    </w:p>
    <w:p w:rsidR="004C1A58" w:rsidRPr="00CD397B" w:rsidRDefault="004C1A58" w:rsidP="004C1A58">
      <w:pPr>
        <w:numPr>
          <w:ilvl w:val="0"/>
          <w:numId w:val="17"/>
        </w:numPr>
        <w:shd w:val="clear" w:color="auto" w:fill="FFFFFF"/>
        <w:spacing w:after="0"/>
        <w:rPr>
          <w:rFonts w:ascii="Times New Roman" w:hAnsi="Times New Roman" w:cs="Times New Roman"/>
          <w:color w:val="000000"/>
          <w:sz w:val="24"/>
          <w:szCs w:val="24"/>
        </w:rPr>
      </w:pPr>
      <w:r w:rsidRPr="00CD397B">
        <w:rPr>
          <w:rFonts w:ascii="Times New Roman" w:hAnsi="Times New Roman" w:cs="Times New Roman"/>
          <w:color w:val="000000"/>
          <w:sz w:val="24"/>
          <w:szCs w:val="24"/>
        </w:rPr>
        <w:t>в переносе слов;</w:t>
      </w:r>
    </w:p>
    <w:p w:rsidR="004C1A58" w:rsidRPr="00CD397B" w:rsidRDefault="004C1A58" w:rsidP="004C1A58">
      <w:pPr>
        <w:numPr>
          <w:ilvl w:val="0"/>
          <w:numId w:val="17"/>
        </w:numPr>
        <w:shd w:val="clear" w:color="auto" w:fill="FFFFFF"/>
        <w:spacing w:after="0"/>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буквы э-е после согласных в иноязычных словах (рэкет) и после гласных в собственных именах (Мариетта);</w:t>
      </w:r>
    </w:p>
    <w:p w:rsidR="004C1A58" w:rsidRPr="00CD397B" w:rsidRDefault="004C1A58" w:rsidP="004C1A58">
      <w:pPr>
        <w:numPr>
          <w:ilvl w:val="0"/>
          <w:numId w:val="17"/>
        </w:numPr>
        <w:shd w:val="clear" w:color="auto" w:fill="FFFFFF"/>
        <w:spacing w:after="0"/>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в выборе прописной или строчной буквы в составных собственных наименованиях;</w:t>
      </w:r>
    </w:p>
    <w:p w:rsidR="004C1A58" w:rsidRPr="00CD397B" w:rsidRDefault="004C1A58" w:rsidP="004C1A58">
      <w:pPr>
        <w:numPr>
          <w:ilvl w:val="0"/>
          <w:numId w:val="17"/>
        </w:numPr>
        <w:shd w:val="clear" w:color="auto" w:fill="FFFFFF"/>
        <w:spacing w:after="0"/>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при переносном употреблении собственных имён (Обломовы, обломовы);</w:t>
      </w:r>
    </w:p>
    <w:p w:rsidR="004C1A58" w:rsidRPr="00CD397B" w:rsidRDefault="004C1A58" w:rsidP="004C1A58">
      <w:pPr>
        <w:numPr>
          <w:ilvl w:val="0"/>
          <w:numId w:val="17"/>
        </w:numPr>
        <w:shd w:val="clear" w:color="auto" w:fill="FFFFFF"/>
        <w:spacing w:after="0"/>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в случаях слитного или раздельного написания приставок в наречиях, образованных от существительных с предлогами, правописание которых не регулируется правилами (в разлив, за глаза ругать, под стать, в бегах, в рассрочку, на попятную, в диковинку, на ощупь и т.д.);</w:t>
      </w:r>
    </w:p>
    <w:p w:rsidR="004C1A58" w:rsidRPr="00CD397B" w:rsidRDefault="004C1A58" w:rsidP="004C1A58">
      <w:pPr>
        <w:numPr>
          <w:ilvl w:val="0"/>
          <w:numId w:val="17"/>
        </w:numPr>
        <w:shd w:val="clear" w:color="auto" w:fill="FFFFFF"/>
        <w:spacing w:after="0"/>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в случае раздельного или слитного написания не с прилагательными и причастиями в роли сказуемого;</w:t>
      </w:r>
    </w:p>
    <w:p w:rsidR="004C1A58" w:rsidRPr="00CD397B" w:rsidRDefault="004C1A58" w:rsidP="004C1A58">
      <w:pPr>
        <w:numPr>
          <w:ilvl w:val="0"/>
          <w:numId w:val="17"/>
        </w:numPr>
        <w:shd w:val="clear" w:color="auto" w:fill="FFFFFF"/>
        <w:spacing w:after="0"/>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в написании -ы и -и после приставок;</w:t>
      </w:r>
    </w:p>
    <w:p w:rsidR="004C1A58" w:rsidRPr="00CD397B" w:rsidRDefault="004C1A58" w:rsidP="004C1A58">
      <w:pPr>
        <w:numPr>
          <w:ilvl w:val="0"/>
          <w:numId w:val="17"/>
        </w:numPr>
        <w:shd w:val="clear" w:color="auto" w:fill="FFFFFF"/>
        <w:spacing w:after="0"/>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в случаях трудного различения -не и –ни;</w:t>
      </w:r>
    </w:p>
    <w:p w:rsidR="004C1A58" w:rsidRPr="00CD397B" w:rsidRDefault="004C1A58" w:rsidP="004C1A58">
      <w:pPr>
        <w:numPr>
          <w:ilvl w:val="0"/>
          <w:numId w:val="17"/>
        </w:numPr>
        <w:shd w:val="clear" w:color="auto" w:fill="FFFFFF"/>
        <w:spacing w:after="0"/>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в собственных именах нерусского происхождения;</w:t>
      </w:r>
    </w:p>
    <w:p w:rsidR="004C1A58" w:rsidRPr="00CD397B" w:rsidRDefault="004C1A58" w:rsidP="004C1A58">
      <w:pPr>
        <w:numPr>
          <w:ilvl w:val="0"/>
          <w:numId w:val="17"/>
        </w:numPr>
        <w:shd w:val="clear" w:color="auto" w:fill="FFFFFF"/>
        <w:spacing w:after="0"/>
        <w:rPr>
          <w:rFonts w:ascii="Times New Roman" w:hAnsi="Times New Roman" w:cs="Times New Roman"/>
          <w:color w:val="000000"/>
          <w:sz w:val="24"/>
          <w:szCs w:val="24"/>
        </w:rPr>
      </w:pPr>
      <w:r w:rsidRPr="00CD397B">
        <w:rPr>
          <w:rFonts w:ascii="Times New Roman" w:hAnsi="Times New Roman" w:cs="Times New Roman"/>
          <w:color w:val="000000"/>
          <w:sz w:val="24"/>
          <w:szCs w:val="24"/>
        </w:rPr>
        <w:t>словарные слова.</w:t>
      </w:r>
    </w:p>
    <w:p w:rsidR="004C1A58" w:rsidRPr="00CD397B" w:rsidRDefault="004C1A58" w:rsidP="004C1A58">
      <w:pPr>
        <w:shd w:val="clear" w:color="auto" w:fill="FFFFFF"/>
        <w:spacing w:after="0"/>
        <w:rPr>
          <w:rFonts w:ascii="Times New Roman" w:hAnsi="Times New Roman" w:cs="Times New Roman"/>
          <w:color w:val="000000"/>
          <w:sz w:val="24"/>
          <w:szCs w:val="24"/>
          <w:lang w:val="ru-RU"/>
        </w:rPr>
      </w:pPr>
      <w:r w:rsidRPr="00CD397B">
        <w:rPr>
          <w:rFonts w:ascii="Times New Roman" w:hAnsi="Times New Roman" w:cs="Times New Roman"/>
          <w:i/>
          <w:iCs/>
          <w:color w:val="000000"/>
          <w:sz w:val="24"/>
          <w:szCs w:val="24"/>
          <w:lang w:val="ru-RU"/>
        </w:rPr>
        <w:t xml:space="preserve">К </w:t>
      </w:r>
      <w:r w:rsidRPr="00CD397B">
        <w:rPr>
          <w:rFonts w:ascii="Times New Roman" w:hAnsi="Times New Roman" w:cs="Times New Roman"/>
          <w:b/>
          <w:i/>
          <w:iCs/>
          <w:color w:val="000000"/>
          <w:sz w:val="24"/>
          <w:szCs w:val="24"/>
          <w:lang w:val="ru-RU"/>
        </w:rPr>
        <w:t>негрубым пунктуационным</w:t>
      </w:r>
      <w:r w:rsidRPr="00CD397B">
        <w:rPr>
          <w:rFonts w:ascii="Times New Roman" w:hAnsi="Times New Roman" w:cs="Times New Roman"/>
          <w:i/>
          <w:iCs/>
          <w:color w:val="000000"/>
          <w:sz w:val="24"/>
          <w:szCs w:val="24"/>
          <w:lang w:val="ru-RU"/>
        </w:rPr>
        <w:t xml:space="preserve"> относятся ошибки:</w:t>
      </w:r>
    </w:p>
    <w:p w:rsidR="004C1A58" w:rsidRPr="00CD397B" w:rsidRDefault="004C1A58" w:rsidP="004C1A58">
      <w:pPr>
        <w:numPr>
          <w:ilvl w:val="0"/>
          <w:numId w:val="18"/>
        </w:numPr>
        <w:shd w:val="clear" w:color="auto" w:fill="FFFFFF"/>
        <w:spacing w:after="0"/>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в случаях, когда вместо одного знака препинания поставлен другой;</w:t>
      </w:r>
    </w:p>
    <w:p w:rsidR="004C1A58" w:rsidRPr="00CD397B" w:rsidRDefault="004C1A58" w:rsidP="004C1A58">
      <w:pPr>
        <w:numPr>
          <w:ilvl w:val="0"/>
          <w:numId w:val="18"/>
        </w:numPr>
        <w:shd w:val="clear" w:color="auto" w:fill="FFFFFF"/>
        <w:spacing w:after="0"/>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в пропуске одного из сочетающихся знаков препинания или в нарушении их последовательности;</w:t>
      </w:r>
    </w:p>
    <w:p w:rsidR="004C1A58" w:rsidRPr="00CD397B" w:rsidRDefault="004C1A58" w:rsidP="004C1A58">
      <w:pPr>
        <w:numPr>
          <w:ilvl w:val="0"/>
          <w:numId w:val="18"/>
        </w:numPr>
        <w:shd w:val="clear" w:color="auto" w:fill="FFFFFF"/>
        <w:spacing w:after="0"/>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при применении правил, уточняющих или ограничивающих действие основного правила (пунктуация при общем второстепенном члене или общем вводном слове, на стыке союзов);</w:t>
      </w:r>
    </w:p>
    <w:p w:rsidR="004C1A58" w:rsidRPr="00CD397B" w:rsidRDefault="004C1A58" w:rsidP="004C1A58">
      <w:pPr>
        <w:shd w:val="clear" w:color="auto" w:fill="FFFFFF"/>
        <w:spacing w:after="0"/>
        <w:jc w:val="both"/>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При подсчете ошибок две негрубые ошибки принимаются за одну грубую; одна негрубая ошибка не позволяет снизить оценку на балл.</w:t>
      </w:r>
    </w:p>
    <w:p w:rsidR="004C1A58" w:rsidRPr="00CD397B" w:rsidRDefault="004C1A58" w:rsidP="004C1A58">
      <w:pPr>
        <w:shd w:val="clear" w:color="auto" w:fill="FFFFFF"/>
        <w:spacing w:after="0"/>
        <w:jc w:val="both"/>
        <w:rPr>
          <w:rFonts w:ascii="Times New Roman" w:hAnsi="Times New Roman" w:cs="Times New Roman"/>
          <w:color w:val="000000"/>
          <w:sz w:val="24"/>
          <w:szCs w:val="24"/>
          <w:u w:val="single"/>
          <w:lang w:val="ru-RU"/>
        </w:rPr>
      </w:pPr>
      <w:r w:rsidRPr="00CD397B">
        <w:rPr>
          <w:rFonts w:ascii="Times New Roman" w:hAnsi="Times New Roman" w:cs="Times New Roman"/>
          <w:color w:val="000000"/>
          <w:sz w:val="24"/>
          <w:szCs w:val="24"/>
          <w:u w:val="single"/>
          <w:lang w:val="ru-RU"/>
        </w:rPr>
        <w:lastRenderedPageBreak/>
        <w:t>3. Повторяющиеся и однотипные ошибки:</w:t>
      </w:r>
    </w:p>
    <w:p w:rsidR="004C1A58" w:rsidRPr="00CD397B" w:rsidRDefault="004C1A58" w:rsidP="004C1A58">
      <w:pPr>
        <w:shd w:val="clear" w:color="auto" w:fill="FFFFFF"/>
        <w:spacing w:after="0"/>
        <w:jc w:val="both"/>
        <w:rPr>
          <w:rFonts w:ascii="Times New Roman" w:hAnsi="Times New Roman" w:cs="Times New Roman"/>
          <w:color w:val="000000"/>
          <w:sz w:val="24"/>
          <w:szCs w:val="24"/>
          <w:lang w:val="ru-RU"/>
        </w:rPr>
      </w:pPr>
      <w:r w:rsidRPr="00CD397B">
        <w:rPr>
          <w:rFonts w:ascii="Times New Roman" w:hAnsi="Times New Roman" w:cs="Times New Roman"/>
          <w:b/>
          <w:i/>
          <w:iCs/>
          <w:color w:val="000000"/>
          <w:sz w:val="24"/>
          <w:szCs w:val="24"/>
          <w:lang w:val="ru-RU"/>
        </w:rPr>
        <w:t>Повторяющиеся</w:t>
      </w:r>
      <w:r w:rsidRPr="00CD397B">
        <w:rPr>
          <w:rFonts w:ascii="Times New Roman" w:hAnsi="Times New Roman" w:cs="Times New Roman"/>
          <w:b/>
          <w:color w:val="000000"/>
          <w:sz w:val="24"/>
          <w:szCs w:val="24"/>
        </w:rPr>
        <w:t> </w:t>
      </w:r>
      <w:r w:rsidRPr="00CD397B">
        <w:rPr>
          <w:rFonts w:ascii="Times New Roman" w:hAnsi="Times New Roman" w:cs="Times New Roman"/>
          <w:color w:val="000000"/>
          <w:sz w:val="24"/>
          <w:szCs w:val="24"/>
          <w:lang w:val="ru-RU"/>
        </w:rPr>
        <w:t>– это ошибки в одном и том же слове или морфеме, на одно и то же правило (например, вырощенный, возраст), а в пунктуации, например, выделение или не выделение причастных оборотов в одинаковой позиции. Такие ошибки замечаются, исправляются, однако</w:t>
      </w:r>
      <w:r w:rsidRPr="00CD397B">
        <w:rPr>
          <w:rFonts w:ascii="Times New Roman" w:hAnsi="Times New Roman" w:cs="Times New Roman"/>
          <w:color w:val="000000"/>
          <w:sz w:val="24"/>
          <w:szCs w:val="24"/>
        </w:rPr>
        <w:t> </w:t>
      </w:r>
      <w:r w:rsidRPr="00CD397B">
        <w:rPr>
          <w:rFonts w:ascii="Times New Roman" w:hAnsi="Times New Roman" w:cs="Times New Roman"/>
          <w:i/>
          <w:color w:val="000000"/>
          <w:sz w:val="24"/>
          <w:szCs w:val="24"/>
          <w:lang w:val="ru-RU"/>
        </w:rPr>
        <w:t>три такие ошибки считаются за одну.</w:t>
      </w:r>
    </w:p>
    <w:p w:rsidR="004C1A58" w:rsidRPr="00CD397B" w:rsidRDefault="004C1A58" w:rsidP="004C1A58">
      <w:pPr>
        <w:shd w:val="clear" w:color="auto" w:fill="FFFFFF"/>
        <w:spacing w:after="0"/>
        <w:jc w:val="both"/>
        <w:rPr>
          <w:rFonts w:ascii="Times New Roman" w:hAnsi="Times New Roman" w:cs="Times New Roman"/>
          <w:color w:val="000000"/>
          <w:sz w:val="24"/>
          <w:szCs w:val="24"/>
          <w:lang w:val="ru-RU"/>
        </w:rPr>
      </w:pPr>
      <w:r w:rsidRPr="00CD397B">
        <w:rPr>
          <w:rFonts w:ascii="Times New Roman" w:hAnsi="Times New Roman" w:cs="Times New Roman"/>
          <w:b/>
          <w:i/>
          <w:iCs/>
          <w:color w:val="000000"/>
          <w:sz w:val="24"/>
          <w:szCs w:val="24"/>
          <w:lang w:val="ru-RU"/>
        </w:rPr>
        <w:t>Однотипные</w:t>
      </w:r>
      <w:r w:rsidRPr="00CD397B">
        <w:rPr>
          <w:rFonts w:ascii="Times New Roman" w:hAnsi="Times New Roman" w:cs="Times New Roman"/>
          <w:i/>
          <w:iCs/>
          <w:color w:val="000000"/>
          <w:sz w:val="24"/>
          <w:szCs w:val="24"/>
          <w:lang w:val="ru-RU"/>
        </w:rPr>
        <w:t xml:space="preserve"> –</w:t>
      </w:r>
      <w:r w:rsidRPr="00CD397B">
        <w:rPr>
          <w:rFonts w:ascii="Times New Roman" w:hAnsi="Times New Roman" w:cs="Times New Roman"/>
          <w:color w:val="000000"/>
          <w:sz w:val="24"/>
          <w:szCs w:val="24"/>
        </w:rPr>
        <w:t> </w:t>
      </w:r>
      <w:r w:rsidRPr="00CD397B">
        <w:rPr>
          <w:rFonts w:ascii="Times New Roman" w:hAnsi="Times New Roman" w:cs="Times New Roman"/>
          <w:color w:val="000000"/>
          <w:sz w:val="24"/>
          <w:szCs w:val="24"/>
          <w:lang w:val="ru-RU"/>
        </w:rPr>
        <w:t>это ошибки на одно правило, если условия выбора правильного написания заключены в грамматических (в армие, в рощи, колятся, борятся) и фонетических (пирожек, счерчек) особенностях данного слова.</w:t>
      </w:r>
      <w:r w:rsidRPr="00CD397B">
        <w:rPr>
          <w:rFonts w:ascii="Times New Roman" w:hAnsi="Times New Roman" w:cs="Times New Roman"/>
          <w:color w:val="000000"/>
          <w:sz w:val="24"/>
          <w:szCs w:val="24"/>
        </w:rPr>
        <w:t> </w:t>
      </w:r>
      <w:r w:rsidRPr="00CD397B">
        <w:rPr>
          <w:rFonts w:ascii="Times New Roman" w:hAnsi="Times New Roman" w:cs="Times New Roman"/>
          <w:i/>
          <w:color w:val="000000"/>
          <w:sz w:val="24"/>
          <w:szCs w:val="24"/>
          <w:lang w:val="ru-RU"/>
        </w:rPr>
        <w:t>Первые три однотипные ошибки принято считать за одну, каждая последующая – как самостоятельная.</w:t>
      </w:r>
      <w:r w:rsidRPr="00CD397B">
        <w:rPr>
          <w:rFonts w:ascii="Times New Roman" w:hAnsi="Times New Roman" w:cs="Times New Roman"/>
          <w:color w:val="000000"/>
          <w:sz w:val="24"/>
          <w:szCs w:val="24"/>
          <w:u w:val="single"/>
        </w:rPr>
        <w:t> </w:t>
      </w:r>
      <w:r w:rsidRPr="00CD397B">
        <w:rPr>
          <w:rFonts w:ascii="Times New Roman" w:hAnsi="Times New Roman" w:cs="Times New Roman"/>
          <w:i/>
          <w:iCs/>
          <w:color w:val="000000"/>
          <w:sz w:val="24"/>
          <w:szCs w:val="24"/>
          <w:lang w:val="ru-RU"/>
        </w:rPr>
        <w:t>Нельзя считать однотипной ошибкой написание, которое проверяется опорным словом:</w:t>
      </w:r>
      <w:r w:rsidRPr="00CD397B">
        <w:rPr>
          <w:rFonts w:ascii="Times New Roman" w:hAnsi="Times New Roman" w:cs="Times New Roman"/>
          <w:i/>
          <w:iCs/>
          <w:color w:val="000000"/>
          <w:sz w:val="24"/>
          <w:szCs w:val="24"/>
        </w:rPr>
        <w:t> </w:t>
      </w:r>
      <w:r w:rsidRPr="00CD397B">
        <w:rPr>
          <w:rFonts w:ascii="Times New Roman" w:hAnsi="Times New Roman" w:cs="Times New Roman"/>
          <w:color w:val="000000"/>
          <w:sz w:val="24"/>
          <w:szCs w:val="24"/>
          <w:lang w:val="ru-RU"/>
        </w:rPr>
        <w:t>безударные гласные, сомнительные и непроизносимые согласные, падежные окончания в разных формах и некоторые другие.</w:t>
      </w:r>
    </w:p>
    <w:p w:rsidR="004C1A58" w:rsidRPr="00CD397B" w:rsidRDefault="004C1A58" w:rsidP="004C1A58">
      <w:pPr>
        <w:shd w:val="clear" w:color="auto" w:fill="FFFFFF"/>
        <w:spacing w:after="0"/>
        <w:ind w:firstLine="567"/>
        <w:jc w:val="both"/>
        <w:rPr>
          <w:rFonts w:ascii="Times New Roman" w:hAnsi="Times New Roman" w:cs="Times New Roman"/>
          <w:color w:val="000000"/>
          <w:sz w:val="24"/>
          <w:szCs w:val="24"/>
          <w:lang w:val="ru-RU"/>
        </w:rPr>
      </w:pPr>
      <w:r w:rsidRPr="00CD397B">
        <w:rPr>
          <w:rFonts w:ascii="Times New Roman" w:hAnsi="Times New Roman" w:cs="Times New Roman"/>
          <w:b/>
          <w:bCs/>
          <w:iCs/>
          <w:color w:val="000000"/>
          <w:sz w:val="24"/>
          <w:szCs w:val="24"/>
          <w:lang w:val="ru-RU"/>
        </w:rPr>
        <w:t>Если в</w:t>
      </w:r>
      <w:r w:rsidRPr="00CD397B">
        <w:rPr>
          <w:rFonts w:ascii="Times New Roman" w:hAnsi="Times New Roman" w:cs="Times New Roman"/>
          <w:b/>
          <w:bCs/>
          <w:i/>
          <w:iCs/>
          <w:color w:val="000000"/>
          <w:sz w:val="24"/>
          <w:szCs w:val="24"/>
          <w:lang w:val="ru-RU"/>
        </w:rPr>
        <w:t xml:space="preserve"> одном слове с непроверяемыми орфограммами (типа привилегия, интеллигенция) допущены две и более ошибок, то все они считаются за одну.</w:t>
      </w:r>
    </w:p>
    <w:p w:rsidR="004C1A58" w:rsidRPr="00CD397B" w:rsidRDefault="004C1A58" w:rsidP="004C1A58">
      <w:pPr>
        <w:shd w:val="clear" w:color="auto" w:fill="FFFFFF"/>
        <w:spacing w:after="0"/>
        <w:rPr>
          <w:rFonts w:ascii="Times New Roman" w:hAnsi="Times New Roman" w:cs="Times New Roman"/>
          <w:color w:val="000000"/>
          <w:sz w:val="24"/>
          <w:szCs w:val="24"/>
          <w:lang w:val="ru-RU"/>
        </w:rPr>
      </w:pPr>
      <w:r w:rsidRPr="00CD397B">
        <w:rPr>
          <w:rFonts w:ascii="Times New Roman" w:hAnsi="Times New Roman" w:cs="Times New Roman"/>
          <w:b/>
          <w:bCs/>
          <w:color w:val="000000"/>
          <w:sz w:val="24"/>
          <w:szCs w:val="24"/>
          <w:lang w:val="ru-RU"/>
        </w:rPr>
        <w:t>Показатели для оценки дополнительного задания к диктанту</w:t>
      </w:r>
    </w:p>
    <w:tbl>
      <w:tblPr>
        <w:tblW w:w="0" w:type="auto"/>
        <w:tblCellSpacing w:w="15" w:type="dxa"/>
        <w:tblCellMar>
          <w:top w:w="15" w:type="dxa"/>
          <w:left w:w="15" w:type="dxa"/>
          <w:bottom w:w="15" w:type="dxa"/>
          <w:right w:w="15" w:type="dxa"/>
        </w:tblCellMar>
        <w:tblLook w:val="00A0" w:firstRow="1" w:lastRow="0" w:firstColumn="1" w:lastColumn="0" w:noHBand="0" w:noVBand="0"/>
      </w:tblPr>
      <w:tblGrid>
        <w:gridCol w:w="2001"/>
        <w:gridCol w:w="1971"/>
        <w:gridCol w:w="1971"/>
        <w:gridCol w:w="1791"/>
        <w:gridCol w:w="1887"/>
      </w:tblGrid>
      <w:tr w:rsidR="004C1A58" w:rsidRPr="00CD397B" w:rsidTr="004C1A58">
        <w:trPr>
          <w:tblCellSpacing w:w="15" w:type="dxa"/>
        </w:trPr>
        <w:tc>
          <w:tcPr>
            <w:tcW w:w="3134" w:type="dxa"/>
            <w:tcBorders>
              <w:top w:val="single" w:sz="6" w:space="0" w:color="000000"/>
              <w:left w:val="single" w:sz="6" w:space="0" w:color="000000"/>
              <w:bottom w:val="single" w:sz="6" w:space="0" w:color="000000"/>
              <w:right w:val="nil"/>
            </w:tcBorders>
            <w:shd w:val="clear" w:color="auto" w:fill="FFFFFF"/>
          </w:tcPr>
          <w:p w:rsidR="004C1A58" w:rsidRPr="00CD397B" w:rsidRDefault="004C1A58" w:rsidP="004C1A58">
            <w:pPr>
              <w:spacing w:after="0"/>
              <w:jc w:val="center"/>
              <w:rPr>
                <w:rFonts w:ascii="Times New Roman" w:hAnsi="Times New Roman" w:cs="Times New Roman"/>
                <w:b/>
                <w:sz w:val="24"/>
                <w:szCs w:val="24"/>
              </w:rPr>
            </w:pPr>
            <w:r w:rsidRPr="00CD397B">
              <w:rPr>
                <w:rFonts w:ascii="Times New Roman" w:hAnsi="Times New Roman" w:cs="Times New Roman"/>
                <w:b/>
                <w:sz w:val="24"/>
                <w:szCs w:val="24"/>
              </w:rPr>
              <w:t>Оценка</w:t>
            </w:r>
          </w:p>
        </w:tc>
        <w:tc>
          <w:tcPr>
            <w:tcW w:w="3230" w:type="dxa"/>
            <w:tcBorders>
              <w:top w:val="single" w:sz="6" w:space="0" w:color="000000"/>
              <w:left w:val="single" w:sz="6" w:space="0" w:color="000000"/>
              <w:bottom w:val="single" w:sz="6" w:space="0" w:color="000000"/>
              <w:right w:val="nil"/>
            </w:tcBorders>
            <w:shd w:val="clear" w:color="auto" w:fill="FFFFFF"/>
          </w:tcPr>
          <w:p w:rsidR="004C1A58" w:rsidRPr="00CD397B" w:rsidRDefault="004C1A58" w:rsidP="004C1A58">
            <w:pPr>
              <w:spacing w:after="0"/>
              <w:jc w:val="center"/>
              <w:rPr>
                <w:rFonts w:ascii="Times New Roman" w:hAnsi="Times New Roman" w:cs="Times New Roman"/>
                <w:sz w:val="24"/>
                <w:szCs w:val="24"/>
              </w:rPr>
            </w:pPr>
            <w:r w:rsidRPr="00CD397B">
              <w:rPr>
                <w:rFonts w:ascii="Times New Roman" w:hAnsi="Times New Roman" w:cs="Times New Roman"/>
                <w:b/>
                <w:bCs/>
                <w:sz w:val="24"/>
                <w:szCs w:val="24"/>
              </w:rPr>
              <w:t>«5»</w:t>
            </w:r>
          </w:p>
        </w:tc>
        <w:tc>
          <w:tcPr>
            <w:tcW w:w="3230" w:type="dxa"/>
            <w:tcBorders>
              <w:top w:val="single" w:sz="6" w:space="0" w:color="000000"/>
              <w:left w:val="single" w:sz="6" w:space="0" w:color="000000"/>
              <w:bottom w:val="single" w:sz="6" w:space="0" w:color="000000"/>
              <w:right w:val="nil"/>
            </w:tcBorders>
            <w:shd w:val="clear" w:color="auto" w:fill="FFFFFF"/>
          </w:tcPr>
          <w:p w:rsidR="004C1A58" w:rsidRPr="00CD397B" w:rsidRDefault="004C1A58" w:rsidP="004C1A58">
            <w:pPr>
              <w:spacing w:after="0"/>
              <w:jc w:val="center"/>
              <w:rPr>
                <w:rFonts w:ascii="Times New Roman" w:hAnsi="Times New Roman" w:cs="Times New Roman"/>
                <w:sz w:val="24"/>
                <w:szCs w:val="24"/>
              </w:rPr>
            </w:pPr>
            <w:r w:rsidRPr="00CD397B">
              <w:rPr>
                <w:rFonts w:ascii="Times New Roman" w:hAnsi="Times New Roman" w:cs="Times New Roman"/>
                <w:b/>
                <w:bCs/>
                <w:sz w:val="24"/>
                <w:szCs w:val="24"/>
              </w:rPr>
              <w:t>«4»</w:t>
            </w:r>
          </w:p>
        </w:tc>
        <w:tc>
          <w:tcPr>
            <w:tcW w:w="2805" w:type="dxa"/>
            <w:tcBorders>
              <w:top w:val="single" w:sz="6" w:space="0" w:color="000000"/>
              <w:left w:val="single" w:sz="6" w:space="0" w:color="000000"/>
              <w:bottom w:val="single" w:sz="6" w:space="0" w:color="000000"/>
              <w:right w:val="nil"/>
            </w:tcBorders>
            <w:shd w:val="clear" w:color="auto" w:fill="FFFFFF"/>
          </w:tcPr>
          <w:p w:rsidR="004C1A58" w:rsidRPr="00CD397B" w:rsidRDefault="004C1A58" w:rsidP="004C1A58">
            <w:pPr>
              <w:spacing w:after="0"/>
              <w:jc w:val="center"/>
              <w:rPr>
                <w:rFonts w:ascii="Times New Roman" w:hAnsi="Times New Roman" w:cs="Times New Roman"/>
                <w:sz w:val="24"/>
                <w:szCs w:val="24"/>
              </w:rPr>
            </w:pPr>
            <w:r w:rsidRPr="00CD397B">
              <w:rPr>
                <w:rFonts w:ascii="Times New Roman" w:hAnsi="Times New Roman" w:cs="Times New Roman"/>
                <w:b/>
                <w:bCs/>
                <w:sz w:val="24"/>
                <w:szCs w:val="24"/>
              </w:rPr>
              <w:t>«3»</w:t>
            </w:r>
          </w:p>
        </w:tc>
        <w:tc>
          <w:tcPr>
            <w:tcW w:w="264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C1A58" w:rsidRPr="00CD397B" w:rsidRDefault="004C1A58" w:rsidP="004C1A58">
            <w:pPr>
              <w:spacing w:after="0"/>
              <w:jc w:val="center"/>
              <w:rPr>
                <w:rFonts w:ascii="Times New Roman" w:hAnsi="Times New Roman" w:cs="Times New Roman"/>
                <w:sz w:val="24"/>
                <w:szCs w:val="24"/>
              </w:rPr>
            </w:pPr>
            <w:r w:rsidRPr="00CD397B">
              <w:rPr>
                <w:rFonts w:ascii="Times New Roman" w:hAnsi="Times New Roman" w:cs="Times New Roman"/>
                <w:b/>
                <w:bCs/>
                <w:sz w:val="24"/>
                <w:szCs w:val="24"/>
              </w:rPr>
              <w:t>«2»</w:t>
            </w:r>
          </w:p>
        </w:tc>
      </w:tr>
      <w:tr w:rsidR="004C1A58" w:rsidRPr="00A3667A" w:rsidTr="004C1A58">
        <w:trPr>
          <w:tblCellSpacing w:w="15" w:type="dxa"/>
        </w:trPr>
        <w:tc>
          <w:tcPr>
            <w:tcW w:w="3134" w:type="dxa"/>
            <w:tcBorders>
              <w:top w:val="single" w:sz="6" w:space="0" w:color="000000"/>
              <w:left w:val="single" w:sz="6" w:space="0" w:color="000000"/>
              <w:bottom w:val="single" w:sz="6" w:space="0" w:color="000000"/>
              <w:right w:val="nil"/>
            </w:tcBorders>
            <w:shd w:val="clear" w:color="auto" w:fill="FFFFFF"/>
          </w:tcPr>
          <w:p w:rsidR="004C1A58" w:rsidRPr="00CD397B" w:rsidRDefault="004C1A58" w:rsidP="004C1A58">
            <w:pPr>
              <w:spacing w:after="0"/>
              <w:rPr>
                <w:rFonts w:ascii="Times New Roman" w:hAnsi="Times New Roman" w:cs="Times New Roman"/>
                <w:sz w:val="24"/>
                <w:szCs w:val="24"/>
              </w:rPr>
            </w:pPr>
            <w:r w:rsidRPr="00CD397B">
              <w:rPr>
                <w:rFonts w:ascii="Times New Roman" w:hAnsi="Times New Roman" w:cs="Times New Roman"/>
                <w:sz w:val="24"/>
                <w:szCs w:val="24"/>
              </w:rPr>
              <w:t>Уровень выполнения задания</w:t>
            </w:r>
          </w:p>
        </w:tc>
        <w:tc>
          <w:tcPr>
            <w:tcW w:w="3230" w:type="dxa"/>
            <w:tcBorders>
              <w:top w:val="single" w:sz="6" w:space="0" w:color="000000"/>
              <w:left w:val="single" w:sz="6" w:space="0" w:color="000000"/>
              <w:bottom w:val="single" w:sz="6" w:space="0" w:color="000000"/>
              <w:right w:val="nil"/>
            </w:tcBorders>
            <w:shd w:val="clear" w:color="auto" w:fill="FFFFFF"/>
          </w:tcPr>
          <w:p w:rsidR="004C1A58" w:rsidRPr="00CD397B" w:rsidRDefault="004C1A58" w:rsidP="004C1A58">
            <w:pPr>
              <w:spacing w:after="0"/>
              <w:rPr>
                <w:rFonts w:ascii="Times New Roman" w:hAnsi="Times New Roman" w:cs="Times New Roman"/>
                <w:sz w:val="24"/>
                <w:szCs w:val="24"/>
              </w:rPr>
            </w:pPr>
            <w:r w:rsidRPr="00CD397B">
              <w:rPr>
                <w:rFonts w:ascii="Times New Roman" w:hAnsi="Times New Roman" w:cs="Times New Roman"/>
                <w:sz w:val="24"/>
                <w:szCs w:val="24"/>
              </w:rPr>
              <w:t>Все задания выполнены верно</w:t>
            </w:r>
          </w:p>
        </w:tc>
        <w:tc>
          <w:tcPr>
            <w:tcW w:w="3230" w:type="dxa"/>
            <w:tcBorders>
              <w:top w:val="single" w:sz="6" w:space="0" w:color="000000"/>
              <w:left w:val="single" w:sz="6" w:space="0" w:color="000000"/>
              <w:bottom w:val="single" w:sz="6" w:space="0" w:color="000000"/>
              <w:right w:val="nil"/>
            </w:tcBorders>
            <w:shd w:val="clear" w:color="auto" w:fill="FFFFFF"/>
          </w:tcPr>
          <w:p w:rsidR="004C1A58" w:rsidRPr="00CD397B" w:rsidRDefault="004C1A58" w:rsidP="004C1A58">
            <w:pPr>
              <w:spacing w:after="0"/>
              <w:rPr>
                <w:rFonts w:ascii="Times New Roman" w:hAnsi="Times New Roman" w:cs="Times New Roman"/>
                <w:sz w:val="24"/>
                <w:szCs w:val="24"/>
                <w:lang w:val="ru-RU"/>
              </w:rPr>
            </w:pPr>
            <w:r w:rsidRPr="00CD397B">
              <w:rPr>
                <w:rFonts w:ascii="Times New Roman" w:hAnsi="Times New Roman" w:cs="Times New Roman"/>
                <w:sz w:val="24"/>
                <w:szCs w:val="24"/>
                <w:lang w:val="ru-RU"/>
              </w:rPr>
              <w:t>Правильно выполнены не менее ¾ всех заданий</w:t>
            </w:r>
          </w:p>
        </w:tc>
        <w:tc>
          <w:tcPr>
            <w:tcW w:w="2805" w:type="dxa"/>
            <w:tcBorders>
              <w:top w:val="single" w:sz="6" w:space="0" w:color="000000"/>
              <w:left w:val="single" w:sz="6" w:space="0" w:color="000000"/>
              <w:bottom w:val="single" w:sz="6" w:space="0" w:color="000000"/>
              <w:right w:val="nil"/>
            </w:tcBorders>
            <w:shd w:val="clear" w:color="auto" w:fill="FFFFFF"/>
          </w:tcPr>
          <w:p w:rsidR="004C1A58" w:rsidRPr="00CD397B" w:rsidRDefault="004C1A58" w:rsidP="004C1A58">
            <w:pPr>
              <w:spacing w:after="0"/>
              <w:rPr>
                <w:rFonts w:ascii="Times New Roman" w:hAnsi="Times New Roman" w:cs="Times New Roman"/>
                <w:sz w:val="24"/>
                <w:szCs w:val="24"/>
                <w:lang w:val="ru-RU"/>
              </w:rPr>
            </w:pPr>
            <w:r w:rsidRPr="00CD397B">
              <w:rPr>
                <w:rFonts w:ascii="Times New Roman" w:hAnsi="Times New Roman" w:cs="Times New Roman"/>
                <w:sz w:val="24"/>
                <w:szCs w:val="24"/>
                <w:lang w:val="ru-RU"/>
              </w:rPr>
              <w:t>Правильно выполнено не менее ½ заданий</w:t>
            </w:r>
          </w:p>
        </w:tc>
        <w:tc>
          <w:tcPr>
            <w:tcW w:w="264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C1A58" w:rsidRPr="00CD397B" w:rsidRDefault="004C1A58" w:rsidP="004C1A58">
            <w:pPr>
              <w:spacing w:after="0"/>
              <w:rPr>
                <w:rFonts w:ascii="Times New Roman" w:hAnsi="Times New Roman" w:cs="Times New Roman"/>
                <w:sz w:val="24"/>
                <w:szCs w:val="24"/>
                <w:lang w:val="ru-RU"/>
              </w:rPr>
            </w:pPr>
            <w:r w:rsidRPr="00CD397B">
              <w:rPr>
                <w:rFonts w:ascii="Times New Roman" w:hAnsi="Times New Roman" w:cs="Times New Roman"/>
                <w:sz w:val="24"/>
                <w:szCs w:val="24"/>
                <w:lang w:val="ru-RU"/>
              </w:rPr>
              <w:t>Не выполнено более половины заданий</w:t>
            </w:r>
          </w:p>
        </w:tc>
      </w:tr>
    </w:tbl>
    <w:p w:rsidR="004C1A58" w:rsidRPr="00CD397B" w:rsidRDefault="004C1A58" w:rsidP="004C1A58">
      <w:pPr>
        <w:shd w:val="clear" w:color="auto" w:fill="FFFFFF"/>
        <w:spacing w:after="0"/>
        <w:rPr>
          <w:rFonts w:ascii="Times New Roman" w:hAnsi="Times New Roman" w:cs="Times New Roman"/>
          <w:bCs/>
          <w:color w:val="000000"/>
          <w:sz w:val="24"/>
          <w:szCs w:val="24"/>
          <w:lang w:val="ru-RU"/>
        </w:rPr>
      </w:pPr>
      <w:r w:rsidRPr="00CD397B">
        <w:rPr>
          <w:rFonts w:ascii="Times New Roman" w:hAnsi="Times New Roman" w:cs="Times New Roman"/>
          <w:b/>
          <w:bCs/>
          <w:color w:val="000000"/>
          <w:sz w:val="24"/>
          <w:szCs w:val="24"/>
          <w:lang w:val="ru-RU"/>
        </w:rPr>
        <w:t>Примечание.</w:t>
      </w:r>
      <w:r w:rsidRPr="00CD397B">
        <w:rPr>
          <w:rFonts w:ascii="Times New Roman" w:hAnsi="Times New Roman" w:cs="Times New Roman"/>
          <w:bCs/>
          <w:color w:val="000000"/>
          <w:sz w:val="24"/>
          <w:szCs w:val="24"/>
          <w:lang w:val="ru-RU"/>
        </w:rPr>
        <w:t>В годовых и четвертных контрольных работах допускается не более двух заданий.</w:t>
      </w:r>
    </w:p>
    <w:p w:rsidR="004C1A58" w:rsidRPr="00CD397B" w:rsidRDefault="004C1A58" w:rsidP="004C1A58">
      <w:pPr>
        <w:shd w:val="clear" w:color="auto" w:fill="FFFFFF"/>
        <w:spacing w:after="0"/>
        <w:ind w:firstLine="567"/>
        <w:rPr>
          <w:rFonts w:ascii="Times New Roman" w:hAnsi="Times New Roman" w:cs="Times New Roman"/>
          <w:bCs/>
          <w:color w:val="000000"/>
          <w:sz w:val="24"/>
          <w:szCs w:val="24"/>
          <w:lang w:val="ru-RU"/>
        </w:rPr>
      </w:pPr>
      <w:r w:rsidRPr="00CD397B">
        <w:rPr>
          <w:rFonts w:ascii="Times New Roman" w:hAnsi="Times New Roman" w:cs="Times New Roman"/>
          <w:b/>
          <w:bCs/>
          <w:color w:val="000000"/>
          <w:sz w:val="24"/>
          <w:szCs w:val="24"/>
          <w:lang w:val="ru-RU"/>
        </w:rPr>
        <w:t>Оценка сочинений и изложений</w:t>
      </w:r>
    </w:p>
    <w:p w:rsidR="004C1A58" w:rsidRPr="00CD397B" w:rsidRDefault="004C1A58" w:rsidP="004C1A58">
      <w:pPr>
        <w:shd w:val="clear" w:color="auto" w:fill="FFFFFF"/>
        <w:spacing w:after="0"/>
        <w:ind w:firstLine="567"/>
        <w:jc w:val="both"/>
        <w:rPr>
          <w:rFonts w:ascii="Times New Roman" w:hAnsi="Times New Roman" w:cs="Times New Roman"/>
          <w:bCs/>
          <w:color w:val="000000"/>
          <w:sz w:val="24"/>
          <w:szCs w:val="24"/>
          <w:lang w:val="ru-RU"/>
        </w:rPr>
      </w:pPr>
      <w:r w:rsidRPr="00CD397B">
        <w:rPr>
          <w:rFonts w:ascii="Times New Roman" w:hAnsi="Times New Roman" w:cs="Times New Roman"/>
          <w:color w:val="000000"/>
          <w:sz w:val="24"/>
          <w:szCs w:val="24"/>
          <w:lang w:val="ru-RU"/>
        </w:rPr>
        <w:t>Основными формами проверки речевого развития обучающихся являются сочинения и изложения. Это комплексные работы, с помощью которых проверяются различные стороны языковой и речевой подготовки учащихся:</w:t>
      </w:r>
    </w:p>
    <w:p w:rsidR="004C1A58" w:rsidRPr="00CD397B" w:rsidRDefault="004C1A58" w:rsidP="004C1A58">
      <w:pPr>
        <w:numPr>
          <w:ilvl w:val="0"/>
          <w:numId w:val="19"/>
        </w:numPr>
        <w:shd w:val="clear" w:color="auto" w:fill="FFFFFF"/>
        <w:tabs>
          <w:tab w:val="clear" w:pos="720"/>
          <w:tab w:val="num" w:pos="284"/>
        </w:tabs>
        <w:spacing w:after="0"/>
        <w:ind w:left="284" w:hanging="284"/>
        <w:jc w:val="both"/>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коммуникативные умения, т.е. умения раскрыть тему высказывания, передать основную мысль, изложить материал последовательно и связно, найти для него соответствующую композиционную и языковую форму.</w:t>
      </w:r>
    </w:p>
    <w:p w:rsidR="004C1A58" w:rsidRPr="00CD397B" w:rsidRDefault="004C1A58" w:rsidP="004C1A58">
      <w:pPr>
        <w:numPr>
          <w:ilvl w:val="0"/>
          <w:numId w:val="20"/>
        </w:numPr>
        <w:shd w:val="clear" w:color="auto" w:fill="FFFFFF"/>
        <w:tabs>
          <w:tab w:val="clear" w:pos="720"/>
          <w:tab w:val="num" w:pos="284"/>
        </w:tabs>
        <w:spacing w:after="0"/>
        <w:ind w:left="284" w:hanging="284"/>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языковые навыки или соблюдение в речи норм литературного языка.</w:t>
      </w:r>
    </w:p>
    <w:p w:rsidR="004C1A58" w:rsidRPr="00CD397B" w:rsidRDefault="004C1A58" w:rsidP="004C1A58">
      <w:pPr>
        <w:numPr>
          <w:ilvl w:val="0"/>
          <w:numId w:val="20"/>
        </w:numPr>
        <w:shd w:val="clear" w:color="auto" w:fill="FFFFFF"/>
        <w:tabs>
          <w:tab w:val="clear" w:pos="720"/>
          <w:tab w:val="num" w:pos="284"/>
        </w:tabs>
        <w:spacing w:after="0"/>
        <w:ind w:left="284" w:hanging="284"/>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навыки правописания – орфографические и пунктуационные.</w:t>
      </w:r>
    </w:p>
    <w:p w:rsidR="004C1A58" w:rsidRPr="00CD397B" w:rsidRDefault="004C1A58" w:rsidP="004C1A58">
      <w:pPr>
        <w:shd w:val="clear" w:color="auto" w:fill="FFFFFF"/>
        <w:spacing w:after="0"/>
        <w:ind w:firstLine="567"/>
        <w:rPr>
          <w:rFonts w:ascii="Times New Roman" w:hAnsi="Times New Roman" w:cs="Times New Roman"/>
          <w:color w:val="000000"/>
          <w:sz w:val="24"/>
          <w:szCs w:val="24"/>
          <w:lang w:val="ru-RU"/>
        </w:rPr>
      </w:pPr>
      <w:r w:rsidRPr="00CD397B">
        <w:rPr>
          <w:rFonts w:ascii="Times New Roman" w:hAnsi="Times New Roman" w:cs="Times New Roman"/>
          <w:b/>
          <w:bCs/>
          <w:color w:val="000000"/>
          <w:sz w:val="24"/>
          <w:szCs w:val="24"/>
          <w:lang w:val="ru-RU"/>
        </w:rPr>
        <w:t>Требования к объему сочинений и изложений</w:t>
      </w:r>
    </w:p>
    <w:tbl>
      <w:tblPr>
        <w:tblW w:w="9773" w:type="dxa"/>
        <w:tblCellSpacing w:w="15" w:type="dxa"/>
        <w:tblCellMar>
          <w:top w:w="15" w:type="dxa"/>
          <w:left w:w="15" w:type="dxa"/>
          <w:bottom w:w="15" w:type="dxa"/>
          <w:right w:w="15" w:type="dxa"/>
        </w:tblCellMar>
        <w:tblLook w:val="00A0" w:firstRow="1" w:lastRow="0" w:firstColumn="1" w:lastColumn="0" w:noHBand="0" w:noVBand="0"/>
      </w:tblPr>
      <w:tblGrid>
        <w:gridCol w:w="4171"/>
        <w:gridCol w:w="924"/>
        <w:gridCol w:w="851"/>
        <w:gridCol w:w="850"/>
        <w:gridCol w:w="850"/>
        <w:gridCol w:w="1134"/>
        <w:gridCol w:w="993"/>
      </w:tblGrid>
      <w:tr w:rsidR="004C1A58" w:rsidRPr="00CD397B" w:rsidTr="004C1A58">
        <w:trPr>
          <w:tblCellSpacing w:w="15" w:type="dxa"/>
        </w:trPr>
        <w:tc>
          <w:tcPr>
            <w:tcW w:w="4126" w:type="dxa"/>
            <w:tcBorders>
              <w:top w:val="single" w:sz="6" w:space="0" w:color="000000"/>
              <w:left w:val="single" w:sz="6" w:space="0" w:color="000000"/>
              <w:bottom w:val="single" w:sz="6" w:space="0" w:color="000000"/>
              <w:right w:val="nil"/>
            </w:tcBorders>
            <w:shd w:val="clear" w:color="auto" w:fill="FFFFFF"/>
          </w:tcPr>
          <w:p w:rsidR="004C1A58" w:rsidRPr="00CD397B" w:rsidRDefault="004C1A58" w:rsidP="004C1A58">
            <w:pPr>
              <w:spacing w:after="0"/>
              <w:rPr>
                <w:rFonts w:ascii="Times New Roman" w:hAnsi="Times New Roman" w:cs="Times New Roman"/>
                <w:sz w:val="24"/>
                <w:szCs w:val="24"/>
              </w:rPr>
            </w:pPr>
            <w:r w:rsidRPr="00CD397B">
              <w:rPr>
                <w:rFonts w:ascii="Times New Roman" w:hAnsi="Times New Roman" w:cs="Times New Roman"/>
                <w:sz w:val="24"/>
                <w:szCs w:val="24"/>
              </w:rPr>
              <w:t>Примерный объем текста</w:t>
            </w:r>
          </w:p>
        </w:tc>
        <w:tc>
          <w:tcPr>
            <w:tcW w:w="894" w:type="dxa"/>
            <w:tcBorders>
              <w:top w:val="single" w:sz="6" w:space="0" w:color="000000"/>
              <w:left w:val="single" w:sz="6" w:space="0" w:color="000000"/>
              <w:bottom w:val="single" w:sz="6" w:space="0" w:color="000000"/>
              <w:right w:val="nil"/>
            </w:tcBorders>
            <w:shd w:val="clear" w:color="auto" w:fill="FFFFFF"/>
          </w:tcPr>
          <w:p w:rsidR="004C1A58" w:rsidRPr="00CD397B" w:rsidRDefault="004C1A58" w:rsidP="004C1A58">
            <w:pPr>
              <w:spacing w:after="0"/>
              <w:rPr>
                <w:rFonts w:ascii="Times New Roman" w:hAnsi="Times New Roman" w:cs="Times New Roman"/>
                <w:sz w:val="24"/>
                <w:szCs w:val="24"/>
              </w:rPr>
            </w:pPr>
            <w:r w:rsidRPr="00CD397B">
              <w:rPr>
                <w:rFonts w:ascii="Times New Roman" w:hAnsi="Times New Roman" w:cs="Times New Roman"/>
                <w:sz w:val="24"/>
                <w:szCs w:val="24"/>
              </w:rPr>
              <w:t>5 класс</w:t>
            </w:r>
          </w:p>
        </w:tc>
        <w:tc>
          <w:tcPr>
            <w:tcW w:w="821" w:type="dxa"/>
            <w:tcBorders>
              <w:top w:val="single" w:sz="6" w:space="0" w:color="000000"/>
              <w:left w:val="single" w:sz="6" w:space="0" w:color="000000"/>
              <w:bottom w:val="single" w:sz="6" w:space="0" w:color="000000"/>
              <w:right w:val="nil"/>
            </w:tcBorders>
            <w:shd w:val="clear" w:color="auto" w:fill="FFFFFF"/>
          </w:tcPr>
          <w:p w:rsidR="004C1A58" w:rsidRPr="00CD397B" w:rsidRDefault="004C1A58" w:rsidP="004C1A58">
            <w:pPr>
              <w:spacing w:after="0"/>
              <w:rPr>
                <w:rFonts w:ascii="Times New Roman" w:hAnsi="Times New Roman" w:cs="Times New Roman"/>
                <w:sz w:val="24"/>
                <w:szCs w:val="24"/>
              </w:rPr>
            </w:pPr>
            <w:r w:rsidRPr="00CD397B">
              <w:rPr>
                <w:rFonts w:ascii="Times New Roman" w:hAnsi="Times New Roman" w:cs="Times New Roman"/>
                <w:sz w:val="24"/>
                <w:szCs w:val="24"/>
              </w:rPr>
              <w:t>6 класс</w:t>
            </w:r>
          </w:p>
        </w:tc>
        <w:tc>
          <w:tcPr>
            <w:tcW w:w="820" w:type="dxa"/>
            <w:tcBorders>
              <w:top w:val="single" w:sz="6" w:space="0" w:color="000000"/>
              <w:left w:val="single" w:sz="6" w:space="0" w:color="000000"/>
              <w:bottom w:val="single" w:sz="6" w:space="0" w:color="000000"/>
              <w:right w:val="nil"/>
            </w:tcBorders>
            <w:shd w:val="clear" w:color="auto" w:fill="FFFFFF"/>
          </w:tcPr>
          <w:p w:rsidR="004C1A58" w:rsidRPr="00CD397B" w:rsidRDefault="004C1A58" w:rsidP="004C1A58">
            <w:pPr>
              <w:spacing w:after="0"/>
              <w:rPr>
                <w:rFonts w:ascii="Times New Roman" w:hAnsi="Times New Roman" w:cs="Times New Roman"/>
                <w:sz w:val="24"/>
                <w:szCs w:val="24"/>
              </w:rPr>
            </w:pPr>
            <w:r w:rsidRPr="00CD397B">
              <w:rPr>
                <w:rFonts w:ascii="Times New Roman" w:hAnsi="Times New Roman" w:cs="Times New Roman"/>
                <w:sz w:val="24"/>
                <w:szCs w:val="24"/>
              </w:rPr>
              <w:t>7 класс</w:t>
            </w:r>
          </w:p>
        </w:tc>
        <w:tc>
          <w:tcPr>
            <w:tcW w:w="820" w:type="dxa"/>
            <w:tcBorders>
              <w:top w:val="single" w:sz="6" w:space="0" w:color="000000"/>
              <w:left w:val="single" w:sz="6" w:space="0" w:color="000000"/>
              <w:bottom w:val="single" w:sz="6" w:space="0" w:color="000000"/>
              <w:right w:val="nil"/>
            </w:tcBorders>
            <w:shd w:val="clear" w:color="auto" w:fill="FFFFFF"/>
          </w:tcPr>
          <w:p w:rsidR="004C1A58" w:rsidRPr="00CD397B" w:rsidRDefault="004C1A58" w:rsidP="004C1A58">
            <w:pPr>
              <w:spacing w:after="0"/>
              <w:rPr>
                <w:rFonts w:ascii="Times New Roman" w:hAnsi="Times New Roman" w:cs="Times New Roman"/>
                <w:sz w:val="24"/>
                <w:szCs w:val="24"/>
              </w:rPr>
            </w:pPr>
            <w:r w:rsidRPr="00CD397B">
              <w:rPr>
                <w:rFonts w:ascii="Times New Roman" w:hAnsi="Times New Roman" w:cs="Times New Roman"/>
                <w:sz w:val="24"/>
                <w:szCs w:val="24"/>
              </w:rPr>
              <w:t>8 класс</w:t>
            </w:r>
          </w:p>
        </w:tc>
        <w:tc>
          <w:tcPr>
            <w:tcW w:w="11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C1A58" w:rsidRPr="00CD397B" w:rsidRDefault="004C1A58" w:rsidP="004C1A58">
            <w:pPr>
              <w:spacing w:after="0"/>
              <w:rPr>
                <w:rFonts w:ascii="Times New Roman" w:hAnsi="Times New Roman" w:cs="Times New Roman"/>
                <w:sz w:val="24"/>
                <w:szCs w:val="24"/>
              </w:rPr>
            </w:pPr>
            <w:r w:rsidRPr="00CD397B">
              <w:rPr>
                <w:rFonts w:ascii="Times New Roman" w:hAnsi="Times New Roman" w:cs="Times New Roman"/>
                <w:sz w:val="24"/>
                <w:szCs w:val="24"/>
              </w:rPr>
              <w:t>9 класс</w:t>
            </w:r>
          </w:p>
        </w:tc>
        <w:tc>
          <w:tcPr>
            <w:tcW w:w="948" w:type="dxa"/>
            <w:tcBorders>
              <w:top w:val="single" w:sz="4" w:space="0" w:color="auto"/>
              <w:bottom w:val="single" w:sz="4" w:space="0" w:color="auto"/>
              <w:right w:val="single" w:sz="4" w:space="0" w:color="auto"/>
            </w:tcBorders>
          </w:tcPr>
          <w:p w:rsidR="004C1A58" w:rsidRPr="00CD397B" w:rsidRDefault="004C1A58" w:rsidP="004C1A58">
            <w:pPr>
              <w:spacing w:after="0"/>
              <w:rPr>
                <w:rFonts w:ascii="Times New Roman" w:hAnsi="Times New Roman" w:cs="Times New Roman"/>
                <w:sz w:val="24"/>
                <w:szCs w:val="24"/>
              </w:rPr>
            </w:pPr>
            <w:r w:rsidRPr="00CD397B">
              <w:rPr>
                <w:rFonts w:ascii="Times New Roman" w:hAnsi="Times New Roman" w:cs="Times New Roman"/>
                <w:sz w:val="24"/>
                <w:szCs w:val="24"/>
              </w:rPr>
              <w:t>10 класс</w:t>
            </w:r>
          </w:p>
        </w:tc>
      </w:tr>
      <w:tr w:rsidR="004C1A58" w:rsidRPr="00CD397B" w:rsidTr="004C1A58">
        <w:trPr>
          <w:tblCellSpacing w:w="15" w:type="dxa"/>
        </w:trPr>
        <w:tc>
          <w:tcPr>
            <w:tcW w:w="4126" w:type="dxa"/>
            <w:tcBorders>
              <w:top w:val="single" w:sz="6" w:space="0" w:color="000000"/>
              <w:left w:val="single" w:sz="6" w:space="0" w:color="000000"/>
              <w:bottom w:val="single" w:sz="6" w:space="0" w:color="000000"/>
              <w:right w:val="nil"/>
            </w:tcBorders>
            <w:shd w:val="clear" w:color="auto" w:fill="FFFFFF"/>
          </w:tcPr>
          <w:p w:rsidR="004C1A58" w:rsidRPr="00CD397B" w:rsidRDefault="004C1A58" w:rsidP="004C1A58">
            <w:pPr>
              <w:spacing w:after="0"/>
              <w:rPr>
                <w:rFonts w:ascii="Times New Roman" w:hAnsi="Times New Roman" w:cs="Times New Roman"/>
                <w:sz w:val="24"/>
                <w:szCs w:val="24"/>
              </w:rPr>
            </w:pPr>
            <w:r w:rsidRPr="00CD397B">
              <w:rPr>
                <w:rFonts w:ascii="Times New Roman" w:hAnsi="Times New Roman" w:cs="Times New Roman"/>
                <w:sz w:val="24"/>
                <w:szCs w:val="24"/>
              </w:rPr>
              <w:t>Изложение (количество слов)</w:t>
            </w:r>
          </w:p>
        </w:tc>
        <w:tc>
          <w:tcPr>
            <w:tcW w:w="894" w:type="dxa"/>
            <w:tcBorders>
              <w:top w:val="single" w:sz="6" w:space="0" w:color="000000"/>
              <w:left w:val="single" w:sz="6" w:space="0" w:color="000000"/>
              <w:bottom w:val="single" w:sz="6" w:space="0" w:color="000000"/>
              <w:right w:val="nil"/>
            </w:tcBorders>
            <w:shd w:val="clear" w:color="auto" w:fill="FFFFFF"/>
          </w:tcPr>
          <w:p w:rsidR="004C1A58" w:rsidRPr="00CD397B" w:rsidRDefault="004C1A58" w:rsidP="004C1A58">
            <w:pPr>
              <w:spacing w:after="0"/>
              <w:rPr>
                <w:rFonts w:ascii="Times New Roman" w:hAnsi="Times New Roman" w:cs="Times New Roman"/>
                <w:sz w:val="24"/>
                <w:szCs w:val="24"/>
              </w:rPr>
            </w:pPr>
            <w:r w:rsidRPr="00CD397B">
              <w:rPr>
                <w:rFonts w:ascii="Times New Roman" w:hAnsi="Times New Roman" w:cs="Times New Roman"/>
                <w:sz w:val="24"/>
                <w:szCs w:val="24"/>
              </w:rPr>
              <w:t>40-50</w:t>
            </w:r>
          </w:p>
        </w:tc>
        <w:tc>
          <w:tcPr>
            <w:tcW w:w="821" w:type="dxa"/>
            <w:tcBorders>
              <w:top w:val="single" w:sz="6" w:space="0" w:color="000000"/>
              <w:left w:val="single" w:sz="6" w:space="0" w:color="000000"/>
              <w:bottom w:val="single" w:sz="6" w:space="0" w:color="000000"/>
              <w:right w:val="nil"/>
            </w:tcBorders>
            <w:shd w:val="clear" w:color="auto" w:fill="FFFFFF"/>
          </w:tcPr>
          <w:p w:rsidR="004C1A58" w:rsidRPr="00CD397B" w:rsidRDefault="004C1A58" w:rsidP="004C1A58">
            <w:pPr>
              <w:spacing w:after="0"/>
              <w:rPr>
                <w:rFonts w:ascii="Times New Roman" w:hAnsi="Times New Roman" w:cs="Times New Roman"/>
                <w:sz w:val="24"/>
                <w:szCs w:val="24"/>
              </w:rPr>
            </w:pPr>
            <w:r w:rsidRPr="00CD397B">
              <w:rPr>
                <w:rFonts w:ascii="Times New Roman" w:hAnsi="Times New Roman" w:cs="Times New Roman"/>
                <w:sz w:val="24"/>
                <w:szCs w:val="24"/>
              </w:rPr>
              <w:t>50-60</w:t>
            </w:r>
          </w:p>
        </w:tc>
        <w:tc>
          <w:tcPr>
            <w:tcW w:w="820" w:type="dxa"/>
            <w:tcBorders>
              <w:top w:val="single" w:sz="6" w:space="0" w:color="000000"/>
              <w:left w:val="single" w:sz="6" w:space="0" w:color="000000"/>
              <w:bottom w:val="single" w:sz="6" w:space="0" w:color="000000"/>
              <w:right w:val="nil"/>
            </w:tcBorders>
            <w:shd w:val="clear" w:color="auto" w:fill="FFFFFF"/>
          </w:tcPr>
          <w:p w:rsidR="004C1A58" w:rsidRPr="00CD397B" w:rsidRDefault="004C1A58" w:rsidP="004C1A58">
            <w:pPr>
              <w:spacing w:after="0"/>
              <w:rPr>
                <w:rFonts w:ascii="Times New Roman" w:hAnsi="Times New Roman" w:cs="Times New Roman"/>
                <w:sz w:val="24"/>
                <w:szCs w:val="24"/>
              </w:rPr>
            </w:pPr>
            <w:r w:rsidRPr="00CD397B">
              <w:rPr>
                <w:rFonts w:ascii="Times New Roman" w:hAnsi="Times New Roman" w:cs="Times New Roman"/>
                <w:sz w:val="24"/>
                <w:szCs w:val="24"/>
              </w:rPr>
              <w:t>60-70</w:t>
            </w:r>
          </w:p>
        </w:tc>
        <w:tc>
          <w:tcPr>
            <w:tcW w:w="820" w:type="dxa"/>
            <w:tcBorders>
              <w:top w:val="single" w:sz="6" w:space="0" w:color="000000"/>
              <w:left w:val="single" w:sz="6" w:space="0" w:color="000000"/>
              <w:bottom w:val="single" w:sz="6" w:space="0" w:color="000000"/>
              <w:right w:val="nil"/>
            </w:tcBorders>
            <w:shd w:val="clear" w:color="auto" w:fill="FFFFFF"/>
          </w:tcPr>
          <w:p w:rsidR="004C1A58" w:rsidRPr="00CD397B" w:rsidRDefault="004C1A58" w:rsidP="004C1A58">
            <w:pPr>
              <w:spacing w:after="0"/>
              <w:rPr>
                <w:rFonts w:ascii="Times New Roman" w:hAnsi="Times New Roman" w:cs="Times New Roman"/>
                <w:sz w:val="24"/>
                <w:szCs w:val="24"/>
              </w:rPr>
            </w:pPr>
            <w:r w:rsidRPr="00CD397B">
              <w:rPr>
                <w:rFonts w:ascii="Times New Roman" w:hAnsi="Times New Roman" w:cs="Times New Roman"/>
                <w:sz w:val="24"/>
                <w:szCs w:val="24"/>
              </w:rPr>
              <w:t>70-80</w:t>
            </w:r>
          </w:p>
        </w:tc>
        <w:tc>
          <w:tcPr>
            <w:tcW w:w="11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C1A58" w:rsidRPr="00CD397B" w:rsidRDefault="004C1A58" w:rsidP="004C1A58">
            <w:pPr>
              <w:spacing w:after="0"/>
              <w:rPr>
                <w:rFonts w:ascii="Times New Roman" w:hAnsi="Times New Roman" w:cs="Times New Roman"/>
                <w:sz w:val="24"/>
                <w:szCs w:val="24"/>
              </w:rPr>
            </w:pPr>
            <w:r w:rsidRPr="00CD397B">
              <w:rPr>
                <w:rFonts w:ascii="Times New Roman" w:hAnsi="Times New Roman" w:cs="Times New Roman"/>
                <w:sz w:val="24"/>
                <w:szCs w:val="24"/>
              </w:rPr>
              <w:t>80-90</w:t>
            </w:r>
          </w:p>
        </w:tc>
        <w:tc>
          <w:tcPr>
            <w:tcW w:w="948" w:type="dxa"/>
            <w:tcBorders>
              <w:top w:val="single" w:sz="4" w:space="0" w:color="auto"/>
              <w:bottom w:val="single" w:sz="4" w:space="0" w:color="auto"/>
              <w:right w:val="single" w:sz="4" w:space="0" w:color="auto"/>
            </w:tcBorders>
          </w:tcPr>
          <w:p w:rsidR="004C1A58" w:rsidRPr="00CD397B" w:rsidRDefault="004C1A58" w:rsidP="004C1A58">
            <w:pPr>
              <w:spacing w:after="0"/>
              <w:rPr>
                <w:rFonts w:ascii="Times New Roman" w:hAnsi="Times New Roman" w:cs="Times New Roman"/>
                <w:sz w:val="24"/>
                <w:szCs w:val="24"/>
              </w:rPr>
            </w:pPr>
            <w:r w:rsidRPr="00CD397B">
              <w:rPr>
                <w:rFonts w:ascii="Times New Roman" w:hAnsi="Times New Roman" w:cs="Times New Roman"/>
                <w:sz w:val="24"/>
                <w:szCs w:val="24"/>
              </w:rPr>
              <w:t xml:space="preserve"> 90-100</w:t>
            </w:r>
          </w:p>
        </w:tc>
      </w:tr>
      <w:tr w:rsidR="004C1A58" w:rsidRPr="00CD397B" w:rsidTr="004C1A58">
        <w:trPr>
          <w:tblCellSpacing w:w="15" w:type="dxa"/>
        </w:trPr>
        <w:tc>
          <w:tcPr>
            <w:tcW w:w="4126" w:type="dxa"/>
            <w:tcBorders>
              <w:top w:val="single" w:sz="6" w:space="0" w:color="000000"/>
              <w:left w:val="single" w:sz="6" w:space="0" w:color="000000"/>
              <w:bottom w:val="single" w:sz="6" w:space="0" w:color="000000"/>
              <w:right w:val="nil"/>
            </w:tcBorders>
            <w:shd w:val="clear" w:color="auto" w:fill="FFFFFF"/>
          </w:tcPr>
          <w:p w:rsidR="004C1A58" w:rsidRPr="00CD397B" w:rsidRDefault="004C1A58" w:rsidP="004C1A58">
            <w:pPr>
              <w:spacing w:after="0"/>
              <w:rPr>
                <w:rFonts w:ascii="Times New Roman" w:hAnsi="Times New Roman" w:cs="Times New Roman"/>
                <w:sz w:val="24"/>
                <w:szCs w:val="24"/>
              </w:rPr>
            </w:pPr>
            <w:r w:rsidRPr="00CD397B">
              <w:rPr>
                <w:rFonts w:ascii="Times New Roman" w:hAnsi="Times New Roman" w:cs="Times New Roman"/>
                <w:sz w:val="24"/>
                <w:szCs w:val="24"/>
              </w:rPr>
              <w:t>Классное сочинение (количество слов)</w:t>
            </w:r>
          </w:p>
        </w:tc>
        <w:tc>
          <w:tcPr>
            <w:tcW w:w="894" w:type="dxa"/>
            <w:tcBorders>
              <w:top w:val="single" w:sz="6" w:space="0" w:color="000000"/>
              <w:left w:val="single" w:sz="6" w:space="0" w:color="000000"/>
              <w:bottom w:val="single" w:sz="6" w:space="0" w:color="000000"/>
              <w:right w:val="nil"/>
            </w:tcBorders>
            <w:shd w:val="clear" w:color="auto" w:fill="FFFFFF"/>
          </w:tcPr>
          <w:p w:rsidR="004C1A58" w:rsidRPr="00CD397B" w:rsidRDefault="004C1A58" w:rsidP="004C1A58">
            <w:pPr>
              <w:spacing w:after="0"/>
              <w:rPr>
                <w:rFonts w:ascii="Times New Roman" w:hAnsi="Times New Roman" w:cs="Times New Roman"/>
                <w:sz w:val="24"/>
                <w:szCs w:val="24"/>
              </w:rPr>
            </w:pPr>
            <w:r w:rsidRPr="00CD397B">
              <w:rPr>
                <w:rFonts w:ascii="Times New Roman" w:hAnsi="Times New Roman" w:cs="Times New Roman"/>
                <w:sz w:val="24"/>
                <w:szCs w:val="24"/>
              </w:rPr>
              <w:t>30-50</w:t>
            </w:r>
          </w:p>
        </w:tc>
        <w:tc>
          <w:tcPr>
            <w:tcW w:w="821" w:type="dxa"/>
            <w:tcBorders>
              <w:top w:val="single" w:sz="6" w:space="0" w:color="000000"/>
              <w:left w:val="single" w:sz="6" w:space="0" w:color="000000"/>
              <w:bottom w:val="single" w:sz="6" w:space="0" w:color="000000"/>
              <w:right w:val="nil"/>
            </w:tcBorders>
            <w:shd w:val="clear" w:color="auto" w:fill="FFFFFF"/>
          </w:tcPr>
          <w:p w:rsidR="004C1A58" w:rsidRPr="00CD397B" w:rsidRDefault="004C1A58" w:rsidP="004C1A58">
            <w:pPr>
              <w:spacing w:after="0"/>
              <w:rPr>
                <w:rFonts w:ascii="Times New Roman" w:hAnsi="Times New Roman" w:cs="Times New Roman"/>
                <w:sz w:val="24"/>
                <w:szCs w:val="24"/>
              </w:rPr>
            </w:pPr>
            <w:r w:rsidRPr="00CD397B">
              <w:rPr>
                <w:rFonts w:ascii="Times New Roman" w:hAnsi="Times New Roman" w:cs="Times New Roman"/>
                <w:sz w:val="24"/>
                <w:szCs w:val="24"/>
              </w:rPr>
              <w:t>40-60</w:t>
            </w:r>
          </w:p>
        </w:tc>
        <w:tc>
          <w:tcPr>
            <w:tcW w:w="820" w:type="dxa"/>
            <w:tcBorders>
              <w:top w:val="single" w:sz="6" w:space="0" w:color="000000"/>
              <w:left w:val="single" w:sz="6" w:space="0" w:color="000000"/>
              <w:bottom w:val="single" w:sz="6" w:space="0" w:color="000000"/>
              <w:right w:val="nil"/>
            </w:tcBorders>
            <w:shd w:val="clear" w:color="auto" w:fill="FFFFFF"/>
          </w:tcPr>
          <w:p w:rsidR="004C1A58" w:rsidRPr="00CD397B" w:rsidRDefault="004C1A58" w:rsidP="004C1A58">
            <w:pPr>
              <w:spacing w:after="0"/>
              <w:rPr>
                <w:rFonts w:ascii="Times New Roman" w:hAnsi="Times New Roman" w:cs="Times New Roman"/>
                <w:sz w:val="24"/>
                <w:szCs w:val="24"/>
              </w:rPr>
            </w:pPr>
            <w:r w:rsidRPr="00CD397B">
              <w:rPr>
                <w:rFonts w:ascii="Times New Roman" w:hAnsi="Times New Roman" w:cs="Times New Roman"/>
                <w:sz w:val="24"/>
                <w:szCs w:val="24"/>
              </w:rPr>
              <w:t>50-70</w:t>
            </w:r>
          </w:p>
        </w:tc>
        <w:tc>
          <w:tcPr>
            <w:tcW w:w="820" w:type="dxa"/>
            <w:tcBorders>
              <w:top w:val="single" w:sz="6" w:space="0" w:color="000000"/>
              <w:left w:val="single" w:sz="6" w:space="0" w:color="000000"/>
              <w:bottom w:val="single" w:sz="6" w:space="0" w:color="000000"/>
              <w:right w:val="nil"/>
            </w:tcBorders>
            <w:shd w:val="clear" w:color="auto" w:fill="FFFFFF"/>
          </w:tcPr>
          <w:p w:rsidR="004C1A58" w:rsidRPr="00CD397B" w:rsidRDefault="004C1A58" w:rsidP="004C1A58">
            <w:pPr>
              <w:spacing w:after="0"/>
              <w:rPr>
                <w:rFonts w:ascii="Times New Roman" w:hAnsi="Times New Roman" w:cs="Times New Roman"/>
                <w:sz w:val="24"/>
                <w:szCs w:val="24"/>
              </w:rPr>
            </w:pPr>
            <w:r w:rsidRPr="00CD397B">
              <w:rPr>
                <w:rFonts w:ascii="Times New Roman" w:hAnsi="Times New Roman" w:cs="Times New Roman"/>
                <w:sz w:val="24"/>
                <w:szCs w:val="24"/>
              </w:rPr>
              <w:t>60-80</w:t>
            </w:r>
          </w:p>
        </w:tc>
        <w:tc>
          <w:tcPr>
            <w:tcW w:w="11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C1A58" w:rsidRPr="00CD397B" w:rsidRDefault="004C1A58" w:rsidP="004C1A58">
            <w:pPr>
              <w:spacing w:after="0"/>
              <w:rPr>
                <w:rFonts w:ascii="Times New Roman" w:hAnsi="Times New Roman" w:cs="Times New Roman"/>
                <w:sz w:val="24"/>
                <w:szCs w:val="24"/>
              </w:rPr>
            </w:pPr>
            <w:r w:rsidRPr="00CD397B">
              <w:rPr>
                <w:rFonts w:ascii="Times New Roman" w:hAnsi="Times New Roman" w:cs="Times New Roman"/>
                <w:sz w:val="24"/>
                <w:szCs w:val="24"/>
              </w:rPr>
              <w:t>70-90</w:t>
            </w:r>
          </w:p>
        </w:tc>
        <w:tc>
          <w:tcPr>
            <w:tcW w:w="948" w:type="dxa"/>
            <w:tcBorders>
              <w:top w:val="single" w:sz="4" w:space="0" w:color="auto"/>
              <w:bottom w:val="single" w:sz="4" w:space="0" w:color="auto"/>
              <w:right w:val="single" w:sz="4" w:space="0" w:color="auto"/>
            </w:tcBorders>
          </w:tcPr>
          <w:p w:rsidR="004C1A58" w:rsidRPr="00CD397B" w:rsidRDefault="004C1A58" w:rsidP="004C1A58">
            <w:pPr>
              <w:spacing w:after="0"/>
              <w:rPr>
                <w:rFonts w:ascii="Times New Roman" w:hAnsi="Times New Roman" w:cs="Times New Roman"/>
                <w:sz w:val="24"/>
                <w:szCs w:val="24"/>
              </w:rPr>
            </w:pPr>
            <w:r w:rsidRPr="00CD397B">
              <w:rPr>
                <w:rFonts w:ascii="Times New Roman" w:hAnsi="Times New Roman" w:cs="Times New Roman"/>
                <w:sz w:val="24"/>
                <w:szCs w:val="24"/>
              </w:rPr>
              <w:t>80-100</w:t>
            </w:r>
          </w:p>
        </w:tc>
      </w:tr>
    </w:tbl>
    <w:p w:rsidR="004C1A58" w:rsidRPr="00CD397B" w:rsidRDefault="004C1A58" w:rsidP="004C1A58">
      <w:pPr>
        <w:shd w:val="clear" w:color="auto" w:fill="FFFFFF"/>
        <w:spacing w:after="0"/>
        <w:ind w:firstLine="567"/>
        <w:jc w:val="both"/>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Любое сочинение и изложение оценивается двумя отметками: первая ставится за содержание и речевое оформление; вторая – за грамотность, то есть за соблюдение орфографических, пунктуационных и языковых норм. Обе отметки считаются отметками по русскому языку.</w:t>
      </w:r>
    </w:p>
    <w:p w:rsidR="004C1A58" w:rsidRPr="00CD397B" w:rsidRDefault="004C1A58" w:rsidP="004C1A58">
      <w:pPr>
        <w:shd w:val="clear" w:color="auto" w:fill="FFFFFF"/>
        <w:spacing w:after="0"/>
        <w:ind w:firstLine="567"/>
        <w:rPr>
          <w:rFonts w:ascii="Times New Roman" w:hAnsi="Times New Roman" w:cs="Times New Roman"/>
          <w:color w:val="000000"/>
          <w:sz w:val="24"/>
          <w:szCs w:val="24"/>
          <w:lang w:val="ru-RU"/>
        </w:rPr>
      </w:pPr>
      <w:r w:rsidRPr="00CD397B">
        <w:rPr>
          <w:rFonts w:ascii="Times New Roman" w:hAnsi="Times New Roman" w:cs="Times New Roman"/>
          <w:b/>
          <w:bCs/>
          <w:color w:val="000000"/>
          <w:sz w:val="24"/>
          <w:szCs w:val="24"/>
          <w:lang w:val="ru-RU"/>
        </w:rPr>
        <w:t>Классификация ошибок в содержании сочинений и изложений</w:t>
      </w:r>
    </w:p>
    <w:tbl>
      <w:tblPr>
        <w:tblW w:w="0" w:type="auto"/>
        <w:tblCellSpacing w:w="15" w:type="dxa"/>
        <w:tblCellMar>
          <w:top w:w="15" w:type="dxa"/>
          <w:left w:w="15" w:type="dxa"/>
          <w:bottom w:w="15" w:type="dxa"/>
          <w:right w:w="15" w:type="dxa"/>
        </w:tblCellMar>
        <w:tblLook w:val="00A0" w:firstRow="1" w:lastRow="0" w:firstColumn="1" w:lastColumn="0" w:noHBand="0" w:noVBand="0"/>
      </w:tblPr>
      <w:tblGrid>
        <w:gridCol w:w="3540"/>
        <w:gridCol w:w="6081"/>
      </w:tblGrid>
      <w:tr w:rsidR="004C1A58" w:rsidRPr="00CD397B" w:rsidTr="004C1A58">
        <w:trPr>
          <w:tblCellSpacing w:w="15" w:type="dxa"/>
        </w:trPr>
        <w:tc>
          <w:tcPr>
            <w:tcW w:w="4977" w:type="dxa"/>
            <w:tcBorders>
              <w:top w:val="single" w:sz="6" w:space="0" w:color="000000"/>
              <w:left w:val="single" w:sz="6" w:space="0" w:color="000000"/>
              <w:bottom w:val="single" w:sz="6" w:space="0" w:color="000000"/>
              <w:right w:val="nil"/>
            </w:tcBorders>
            <w:shd w:val="clear" w:color="auto" w:fill="FFFFFF"/>
          </w:tcPr>
          <w:p w:rsidR="004C1A58" w:rsidRPr="00CD397B" w:rsidRDefault="004C1A58" w:rsidP="004C1A58">
            <w:pPr>
              <w:spacing w:after="0"/>
              <w:jc w:val="center"/>
              <w:rPr>
                <w:rFonts w:ascii="Times New Roman" w:hAnsi="Times New Roman" w:cs="Times New Roman"/>
                <w:sz w:val="24"/>
                <w:szCs w:val="24"/>
              </w:rPr>
            </w:pPr>
            <w:r w:rsidRPr="00CD397B">
              <w:rPr>
                <w:rFonts w:ascii="Times New Roman" w:hAnsi="Times New Roman" w:cs="Times New Roman"/>
                <w:b/>
                <w:bCs/>
                <w:i/>
                <w:iCs/>
                <w:sz w:val="24"/>
                <w:szCs w:val="24"/>
              </w:rPr>
              <w:t>Фактические ошибки</w:t>
            </w:r>
          </w:p>
        </w:tc>
        <w:tc>
          <w:tcPr>
            <w:tcW w:w="100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C1A58" w:rsidRPr="00CD397B" w:rsidRDefault="004C1A58" w:rsidP="004C1A58">
            <w:pPr>
              <w:spacing w:after="0"/>
              <w:jc w:val="center"/>
              <w:rPr>
                <w:rFonts w:ascii="Times New Roman" w:hAnsi="Times New Roman" w:cs="Times New Roman"/>
                <w:sz w:val="24"/>
                <w:szCs w:val="24"/>
              </w:rPr>
            </w:pPr>
            <w:r w:rsidRPr="00CD397B">
              <w:rPr>
                <w:rFonts w:ascii="Times New Roman" w:hAnsi="Times New Roman" w:cs="Times New Roman"/>
                <w:b/>
                <w:bCs/>
                <w:i/>
                <w:iCs/>
                <w:sz w:val="24"/>
                <w:szCs w:val="24"/>
              </w:rPr>
              <w:t>Логические ошибки</w:t>
            </w:r>
          </w:p>
        </w:tc>
      </w:tr>
      <w:tr w:rsidR="004C1A58" w:rsidRPr="00A3667A" w:rsidTr="004C1A58">
        <w:trPr>
          <w:tblCellSpacing w:w="15" w:type="dxa"/>
        </w:trPr>
        <w:tc>
          <w:tcPr>
            <w:tcW w:w="4977" w:type="dxa"/>
            <w:tcBorders>
              <w:top w:val="single" w:sz="6" w:space="0" w:color="000000"/>
              <w:left w:val="single" w:sz="6" w:space="0" w:color="000000"/>
              <w:bottom w:val="single" w:sz="6" w:space="0" w:color="000000"/>
              <w:right w:val="nil"/>
            </w:tcBorders>
            <w:shd w:val="clear" w:color="auto" w:fill="FFFFFF"/>
          </w:tcPr>
          <w:p w:rsidR="004C1A58" w:rsidRPr="00CD397B" w:rsidRDefault="004C1A58" w:rsidP="004C1A58">
            <w:pPr>
              <w:spacing w:after="0"/>
              <w:rPr>
                <w:rFonts w:ascii="Times New Roman" w:hAnsi="Times New Roman" w:cs="Times New Roman"/>
                <w:sz w:val="24"/>
                <w:szCs w:val="24"/>
                <w:lang w:val="ru-RU"/>
              </w:rPr>
            </w:pPr>
            <w:r w:rsidRPr="00CD397B">
              <w:rPr>
                <w:rFonts w:ascii="Times New Roman" w:hAnsi="Times New Roman" w:cs="Times New Roman"/>
                <w:b/>
                <w:bCs/>
                <w:sz w:val="24"/>
                <w:szCs w:val="24"/>
                <w:lang w:val="ru-RU"/>
              </w:rPr>
              <w:t>В изложении:</w:t>
            </w:r>
          </w:p>
          <w:p w:rsidR="004C1A58" w:rsidRPr="00CD397B" w:rsidRDefault="004C1A58" w:rsidP="004C1A58">
            <w:pPr>
              <w:spacing w:after="0"/>
              <w:rPr>
                <w:rFonts w:ascii="Times New Roman" w:hAnsi="Times New Roman" w:cs="Times New Roman"/>
                <w:sz w:val="24"/>
                <w:szCs w:val="24"/>
                <w:lang w:val="ru-RU"/>
              </w:rPr>
            </w:pPr>
            <w:r w:rsidRPr="00CD397B">
              <w:rPr>
                <w:rFonts w:ascii="Times New Roman" w:hAnsi="Times New Roman" w:cs="Times New Roman"/>
                <w:sz w:val="24"/>
                <w:szCs w:val="24"/>
                <w:lang w:val="ru-RU"/>
              </w:rPr>
              <w:t xml:space="preserve">Неточности, искажения текста в обозначении времени, места событий, последовательности </w:t>
            </w:r>
            <w:r w:rsidRPr="00CD397B">
              <w:rPr>
                <w:rFonts w:ascii="Times New Roman" w:hAnsi="Times New Roman" w:cs="Times New Roman"/>
                <w:sz w:val="24"/>
                <w:szCs w:val="24"/>
                <w:lang w:val="ru-RU"/>
              </w:rPr>
              <w:lastRenderedPageBreak/>
              <w:t>действий, причинно-следственных связей.</w:t>
            </w:r>
          </w:p>
          <w:p w:rsidR="004C1A58" w:rsidRPr="00CD397B" w:rsidRDefault="004C1A58" w:rsidP="004C1A58">
            <w:pPr>
              <w:spacing w:after="0"/>
              <w:rPr>
                <w:rFonts w:ascii="Times New Roman" w:hAnsi="Times New Roman" w:cs="Times New Roman"/>
                <w:sz w:val="24"/>
                <w:szCs w:val="24"/>
                <w:lang w:val="ru-RU"/>
              </w:rPr>
            </w:pPr>
            <w:r w:rsidRPr="00CD397B">
              <w:rPr>
                <w:rFonts w:ascii="Times New Roman" w:hAnsi="Times New Roman" w:cs="Times New Roman"/>
                <w:b/>
                <w:bCs/>
                <w:sz w:val="24"/>
                <w:szCs w:val="24"/>
                <w:lang w:val="ru-RU"/>
              </w:rPr>
              <w:t>В сочинении:</w:t>
            </w:r>
          </w:p>
          <w:p w:rsidR="004C1A58" w:rsidRPr="00CD397B" w:rsidRDefault="004C1A58" w:rsidP="004C1A58">
            <w:pPr>
              <w:spacing w:after="0"/>
              <w:rPr>
                <w:rFonts w:ascii="Times New Roman" w:hAnsi="Times New Roman" w:cs="Times New Roman"/>
                <w:sz w:val="24"/>
                <w:szCs w:val="24"/>
                <w:lang w:val="ru-RU"/>
              </w:rPr>
            </w:pPr>
            <w:r w:rsidRPr="00CD397B">
              <w:rPr>
                <w:rFonts w:ascii="Times New Roman" w:hAnsi="Times New Roman" w:cs="Times New Roman"/>
                <w:sz w:val="24"/>
                <w:szCs w:val="24"/>
                <w:lang w:val="ru-RU"/>
              </w:rPr>
              <w:t>искажение имевших место событий, неточное воспроизведение источников, имен собственных, мест событий, дат</w:t>
            </w:r>
          </w:p>
        </w:tc>
        <w:tc>
          <w:tcPr>
            <w:tcW w:w="100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C1A58" w:rsidRPr="00CD397B" w:rsidRDefault="004C1A58" w:rsidP="004C1A58">
            <w:pPr>
              <w:spacing w:after="0"/>
              <w:rPr>
                <w:rFonts w:ascii="Times New Roman" w:hAnsi="Times New Roman" w:cs="Times New Roman"/>
                <w:sz w:val="24"/>
                <w:szCs w:val="24"/>
                <w:lang w:val="ru-RU"/>
              </w:rPr>
            </w:pPr>
            <w:r w:rsidRPr="00CD397B">
              <w:rPr>
                <w:rFonts w:ascii="Times New Roman" w:hAnsi="Times New Roman" w:cs="Times New Roman"/>
                <w:sz w:val="24"/>
                <w:szCs w:val="24"/>
                <w:lang w:val="ru-RU"/>
              </w:rPr>
              <w:lastRenderedPageBreak/>
              <w:t>- нарушение в последовательности в высказывании</w:t>
            </w:r>
          </w:p>
          <w:p w:rsidR="004C1A58" w:rsidRPr="00CD397B" w:rsidRDefault="004C1A58" w:rsidP="004C1A58">
            <w:pPr>
              <w:spacing w:after="0"/>
              <w:rPr>
                <w:rFonts w:ascii="Times New Roman" w:hAnsi="Times New Roman" w:cs="Times New Roman"/>
                <w:sz w:val="24"/>
                <w:szCs w:val="24"/>
                <w:lang w:val="ru-RU"/>
              </w:rPr>
            </w:pPr>
            <w:r w:rsidRPr="00CD397B">
              <w:rPr>
                <w:rFonts w:ascii="Times New Roman" w:hAnsi="Times New Roman" w:cs="Times New Roman"/>
                <w:sz w:val="24"/>
                <w:szCs w:val="24"/>
                <w:lang w:val="ru-RU"/>
              </w:rPr>
              <w:t>- отсутствие связи между частями сочинения (изложения) и между предложениями</w:t>
            </w:r>
          </w:p>
          <w:p w:rsidR="004C1A58" w:rsidRPr="00CD397B" w:rsidRDefault="004C1A58" w:rsidP="004C1A58">
            <w:pPr>
              <w:spacing w:after="0"/>
              <w:rPr>
                <w:rFonts w:ascii="Times New Roman" w:hAnsi="Times New Roman" w:cs="Times New Roman"/>
                <w:sz w:val="24"/>
                <w:szCs w:val="24"/>
                <w:lang w:val="ru-RU"/>
              </w:rPr>
            </w:pPr>
            <w:r w:rsidRPr="00CD397B">
              <w:rPr>
                <w:rFonts w:ascii="Times New Roman" w:hAnsi="Times New Roman" w:cs="Times New Roman"/>
                <w:sz w:val="24"/>
                <w:szCs w:val="24"/>
                <w:lang w:val="ru-RU"/>
              </w:rPr>
              <w:t>- неоправданное повторение высказанной ранее мысли</w:t>
            </w:r>
          </w:p>
          <w:p w:rsidR="004C1A58" w:rsidRPr="00CD397B" w:rsidRDefault="004C1A58" w:rsidP="004C1A58">
            <w:pPr>
              <w:spacing w:after="0"/>
              <w:rPr>
                <w:rFonts w:ascii="Times New Roman" w:hAnsi="Times New Roman" w:cs="Times New Roman"/>
                <w:sz w:val="24"/>
                <w:szCs w:val="24"/>
                <w:lang w:val="ru-RU"/>
              </w:rPr>
            </w:pPr>
            <w:r w:rsidRPr="00CD397B">
              <w:rPr>
                <w:rFonts w:ascii="Times New Roman" w:hAnsi="Times New Roman" w:cs="Times New Roman"/>
                <w:sz w:val="24"/>
                <w:szCs w:val="24"/>
                <w:lang w:val="ru-RU"/>
              </w:rPr>
              <w:lastRenderedPageBreak/>
              <w:t>- раздробление одной микротемы другой микротемой</w:t>
            </w:r>
          </w:p>
          <w:p w:rsidR="004C1A58" w:rsidRPr="00CD397B" w:rsidRDefault="004C1A58" w:rsidP="004C1A58">
            <w:pPr>
              <w:spacing w:after="0"/>
              <w:rPr>
                <w:rFonts w:ascii="Times New Roman" w:hAnsi="Times New Roman" w:cs="Times New Roman"/>
                <w:sz w:val="24"/>
                <w:szCs w:val="24"/>
                <w:lang w:val="ru-RU"/>
              </w:rPr>
            </w:pPr>
            <w:r w:rsidRPr="00CD397B">
              <w:rPr>
                <w:rFonts w:ascii="Times New Roman" w:hAnsi="Times New Roman" w:cs="Times New Roman"/>
                <w:sz w:val="24"/>
                <w:szCs w:val="24"/>
                <w:lang w:val="ru-RU"/>
              </w:rPr>
              <w:t>- несоразмерность частей высказывания или отсутствие необходимых частей</w:t>
            </w:r>
          </w:p>
          <w:p w:rsidR="004C1A58" w:rsidRPr="00CD397B" w:rsidRDefault="004C1A58" w:rsidP="004C1A58">
            <w:pPr>
              <w:spacing w:after="0"/>
              <w:rPr>
                <w:rFonts w:ascii="Times New Roman" w:hAnsi="Times New Roman" w:cs="Times New Roman"/>
                <w:sz w:val="24"/>
                <w:szCs w:val="24"/>
                <w:lang w:val="ru-RU"/>
              </w:rPr>
            </w:pPr>
            <w:r w:rsidRPr="00CD397B">
              <w:rPr>
                <w:rFonts w:ascii="Times New Roman" w:hAnsi="Times New Roman" w:cs="Times New Roman"/>
                <w:sz w:val="24"/>
                <w:szCs w:val="24"/>
                <w:lang w:val="ru-RU"/>
              </w:rPr>
              <w:t>- перестановка частей текста (если она не обусловлена заданием к изложению)</w:t>
            </w:r>
          </w:p>
          <w:p w:rsidR="004C1A58" w:rsidRPr="00CD397B" w:rsidRDefault="004C1A58" w:rsidP="004C1A58">
            <w:pPr>
              <w:spacing w:after="0"/>
              <w:rPr>
                <w:rFonts w:ascii="Times New Roman" w:hAnsi="Times New Roman" w:cs="Times New Roman"/>
                <w:sz w:val="24"/>
                <w:szCs w:val="24"/>
                <w:lang w:val="ru-RU"/>
              </w:rPr>
            </w:pPr>
            <w:r w:rsidRPr="00CD397B">
              <w:rPr>
                <w:rFonts w:ascii="Times New Roman" w:hAnsi="Times New Roman" w:cs="Times New Roman"/>
                <w:sz w:val="24"/>
                <w:szCs w:val="24"/>
                <w:lang w:val="ru-RU"/>
              </w:rPr>
              <w:t>- неоправданная подмена лица, от которого ведется повествование. К примеру, повествование ведется сначала от первого, а потом от третьего лица</w:t>
            </w:r>
          </w:p>
        </w:tc>
      </w:tr>
    </w:tbl>
    <w:p w:rsidR="004C1A58" w:rsidRPr="00CD397B" w:rsidRDefault="004C1A58" w:rsidP="004C1A58">
      <w:pPr>
        <w:shd w:val="clear" w:color="auto" w:fill="FFFFFF"/>
        <w:spacing w:after="0"/>
        <w:ind w:firstLine="567"/>
        <w:jc w:val="both"/>
        <w:rPr>
          <w:rFonts w:ascii="Times New Roman" w:hAnsi="Times New Roman" w:cs="Times New Roman"/>
          <w:color w:val="000000"/>
          <w:sz w:val="24"/>
          <w:szCs w:val="24"/>
          <w:lang w:val="ru-RU"/>
        </w:rPr>
      </w:pPr>
      <w:r w:rsidRPr="00CD397B">
        <w:rPr>
          <w:rFonts w:ascii="Times New Roman" w:hAnsi="Times New Roman" w:cs="Times New Roman"/>
          <w:b/>
          <w:bCs/>
          <w:color w:val="000000"/>
          <w:sz w:val="24"/>
          <w:szCs w:val="24"/>
          <w:lang w:val="ru-RU"/>
        </w:rPr>
        <w:lastRenderedPageBreak/>
        <w:t>Речевые ошибки</w:t>
      </w:r>
    </w:p>
    <w:p w:rsidR="004C1A58" w:rsidRPr="00CD397B" w:rsidRDefault="004C1A58" w:rsidP="004C1A58">
      <w:pPr>
        <w:shd w:val="clear" w:color="auto" w:fill="FFFFFF"/>
        <w:spacing w:after="0"/>
        <w:ind w:firstLine="567"/>
        <w:jc w:val="both"/>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К речевым ошибкам относятся ошибки и недочеты в употреблении слов и построении текста. Первые в свою очередь делятся на семантические и стилистические.</w:t>
      </w:r>
    </w:p>
    <w:p w:rsidR="004C1A58" w:rsidRPr="00CD397B" w:rsidRDefault="004C1A58" w:rsidP="004C1A58">
      <w:pPr>
        <w:shd w:val="clear" w:color="auto" w:fill="FFFFFF"/>
        <w:spacing w:after="0"/>
        <w:rPr>
          <w:rFonts w:ascii="Times New Roman" w:hAnsi="Times New Roman" w:cs="Times New Roman"/>
          <w:color w:val="000000"/>
          <w:sz w:val="24"/>
          <w:szCs w:val="24"/>
          <w:lang w:val="ru-RU"/>
        </w:rPr>
      </w:pPr>
      <w:r w:rsidRPr="00CD397B">
        <w:rPr>
          <w:rFonts w:ascii="Times New Roman" w:hAnsi="Times New Roman" w:cs="Times New Roman"/>
          <w:b/>
          <w:bCs/>
          <w:i/>
          <w:iCs/>
          <w:color w:val="000000"/>
          <w:sz w:val="24"/>
          <w:szCs w:val="24"/>
          <w:lang w:val="ru-RU"/>
        </w:rPr>
        <w:t>К речевым семантическим ошибкам можно отнести следующие нарушения:</w:t>
      </w:r>
    </w:p>
    <w:p w:rsidR="004C1A58" w:rsidRPr="00CD397B" w:rsidRDefault="004C1A58" w:rsidP="004C1A58">
      <w:pPr>
        <w:numPr>
          <w:ilvl w:val="0"/>
          <w:numId w:val="21"/>
        </w:numPr>
        <w:shd w:val="clear" w:color="auto" w:fill="FFFFFF"/>
        <w:tabs>
          <w:tab w:val="clear" w:pos="720"/>
          <w:tab w:val="num" w:pos="284"/>
        </w:tabs>
        <w:spacing w:after="0"/>
        <w:ind w:left="284" w:hanging="284"/>
        <w:jc w:val="both"/>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употребление слова в несвойственном ему значении, например: мокрыми ресницами он шлепал себя по лицу; реки с налипшими на них городами; устав ждать, братик опрокинул подбородок на стол;</w:t>
      </w:r>
    </w:p>
    <w:p w:rsidR="004C1A58" w:rsidRPr="00CD397B" w:rsidRDefault="004C1A58" w:rsidP="004C1A58">
      <w:pPr>
        <w:numPr>
          <w:ilvl w:val="0"/>
          <w:numId w:val="22"/>
        </w:numPr>
        <w:shd w:val="clear" w:color="auto" w:fill="FFFFFF"/>
        <w:tabs>
          <w:tab w:val="clear" w:pos="720"/>
          <w:tab w:val="num" w:pos="284"/>
        </w:tabs>
        <w:spacing w:after="0"/>
        <w:ind w:left="284" w:hanging="284"/>
        <w:jc w:val="both"/>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неразличение (смещение) паронимов или синонимов, например: рука болталась, как плетень; учитель не должен потакать прихотям ребенка и идти у него на поводке;</w:t>
      </w:r>
    </w:p>
    <w:p w:rsidR="004C1A58" w:rsidRPr="00CD397B" w:rsidRDefault="004C1A58" w:rsidP="004C1A58">
      <w:pPr>
        <w:numPr>
          <w:ilvl w:val="0"/>
          <w:numId w:val="22"/>
        </w:numPr>
        <w:shd w:val="clear" w:color="auto" w:fill="FFFFFF"/>
        <w:tabs>
          <w:tab w:val="clear" w:pos="720"/>
          <w:tab w:val="num" w:pos="284"/>
        </w:tabs>
        <w:spacing w:after="0"/>
        <w:ind w:left="284" w:hanging="284"/>
        <w:jc w:val="both"/>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нарушение лексической сочетаемости, например: Чичиков постепенно покидает город; пули не свистели над ушами;</w:t>
      </w:r>
    </w:p>
    <w:p w:rsidR="004C1A58" w:rsidRPr="00CD397B" w:rsidRDefault="004C1A58" w:rsidP="004C1A58">
      <w:pPr>
        <w:numPr>
          <w:ilvl w:val="0"/>
          <w:numId w:val="22"/>
        </w:numPr>
        <w:shd w:val="clear" w:color="auto" w:fill="FFFFFF"/>
        <w:tabs>
          <w:tab w:val="clear" w:pos="720"/>
          <w:tab w:val="num" w:pos="284"/>
        </w:tabs>
        <w:spacing w:after="0"/>
        <w:ind w:left="284" w:hanging="284"/>
        <w:jc w:val="both"/>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употребление лишних слов, например: опустив голову вниз; он впервые познакомился с Таней случайно;</w:t>
      </w:r>
    </w:p>
    <w:p w:rsidR="004C1A58" w:rsidRPr="00CD397B" w:rsidRDefault="004C1A58" w:rsidP="004C1A58">
      <w:pPr>
        <w:numPr>
          <w:ilvl w:val="0"/>
          <w:numId w:val="22"/>
        </w:numPr>
        <w:shd w:val="clear" w:color="auto" w:fill="FFFFFF"/>
        <w:spacing w:after="0"/>
        <w:ind w:left="284" w:hanging="284"/>
        <w:jc w:val="both"/>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пропуск, недостаток нужного слова, например: Сережа смирно сидит в кресле, закутанный белой простыней, и терпеливо ждет конца (о стрижке); стилистически неоправданное употребление ряда однокоренных слов (например, характерная черта характера; приближался все ближе и ближе.</w:t>
      </w:r>
    </w:p>
    <w:p w:rsidR="004C1A58" w:rsidRPr="00CD397B" w:rsidRDefault="004C1A58" w:rsidP="004C1A58">
      <w:pPr>
        <w:shd w:val="clear" w:color="auto" w:fill="FFFFFF"/>
        <w:spacing w:after="0"/>
        <w:rPr>
          <w:rFonts w:ascii="Times New Roman" w:hAnsi="Times New Roman" w:cs="Times New Roman"/>
          <w:color w:val="000000"/>
          <w:sz w:val="24"/>
          <w:szCs w:val="24"/>
          <w:lang w:val="ru-RU"/>
        </w:rPr>
      </w:pPr>
      <w:r w:rsidRPr="00CD397B">
        <w:rPr>
          <w:rFonts w:ascii="Times New Roman" w:hAnsi="Times New Roman" w:cs="Times New Roman"/>
          <w:b/>
          <w:bCs/>
          <w:i/>
          <w:iCs/>
          <w:color w:val="000000"/>
          <w:sz w:val="24"/>
          <w:szCs w:val="24"/>
          <w:lang w:val="ru-RU"/>
        </w:rPr>
        <w:t>Стилистические ошибки представляют собой следующие нарушения, которые связаны с требованиями к выразительности речи:</w:t>
      </w:r>
    </w:p>
    <w:p w:rsidR="004C1A58" w:rsidRPr="00CD397B" w:rsidRDefault="004C1A58" w:rsidP="004C1A58">
      <w:pPr>
        <w:numPr>
          <w:ilvl w:val="0"/>
          <w:numId w:val="23"/>
        </w:numPr>
        <w:shd w:val="clear" w:color="auto" w:fill="FFFFFF"/>
        <w:tabs>
          <w:tab w:val="clear" w:pos="720"/>
          <w:tab w:val="num" w:pos="284"/>
        </w:tabs>
        <w:spacing w:after="0"/>
        <w:ind w:left="284" w:hanging="284"/>
        <w:jc w:val="both"/>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неоправданное употребление в авторской речи диалектных и просторечных слов, например: У Кати было два парня: Левин и Вронский;</w:t>
      </w:r>
    </w:p>
    <w:p w:rsidR="004C1A58" w:rsidRPr="00CD397B" w:rsidRDefault="004C1A58" w:rsidP="004C1A58">
      <w:pPr>
        <w:numPr>
          <w:ilvl w:val="0"/>
          <w:numId w:val="23"/>
        </w:numPr>
        <w:shd w:val="clear" w:color="auto" w:fill="FFFFFF"/>
        <w:tabs>
          <w:tab w:val="clear" w:pos="720"/>
          <w:tab w:val="num" w:pos="284"/>
        </w:tabs>
        <w:spacing w:after="0"/>
        <w:ind w:left="284" w:hanging="284"/>
        <w:jc w:val="both"/>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неуместное употребление эмоционально окрашенных слов и конструкций, особенно в авторской речи (например, рядом сидит папа (вместо отец) одного из малышей);</w:t>
      </w:r>
    </w:p>
    <w:p w:rsidR="004C1A58" w:rsidRPr="00CD397B" w:rsidRDefault="004C1A58" w:rsidP="004C1A58">
      <w:pPr>
        <w:numPr>
          <w:ilvl w:val="0"/>
          <w:numId w:val="23"/>
        </w:numPr>
        <w:shd w:val="clear" w:color="auto" w:fill="FFFFFF"/>
        <w:tabs>
          <w:tab w:val="clear" w:pos="720"/>
          <w:tab w:val="num" w:pos="284"/>
        </w:tabs>
        <w:spacing w:after="0"/>
        <w:ind w:left="284" w:hanging="284"/>
        <w:jc w:val="both"/>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смешение лексики разных исторических эпох;</w:t>
      </w:r>
    </w:p>
    <w:p w:rsidR="004C1A58" w:rsidRPr="00CD397B" w:rsidRDefault="004C1A58" w:rsidP="004C1A58">
      <w:pPr>
        <w:numPr>
          <w:ilvl w:val="0"/>
          <w:numId w:val="23"/>
        </w:numPr>
        <w:shd w:val="clear" w:color="auto" w:fill="FFFFFF"/>
        <w:tabs>
          <w:tab w:val="clear" w:pos="720"/>
          <w:tab w:val="num" w:pos="284"/>
        </w:tabs>
        <w:spacing w:after="0"/>
        <w:ind w:left="284" w:hanging="284"/>
        <w:jc w:val="both"/>
        <w:rPr>
          <w:rFonts w:ascii="Times New Roman" w:hAnsi="Times New Roman" w:cs="Times New Roman"/>
          <w:color w:val="000000"/>
          <w:sz w:val="24"/>
          <w:szCs w:val="24"/>
        </w:rPr>
      </w:pPr>
      <w:r w:rsidRPr="00CD397B">
        <w:rPr>
          <w:rFonts w:ascii="Times New Roman" w:hAnsi="Times New Roman" w:cs="Times New Roman"/>
          <w:color w:val="000000"/>
          <w:sz w:val="24"/>
          <w:szCs w:val="24"/>
        </w:rPr>
        <w:t>употребление штампов;</w:t>
      </w:r>
    </w:p>
    <w:p w:rsidR="004C1A58" w:rsidRPr="00CD397B" w:rsidRDefault="004C1A58" w:rsidP="004C1A58">
      <w:pPr>
        <w:numPr>
          <w:ilvl w:val="0"/>
          <w:numId w:val="23"/>
        </w:numPr>
        <w:shd w:val="clear" w:color="auto" w:fill="FFFFFF"/>
        <w:tabs>
          <w:tab w:val="clear" w:pos="720"/>
          <w:tab w:val="num" w:pos="284"/>
        </w:tabs>
        <w:spacing w:after="0"/>
        <w:ind w:left="284" w:hanging="284"/>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речевые ошибки в построении текста.</w:t>
      </w:r>
    </w:p>
    <w:p w:rsidR="004C1A58" w:rsidRPr="00CD397B" w:rsidRDefault="004C1A58" w:rsidP="004C1A58">
      <w:pPr>
        <w:shd w:val="clear" w:color="auto" w:fill="FFFFFF"/>
        <w:spacing w:after="0"/>
        <w:rPr>
          <w:rFonts w:ascii="Times New Roman" w:hAnsi="Times New Roman" w:cs="Times New Roman"/>
          <w:color w:val="000000"/>
          <w:sz w:val="24"/>
          <w:szCs w:val="24"/>
          <w:lang w:val="ru-RU"/>
        </w:rPr>
      </w:pPr>
      <w:r w:rsidRPr="00CD397B">
        <w:rPr>
          <w:rFonts w:ascii="Times New Roman" w:hAnsi="Times New Roman" w:cs="Times New Roman"/>
          <w:b/>
          <w:bCs/>
          <w:i/>
          <w:iCs/>
          <w:color w:val="000000"/>
          <w:sz w:val="24"/>
          <w:szCs w:val="24"/>
          <w:lang w:val="ru-RU"/>
        </w:rPr>
        <w:t>Речевые ошибки в построении текста:</w:t>
      </w:r>
    </w:p>
    <w:p w:rsidR="004C1A58" w:rsidRPr="00CD397B" w:rsidRDefault="004C1A58" w:rsidP="004C1A58">
      <w:pPr>
        <w:numPr>
          <w:ilvl w:val="0"/>
          <w:numId w:val="24"/>
        </w:numPr>
        <w:shd w:val="clear" w:color="auto" w:fill="FFFFFF"/>
        <w:tabs>
          <w:tab w:val="clear" w:pos="720"/>
          <w:tab w:val="num" w:pos="284"/>
        </w:tabs>
        <w:spacing w:after="0"/>
        <w:ind w:left="284" w:hanging="284"/>
        <w:jc w:val="both"/>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бедность и однообразие синтаксических конструкций;</w:t>
      </w:r>
    </w:p>
    <w:p w:rsidR="004C1A58" w:rsidRPr="00CD397B" w:rsidRDefault="004C1A58" w:rsidP="004C1A58">
      <w:pPr>
        <w:numPr>
          <w:ilvl w:val="0"/>
          <w:numId w:val="24"/>
        </w:numPr>
        <w:shd w:val="clear" w:color="auto" w:fill="FFFFFF"/>
        <w:tabs>
          <w:tab w:val="clear" w:pos="720"/>
          <w:tab w:val="num" w:pos="284"/>
        </w:tabs>
        <w:spacing w:after="0"/>
        <w:ind w:left="284" w:hanging="284"/>
        <w:jc w:val="both"/>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нарушение видовременной соотнесенности глагольных форм (например, когда Пугачев выходил из избы и сел в карету, Гринев долго смотрел ему вслед);</w:t>
      </w:r>
    </w:p>
    <w:p w:rsidR="004C1A58" w:rsidRPr="00CD397B" w:rsidRDefault="004C1A58" w:rsidP="004C1A58">
      <w:pPr>
        <w:numPr>
          <w:ilvl w:val="0"/>
          <w:numId w:val="24"/>
        </w:numPr>
        <w:shd w:val="clear" w:color="auto" w:fill="FFFFFF"/>
        <w:tabs>
          <w:tab w:val="clear" w:pos="720"/>
          <w:tab w:val="num" w:pos="284"/>
        </w:tabs>
        <w:spacing w:after="0"/>
        <w:ind w:left="284" w:hanging="284"/>
        <w:jc w:val="both"/>
        <w:rPr>
          <w:rFonts w:ascii="Times New Roman" w:hAnsi="Times New Roman" w:cs="Times New Roman"/>
          <w:color w:val="000000"/>
          <w:sz w:val="24"/>
          <w:szCs w:val="24"/>
        </w:rPr>
      </w:pPr>
      <w:r w:rsidRPr="00CD397B">
        <w:rPr>
          <w:rFonts w:ascii="Times New Roman" w:hAnsi="Times New Roman" w:cs="Times New Roman"/>
          <w:color w:val="000000"/>
          <w:sz w:val="24"/>
          <w:szCs w:val="24"/>
        </w:rPr>
        <w:t>стилистически неоправданное построение слов;</w:t>
      </w:r>
    </w:p>
    <w:p w:rsidR="004C1A58" w:rsidRPr="00CD397B" w:rsidRDefault="004C1A58" w:rsidP="004C1A58">
      <w:pPr>
        <w:numPr>
          <w:ilvl w:val="0"/>
          <w:numId w:val="24"/>
        </w:numPr>
        <w:shd w:val="clear" w:color="auto" w:fill="FFFFFF"/>
        <w:tabs>
          <w:tab w:val="clear" w:pos="720"/>
          <w:tab w:val="num" w:pos="284"/>
        </w:tabs>
        <w:spacing w:after="0"/>
        <w:ind w:left="284" w:hanging="284"/>
        <w:jc w:val="both"/>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неудачное употребление местоимений для связи предложений или частей текста, приводящее к неясности, двусмысленности речи (например, Иванов закинул удочку и она клюнула);</w:t>
      </w:r>
    </w:p>
    <w:p w:rsidR="004C1A58" w:rsidRPr="00CD397B" w:rsidRDefault="004C1A58" w:rsidP="004C1A58">
      <w:pPr>
        <w:numPr>
          <w:ilvl w:val="0"/>
          <w:numId w:val="24"/>
        </w:numPr>
        <w:shd w:val="clear" w:color="auto" w:fill="FFFFFF"/>
        <w:tabs>
          <w:tab w:val="clear" w:pos="720"/>
          <w:tab w:val="num" w:pos="284"/>
        </w:tabs>
        <w:spacing w:after="0"/>
        <w:ind w:left="284" w:hanging="284"/>
        <w:jc w:val="both"/>
        <w:rPr>
          <w:rFonts w:ascii="Times New Roman" w:hAnsi="Times New Roman" w:cs="Times New Roman"/>
          <w:color w:val="000000"/>
          <w:sz w:val="24"/>
          <w:szCs w:val="24"/>
        </w:rPr>
      </w:pPr>
      <w:r w:rsidRPr="00CD397B">
        <w:rPr>
          <w:rFonts w:ascii="Times New Roman" w:hAnsi="Times New Roman" w:cs="Times New Roman"/>
          <w:color w:val="000000"/>
          <w:sz w:val="24"/>
          <w:szCs w:val="24"/>
        </w:rPr>
        <w:t>неудачный порядок слов.</w:t>
      </w:r>
    </w:p>
    <w:p w:rsidR="004C1A58" w:rsidRPr="00CD397B" w:rsidRDefault="004C1A58" w:rsidP="004C1A58">
      <w:pPr>
        <w:shd w:val="clear" w:color="auto" w:fill="FFFFFF"/>
        <w:spacing w:after="0"/>
        <w:ind w:firstLine="567"/>
        <w:rPr>
          <w:rFonts w:ascii="Times New Roman" w:hAnsi="Times New Roman" w:cs="Times New Roman"/>
          <w:color w:val="000000"/>
          <w:sz w:val="24"/>
          <w:szCs w:val="24"/>
        </w:rPr>
      </w:pPr>
      <w:r w:rsidRPr="00CD397B">
        <w:rPr>
          <w:rFonts w:ascii="Times New Roman" w:hAnsi="Times New Roman" w:cs="Times New Roman"/>
          <w:b/>
          <w:bCs/>
          <w:color w:val="000000"/>
          <w:sz w:val="24"/>
          <w:szCs w:val="24"/>
        </w:rPr>
        <w:t>Грамматические ошибки</w:t>
      </w:r>
    </w:p>
    <w:p w:rsidR="004C1A58" w:rsidRPr="00CD397B" w:rsidRDefault="004C1A58" w:rsidP="004C1A58">
      <w:pPr>
        <w:shd w:val="clear" w:color="auto" w:fill="FFFFFF"/>
        <w:spacing w:after="0"/>
        <w:rPr>
          <w:rFonts w:ascii="Times New Roman" w:hAnsi="Times New Roman" w:cs="Times New Roman"/>
          <w:color w:val="000000"/>
          <w:sz w:val="24"/>
          <w:szCs w:val="24"/>
          <w:lang w:val="ru-RU"/>
        </w:rPr>
      </w:pPr>
      <w:r w:rsidRPr="00CD397B">
        <w:rPr>
          <w:rFonts w:ascii="Times New Roman" w:hAnsi="Times New Roman" w:cs="Times New Roman"/>
          <w:b/>
          <w:bCs/>
          <w:color w:val="000000"/>
          <w:sz w:val="24"/>
          <w:szCs w:val="24"/>
          <w:lang w:val="ru-RU"/>
        </w:rPr>
        <w:t>Грамматические</w:t>
      </w:r>
      <w:r w:rsidRPr="00CD397B">
        <w:rPr>
          <w:rFonts w:ascii="Times New Roman" w:hAnsi="Times New Roman" w:cs="Times New Roman"/>
          <w:color w:val="000000"/>
          <w:sz w:val="24"/>
          <w:szCs w:val="24"/>
        </w:rPr>
        <w:t> </w:t>
      </w:r>
      <w:r w:rsidRPr="00CD397B">
        <w:rPr>
          <w:rFonts w:ascii="Times New Roman" w:hAnsi="Times New Roman" w:cs="Times New Roman"/>
          <w:color w:val="000000"/>
          <w:sz w:val="24"/>
          <w:szCs w:val="24"/>
          <w:lang w:val="ru-RU"/>
        </w:rPr>
        <w:t>ошибки – это нарушение грамматических норм образования языковых единиц и их структуры.</w:t>
      </w:r>
    </w:p>
    <w:p w:rsidR="004C1A58" w:rsidRPr="00CD397B" w:rsidRDefault="004C1A58" w:rsidP="004C1A58">
      <w:pPr>
        <w:shd w:val="clear" w:color="auto" w:fill="FFFFFF"/>
        <w:spacing w:after="0"/>
        <w:ind w:firstLine="567"/>
        <w:jc w:val="both"/>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lastRenderedPageBreak/>
        <w:t>Анализ грамматических ошибок помогает учителю определить, какими нормами языка (словообразовательными, морфологическими, синтаксическими) не владеет ученик.</w:t>
      </w:r>
    </w:p>
    <w:p w:rsidR="004C1A58" w:rsidRPr="00CD397B" w:rsidRDefault="004C1A58" w:rsidP="004C1A58">
      <w:pPr>
        <w:shd w:val="clear" w:color="auto" w:fill="FFFFFF"/>
        <w:spacing w:after="0"/>
        <w:jc w:val="both"/>
        <w:rPr>
          <w:rFonts w:ascii="Times New Roman" w:hAnsi="Times New Roman" w:cs="Times New Roman"/>
          <w:color w:val="000000"/>
          <w:sz w:val="24"/>
          <w:szCs w:val="24"/>
        </w:rPr>
      </w:pPr>
      <w:r w:rsidRPr="00CD397B">
        <w:rPr>
          <w:rFonts w:ascii="Times New Roman" w:hAnsi="Times New Roman" w:cs="Times New Roman"/>
          <w:b/>
          <w:bCs/>
          <w:color w:val="000000"/>
          <w:sz w:val="24"/>
          <w:szCs w:val="24"/>
        </w:rPr>
        <w:t>Разновидности грамматических ошибок:</w:t>
      </w:r>
    </w:p>
    <w:p w:rsidR="004C1A58" w:rsidRPr="00CD397B" w:rsidRDefault="004C1A58" w:rsidP="004C1A58">
      <w:pPr>
        <w:numPr>
          <w:ilvl w:val="0"/>
          <w:numId w:val="25"/>
        </w:numPr>
        <w:shd w:val="clear" w:color="auto" w:fill="FFFFFF"/>
        <w:tabs>
          <w:tab w:val="clear" w:pos="720"/>
          <w:tab w:val="num" w:pos="284"/>
        </w:tabs>
        <w:spacing w:after="0"/>
        <w:ind w:left="284" w:hanging="284"/>
        <w:jc w:val="both"/>
        <w:rPr>
          <w:rFonts w:ascii="Times New Roman" w:hAnsi="Times New Roman" w:cs="Times New Roman"/>
          <w:color w:val="000000"/>
          <w:sz w:val="24"/>
          <w:szCs w:val="24"/>
        </w:rPr>
      </w:pPr>
      <w:r w:rsidRPr="00CD397B">
        <w:rPr>
          <w:rFonts w:ascii="Times New Roman" w:hAnsi="Times New Roman" w:cs="Times New Roman"/>
          <w:b/>
          <w:bCs/>
          <w:i/>
          <w:iCs/>
          <w:color w:val="000000"/>
          <w:sz w:val="24"/>
          <w:szCs w:val="24"/>
          <w:lang w:val="ru-RU"/>
        </w:rPr>
        <w:t>словообразовательные,</w:t>
      </w:r>
      <w:r w:rsidRPr="00CD397B">
        <w:rPr>
          <w:rFonts w:ascii="Times New Roman" w:hAnsi="Times New Roman" w:cs="Times New Roman"/>
          <w:color w:val="000000"/>
          <w:sz w:val="24"/>
          <w:szCs w:val="24"/>
        </w:rPr>
        <w:t> </w:t>
      </w:r>
      <w:r w:rsidRPr="00CD397B">
        <w:rPr>
          <w:rFonts w:ascii="Times New Roman" w:hAnsi="Times New Roman" w:cs="Times New Roman"/>
          <w:color w:val="000000"/>
          <w:sz w:val="24"/>
          <w:szCs w:val="24"/>
          <w:lang w:val="ru-RU"/>
        </w:rPr>
        <w:t xml:space="preserve">состоящие в неоправданном словосочинительстве или видоизменении слов нормативного языка (например, надсмешка, подчерк, нагинаться, спинжак, беспощадство, публицизм и т.п.). </w:t>
      </w:r>
      <w:r w:rsidRPr="00CD397B">
        <w:rPr>
          <w:rFonts w:ascii="Times New Roman" w:hAnsi="Times New Roman" w:cs="Times New Roman"/>
          <w:color w:val="000000"/>
          <w:sz w:val="24"/>
          <w:szCs w:val="24"/>
        </w:rPr>
        <w:t>Такие ошибки нельзя воспринимать как орфографические;</w:t>
      </w:r>
    </w:p>
    <w:p w:rsidR="004C1A58" w:rsidRPr="00CD397B" w:rsidRDefault="004C1A58" w:rsidP="004C1A58">
      <w:pPr>
        <w:numPr>
          <w:ilvl w:val="0"/>
          <w:numId w:val="25"/>
        </w:numPr>
        <w:shd w:val="clear" w:color="auto" w:fill="FFFFFF"/>
        <w:tabs>
          <w:tab w:val="clear" w:pos="720"/>
          <w:tab w:val="num" w:pos="284"/>
        </w:tabs>
        <w:spacing w:after="0"/>
        <w:ind w:left="284" w:hanging="284"/>
        <w:jc w:val="both"/>
        <w:rPr>
          <w:rFonts w:ascii="Times New Roman" w:hAnsi="Times New Roman" w:cs="Times New Roman"/>
          <w:color w:val="000000"/>
          <w:sz w:val="24"/>
          <w:szCs w:val="24"/>
          <w:lang w:val="ru-RU"/>
        </w:rPr>
      </w:pPr>
      <w:r w:rsidRPr="00CD397B">
        <w:rPr>
          <w:rFonts w:ascii="Times New Roman" w:hAnsi="Times New Roman" w:cs="Times New Roman"/>
          <w:b/>
          <w:bCs/>
          <w:i/>
          <w:iCs/>
          <w:color w:val="000000"/>
          <w:sz w:val="24"/>
          <w:szCs w:val="24"/>
          <w:lang w:val="ru-RU"/>
        </w:rPr>
        <w:t>морфологические</w:t>
      </w:r>
      <w:r w:rsidRPr="00CD397B">
        <w:rPr>
          <w:rFonts w:ascii="Times New Roman" w:hAnsi="Times New Roman" w:cs="Times New Roman"/>
          <w:color w:val="000000"/>
          <w:sz w:val="24"/>
          <w:szCs w:val="24"/>
          <w:lang w:val="ru-RU"/>
        </w:rPr>
        <w:t>, связанные с ненормативным образованием форм, слов и употреблением частей речи (писав свои произведения, не думал, что очутюсь в полной темноте; одни англичаны; спортсмены в каноях; ихний улыбающий ребенок, ложит и т.д.).</w:t>
      </w:r>
    </w:p>
    <w:p w:rsidR="004C1A58" w:rsidRPr="00CD397B" w:rsidRDefault="004C1A58" w:rsidP="004C1A58">
      <w:pPr>
        <w:numPr>
          <w:ilvl w:val="0"/>
          <w:numId w:val="25"/>
        </w:numPr>
        <w:shd w:val="clear" w:color="auto" w:fill="FFFFFF"/>
        <w:tabs>
          <w:tab w:val="clear" w:pos="720"/>
          <w:tab w:val="num" w:pos="284"/>
        </w:tabs>
        <w:spacing w:after="0"/>
        <w:ind w:left="284" w:hanging="284"/>
        <w:jc w:val="both"/>
        <w:rPr>
          <w:rFonts w:ascii="Times New Roman" w:hAnsi="Times New Roman" w:cs="Times New Roman"/>
          <w:color w:val="000000"/>
          <w:sz w:val="24"/>
          <w:szCs w:val="24"/>
        </w:rPr>
      </w:pPr>
      <w:r w:rsidRPr="00CD397B">
        <w:rPr>
          <w:rFonts w:ascii="Times New Roman" w:hAnsi="Times New Roman" w:cs="Times New Roman"/>
          <w:b/>
          <w:bCs/>
          <w:i/>
          <w:iCs/>
          <w:color w:val="000000"/>
          <w:sz w:val="24"/>
          <w:szCs w:val="24"/>
        </w:rPr>
        <w:t>синтаксические</w:t>
      </w:r>
    </w:p>
    <w:p w:rsidR="004C1A58" w:rsidRPr="00CD397B" w:rsidRDefault="004C1A58" w:rsidP="004C1A58">
      <w:pPr>
        <w:shd w:val="clear" w:color="auto" w:fill="FFFFFF"/>
        <w:spacing w:after="0"/>
        <w:jc w:val="both"/>
        <w:rPr>
          <w:rFonts w:ascii="Times New Roman" w:hAnsi="Times New Roman" w:cs="Times New Roman"/>
          <w:color w:val="000000"/>
          <w:sz w:val="24"/>
          <w:szCs w:val="24"/>
          <w:lang w:val="ru-RU"/>
        </w:rPr>
      </w:pPr>
      <w:r w:rsidRPr="00CD397B">
        <w:rPr>
          <w:rFonts w:ascii="Times New Roman" w:hAnsi="Times New Roman" w:cs="Times New Roman"/>
          <w:b/>
          <w:color w:val="000000"/>
          <w:sz w:val="24"/>
          <w:szCs w:val="24"/>
          <w:lang w:val="ru-RU"/>
        </w:rPr>
        <w:t>а)</w:t>
      </w:r>
      <w:r w:rsidRPr="00CD397B">
        <w:rPr>
          <w:rFonts w:ascii="Times New Roman" w:hAnsi="Times New Roman" w:cs="Times New Roman"/>
          <w:color w:val="000000"/>
          <w:sz w:val="24"/>
          <w:szCs w:val="24"/>
          <w:lang w:val="ru-RU"/>
        </w:rPr>
        <w:t xml:space="preserve"> ошибки в структуре словосочетаний, в согласовании и управлении (например, браконьерам, нарушающих закон; жажда к славе;</w:t>
      </w:r>
    </w:p>
    <w:p w:rsidR="004C1A58" w:rsidRPr="00CD397B" w:rsidRDefault="004C1A58" w:rsidP="004C1A58">
      <w:pPr>
        <w:shd w:val="clear" w:color="auto" w:fill="FFFFFF"/>
        <w:spacing w:after="0"/>
        <w:jc w:val="both"/>
        <w:rPr>
          <w:rFonts w:ascii="Times New Roman" w:hAnsi="Times New Roman" w:cs="Times New Roman"/>
          <w:color w:val="000000"/>
          <w:sz w:val="24"/>
          <w:szCs w:val="24"/>
          <w:lang w:val="ru-RU"/>
        </w:rPr>
      </w:pPr>
      <w:r w:rsidRPr="00CD397B">
        <w:rPr>
          <w:rFonts w:ascii="Times New Roman" w:hAnsi="Times New Roman" w:cs="Times New Roman"/>
          <w:b/>
          <w:color w:val="000000"/>
          <w:sz w:val="24"/>
          <w:szCs w:val="24"/>
          <w:lang w:val="ru-RU"/>
        </w:rPr>
        <w:t>б)</w:t>
      </w:r>
      <w:r w:rsidRPr="00CD397B">
        <w:rPr>
          <w:rFonts w:ascii="Times New Roman" w:hAnsi="Times New Roman" w:cs="Times New Roman"/>
          <w:color w:val="000000"/>
          <w:sz w:val="24"/>
          <w:szCs w:val="24"/>
          <w:lang w:val="ru-RU"/>
        </w:rPr>
        <w:t xml:space="preserve"> ошибки в структуре простого предложения: нарушение связи между подлежащим и сказуемым (например, солнце села; но не вечно ни юность, ни лето; это было моей единственной книгой в дни войны).</w:t>
      </w:r>
    </w:p>
    <w:p w:rsidR="004C1A58" w:rsidRPr="00CD397B" w:rsidRDefault="004C1A58" w:rsidP="004C1A58">
      <w:pPr>
        <w:shd w:val="clear" w:color="auto" w:fill="FFFFFF"/>
        <w:spacing w:after="0"/>
        <w:jc w:val="both"/>
        <w:rPr>
          <w:rFonts w:ascii="Times New Roman" w:hAnsi="Times New Roman" w:cs="Times New Roman"/>
          <w:color w:val="000000"/>
          <w:sz w:val="24"/>
          <w:szCs w:val="24"/>
          <w:lang w:val="ru-RU"/>
        </w:rPr>
      </w:pPr>
      <w:r w:rsidRPr="00CD397B">
        <w:rPr>
          <w:rFonts w:ascii="Times New Roman" w:hAnsi="Times New Roman" w:cs="Times New Roman"/>
          <w:b/>
          <w:color w:val="000000"/>
          <w:sz w:val="24"/>
          <w:szCs w:val="24"/>
          <w:lang w:val="ru-RU"/>
        </w:rPr>
        <w:t>в)</w:t>
      </w:r>
      <w:r w:rsidRPr="00CD397B">
        <w:rPr>
          <w:rFonts w:ascii="Times New Roman" w:hAnsi="Times New Roman" w:cs="Times New Roman"/>
          <w:color w:val="000000"/>
          <w:sz w:val="24"/>
          <w:szCs w:val="24"/>
          <w:lang w:val="ru-RU"/>
        </w:rPr>
        <w:t xml:space="preserve"> ошибки в структуре сложного предложения: смешение сочинительной связи (например, Когда ветер усиливается, и кроны деревьев шумят под его порывами); отрыв придаточного от определяемого слова (например, Сыновья Тараса только что слезли с коней, которые учились в Киевской бурсе);</w:t>
      </w:r>
    </w:p>
    <w:p w:rsidR="004C1A58" w:rsidRPr="00CD397B" w:rsidRDefault="004C1A58" w:rsidP="004C1A58">
      <w:pPr>
        <w:shd w:val="clear" w:color="auto" w:fill="FFFFFF"/>
        <w:spacing w:after="0"/>
        <w:jc w:val="both"/>
        <w:rPr>
          <w:rFonts w:ascii="Times New Roman" w:hAnsi="Times New Roman" w:cs="Times New Roman"/>
          <w:color w:val="000000"/>
          <w:sz w:val="24"/>
          <w:szCs w:val="24"/>
          <w:lang w:val="ru-RU"/>
        </w:rPr>
      </w:pPr>
      <w:r w:rsidRPr="00CD397B">
        <w:rPr>
          <w:rFonts w:ascii="Times New Roman" w:hAnsi="Times New Roman" w:cs="Times New Roman"/>
          <w:b/>
          <w:color w:val="000000"/>
          <w:sz w:val="24"/>
          <w:szCs w:val="24"/>
          <w:lang w:val="ru-RU"/>
        </w:rPr>
        <w:t>г)</w:t>
      </w:r>
      <w:r w:rsidRPr="00CD397B">
        <w:rPr>
          <w:rFonts w:ascii="Times New Roman" w:hAnsi="Times New Roman" w:cs="Times New Roman"/>
          <w:color w:val="000000"/>
          <w:sz w:val="24"/>
          <w:szCs w:val="24"/>
          <w:lang w:val="ru-RU"/>
        </w:rPr>
        <w:t xml:space="preserve"> смешение прямой и косвенной речи;</w:t>
      </w:r>
    </w:p>
    <w:p w:rsidR="004C1A58" w:rsidRPr="00CD397B" w:rsidRDefault="004C1A58" w:rsidP="004C1A58">
      <w:pPr>
        <w:shd w:val="clear" w:color="auto" w:fill="FFFFFF"/>
        <w:spacing w:after="0"/>
        <w:jc w:val="both"/>
        <w:rPr>
          <w:rFonts w:ascii="Times New Roman" w:hAnsi="Times New Roman" w:cs="Times New Roman"/>
          <w:color w:val="000000"/>
          <w:sz w:val="24"/>
          <w:szCs w:val="24"/>
          <w:lang w:val="ru-RU"/>
        </w:rPr>
      </w:pPr>
      <w:r w:rsidRPr="00CD397B">
        <w:rPr>
          <w:rFonts w:ascii="Times New Roman" w:hAnsi="Times New Roman" w:cs="Times New Roman"/>
          <w:b/>
          <w:color w:val="000000"/>
          <w:sz w:val="24"/>
          <w:szCs w:val="24"/>
          <w:lang w:val="ru-RU"/>
        </w:rPr>
        <w:t>д)</w:t>
      </w:r>
      <w:r w:rsidRPr="00CD397B">
        <w:rPr>
          <w:rFonts w:ascii="Times New Roman" w:hAnsi="Times New Roman" w:cs="Times New Roman"/>
          <w:color w:val="000000"/>
          <w:sz w:val="24"/>
          <w:szCs w:val="24"/>
          <w:lang w:val="ru-RU"/>
        </w:rPr>
        <w:t xml:space="preserve"> разрушение фразеологического оборота без особой стилистической установки (например, терпеть не могу сидеть сложив руки; хохотала как резаная).</w:t>
      </w:r>
    </w:p>
    <w:p w:rsidR="004C1A58" w:rsidRPr="00CD397B" w:rsidRDefault="004C1A58" w:rsidP="004C1A58">
      <w:pPr>
        <w:shd w:val="clear" w:color="auto" w:fill="FFFFFF"/>
        <w:spacing w:after="0"/>
        <w:jc w:val="both"/>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 xml:space="preserve">      Грамматические ошибки следует отличать от орфографических. Орфографическая ошибка может быть допущена только на письме, ее нельзя услышать. Грамматическая ошибка не только видима, но и слышима. Простой прием чтения вслух по орфо-эпическим правилам помогает разграничить грамматические и орфографические ошибки. К примеру, ошибка в окончании « браконьерам, промышляющих в лесах» не орфографическая, а грамматическая, так как нарушено согласование, что является грамматической нормой. И, наоборот, в окончании «умчался в синею даль» ошибка орфографическая, так как вместо юю по правилу написано другое.</w:t>
      </w:r>
    </w:p>
    <w:p w:rsidR="004C1A58" w:rsidRPr="00CD397B" w:rsidRDefault="004C1A58" w:rsidP="004C1A58">
      <w:pPr>
        <w:shd w:val="clear" w:color="auto" w:fill="FFFFFF"/>
        <w:spacing w:after="0"/>
        <w:rPr>
          <w:rFonts w:ascii="Times New Roman" w:hAnsi="Times New Roman" w:cs="Times New Roman"/>
          <w:color w:val="000000"/>
          <w:sz w:val="24"/>
          <w:szCs w:val="24"/>
        </w:rPr>
      </w:pPr>
      <w:r w:rsidRPr="00CD397B">
        <w:rPr>
          <w:rFonts w:ascii="Times New Roman" w:hAnsi="Times New Roman" w:cs="Times New Roman"/>
          <w:b/>
          <w:bCs/>
          <w:color w:val="000000"/>
          <w:sz w:val="24"/>
          <w:szCs w:val="24"/>
          <w:lang w:val="ru-RU"/>
        </w:rPr>
        <w:t xml:space="preserve">                      </w:t>
      </w:r>
      <w:r w:rsidRPr="00CD397B">
        <w:rPr>
          <w:rFonts w:ascii="Times New Roman" w:hAnsi="Times New Roman" w:cs="Times New Roman"/>
          <w:b/>
          <w:bCs/>
          <w:color w:val="000000"/>
          <w:sz w:val="24"/>
          <w:szCs w:val="24"/>
        </w:rPr>
        <w:t>Нормы оценивания сочинений и изложений</w:t>
      </w:r>
    </w:p>
    <w:tbl>
      <w:tblPr>
        <w:tblW w:w="0" w:type="auto"/>
        <w:tblCellSpacing w:w="15" w:type="dxa"/>
        <w:tblCellMar>
          <w:top w:w="15" w:type="dxa"/>
          <w:left w:w="15" w:type="dxa"/>
          <w:bottom w:w="15" w:type="dxa"/>
          <w:right w:w="15" w:type="dxa"/>
        </w:tblCellMar>
        <w:tblLook w:val="00A0" w:firstRow="1" w:lastRow="0" w:firstColumn="1" w:lastColumn="0" w:noHBand="0" w:noVBand="0"/>
      </w:tblPr>
      <w:tblGrid>
        <w:gridCol w:w="919"/>
        <w:gridCol w:w="5660"/>
        <w:gridCol w:w="3042"/>
      </w:tblGrid>
      <w:tr w:rsidR="004C1A58" w:rsidRPr="00CD397B" w:rsidTr="004C1A58">
        <w:trPr>
          <w:tblCellSpacing w:w="15" w:type="dxa"/>
        </w:trPr>
        <w:tc>
          <w:tcPr>
            <w:tcW w:w="874" w:type="dxa"/>
            <w:vMerge w:val="restart"/>
            <w:tcBorders>
              <w:top w:val="single" w:sz="6" w:space="0" w:color="000000"/>
              <w:left w:val="single" w:sz="6" w:space="0" w:color="000000"/>
              <w:bottom w:val="single" w:sz="6" w:space="0" w:color="000000"/>
              <w:right w:val="nil"/>
            </w:tcBorders>
            <w:shd w:val="clear" w:color="auto" w:fill="FFFFFF"/>
          </w:tcPr>
          <w:p w:rsidR="004C1A58" w:rsidRPr="00CD397B" w:rsidRDefault="004C1A58" w:rsidP="004C1A58">
            <w:pPr>
              <w:spacing w:after="0"/>
              <w:rPr>
                <w:rFonts w:ascii="Times New Roman" w:hAnsi="Times New Roman" w:cs="Times New Roman"/>
                <w:b/>
                <w:sz w:val="24"/>
                <w:szCs w:val="24"/>
              </w:rPr>
            </w:pPr>
            <w:r w:rsidRPr="00CD397B">
              <w:rPr>
                <w:rFonts w:ascii="Times New Roman" w:hAnsi="Times New Roman" w:cs="Times New Roman"/>
                <w:b/>
                <w:sz w:val="24"/>
                <w:szCs w:val="24"/>
              </w:rPr>
              <w:t>Оценка</w:t>
            </w:r>
          </w:p>
        </w:tc>
        <w:tc>
          <w:tcPr>
            <w:tcW w:w="1383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C1A58" w:rsidRPr="00CD397B" w:rsidRDefault="004C1A58" w:rsidP="004C1A58">
            <w:pPr>
              <w:spacing w:after="0"/>
              <w:jc w:val="center"/>
              <w:rPr>
                <w:rFonts w:ascii="Times New Roman" w:hAnsi="Times New Roman" w:cs="Times New Roman"/>
                <w:b/>
                <w:sz w:val="24"/>
                <w:szCs w:val="24"/>
              </w:rPr>
            </w:pPr>
            <w:r w:rsidRPr="00CD397B">
              <w:rPr>
                <w:rFonts w:ascii="Times New Roman" w:hAnsi="Times New Roman" w:cs="Times New Roman"/>
                <w:b/>
                <w:sz w:val="24"/>
                <w:szCs w:val="24"/>
              </w:rPr>
              <w:t>Основные критерии оценки</w:t>
            </w:r>
          </w:p>
        </w:tc>
      </w:tr>
      <w:tr w:rsidR="004C1A58" w:rsidRPr="00CD397B" w:rsidTr="004C1A58">
        <w:trPr>
          <w:tblCellSpacing w:w="15" w:type="dxa"/>
        </w:trPr>
        <w:tc>
          <w:tcPr>
            <w:tcW w:w="0" w:type="auto"/>
            <w:vMerge/>
            <w:tcBorders>
              <w:top w:val="single" w:sz="6" w:space="0" w:color="000000"/>
              <w:left w:val="single" w:sz="6" w:space="0" w:color="000000"/>
              <w:bottom w:val="single" w:sz="6" w:space="0" w:color="000000"/>
              <w:right w:val="nil"/>
            </w:tcBorders>
            <w:shd w:val="clear" w:color="auto" w:fill="FFFFFF"/>
            <w:vAlign w:val="center"/>
          </w:tcPr>
          <w:p w:rsidR="004C1A58" w:rsidRPr="00CD397B" w:rsidRDefault="004C1A58" w:rsidP="004C1A58">
            <w:pPr>
              <w:spacing w:after="0"/>
              <w:rPr>
                <w:rFonts w:ascii="Times New Roman" w:hAnsi="Times New Roman" w:cs="Times New Roman"/>
                <w:b/>
                <w:sz w:val="24"/>
                <w:szCs w:val="24"/>
              </w:rPr>
            </w:pPr>
          </w:p>
        </w:tc>
        <w:tc>
          <w:tcPr>
            <w:tcW w:w="9743" w:type="dxa"/>
            <w:tcBorders>
              <w:top w:val="single" w:sz="6" w:space="0" w:color="000000"/>
              <w:left w:val="single" w:sz="6" w:space="0" w:color="000000"/>
              <w:bottom w:val="single" w:sz="6" w:space="0" w:color="000000"/>
              <w:right w:val="nil"/>
            </w:tcBorders>
            <w:shd w:val="clear" w:color="auto" w:fill="FFFFFF"/>
          </w:tcPr>
          <w:p w:rsidR="004C1A58" w:rsidRPr="00CD397B" w:rsidRDefault="004C1A58" w:rsidP="004C1A58">
            <w:pPr>
              <w:spacing w:after="0"/>
              <w:jc w:val="center"/>
              <w:rPr>
                <w:rFonts w:ascii="Times New Roman" w:hAnsi="Times New Roman" w:cs="Times New Roman"/>
                <w:b/>
                <w:sz w:val="24"/>
                <w:szCs w:val="24"/>
              </w:rPr>
            </w:pPr>
            <w:r w:rsidRPr="00CD397B">
              <w:rPr>
                <w:rFonts w:ascii="Times New Roman" w:hAnsi="Times New Roman" w:cs="Times New Roman"/>
                <w:b/>
                <w:sz w:val="24"/>
                <w:szCs w:val="24"/>
              </w:rPr>
              <w:t>Содержание и речь</w:t>
            </w:r>
          </w:p>
        </w:tc>
        <w:tc>
          <w:tcPr>
            <w:tcW w:w="40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C1A58" w:rsidRPr="00CD397B" w:rsidRDefault="004C1A58" w:rsidP="004C1A58">
            <w:pPr>
              <w:spacing w:after="0"/>
              <w:jc w:val="center"/>
              <w:rPr>
                <w:rFonts w:ascii="Times New Roman" w:hAnsi="Times New Roman" w:cs="Times New Roman"/>
                <w:b/>
                <w:sz w:val="24"/>
                <w:szCs w:val="24"/>
              </w:rPr>
            </w:pPr>
            <w:r w:rsidRPr="00CD397B">
              <w:rPr>
                <w:rFonts w:ascii="Times New Roman" w:hAnsi="Times New Roman" w:cs="Times New Roman"/>
                <w:b/>
                <w:sz w:val="24"/>
                <w:szCs w:val="24"/>
              </w:rPr>
              <w:t>Грамотность</w:t>
            </w:r>
          </w:p>
        </w:tc>
      </w:tr>
      <w:tr w:rsidR="004C1A58" w:rsidRPr="00025857" w:rsidTr="004C1A58">
        <w:trPr>
          <w:tblCellSpacing w:w="15" w:type="dxa"/>
        </w:trPr>
        <w:tc>
          <w:tcPr>
            <w:tcW w:w="874" w:type="dxa"/>
            <w:tcBorders>
              <w:top w:val="single" w:sz="6" w:space="0" w:color="000000"/>
              <w:left w:val="single" w:sz="6" w:space="0" w:color="000000"/>
              <w:bottom w:val="single" w:sz="6" w:space="0" w:color="000000"/>
              <w:right w:val="nil"/>
            </w:tcBorders>
            <w:shd w:val="clear" w:color="auto" w:fill="FFFFFF"/>
          </w:tcPr>
          <w:p w:rsidR="004C1A58" w:rsidRPr="00CD397B" w:rsidRDefault="004C1A58" w:rsidP="004C1A58">
            <w:pPr>
              <w:spacing w:after="0"/>
              <w:rPr>
                <w:rFonts w:ascii="Times New Roman" w:hAnsi="Times New Roman" w:cs="Times New Roman"/>
                <w:sz w:val="24"/>
                <w:szCs w:val="24"/>
              </w:rPr>
            </w:pPr>
            <w:r w:rsidRPr="00CD397B">
              <w:rPr>
                <w:rFonts w:ascii="Times New Roman" w:hAnsi="Times New Roman" w:cs="Times New Roman"/>
                <w:b/>
                <w:bCs/>
                <w:sz w:val="24"/>
                <w:szCs w:val="24"/>
              </w:rPr>
              <w:t>«5»</w:t>
            </w:r>
          </w:p>
        </w:tc>
        <w:tc>
          <w:tcPr>
            <w:tcW w:w="9743" w:type="dxa"/>
            <w:tcBorders>
              <w:top w:val="single" w:sz="6" w:space="0" w:color="000000"/>
              <w:left w:val="single" w:sz="6" w:space="0" w:color="000000"/>
              <w:bottom w:val="single" w:sz="6" w:space="0" w:color="000000"/>
              <w:right w:val="nil"/>
            </w:tcBorders>
            <w:shd w:val="clear" w:color="auto" w:fill="FFFFFF"/>
          </w:tcPr>
          <w:p w:rsidR="004C1A58" w:rsidRPr="00CD397B" w:rsidRDefault="004C1A58" w:rsidP="004C1A58">
            <w:pPr>
              <w:spacing w:after="0"/>
              <w:rPr>
                <w:rFonts w:ascii="Times New Roman" w:hAnsi="Times New Roman" w:cs="Times New Roman"/>
                <w:sz w:val="24"/>
                <w:szCs w:val="24"/>
                <w:lang w:val="ru-RU"/>
              </w:rPr>
            </w:pPr>
            <w:r w:rsidRPr="00CD397B">
              <w:rPr>
                <w:rFonts w:ascii="Times New Roman" w:hAnsi="Times New Roman" w:cs="Times New Roman"/>
                <w:sz w:val="24"/>
                <w:szCs w:val="24"/>
                <w:lang w:val="ru-RU"/>
              </w:rPr>
              <w:t>1. Содержание работы полностью соответствует теме.</w:t>
            </w:r>
          </w:p>
          <w:p w:rsidR="004C1A58" w:rsidRPr="00CD397B" w:rsidRDefault="004C1A58" w:rsidP="004C1A58">
            <w:pPr>
              <w:spacing w:after="0"/>
              <w:rPr>
                <w:rFonts w:ascii="Times New Roman" w:hAnsi="Times New Roman" w:cs="Times New Roman"/>
                <w:sz w:val="24"/>
                <w:szCs w:val="24"/>
                <w:lang w:val="ru-RU"/>
              </w:rPr>
            </w:pPr>
            <w:r w:rsidRPr="00CD397B">
              <w:rPr>
                <w:rFonts w:ascii="Times New Roman" w:hAnsi="Times New Roman" w:cs="Times New Roman"/>
                <w:sz w:val="24"/>
                <w:szCs w:val="24"/>
                <w:lang w:val="ru-RU"/>
              </w:rPr>
              <w:t>2. Фактические ошибки отсутствуют, в изложении сохранено не менее 70% исходного текста.</w:t>
            </w:r>
          </w:p>
          <w:p w:rsidR="004C1A58" w:rsidRPr="00CD397B" w:rsidRDefault="004C1A58" w:rsidP="004C1A58">
            <w:pPr>
              <w:spacing w:after="0"/>
              <w:rPr>
                <w:rFonts w:ascii="Times New Roman" w:hAnsi="Times New Roman" w:cs="Times New Roman"/>
                <w:sz w:val="24"/>
                <w:szCs w:val="24"/>
                <w:lang w:val="ru-RU"/>
              </w:rPr>
            </w:pPr>
            <w:r w:rsidRPr="00CD397B">
              <w:rPr>
                <w:rFonts w:ascii="Times New Roman" w:hAnsi="Times New Roman" w:cs="Times New Roman"/>
                <w:sz w:val="24"/>
                <w:szCs w:val="24"/>
                <w:lang w:val="ru-RU"/>
              </w:rPr>
              <w:t>3. Содержание работы излагается последовательно.</w:t>
            </w:r>
          </w:p>
          <w:p w:rsidR="004C1A58" w:rsidRPr="00CD397B" w:rsidRDefault="004C1A58" w:rsidP="004C1A58">
            <w:pPr>
              <w:spacing w:after="0"/>
              <w:rPr>
                <w:rFonts w:ascii="Times New Roman" w:hAnsi="Times New Roman" w:cs="Times New Roman"/>
                <w:sz w:val="24"/>
                <w:szCs w:val="24"/>
                <w:lang w:val="ru-RU"/>
              </w:rPr>
            </w:pPr>
            <w:r w:rsidRPr="00CD397B">
              <w:rPr>
                <w:rFonts w:ascii="Times New Roman" w:hAnsi="Times New Roman" w:cs="Times New Roman"/>
                <w:sz w:val="24"/>
                <w:szCs w:val="24"/>
                <w:lang w:val="ru-RU"/>
              </w:rPr>
              <w:t>4. Текст отличается богатством лексики, точностью употребления слов, разнообразием синтаксических конструкций.</w:t>
            </w:r>
          </w:p>
          <w:p w:rsidR="004C1A58" w:rsidRPr="00CD397B" w:rsidRDefault="004C1A58" w:rsidP="004C1A58">
            <w:pPr>
              <w:spacing w:after="0"/>
              <w:rPr>
                <w:rFonts w:ascii="Times New Roman" w:hAnsi="Times New Roman" w:cs="Times New Roman"/>
                <w:sz w:val="24"/>
                <w:szCs w:val="24"/>
                <w:lang w:val="ru-RU"/>
              </w:rPr>
            </w:pPr>
            <w:r w:rsidRPr="00CD397B">
              <w:rPr>
                <w:rFonts w:ascii="Times New Roman" w:hAnsi="Times New Roman" w:cs="Times New Roman"/>
                <w:sz w:val="24"/>
                <w:szCs w:val="24"/>
                <w:lang w:val="ru-RU"/>
              </w:rPr>
              <w:t>5. Достигнуты стилевое единство и выразительность текста.</w:t>
            </w:r>
          </w:p>
          <w:p w:rsidR="004C1A58" w:rsidRPr="00CD397B" w:rsidRDefault="004C1A58" w:rsidP="004C1A58">
            <w:pPr>
              <w:spacing w:after="0"/>
              <w:rPr>
                <w:rFonts w:ascii="Times New Roman" w:hAnsi="Times New Roman" w:cs="Times New Roman"/>
                <w:sz w:val="24"/>
                <w:szCs w:val="24"/>
              </w:rPr>
            </w:pPr>
            <w:r w:rsidRPr="00CD397B">
              <w:rPr>
                <w:rFonts w:ascii="Times New Roman" w:hAnsi="Times New Roman" w:cs="Times New Roman"/>
                <w:sz w:val="24"/>
                <w:szCs w:val="24"/>
              </w:rPr>
              <w:t>6. Допускается 1 недочет в содержании.</w:t>
            </w:r>
          </w:p>
        </w:tc>
        <w:tc>
          <w:tcPr>
            <w:tcW w:w="40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C1A58" w:rsidRPr="00CD397B" w:rsidRDefault="004C1A58" w:rsidP="004C1A58">
            <w:pPr>
              <w:spacing w:after="0"/>
              <w:rPr>
                <w:rFonts w:ascii="Times New Roman" w:hAnsi="Times New Roman" w:cs="Times New Roman"/>
                <w:sz w:val="24"/>
                <w:szCs w:val="24"/>
                <w:lang w:val="ru-RU"/>
              </w:rPr>
            </w:pPr>
            <w:r w:rsidRPr="00CD397B">
              <w:rPr>
                <w:rFonts w:ascii="Times New Roman" w:hAnsi="Times New Roman" w:cs="Times New Roman"/>
                <w:sz w:val="24"/>
                <w:szCs w:val="24"/>
                <w:lang w:val="ru-RU"/>
              </w:rPr>
              <w:t>Допускается</w:t>
            </w:r>
          </w:p>
          <w:p w:rsidR="004C1A58" w:rsidRPr="00CD397B" w:rsidRDefault="004C1A58" w:rsidP="004C1A58">
            <w:pPr>
              <w:spacing w:after="0"/>
              <w:rPr>
                <w:rFonts w:ascii="Times New Roman" w:hAnsi="Times New Roman" w:cs="Times New Roman"/>
                <w:sz w:val="24"/>
                <w:szCs w:val="24"/>
                <w:lang w:val="ru-RU"/>
              </w:rPr>
            </w:pPr>
            <w:r w:rsidRPr="00CD397B">
              <w:rPr>
                <w:rFonts w:ascii="Times New Roman" w:hAnsi="Times New Roman" w:cs="Times New Roman"/>
                <w:sz w:val="24"/>
                <w:szCs w:val="24"/>
                <w:lang w:val="ru-RU"/>
              </w:rPr>
              <w:t>1 негрубая орфографическая</w:t>
            </w:r>
          </w:p>
          <w:p w:rsidR="004C1A58" w:rsidRPr="00CD397B" w:rsidRDefault="004C1A58" w:rsidP="004C1A58">
            <w:pPr>
              <w:spacing w:after="0"/>
              <w:rPr>
                <w:rFonts w:ascii="Times New Roman" w:hAnsi="Times New Roman" w:cs="Times New Roman"/>
                <w:sz w:val="24"/>
                <w:szCs w:val="24"/>
                <w:lang w:val="ru-RU"/>
              </w:rPr>
            </w:pPr>
            <w:r w:rsidRPr="00CD397B">
              <w:rPr>
                <w:rFonts w:ascii="Times New Roman" w:hAnsi="Times New Roman" w:cs="Times New Roman"/>
                <w:sz w:val="24"/>
                <w:szCs w:val="24"/>
                <w:lang w:val="ru-RU"/>
              </w:rPr>
              <w:t>1 пунктуационная</w:t>
            </w:r>
          </w:p>
          <w:p w:rsidR="004C1A58" w:rsidRPr="00CD397B" w:rsidRDefault="004C1A58" w:rsidP="004C1A58">
            <w:pPr>
              <w:spacing w:after="0"/>
              <w:rPr>
                <w:rFonts w:ascii="Times New Roman" w:hAnsi="Times New Roman" w:cs="Times New Roman"/>
                <w:sz w:val="24"/>
                <w:szCs w:val="24"/>
                <w:lang w:val="ru-RU"/>
              </w:rPr>
            </w:pPr>
            <w:r w:rsidRPr="00CD397B">
              <w:rPr>
                <w:rFonts w:ascii="Times New Roman" w:hAnsi="Times New Roman" w:cs="Times New Roman"/>
                <w:sz w:val="24"/>
                <w:szCs w:val="24"/>
                <w:lang w:val="ru-RU"/>
              </w:rPr>
              <w:t>1 грамматическая</w:t>
            </w:r>
          </w:p>
          <w:p w:rsidR="004C1A58" w:rsidRPr="00CD397B" w:rsidRDefault="004C1A58" w:rsidP="004C1A58">
            <w:pPr>
              <w:spacing w:after="0"/>
              <w:rPr>
                <w:rFonts w:ascii="Times New Roman" w:hAnsi="Times New Roman" w:cs="Times New Roman"/>
                <w:sz w:val="24"/>
                <w:szCs w:val="24"/>
                <w:lang w:val="ru-RU"/>
              </w:rPr>
            </w:pPr>
            <w:r w:rsidRPr="00CD397B">
              <w:rPr>
                <w:rFonts w:ascii="Times New Roman" w:hAnsi="Times New Roman" w:cs="Times New Roman"/>
                <w:sz w:val="24"/>
                <w:szCs w:val="24"/>
                <w:lang w:val="ru-RU"/>
              </w:rPr>
              <w:t>2 логопедические ошибки</w:t>
            </w:r>
          </w:p>
        </w:tc>
      </w:tr>
      <w:tr w:rsidR="004C1A58" w:rsidRPr="00CD397B" w:rsidTr="004C1A58">
        <w:trPr>
          <w:tblCellSpacing w:w="15" w:type="dxa"/>
        </w:trPr>
        <w:tc>
          <w:tcPr>
            <w:tcW w:w="874" w:type="dxa"/>
            <w:tcBorders>
              <w:top w:val="single" w:sz="6" w:space="0" w:color="000000"/>
              <w:left w:val="single" w:sz="6" w:space="0" w:color="000000"/>
              <w:bottom w:val="single" w:sz="6" w:space="0" w:color="000000"/>
              <w:right w:val="nil"/>
            </w:tcBorders>
            <w:shd w:val="clear" w:color="auto" w:fill="FFFFFF"/>
          </w:tcPr>
          <w:p w:rsidR="004C1A58" w:rsidRPr="00CD397B" w:rsidRDefault="004C1A58" w:rsidP="004C1A58">
            <w:pPr>
              <w:spacing w:after="0"/>
              <w:rPr>
                <w:rFonts w:ascii="Times New Roman" w:hAnsi="Times New Roman" w:cs="Times New Roman"/>
                <w:sz w:val="24"/>
                <w:szCs w:val="24"/>
              </w:rPr>
            </w:pPr>
            <w:r w:rsidRPr="00CD397B">
              <w:rPr>
                <w:rFonts w:ascii="Times New Roman" w:hAnsi="Times New Roman" w:cs="Times New Roman"/>
                <w:b/>
                <w:bCs/>
                <w:sz w:val="24"/>
                <w:szCs w:val="24"/>
              </w:rPr>
              <w:lastRenderedPageBreak/>
              <w:t>«4»</w:t>
            </w:r>
          </w:p>
        </w:tc>
        <w:tc>
          <w:tcPr>
            <w:tcW w:w="9743" w:type="dxa"/>
            <w:tcBorders>
              <w:top w:val="single" w:sz="6" w:space="0" w:color="000000"/>
              <w:left w:val="single" w:sz="6" w:space="0" w:color="000000"/>
              <w:bottom w:val="single" w:sz="6" w:space="0" w:color="000000"/>
              <w:right w:val="nil"/>
            </w:tcBorders>
            <w:shd w:val="clear" w:color="auto" w:fill="FFFFFF"/>
          </w:tcPr>
          <w:p w:rsidR="004C1A58" w:rsidRPr="00CD397B" w:rsidRDefault="004C1A58" w:rsidP="004C1A58">
            <w:pPr>
              <w:spacing w:after="0"/>
              <w:rPr>
                <w:rFonts w:ascii="Times New Roman" w:hAnsi="Times New Roman" w:cs="Times New Roman"/>
                <w:sz w:val="24"/>
                <w:szCs w:val="24"/>
                <w:lang w:val="ru-RU"/>
              </w:rPr>
            </w:pPr>
            <w:r w:rsidRPr="00CD397B">
              <w:rPr>
                <w:rFonts w:ascii="Times New Roman" w:hAnsi="Times New Roman" w:cs="Times New Roman"/>
                <w:sz w:val="24"/>
                <w:szCs w:val="24"/>
                <w:lang w:val="ru-RU"/>
              </w:rPr>
              <w:t>1. Содержание работы в основном соответствует теме, имеются незначительные отклонения от темы.</w:t>
            </w:r>
          </w:p>
          <w:p w:rsidR="004C1A58" w:rsidRPr="00CD397B" w:rsidRDefault="004C1A58" w:rsidP="004C1A58">
            <w:pPr>
              <w:spacing w:after="0"/>
              <w:rPr>
                <w:rFonts w:ascii="Times New Roman" w:hAnsi="Times New Roman" w:cs="Times New Roman"/>
                <w:sz w:val="24"/>
                <w:szCs w:val="24"/>
                <w:lang w:val="ru-RU"/>
              </w:rPr>
            </w:pPr>
            <w:r w:rsidRPr="00CD397B">
              <w:rPr>
                <w:rFonts w:ascii="Times New Roman" w:hAnsi="Times New Roman" w:cs="Times New Roman"/>
                <w:sz w:val="24"/>
                <w:szCs w:val="24"/>
                <w:lang w:val="ru-RU"/>
              </w:rPr>
              <w:t>2. Содержание изложения в основном достоверно, но имеются единичные фактические неточности, при этом в работе сохранено не менее 70% исходного текста.</w:t>
            </w:r>
          </w:p>
          <w:p w:rsidR="004C1A58" w:rsidRPr="00CD397B" w:rsidRDefault="004C1A58" w:rsidP="004C1A58">
            <w:pPr>
              <w:spacing w:after="0"/>
              <w:rPr>
                <w:rFonts w:ascii="Times New Roman" w:hAnsi="Times New Roman" w:cs="Times New Roman"/>
                <w:sz w:val="24"/>
                <w:szCs w:val="24"/>
                <w:lang w:val="ru-RU"/>
              </w:rPr>
            </w:pPr>
            <w:r w:rsidRPr="00CD397B">
              <w:rPr>
                <w:rFonts w:ascii="Times New Roman" w:hAnsi="Times New Roman" w:cs="Times New Roman"/>
                <w:sz w:val="24"/>
                <w:szCs w:val="24"/>
                <w:lang w:val="ru-RU"/>
              </w:rPr>
              <w:t>3. Имеются незначительные нарушения последовательности в изложении мыслей.</w:t>
            </w:r>
          </w:p>
          <w:p w:rsidR="004C1A58" w:rsidRPr="00CD397B" w:rsidRDefault="004C1A58" w:rsidP="004C1A58">
            <w:pPr>
              <w:spacing w:after="0"/>
              <w:rPr>
                <w:rFonts w:ascii="Times New Roman" w:hAnsi="Times New Roman" w:cs="Times New Roman"/>
                <w:sz w:val="24"/>
                <w:szCs w:val="24"/>
                <w:lang w:val="ru-RU"/>
              </w:rPr>
            </w:pPr>
            <w:r w:rsidRPr="00CD397B">
              <w:rPr>
                <w:rFonts w:ascii="Times New Roman" w:hAnsi="Times New Roman" w:cs="Times New Roman"/>
                <w:sz w:val="24"/>
                <w:szCs w:val="24"/>
                <w:lang w:val="ru-RU"/>
              </w:rPr>
              <w:t>4. Лексический и грамматический строй речи достаточно разнообразен.</w:t>
            </w:r>
          </w:p>
          <w:p w:rsidR="004C1A58" w:rsidRPr="00CD397B" w:rsidRDefault="004C1A58" w:rsidP="004C1A58">
            <w:pPr>
              <w:spacing w:after="0"/>
              <w:rPr>
                <w:rFonts w:ascii="Times New Roman" w:hAnsi="Times New Roman" w:cs="Times New Roman"/>
                <w:sz w:val="24"/>
                <w:szCs w:val="24"/>
                <w:lang w:val="ru-RU"/>
              </w:rPr>
            </w:pPr>
            <w:r w:rsidRPr="00CD397B">
              <w:rPr>
                <w:rFonts w:ascii="Times New Roman" w:hAnsi="Times New Roman" w:cs="Times New Roman"/>
                <w:sz w:val="24"/>
                <w:szCs w:val="24"/>
                <w:lang w:val="ru-RU"/>
              </w:rPr>
              <w:t>5. Стиль работы отличается единством и достаточной выразительностью.</w:t>
            </w:r>
          </w:p>
          <w:p w:rsidR="004C1A58" w:rsidRPr="00CD397B" w:rsidRDefault="004C1A58" w:rsidP="004C1A58">
            <w:pPr>
              <w:spacing w:after="0"/>
              <w:rPr>
                <w:rFonts w:ascii="Times New Roman" w:hAnsi="Times New Roman" w:cs="Times New Roman"/>
                <w:sz w:val="24"/>
                <w:szCs w:val="24"/>
                <w:lang w:val="ru-RU"/>
              </w:rPr>
            </w:pPr>
            <w:r w:rsidRPr="00CD397B">
              <w:rPr>
                <w:rFonts w:ascii="Times New Roman" w:hAnsi="Times New Roman" w:cs="Times New Roman"/>
                <w:sz w:val="24"/>
                <w:szCs w:val="24"/>
                <w:lang w:val="ru-RU"/>
              </w:rPr>
              <w:t>6. Допускается не более 2 недочетов в содержании и не более 3-4 речевых недочетов.</w:t>
            </w:r>
          </w:p>
        </w:tc>
        <w:tc>
          <w:tcPr>
            <w:tcW w:w="40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C1A58" w:rsidRPr="00CD397B" w:rsidRDefault="004C1A58" w:rsidP="004C1A58">
            <w:pPr>
              <w:spacing w:after="0"/>
              <w:rPr>
                <w:rFonts w:ascii="Times New Roman" w:hAnsi="Times New Roman" w:cs="Times New Roman"/>
                <w:sz w:val="24"/>
                <w:szCs w:val="24"/>
                <w:lang w:val="ru-RU"/>
              </w:rPr>
            </w:pPr>
            <w:r w:rsidRPr="00CD397B">
              <w:rPr>
                <w:rFonts w:ascii="Times New Roman" w:hAnsi="Times New Roman" w:cs="Times New Roman"/>
                <w:sz w:val="24"/>
                <w:szCs w:val="24"/>
                <w:lang w:val="ru-RU"/>
              </w:rPr>
              <w:t>Допускаются:</w:t>
            </w:r>
          </w:p>
          <w:p w:rsidR="004C1A58" w:rsidRPr="00CD397B" w:rsidRDefault="004C1A58" w:rsidP="004C1A58">
            <w:pPr>
              <w:spacing w:after="0"/>
              <w:rPr>
                <w:rFonts w:ascii="Times New Roman" w:hAnsi="Times New Roman" w:cs="Times New Roman"/>
                <w:sz w:val="24"/>
                <w:szCs w:val="24"/>
                <w:u w:val="single"/>
                <w:lang w:val="ru-RU"/>
              </w:rPr>
            </w:pPr>
            <w:r w:rsidRPr="00CD397B">
              <w:rPr>
                <w:rFonts w:ascii="Times New Roman" w:hAnsi="Times New Roman" w:cs="Times New Roman"/>
                <w:sz w:val="24"/>
                <w:szCs w:val="24"/>
                <w:u w:val="single"/>
                <w:lang w:val="ru-RU"/>
              </w:rPr>
              <w:t xml:space="preserve">2 орфографические </w:t>
            </w:r>
          </w:p>
          <w:p w:rsidR="004C1A58" w:rsidRPr="00CD397B" w:rsidRDefault="004C1A58" w:rsidP="004C1A58">
            <w:pPr>
              <w:spacing w:after="0"/>
              <w:rPr>
                <w:rFonts w:ascii="Times New Roman" w:hAnsi="Times New Roman" w:cs="Times New Roman"/>
                <w:sz w:val="24"/>
                <w:szCs w:val="24"/>
                <w:lang w:val="ru-RU"/>
              </w:rPr>
            </w:pPr>
            <w:r w:rsidRPr="00CD397B">
              <w:rPr>
                <w:rFonts w:ascii="Times New Roman" w:hAnsi="Times New Roman" w:cs="Times New Roman"/>
                <w:sz w:val="24"/>
                <w:szCs w:val="24"/>
                <w:lang w:val="ru-RU"/>
              </w:rPr>
              <w:t>+ 3 пунктуационные</w:t>
            </w:r>
          </w:p>
          <w:p w:rsidR="004C1A58" w:rsidRPr="00CD397B" w:rsidRDefault="004C1A58" w:rsidP="004C1A58">
            <w:pPr>
              <w:spacing w:after="0"/>
              <w:rPr>
                <w:rFonts w:ascii="Times New Roman" w:hAnsi="Times New Roman" w:cs="Times New Roman"/>
                <w:sz w:val="24"/>
                <w:szCs w:val="24"/>
                <w:lang w:val="ru-RU"/>
              </w:rPr>
            </w:pPr>
            <w:r w:rsidRPr="00CD397B">
              <w:rPr>
                <w:rFonts w:ascii="Times New Roman" w:hAnsi="Times New Roman" w:cs="Times New Roman"/>
                <w:sz w:val="24"/>
                <w:szCs w:val="24"/>
                <w:lang w:val="ru-RU"/>
              </w:rPr>
              <w:t xml:space="preserve">+ 3 грамматические </w:t>
            </w:r>
          </w:p>
          <w:p w:rsidR="004C1A58" w:rsidRPr="00CD397B" w:rsidRDefault="004C1A58" w:rsidP="004C1A58">
            <w:pPr>
              <w:spacing w:after="0"/>
              <w:rPr>
                <w:rFonts w:ascii="Times New Roman" w:hAnsi="Times New Roman" w:cs="Times New Roman"/>
                <w:sz w:val="24"/>
                <w:szCs w:val="24"/>
                <w:lang w:val="ru-RU"/>
              </w:rPr>
            </w:pPr>
            <w:r w:rsidRPr="00CD397B">
              <w:rPr>
                <w:rFonts w:ascii="Times New Roman" w:hAnsi="Times New Roman" w:cs="Times New Roman"/>
                <w:sz w:val="24"/>
                <w:szCs w:val="24"/>
                <w:lang w:val="ru-RU"/>
              </w:rPr>
              <w:t>+ 4 логопедические ошибки.</w:t>
            </w:r>
          </w:p>
          <w:p w:rsidR="004C1A58" w:rsidRPr="00CD397B" w:rsidRDefault="004C1A58" w:rsidP="004C1A58">
            <w:pPr>
              <w:spacing w:after="0"/>
              <w:rPr>
                <w:rFonts w:ascii="Times New Roman" w:hAnsi="Times New Roman" w:cs="Times New Roman"/>
                <w:sz w:val="24"/>
                <w:szCs w:val="24"/>
                <w:u w:val="single"/>
                <w:lang w:val="ru-RU"/>
              </w:rPr>
            </w:pPr>
            <w:r w:rsidRPr="00CD397B">
              <w:rPr>
                <w:rFonts w:ascii="Times New Roman" w:hAnsi="Times New Roman" w:cs="Times New Roman"/>
                <w:sz w:val="24"/>
                <w:szCs w:val="24"/>
                <w:u w:val="single"/>
                <w:lang w:val="ru-RU"/>
              </w:rPr>
              <w:t>1 орфографическая</w:t>
            </w:r>
          </w:p>
          <w:p w:rsidR="004C1A58" w:rsidRPr="00CD397B" w:rsidRDefault="004C1A58" w:rsidP="004C1A58">
            <w:pPr>
              <w:spacing w:after="0"/>
              <w:rPr>
                <w:rFonts w:ascii="Times New Roman" w:hAnsi="Times New Roman" w:cs="Times New Roman"/>
                <w:sz w:val="24"/>
                <w:szCs w:val="24"/>
                <w:lang w:val="ru-RU"/>
              </w:rPr>
            </w:pPr>
            <w:r w:rsidRPr="00CD397B">
              <w:rPr>
                <w:rFonts w:ascii="Times New Roman" w:hAnsi="Times New Roman" w:cs="Times New Roman"/>
                <w:sz w:val="24"/>
                <w:szCs w:val="24"/>
                <w:lang w:val="ru-RU"/>
              </w:rPr>
              <w:t xml:space="preserve">+ 3 пунктуационные </w:t>
            </w:r>
          </w:p>
          <w:p w:rsidR="004C1A58" w:rsidRPr="00CD397B" w:rsidRDefault="004C1A58" w:rsidP="004C1A58">
            <w:pPr>
              <w:spacing w:after="0"/>
              <w:rPr>
                <w:rFonts w:ascii="Times New Roman" w:hAnsi="Times New Roman" w:cs="Times New Roman"/>
                <w:sz w:val="24"/>
                <w:szCs w:val="24"/>
                <w:lang w:val="ru-RU"/>
              </w:rPr>
            </w:pPr>
            <w:r w:rsidRPr="00CD397B">
              <w:rPr>
                <w:rFonts w:ascii="Times New Roman" w:hAnsi="Times New Roman" w:cs="Times New Roman"/>
                <w:sz w:val="24"/>
                <w:szCs w:val="24"/>
                <w:lang w:val="ru-RU"/>
              </w:rPr>
              <w:t xml:space="preserve">+ 4 грамматические </w:t>
            </w:r>
          </w:p>
          <w:p w:rsidR="004C1A58" w:rsidRPr="00CD397B" w:rsidRDefault="004C1A58" w:rsidP="004C1A58">
            <w:pPr>
              <w:spacing w:after="0"/>
              <w:rPr>
                <w:rFonts w:ascii="Times New Roman" w:hAnsi="Times New Roman" w:cs="Times New Roman"/>
                <w:sz w:val="24"/>
                <w:szCs w:val="24"/>
                <w:lang w:val="ru-RU"/>
              </w:rPr>
            </w:pPr>
            <w:r w:rsidRPr="00CD397B">
              <w:rPr>
                <w:rFonts w:ascii="Times New Roman" w:hAnsi="Times New Roman" w:cs="Times New Roman"/>
                <w:sz w:val="24"/>
                <w:szCs w:val="24"/>
                <w:lang w:val="ru-RU"/>
              </w:rPr>
              <w:t>+ 4 логопедические ошибки</w:t>
            </w:r>
          </w:p>
          <w:p w:rsidR="004C1A58" w:rsidRPr="00CD397B" w:rsidRDefault="004C1A58" w:rsidP="004C1A58">
            <w:pPr>
              <w:spacing w:after="0"/>
              <w:rPr>
                <w:rFonts w:ascii="Times New Roman" w:hAnsi="Times New Roman" w:cs="Times New Roman"/>
                <w:sz w:val="24"/>
                <w:szCs w:val="24"/>
                <w:u w:val="single"/>
                <w:lang w:val="ru-RU"/>
              </w:rPr>
            </w:pPr>
            <w:r w:rsidRPr="00CD397B">
              <w:rPr>
                <w:rFonts w:ascii="Times New Roman" w:hAnsi="Times New Roman" w:cs="Times New Roman"/>
                <w:sz w:val="24"/>
                <w:szCs w:val="24"/>
                <w:u w:val="single"/>
                <w:lang w:val="ru-RU"/>
              </w:rPr>
              <w:t xml:space="preserve">0 орфографических </w:t>
            </w:r>
          </w:p>
          <w:p w:rsidR="004C1A58" w:rsidRPr="00CD397B" w:rsidRDefault="004C1A58" w:rsidP="004C1A58">
            <w:pPr>
              <w:spacing w:after="0"/>
              <w:rPr>
                <w:rFonts w:ascii="Times New Roman" w:hAnsi="Times New Roman" w:cs="Times New Roman"/>
                <w:sz w:val="24"/>
                <w:szCs w:val="24"/>
              </w:rPr>
            </w:pPr>
            <w:r w:rsidRPr="00CD397B">
              <w:rPr>
                <w:rFonts w:ascii="Times New Roman" w:hAnsi="Times New Roman" w:cs="Times New Roman"/>
                <w:sz w:val="24"/>
                <w:szCs w:val="24"/>
              </w:rPr>
              <w:t xml:space="preserve">+ 3 пунктуационные </w:t>
            </w:r>
          </w:p>
          <w:p w:rsidR="004C1A58" w:rsidRPr="00CD397B" w:rsidRDefault="004C1A58" w:rsidP="004C1A58">
            <w:pPr>
              <w:spacing w:after="0"/>
              <w:rPr>
                <w:rFonts w:ascii="Times New Roman" w:hAnsi="Times New Roman" w:cs="Times New Roman"/>
                <w:sz w:val="24"/>
                <w:szCs w:val="24"/>
              </w:rPr>
            </w:pPr>
            <w:r w:rsidRPr="00CD397B">
              <w:rPr>
                <w:rFonts w:ascii="Times New Roman" w:hAnsi="Times New Roman" w:cs="Times New Roman"/>
                <w:sz w:val="24"/>
                <w:szCs w:val="24"/>
              </w:rPr>
              <w:t xml:space="preserve">+ 3 грамматические </w:t>
            </w:r>
          </w:p>
          <w:p w:rsidR="004C1A58" w:rsidRPr="00CD397B" w:rsidRDefault="004C1A58" w:rsidP="004C1A58">
            <w:pPr>
              <w:spacing w:after="0"/>
              <w:rPr>
                <w:rFonts w:ascii="Times New Roman" w:hAnsi="Times New Roman" w:cs="Times New Roman"/>
                <w:sz w:val="24"/>
                <w:szCs w:val="24"/>
              </w:rPr>
            </w:pPr>
            <w:r w:rsidRPr="00CD397B">
              <w:rPr>
                <w:rFonts w:ascii="Times New Roman" w:hAnsi="Times New Roman" w:cs="Times New Roman"/>
                <w:sz w:val="24"/>
                <w:szCs w:val="24"/>
              </w:rPr>
              <w:t>+ 5 логопедических ошибок.</w:t>
            </w:r>
          </w:p>
        </w:tc>
      </w:tr>
      <w:tr w:rsidR="004C1A58" w:rsidRPr="00CD397B" w:rsidTr="004C1A58">
        <w:trPr>
          <w:tblCellSpacing w:w="15" w:type="dxa"/>
        </w:trPr>
        <w:tc>
          <w:tcPr>
            <w:tcW w:w="874" w:type="dxa"/>
            <w:tcBorders>
              <w:top w:val="single" w:sz="6" w:space="0" w:color="000000"/>
              <w:left w:val="single" w:sz="6" w:space="0" w:color="000000"/>
              <w:bottom w:val="single" w:sz="6" w:space="0" w:color="000000"/>
              <w:right w:val="nil"/>
            </w:tcBorders>
            <w:shd w:val="clear" w:color="auto" w:fill="FFFFFF"/>
          </w:tcPr>
          <w:p w:rsidR="004C1A58" w:rsidRPr="00CD397B" w:rsidRDefault="004C1A58" w:rsidP="004C1A58">
            <w:pPr>
              <w:spacing w:after="0"/>
              <w:rPr>
                <w:rFonts w:ascii="Times New Roman" w:hAnsi="Times New Roman" w:cs="Times New Roman"/>
                <w:sz w:val="24"/>
                <w:szCs w:val="24"/>
              </w:rPr>
            </w:pPr>
            <w:r w:rsidRPr="00CD397B">
              <w:rPr>
                <w:rFonts w:ascii="Times New Roman" w:hAnsi="Times New Roman" w:cs="Times New Roman"/>
                <w:b/>
                <w:bCs/>
                <w:sz w:val="24"/>
                <w:szCs w:val="24"/>
              </w:rPr>
              <w:t>«3»</w:t>
            </w:r>
          </w:p>
        </w:tc>
        <w:tc>
          <w:tcPr>
            <w:tcW w:w="9743" w:type="dxa"/>
            <w:tcBorders>
              <w:top w:val="single" w:sz="6" w:space="0" w:color="000000"/>
              <w:left w:val="single" w:sz="6" w:space="0" w:color="000000"/>
              <w:bottom w:val="single" w:sz="6" w:space="0" w:color="000000"/>
              <w:right w:val="nil"/>
            </w:tcBorders>
            <w:shd w:val="clear" w:color="auto" w:fill="FFFFFF"/>
          </w:tcPr>
          <w:p w:rsidR="004C1A58" w:rsidRPr="00CD397B" w:rsidRDefault="004C1A58" w:rsidP="004C1A58">
            <w:pPr>
              <w:spacing w:after="0"/>
              <w:rPr>
                <w:rFonts w:ascii="Times New Roman" w:hAnsi="Times New Roman" w:cs="Times New Roman"/>
                <w:sz w:val="24"/>
                <w:szCs w:val="24"/>
                <w:lang w:val="ru-RU"/>
              </w:rPr>
            </w:pPr>
            <w:r w:rsidRPr="00CD397B">
              <w:rPr>
                <w:rFonts w:ascii="Times New Roman" w:hAnsi="Times New Roman" w:cs="Times New Roman"/>
                <w:sz w:val="24"/>
                <w:szCs w:val="24"/>
                <w:lang w:val="ru-RU"/>
              </w:rPr>
              <w:t>1. Имеются существенные отклонения от заявленной темы.</w:t>
            </w:r>
          </w:p>
          <w:p w:rsidR="004C1A58" w:rsidRPr="00CD397B" w:rsidRDefault="004C1A58" w:rsidP="004C1A58">
            <w:pPr>
              <w:spacing w:after="0"/>
              <w:rPr>
                <w:rFonts w:ascii="Times New Roman" w:hAnsi="Times New Roman" w:cs="Times New Roman"/>
                <w:sz w:val="24"/>
                <w:szCs w:val="24"/>
                <w:lang w:val="ru-RU"/>
              </w:rPr>
            </w:pPr>
            <w:r w:rsidRPr="00CD397B">
              <w:rPr>
                <w:rFonts w:ascii="Times New Roman" w:hAnsi="Times New Roman" w:cs="Times New Roman"/>
                <w:sz w:val="24"/>
                <w:szCs w:val="24"/>
                <w:lang w:val="ru-RU"/>
              </w:rPr>
              <w:t>2. Работа достоверна в основном своем содержании, но в ней допущены 3-4 фактические ошибки. Объем изложения составляет менее 70% исходного текста.</w:t>
            </w:r>
          </w:p>
          <w:p w:rsidR="004C1A58" w:rsidRPr="00CD397B" w:rsidRDefault="004C1A58" w:rsidP="004C1A58">
            <w:pPr>
              <w:spacing w:after="0"/>
              <w:rPr>
                <w:rFonts w:ascii="Times New Roman" w:hAnsi="Times New Roman" w:cs="Times New Roman"/>
                <w:sz w:val="24"/>
                <w:szCs w:val="24"/>
                <w:lang w:val="ru-RU"/>
              </w:rPr>
            </w:pPr>
            <w:r w:rsidRPr="00CD397B">
              <w:rPr>
                <w:rFonts w:ascii="Times New Roman" w:hAnsi="Times New Roman" w:cs="Times New Roman"/>
                <w:sz w:val="24"/>
                <w:szCs w:val="24"/>
                <w:lang w:val="ru-RU"/>
              </w:rPr>
              <w:t>3. Допущено нарушение последовательности изложения.</w:t>
            </w:r>
          </w:p>
          <w:p w:rsidR="004C1A58" w:rsidRPr="00CD397B" w:rsidRDefault="004C1A58" w:rsidP="004C1A58">
            <w:pPr>
              <w:spacing w:after="0"/>
              <w:rPr>
                <w:rFonts w:ascii="Times New Roman" w:hAnsi="Times New Roman" w:cs="Times New Roman"/>
                <w:sz w:val="24"/>
                <w:szCs w:val="24"/>
                <w:lang w:val="ru-RU"/>
              </w:rPr>
            </w:pPr>
            <w:r w:rsidRPr="00CD397B">
              <w:rPr>
                <w:rFonts w:ascii="Times New Roman" w:hAnsi="Times New Roman" w:cs="Times New Roman"/>
                <w:sz w:val="24"/>
                <w:szCs w:val="24"/>
                <w:lang w:val="ru-RU"/>
              </w:rPr>
              <w:t>4. Лексика бедна, употребляемые синтаксические конструкции однообразны.</w:t>
            </w:r>
          </w:p>
          <w:p w:rsidR="004C1A58" w:rsidRPr="00CD397B" w:rsidRDefault="004C1A58" w:rsidP="004C1A58">
            <w:pPr>
              <w:spacing w:after="0"/>
              <w:rPr>
                <w:rFonts w:ascii="Times New Roman" w:hAnsi="Times New Roman" w:cs="Times New Roman"/>
                <w:sz w:val="24"/>
                <w:szCs w:val="24"/>
                <w:lang w:val="ru-RU"/>
              </w:rPr>
            </w:pPr>
            <w:r w:rsidRPr="00CD397B">
              <w:rPr>
                <w:rFonts w:ascii="Times New Roman" w:hAnsi="Times New Roman" w:cs="Times New Roman"/>
                <w:sz w:val="24"/>
                <w:szCs w:val="24"/>
                <w:lang w:val="ru-RU"/>
              </w:rPr>
              <w:t>5. Встречается неправильное употребление слов.</w:t>
            </w:r>
          </w:p>
          <w:p w:rsidR="004C1A58" w:rsidRPr="00CD397B" w:rsidRDefault="004C1A58" w:rsidP="004C1A58">
            <w:pPr>
              <w:spacing w:after="0"/>
              <w:rPr>
                <w:rFonts w:ascii="Times New Roman" w:hAnsi="Times New Roman" w:cs="Times New Roman"/>
                <w:sz w:val="24"/>
                <w:szCs w:val="24"/>
                <w:lang w:val="ru-RU"/>
              </w:rPr>
            </w:pPr>
            <w:r w:rsidRPr="00CD397B">
              <w:rPr>
                <w:rFonts w:ascii="Times New Roman" w:hAnsi="Times New Roman" w:cs="Times New Roman"/>
                <w:sz w:val="24"/>
                <w:szCs w:val="24"/>
                <w:lang w:val="ru-RU"/>
              </w:rPr>
              <w:t>6. Стиль работы не отличается единством, речь недостаточно выразительна.</w:t>
            </w:r>
          </w:p>
          <w:p w:rsidR="004C1A58" w:rsidRPr="00CD397B" w:rsidRDefault="004C1A58" w:rsidP="004C1A58">
            <w:pPr>
              <w:spacing w:after="0"/>
              <w:rPr>
                <w:rFonts w:ascii="Times New Roman" w:hAnsi="Times New Roman" w:cs="Times New Roman"/>
                <w:sz w:val="24"/>
                <w:szCs w:val="24"/>
                <w:lang w:val="ru-RU"/>
              </w:rPr>
            </w:pPr>
            <w:r w:rsidRPr="00CD397B">
              <w:rPr>
                <w:rFonts w:ascii="Times New Roman" w:hAnsi="Times New Roman" w:cs="Times New Roman"/>
                <w:sz w:val="24"/>
                <w:szCs w:val="24"/>
                <w:lang w:val="ru-RU"/>
              </w:rPr>
              <w:t>7. Допускается не более 4 недочетов в содержании и 5 речевых недочетов.</w:t>
            </w:r>
          </w:p>
        </w:tc>
        <w:tc>
          <w:tcPr>
            <w:tcW w:w="40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C1A58" w:rsidRPr="00CD397B" w:rsidRDefault="004C1A58" w:rsidP="004C1A58">
            <w:pPr>
              <w:spacing w:after="0"/>
              <w:rPr>
                <w:rFonts w:ascii="Times New Roman" w:hAnsi="Times New Roman" w:cs="Times New Roman"/>
                <w:sz w:val="24"/>
                <w:szCs w:val="24"/>
                <w:lang w:val="ru-RU"/>
              </w:rPr>
            </w:pPr>
            <w:r w:rsidRPr="00CD397B">
              <w:rPr>
                <w:rFonts w:ascii="Times New Roman" w:hAnsi="Times New Roman" w:cs="Times New Roman"/>
                <w:sz w:val="24"/>
                <w:szCs w:val="24"/>
                <w:lang w:val="ru-RU"/>
              </w:rPr>
              <w:t>Допускаются:    от</w:t>
            </w:r>
          </w:p>
          <w:p w:rsidR="004C1A58" w:rsidRPr="00CD397B" w:rsidRDefault="004C1A58" w:rsidP="004C1A58">
            <w:pPr>
              <w:spacing w:after="0"/>
              <w:rPr>
                <w:rFonts w:ascii="Times New Roman" w:hAnsi="Times New Roman" w:cs="Times New Roman"/>
                <w:sz w:val="24"/>
                <w:szCs w:val="24"/>
                <w:lang w:val="ru-RU"/>
              </w:rPr>
            </w:pPr>
            <w:r w:rsidRPr="00CD397B">
              <w:rPr>
                <w:rFonts w:ascii="Times New Roman" w:hAnsi="Times New Roman" w:cs="Times New Roman"/>
                <w:sz w:val="24"/>
                <w:szCs w:val="24"/>
                <w:lang w:val="ru-RU"/>
              </w:rPr>
              <w:t xml:space="preserve">1 орфографическая </w:t>
            </w:r>
          </w:p>
          <w:p w:rsidR="004C1A58" w:rsidRPr="00CD397B" w:rsidRDefault="004C1A58" w:rsidP="004C1A58">
            <w:pPr>
              <w:spacing w:after="0"/>
              <w:rPr>
                <w:rFonts w:ascii="Times New Roman" w:hAnsi="Times New Roman" w:cs="Times New Roman"/>
                <w:sz w:val="24"/>
                <w:szCs w:val="24"/>
                <w:lang w:val="ru-RU"/>
              </w:rPr>
            </w:pPr>
            <w:r w:rsidRPr="00CD397B">
              <w:rPr>
                <w:rFonts w:ascii="Times New Roman" w:hAnsi="Times New Roman" w:cs="Times New Roman"/>
                <w:sz w:val="24"/>
                <w:szCs w:val="24"/>
                <w:lang w:val="ru-RU"/>
              </w:rPr>
              <w:t xml:space="preserve">+ 5-7 пунктуационных (с учетом повторяющихся и негрубых) </w:t>
            </w:r>
          </w:p>
          <w:p w:rsidR="004C1A58" w:rsidRPr="00CD397B" w:rsidRDefault="004C1A58" w:rsidP="004C1A58">
            <w:pPr>
              <w:spacing w:after="0"/>
              <w:rPr>
                <w:rFonts w:ascii="Times New Roman" w:hAnsi="Times New Roman" w:cs="Times New Roman"/>
                <w:sz w:val="24"/>
                <w:szCs w:val="24"/>
                <w:lang w:val="ru-RU"/>
              </w:rPr>
            </w:pPr>
            <w:r w:rsidRPr="00CD397B">
              <w:rPr>
                <w:rFonts w:ascii="Times New Roman" w:hAnsi="Times New Roman" w:cs="Times New Roman"/>
                <w:sz w:val="24"/>
                <w:szCs w:val="24"/>
                <w:lang w:val="ru-RU"/>
              </w:rPr>
              <w:t>+ 8 логопедических ошибок.</w:t>
            </w:r>
          </w:p>
          <w:p w:rsidR="004C1A58" w:rsidRPr="00CD397B" w:rsidRDefault="004C1A58" w:rsidP="004C1A58">
            <w:pPr>
              <w:spacing w:after="0"/>
              <w:rPr>
                <w:rFonts w:ascii="Times New Roman" w:hAnsi="Times New Roman" w:cs="Times New Roman"/>
                <w:sz w:val="24"/>
                <w:szCs w:val="24"/>
                <w:lang w:val="ru-RU"/>
              </w:rPr>
            </w:pPr>
            <w:r w:rsidRPr="00CD397B">
              <w:rPr>
                <w:rFonts w:ascii="Times New Roman" w:hAnsi="Times New Roman" w:cs="Times New Roman"/>
                <w:sz w:val="24"/>
                <w:szCs w:val="24"/>
                <w:lang w:val="ru-RU"/>
              </w:rPr>
              <w:t xml:space="preserve">                             до</w:t>
            </w:r>
          </w:p>
          <w:p w:rsidR="004C1A58" w:rsidRPr="00CD397B" w:rsidRDefault="004C1A58" w:rsidP="004C1A58">
            <w:pPr>
              <w:spacing w:after="0"/>
              <w:rPr>
                <w:rFonts w:ascii="Times New Roman" w:hAnsi="Times New Roman" w:cs="Times New Roman"/>
                <w:sz w:val="24"/>
                <w:szCs w:val="24"/>
                <w:lang w:val="ru-RU"/>
              </w:rPr>
            </w:pPr>
            <w:r w:rsidRPr="00CD397B">
              <w:rPr>
                <w:rFonts w:ascii="Times New Roman" w:hAnsi="Times New Roman" w:cs="Times New Roman"/>
                <w:sz w:val="24"/>
                <w:szCs w:val="24"/>
                <w:lang w:val="ru-RU"/>
              </w:rPr>
              <w:t xml:space="preserve">6 орфографических </w:t>
            </w:r>
          </w:p>
          <w:p w:rsidR="004C1A58" w:rsidRPr="00CD397B" w:rsidRDefault="004C1A58" w:rsidP="004C1A58">
            <w:pPr>
              <w:spacing w:after="0"/>
              <w:rPr>
                <w:rFonts w:ascii="Times New Roman" w:hAnsi="Times New Roman" w:cs="Times New Roman"/>
                <w:sz w:val="24"/>
                <w:szCs w:val="24"/>
                <w:lang w:val="ru-RU"/>
              </w:rPr>
            </w:pPr>
            <w:r w:rsidRPr="00CD397B">
              <w:rPr>
                <w:rFonts w:ascii="Times New Roman" w:hAnsi="Times New Roman" w:cs="Times New Roman"/>
                <w:sz w:val="24"/>
                <w:szCs w:val="24"/>
                <w:lang w:val="ru-RU"/>
              </w:rPr>
              <w:t xml:space="preserve">+ 7 пунктуационных </w:t>
            </w:r>
          </w:p>
          <w:p w:rsidR="004C1A58" w:rsidRPr="00CD397B" w:rsidRDefault="004C1A58" w:rsidP="004C1A58">
            <w:pPr>
              <w:spacing w:after="0"/>
              <w:rPr>
                <w:rFonts w:ascii="Times New Roman" w:hAnsi="Times New Roman" w:cs="Times New Roman"/>
                <w:sz w:val="24"/>
                <w:szCs w:val="24"/>
                <w:lang w:val="ru-RU"/>
              </w:rPr>
            </w:pPr>
            <w:r w:rsidRPr="00CD397B">
              <w:rPr>
                <w:rFonts w:ascii="Times New Roman" w:hAnsi="Times New Roman" w:cs="Times New Roman"/>
                <w:sz w:val="24"/>
                <w:szCs w:val="24"/>
                <w:lang w:val="ru-RU"/>
              </w:rPr>
              <w:t xml:space="preserve">+ 4 грамматических </w:t>
            </w:r>
          </w:p>
          <w:p w:rsidR="004C1A58" w:rsidRPr="00CD397B" w:rsidRDefault="004C1A58" w:rsidP="004C1A58">
            <w:pPr>
              <w:spacing w:after="0"/>
              <w:rPr>
                <w:rFonts w:ascii="Times New Roman" w:hAnsi="Times New Roman" w:cs="Times New Roman"/>
                <w:sz w:val="24"/>
                <w:szCs w:val="24"/>
              </w:rPr>
            </w:pPr>
            <w:r w:rsidRPr="00CD397B">
              <w:rPr>
                <w:rFonts w:ascii="Times New Roman" w:hAnsi="Times New Roman" w:cs="Times New Roman"/>
                <w:sz w:val="24"/>
                <w:szCs w:val="24"/>
              </w:rPr>
              <w:t>+ 6 логопедических ошибок.</w:t>
            </w:r>
          </w:p>
        </w:tc>
      </w:tr>
      <w:tr w:rsidR="004C1A58" w:rsidRPr="008B6FBF" w:rsidTr="004C1A58">
        <w:trPr>
          <w:tblCellSpacing w:w="15" w:type="dxa"/>
        </w:trPr>
        <w:tc>
          <w:tcPr>
            <w:tcW w:w="874" w:type="dxa"/>
            <w:tcBorders>
              <w:top w:val="single" w:sz="6" w:space="0" w:color="000000"/>
              <w:left w:val="single" w:sz="6" w:space="0" w:color="000000"/>
              <w:bottom w:val="single" w:sz="6" w:space="0" w:color="000000"/>
              <w:right w:val="nil"/>
            </w:tcBorders>
            <w:shd w:val="clear" w:color="auto" w:fill="FFFFFF"/>
          </w:tcPr>
          <w:p w:rsidR="004C1A58" w:rsidRPr="00CD397B" w:rsidRDefault="004C1A58" w:rsidP="004C1A58">
            <w:pPr>
              <w:spacing w:after="0"/>
              <w:rPr>
                <w:rFonts w:ascii="Times New Roman" w:hAnsi="Times New Roman" w:cs="Times New Roman"/>
                <w:sz w:val="24"/>
                <w:szCs w:val="24"/>
              </w:rPr>
            </w:pPr>
            <w:r w:rsidRPr="00CD397B">
              <w:rPr>
                <w:rFonts w:ascii="Times New Roman" w:hAnsi="Times New Roman" w:cs="Times New Roman"/>
                <w:b/>
                <w:bCs/>
                <w:sz w:val="24"/>
                <w:szCs w:val="24"/>
              </w:rPr>
              <w:t>«2»</w:t>
            </w:r>
          </w:p>
        </w:tc>
        <w:tc>
          <w:tcPr>
            <w:tcW w:w="9743" w:type="dxa"/>
            <w:tcBorders>
              <w:top w:val="single" w:sz="6" w:space="0" w:color="000000"/>
              <w:left w:val="single" w:sz="6" w:space="0" w:color="000000"/>
              <w:bottom w:val="single" w:sz="6" w:space="0" w:color="000000"/>
              <w:right w:val="nil"/>
            </w:tcBorders>
            <w:shd w:val="clear" w:color="auto" w:fill="FFFFFF"/>
          </w:tcPr>
          <w:p w:rsidR="004C1A58" w:rsidRPr="00CD397B" w:rsidRDefault="004C1A58" w:rsidP="004C1A58">
            <w:pPr>
              <w:spacing w:after="0"/>
              <w:rPr>
                <w:rFonts w:ascii="Times New Roman" w:hAnsi="Times New Roman" w:cs="Times New Roman"/>
                <w:sz w:val="24"/>
                <w:szCs w:val="24"/>
                <w:lang w:val="ru-RU"/>
              </w:rPr>
            </w:pPr>
            <w:r w:rsidRPr="00CD397B">
              <w:rPr>
                <w:rFonts w:ascii="Times New Roman" w:hAnsi="Times New Roman" w:cs="Times New Roman"/>
                <w:sz w:val="24"/>
                <w:szCs w:val="24"/>
                <w:lang w:val="ru-RU"/>
              </w:rPr>
              <w:t>1. Работа не соответствует заявленной теме.</w:t>
            </w:r>
          </w:p>
          <w:p w:rsidR="004C1A58" w:rsidRPr="00CD397B" w:rsidRDefault="004C1A58" w:rsidP="004C1A58">
            <w:pPr>
              <w:spacing w:after="0"/>
              <w:rPr>
                <w:rFonts w:ascii="Times New Roman" w:hAnsi="Times New Roman" w:cs="Times New Roman"/>
                <w:sz w:val="24"/>
                <w:szCs w:val="24"/>
                <w:lang w:val="ru-RU"/>
              </w:rPr>
            </w:pPr>
            <w:r w:rsidRPr="00CD397B">
              <w:rPr>
                <w:rFonts w:ascii="Times New Roman" w:hAnsi="Times New Roman" w:cs="Times New Roman"/>
                <w:sz w:val="24"/>
                <w:szCs w:val="24"/>
                <w:lang w:val="ru-RU"/>
              </w:rPr>
              <w:t>2. Допущено много фактических неточностей; объем изложения составляет менее 50% исходного текста.</w:t>
            </w:r>
          </w:p>
          <w:p w:rsidR="004C1A58" w:rsidRPr="00CD397B" w:rsidRDefault="004C1A58" w:rsidP="004C1A58">
            <w:pPr>
              <w:spacing w:after="0"/>
              <w:rPr>
                <w:rFonts w:ascii="Times New Roman" w:hAnsi="Times New Roman" w:cs="Times New Roman"/>
                <w:sz w:val="24"/>
                <w:szCs w:val="24"/>
                <w:lang w:val="ru-RU"/>
              </w:rPr>
            </w:pPr>
            <w:r w:rsidRPr="00CD397B">
              <w:rPr>
                <w:rFonts w:ascii="Times New Roman" w:hAnsi="Times New Roman" w:cs="Times New Roman"/>
                <w:sz w:val="24"/>
                <w:szCs w:val="24"/>
                <w:lang w:val="ru-RU"/>
              </w:rPr>
              <w:t>3. Нарушена последовательность изложения мыслей во всех частых работы, отсутствует связь между ними. Текст сочинения (изложения) не соответствует заявленному плану.</w:t>
            </w:r>
          </w:p>
          <w:p w:rsidR="004C1A58" w:rsidRPr="00CD397B" w:rsidRDefault="004C1A58" w:rsidP="004C1A58">
            <w:pPr>
              <w:spacing w:after="0"/>
              <w:rPr>
                <w:rFonts w:ascii="Times New Roman" w:hAnsi="Times New Roman" w:cs="Times New Roman"/>
                <w:sz w:val="24"/>
                <w:szCs w:val="24"/>
                <w:lang w:val="ru-RU"/>
              </w:rPr>
            </w:pPr>
            <w:r w:rsidRPr="00CD397B">
              <w:rPr>
                <w:rFonts w:ascii="Times New Roman" w:hAnsi="Times New Roman" w:cs="Times New Roman"/>
                <w:sz w:val="24"/>
                <w:szCs w:val="24"/>
                <w:lang w:val="ru-RU"/>
              </w:rPr>
              <w:t>4. Лексика крайне бедна, авторские образные выражения и обороты речи почти отсутствуют. Работа написана короткими однотипными предложениями со слабо выраженной связью между частями, часты случаи неправильного употребления слов.</w:t>
            </w:r>
          </w:p>
          <w:p w:rsidR="004C1A58" w:rsidRPr="00CD397B" w:rsidRDefault="004C1A58" w:rsidP="004C1A58">
            <w:pPr>
              <w:spacing w:after="0"/>
              <w:rPr>
                <w:rFonts w:ascii="Times New Roman" w:hAnsi="Times New Roman" w:cs="Times New Roman"/>
                <w:sz w:val="24"/>
                <w:szCs w:val="24"/>
                <w:lang w:val="ru-RU"/>
              </w:rPr>
            </w:pPr>
            <w:r w:rsidRPr="00CD397B">
              <w:rPr>
                <w:rFonts w:ascii="Times New Roman" w:hAnsi="Times New Roman" w:cs="Times New Roman"/>
                <w:sz w:val="24"/>
                <w:szCs w:val="24"/>
                <w:lang w:val="ru-RU"/>
              </w:rPr>
              <w:t>5. Нарушено стилевое единство текста.</w:t>
            </w:r>
          </w:p>
          <w:p w:rsidR="004C1A58" w:rsidRPr="00CD397B" w:rsidRDefault="004C1A58" w:rsidP="004C1A58">
            <w:pPr>
              <w:spacing w:after="0"/>
              <w:rPr>
                <w:rFonts w:ascii="Times New Roman" w:hAnsi="Times New Roman" w:cs="Times New Roman"/>
                <w:sz w:val="24"/>
                <w:szCs w:val="24"/>
                <w:lang w:val="ru-RU"/>
              </w:rPr>
            </w:pPr>
            <w:r w:rsidRPr="00CD397B">
              <w:rPr>
                <w:rFonts w:ascii="Times New Roman" w:hAnsi="Times New Roman" w:cs="Times New Roman"/>
                <w:sz w:val="24"/>
                <w:szCs w:val="24"/>
                <w:lang w:val="ru-RU"/>
              </w:rPr>
              <w:lastRenderedPageBreak/>
              <w:t>6. Допущено 6 недочетов в содержании и до 7 речевых недочетов.</w:t>
            </w:r>
          </w:p>
        </w:tc>
        <w:tc>
          <w:tcPr>
            <w:tcW w:w="40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C1A58" w:rsidRPr="00CD397B" w:rsidRDefault="004C1A58" w:rsidP="004C1A58">
            <w:pPr>
              <w:spacing w:after="0"/>
              <w:rPr>
                <w:rFonts w:ascii="Times New Roman" w:hAnsi="Times New Roman" w:cs="Times New Roman"/>
                <w:sz w:val="24"/>
                <w:szCs w:val="24"/>
                <w:lang w:val="ru-RU"/>
              </w:rPr>
            </w:pPr>
            <w:r w:rsidRPr="00CD397B">
              <w:rPr>
                <w:rFonts w:ascii="Times New Roman" w:hAnsi="Times New Roman" w:cs="Times New Roman"/>
                <w:sz w:val="24"/>
                <w:szCs w:val="24"/>
                <w:lang w:val="ru-RU"/>
              </w:rPr>
              <w:lastRenderedPageBreak/>
              <w:t>Допускаются:</w:t>
            </w:r>
          </w:p>
          <w:p w:rsidR="004C1A58" w:rsidRPr="00CD397B" w:rsidRDefault="004C1A58" w:rsidP="004C1A58">
            <w:pPr>
              <w:spacing w:after="0"/>
              <w:rPr>
                <w:rFonts w:ascii="Times New Roman" w:hAnsi="Times New Roman" w:cs="Times New Roman"/>
                <w:sz w:val="24"/>
                <w:szCs w:val="24"/>
                <w:lang w:val="ru-RU"/>
              </w:rPr>
            </w:pPr>
            <w:r w:rsidRPr="00CD397B">
              <w:rPr>
                <w:rFonts w:ascii="Times New Roman" w:hAnsi="Times New Roman" w:cs="Times New Roman"/>
                <w:sz w:val="24"/>
                <w:szCs w:val="24"/>
                <w:lang w:val="ru-RU"/>
              </w:rPr>
              <w:t xml:space="preserve">7 и более грубых орфографических ошибок независимо от количества пунктуационных. 8 и более пунктуационных ошибок (с учетом повторяющихся и негрубых) независимо от количества орфогра-фических. Общее количество орфографических и пунктуацион-ных ошибок </w:t>
            </w:r>
            <w:r w:rsidRPr="00CD397B">
              <w:rPr>
                <w:rFonts w:ascii="Times New Roman" w:hAnsi="Times New Roman" w:cs="Times New Roman"/>
                <w:sz w:val="24"/>
                <w:szCs w:val="24"/>
                <w:lang w:val="ru-RU"/>
              </w:rPr>
              <w:lastRenderedPageBreak/>
              <w:t>более 8 при наличии более 7 грамматических.</w:t>
            </w:r>
          </w:p>
        </w:tc>
      </w:tr>
    </w:tbl>
    <w:p w:rsidR="004C1A58" w:rsidRPr="00CD397B" w:rsidRDefault="004C1A58" w:rsidP="004C1A58">
      <w:pPr>
        <w:shd w:val="clear" w:color="auto" w:fill="FFFFFF"/>
        <w:spacing w:after="0"/>
        <w:rPr>
          <w:rFonts w:ascii="Times New Roman" w:hAnsi="Times New Roman" w:cs="Times New Roman"/>
          <w:color w:val="000000"/>
          <w:sz w:val="24"/>
          <w:szCs w:val="24"/>
          <w:lang w:val="ru-RU"/>
        </w:rPr>
      </w:pPr>
      <w:r w:rsidRPr="00CD397B">
        <w:rPr>
          <w:rFonts w:ascii="Times New Roman" w:hAnsi="Times New Roman" w:cs="Times New Roman"/>
          <w:b/>
          <w:bCs/>
          <w:iCs/>
          <w:color w:val="000000"/>
          <w:sz w:val="24"/>
          <w:szCs w:val="24"/>
          <w:lang w:val="ru-RU"/>
        </w:rPr>
        <w:lastRenderedPageBreak/>
        <w:t>Примечание:</w:t>
      </w:r>
    </w:p>
    <w:p w:rsidR="004C1A58" w:rsidRPr="00CD397B" w:rsidRDefault="004C1A58" w:rsidP="004C1A58">
      <w:pPr>
        <w:shd w:val="clear" w:color="auto" w:fill="FFFFFF"/>
        <w:spacing w:after="0"/>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1. 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w:t>
      </w:r>
    </w:p>
    <w:p w:rsidR="004C1A58" w:rsidRPr="00CD397B" w:rsidRDefault="004C1A58" w:rsidP="004C1A58">
      <w:pPr>
        <w:shd w:val="clear" w:color="auto" w:fill="FFFFFF"/>
        <w:spacing w:after="0"/>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2. Если объем сочинения в полтора-два раза больше нормы, то при оценке работ следует исходить из нормативов, увеличенных для отметки «4» на одну, а для отметки «3» на две единицы. При выставлении оценки «5» превышение объема сочинения не принимается во внимание.</w:t>
      </w:r>
    </w:p>
    <w:p w:rsidR="004C1A58" w:rsidRDefault="004C1A58" w:rsidP="004C1A58">
      <w:pPr>
        <w:shd w:val="clear" w:color="auto" w:fill="FFFFFF"/>
        <w:spacing w:after="0"/>
        <w:rPr>
          <w:rFonts w:ascii="Times New Roman" w:hAnsi="Times New Roman" w:cs="Times New Roman"/>
          <w:color w:val="000000"/>
          <w:sz w:val="24"/>
          <w:szCs w:val="24"/>
          <w:lang w:val="ru-RU"/>
        </w:rPr>
      </w:pPr>
      <w:r w:rsidRPr="00CD397B">
        <w:rPr>
          <w:rFonts w:ascii="Times New Roman" w:hAnsi="Times New Roman" w:cs="Times New Roman"/>
          <w:color w:val="000000"/>
          <w:sz w:val="24"/>
          <w:szCs w:val="24"/>
          <w:lang w:val="ru-RU"/>
        </w:rPr>
        <w:t>3. Первая оценка (содержание и речь) не может быть положительной, если не раскрыта тема сочинения, хотя по остальным показателям оно написано удовлетворительно.</w:t>
      </w:r>
    </w:p>
    <w:p w:rsidR="004C1A58" w:rsidRDefault="004C1A58" w:rsidP="004C1A58">
      <w:pPr>
        <w:shd w:val="clear" w:color="auto" w:fill="FFFFFF"/>
        <w:spacing w:after="0"/>
        <w:rPr>
          <w:rFonts w:ascii="Times New Roman" w:hAnsi="Times New Roman" w:cs="Times New Roman"/>
          <w:color w:val="000000"/>
          <w:sz w:val="24"/>
          <w:szCs w:val="24"/>
          <w:lang w:val="ru-RU"/>
        </w:rPr>
      </w:pPr>
    </w:p>
    <w:p w:rsidR="004C1A58" w:rsidRDefault="004C1A58" w:rsidP="004C1A58">
      <w:pPr>
        <w:shd w:val="clear" w:color="auto" w:fill="FFFFFF"/>
        <w:spacing w:after="0"/>
        <w:rPr>
          <w:rFonts w:ascii="Times New Roman" w:hAnsi="Times New Roman" w:cs="Times New Roman"/>
          <w:color w:val="000000"/>
          <w:sz w:val="24"/>
          <w:szCs w:val="24"/>
          <w:lang w:val="ru-RU"/>
        </w:rPr>
      </w:pPr>
    </w:p>
    <w:p w:rsidR="004C1A58" w:rsidRDefault="004C1A58" w:rsidP="004C1A58">
      <w:pPr>
        <w:shd w:val="clear" w:color="auto" w:fill="FFFFFF"/>
        <w:spacing w:after="0"/>
        <w:rPr>
          <w:rFonts w:ascii="Times New Roman" w:hAnsi="Times New Roman" w:cs="Times New Roman"/>
          <w:color w:val="000000"/>
          <w:sz w:val="24"/>
          <w:szCs w:val="24"/>
          <w:lang w:val="ru-RU"/>
        </w:rPr>
      </w:pPr>
    </w:p>
    <w:p w:rsidR="004C1A58" w:rsidRDefault="004C1A58" w:rsidP="004C1A58">
      <w:pPr>
        <w:shd w:val="clear" w:color="auto" w:fill="FFFFFF"/>
        <w:spacing w:after="0"/>
        <w:rPr>
          <w:rFonts w:ascii="Times New Roman" w:hAnsi="Times New Roman" w:cs="Times New Roman"/>
          <w:color w:val="000000"/>
          <w:sz w:val="24"/>
          <w:szCs w:val="24"/>
          <w:lang w:val="ru-RU"/>
        </w:rPr>
      </w:pPr>
    </w:p>
    <w:p w:rsidR="004C1A58" w:rsidRDefault="004C1A58" w:rsidP="004C1A58">
      <w:pPr>
        <w:shd w:val="clear" w:color="auto" w:fill="FFFFFF"/>
        <w:spacing w:after="0"/>
        <w:rPr>
          <w:rFonts w:ascii="Times New Roman" w:hAnsi="Times New Roman" w:cs="Times New Roman"/>
          <w:color w:val="000000"/>
          <w:sz w:val="24"/>
          <w:szCs w:val="24"/>
          <w:lang w:val="ru-RU"/>
        </w:rPr>
      </w:pPr>
    </w:p>
    <w:p w:rsidR="004C1A58" w:rsidRDefault="004C1A58" w:rsidP="004C1A58">
      <w:pPr>
        <w:shd w:val="clear" w:color="auto" w:fill="FFFFFF"/>
        <w:spacing w:after="0"/>
        <w:rPr>
          <w:rFonts w:ascii="Times New Roman" w:hAnsi="Times New Roman" w:cs="Times New Roman"/>
          <w:color w:val="000000"/>
          <w:sz w:val="24"/>
          <w:szCs w:val="24"/>
          <w:lang w:val="ru-RU"/>
        </w:rPr>
      </w:pPr>
    </w:p>
    <w:p w:rsidR="004C1A58" w:rsidRDefault="004C1A58" w:rsidP="004C1A58">
      <w:pPr>
        <w:shd w:val="clear" w:color="auto" w:fill="FFFFFF"/>
        <w:spacing w:after="0"/>
        <w:rPr>
          <w:rFonts w:ascii="Times New Roman" w:hAnsi="Times New Roman" w:cs="Times New Roman"/>
          <w:color w:val="000000"/>
          <w:sz w:val="24"/>
          <w:szCs w:val="24"/>
          <w:lang w:val="ru-RU"/>
        </w:rPr>
      </w:pPr>
    </w:p>
    <w:p w:rsidR="004C1A58" w:rsidRDefault="004C1A58" w:rsidP="004C1A58">
      <w:pPr>
        <w:shd w:val="clear" w:color="auto" w:fill="FFFFFF"/>
        <w:spacing w:after="0"/>
        <w:rPr>
          <w:rFonts w:ascii="Times New Roman" w:hAnsi="Times New Roman" w:cs="Times New Roman"/>
          <w:color w:val="000000"/>
          <w:sz w:val="24"/>
          <w:szCs w:val="24"/>
          <w:lang w:val="ru-RU"/>
        </w:rPr>
      </w:pPr>
    </w:p>
    <w:p w:rsidR="004C1A58" w:rsidRDefault="004C1A58" w:rsidP="004C1A58">
      <w:pPr>
        <w:shd w:val="clear" w:color="auto" w:fill="FFFFFF"/>
        <w:spacing w:after="0"/>
        <w:rPr>
          <w:rFonts w:ascii="Times New Roman" w:hAnsi="Times New Roman" w:cs="Times New Roman"/>
          <w:color w:val="000000"/>
          <w:sz w:val="24"/>
          <w:szCs w:val="24"/>
          <w:lang w:val="ru-RU"/>
        </w:rPr>
      </w:pPr>
    </w:p>
    <w:p w:rsidR="004C1A58" w:rsidRDefault="004C1A58" w:rsidP="004C1A58">
      <w:pPr>
        <w:shd w:val="clear" w:color="auto" w:fill="FFFFFF"/>
        <w:spacing w:after="0"/>
        <w:rPr>
          <w:rFonts w:ascii="Times New Roman" w:hAnsi="Times New Roman" w:cs="Times New Roman"/>
          <w:color w:val="000000"/>
          <w:sz w:val="24"/>
          <w:szCs w:val="24"/>
          <w:lang w:val="ru-RU"/>
        </w:rPr>
      </w:pPr>
    </w:p>
    <w:p w:rsidR="004C1A58" w:rsidRDefault="004C1A58" w:rsidP="004C1A58">
      <w:pPr>
        <w:shd w:val="clear" w:color="auto" w:fill="FFFFFF"/>
        <w:spacing w:after="0"/>
        <w:rPr>
          <w:rFonts w:ascii="Times New Roman" w:hAnsi="Times New Roman" w:cs="Times New Roman"/>
          <w:color w:val="000000"/>
          <w:sz w:val="24"/>
          <w:szCs w:val="24"/>
          <w:lang w:val="ru-RU"/>
        </w:rPr>
      </w:pPr>
    </w:p>
    <w:p w:rsidR="004C1A58" w:rsidRDefault="004C1A58" w:rsidP="004C1A58">
      <w:pPr>
        <w:shd w:val="clear" w:color="auto" w:fill="FFFFFF"/>
        <w:spacing w:after="0"/>
        <w:rPr>
          <w:rFonts w:ascii="Times New Roman" w:hAnsi="Times New Roman" w:cs="Times New Roman"/>
          <w:color w:val="000000"/>
          <w:sz w:val="24"/>
          <w:szCs w:val="24"/>
          <w:lang w:val="ru-RU"/>
        </w:rPr>
      </w:pPr>
    </w:p>
    <w:p w:rsidR="004C1A58" w:rsidRDefault="004C1A58" w:rsidP="004C1A58">
      <w:pPr>
        <w:shd w:val="clear" w:color="auto" w:fill="FFFFFF"/>
        <w:spacing w:after="0"/>
        <w:rPr>
          <w:rFonts w:ascii="Times New Roman" w:hAnsi="Times New Roman" w:cs="Times New Roman"/>
          <w:color w:val="000000"/>
          <w:sz w:val="24"/>
          <w:szCs w:val="24"/>
          <w:lang w:val="ru-RU"/>
        </w:rPr>
      </w:pPr>
    </w:p>
    <w:p w:rsidR="004C1A58" w:rsidRDefault="004C1A58" w:rsidP="004C1A58">
      <w:pPr>
        <w:shd w:val="clear" w:color="auto" w:fill="FFFFFF"/>
        <w:spacing w:after="0"/>
        <w:rPr>
          <w:rFonts w:ascii="Times New Roman" w:hAnsi="Times New Roman" w:cs="Times New Roman"/>
          <w:color w:val="000000"/>
          <w:sz w:val="24"/>
          <w:szCs w:val="24"/>
          <w:lang w:val="ru-RU"/>
        </w:rPr>
      </w:pPr>
    </w:p>
    <w:p w:rsidR="004C1A58" w:rsidRDefault="004C1A58" w:rsidP="004C1A58">
      <w:pPr>
        <w:shd w:val="clear" w:color="auto" w:fill="FFFFFF"/>
        <w:spacing w:after="0"/>
        <w:rPr>
          <w:rFonts w:ascii="Times New Roman" w:hAnsi="Times New Roman" w:cs="Times New Roman"/>
          <w:color w:val="000000"/>
          <w:sz w:val="24"/>
          <w:szCs w:val="24"/>
          <w:lang w:val="ru-RU"/>
        </w:rPr>
      </w:pPr>
    </w:p>
    <w:p w:rsidR="004C1A58" w:rsidRDefault="004C1A58" w:rsidP="004C1A58">
      <w:pPr>
        <w:shd w:val="clear" w:color="auto" w:fill="FFFFFF"/>
        <w:spacing w:after="0"/>
        <w:rPr>
          <w:rFonts w:ascii="Times New Roman" w:hAnsi="Times New Roman" w:cs="Times New Roman"/>
          <w:color w:val="000000"/>
          <w:sz w:val="24"/>
          <w:szCs w:val="24"/>
          <w:lang w:val="ru-RU"/>
        </w:rPr>
      </w:pPr>
    </w:p>
    <w:p w:rsidR="004C1A58" w:rsidRDefault="004C1A58" w:rsidP="004C1A58">
      <w:pPr>
        <w:shd w:val="clear" w:color="auto" w:fill="FFFFFF"/>
        <w:spacing w:after="0"/>
        <w:rPr>
          <w:rFonts w:ascii="Times New Roman" w:hAnsi="Times New Roman" w:cs="Times New Roman"/>
          <w:color w:val="000000"/>
          <w:sz w:val="24"/>
          <w:szCs w:val="24"/>
          <w:lang w:val="ru-RU"/>
        </w:rPr>
      </w:pPr>
    </w:p>
    <w:p w:rsidR="004C1A58" w:rsidRDefault="004C1A58" w:rsidP="004C1A58">
      <w:pPr>
        <w:shd w:val="clear" w:color="auto" w:fill="FFFFFF"/>
        <w:spacing w:after="0"/>
        <w:rPr>
          <w:rFonts w:ascii="Times New Roman" w:hAnsi="Times New Roman" w:cs="Times New Roman"/>
          <w:color w:val="000000"/>
          <w:sz w:val="24"/>
          <w:szCs w:val="24"/>
          <w:lang w:val="ru-RU"/>
        </w:rPr>
      </w:pPr>
    </w:p>
    <w:p w:rsidR="004C1A58" w:rsidRDefault="004C1A58" w:rsidP="004C1A58">
      <w:pPr>
        <w:shd w:val="clear" w:color="auto" w:fill="FFFFFF"/>
        <w:spacing w:after="0"/>
        <w:rPr>
          <w:rFonts w:ascii="Times New Roman" w:hAnsi="Times New Roman" w:cs="Times New Roman"/>
          <w:color w:val="000000"/>
          <w:sz w:val="24"/>
          <w:szCs w:val="24"/>
          <w:lang w:val="ru-RU"/>
        </w:rPr>
      </w:pPr>
    </w:p>
    <w:p w:rsidR="004C1A58" w:rsidRDefault="004C1A58" w:rsidP="004C1A58">
      <w:pPr>
        <w:shd w:val="clear" w:color="auto" w:fill="FFFFFF"/>
        <w:spacing w:after="0"/>
        <w:rPr>
          <w:rFonts w:ascii="Times New Roman" w:hAnsi="Times New Roman" w:cs="Times New Roman"/>
          <w:color w:val="000000"/>
          <w:sz w:val="24"/>
          <w:szCs w:val="24"/>
          <w:lang w:val="ru-RU"/>
        </w:rPr>
      </w:pPr>
    </w:p>
    <w:p w:rsidR="004C1A58" w:rsidRDefault="004C1A58" w:rsidP="004C1A58">
      <w:pPr>
        <w:shd w:val="clear" w:color="auto" w:fill="FFFFFF"/>
        <w:spacing w:after="0"/>
        <w:rPr>
          <w:rFonts w:ascii="Times New Roman" w:hAnsi="Times New Roman" w:cs="Times New Roman"/>
          <w:color w:val="000000"/>
          <w:sz w:val="24"/>
          <w:szCs w:val="24"/>
          <w:lang w:val="ru-RU"/>
        </w:rPr>
      </w:pPr>
    </w:p>
    <w:p w:rsidR="004C1A58" w:rsidRDefault="004C1A58" w:rsidP="004C1A58">
      <w:pPr>
        <w:shd w:val="clear" w:color="auto" w:fill="FFFFFF"/>
        <w:spacing w:after="0"/>
        <w:rPr>
          <w:rFonts w:ascii="Times New Roman" w:hAnsi="Times New Roman" w:cs="Times New Roman"/>
          <w:color w:val="000000"/>
          <w:sz w:val="24"/>
          <w:szCs w:val="24"/>
          <w:lang w:val="ru-RU"/>
        </w:rPr>
      </w:pPr>
    </w:p>
    <w:p w:rsidR="004C1A58" w:rsidRDefault="004C1A58" w:rsidP="004C1A58">
      <w:pPr>
        <w:shd w:val="clear" w:color="auto" w:fill="FFFFFF"/>
        <w:spacing w:after="0"/>
        <w:rPr>
          <w:rFonts w:ascii="Times New Roman" w:hAnsi="Times New Roman" w:cs="Times New Roman"/>
          <w:color w:val="000000"/>
          <w:sz w:val="24"/>
          <w:szCs w:val="24"/>
          <w:lang w:val="ru-RU"/>
        </w:rPr>
      </w:pPr>
    </w:p>
    <w:p w:rsidR="004C1A58" w:rsidRDefault="004C1A58" w:rsidP="004C1A58">
      <w:pPr>
        <w:shd w:val="clear" w:color="auto" w:fill="FFFFFF"/>
        <w:spacing w:after="0"/>
        <w:rPr>
          <w:rFonts w:ascii="Times New Roman" w:hAnsi="Times New Roman" w:cs="Times New Roman"/>
          <w:color w:val="000000"/>
          <w:sz w:val="24"/>
          <w:szCs w:val="24"/>
          <w:lang w:val="ru-RU"/>
        </w:rPr>
      </w:pPr>
    </w:p>
    <w:p w:rsidR="004C1A58" w:rsidRDefault="004C1A58" w:rsidP="004C1A58">
      <w:pPr>
        <w:shd w:val="clear" w:color="auto" w:fill="FFFFFF"/>
        <w:spacing w:after="0"/>
        <w:rPr>
          <w:rFonts w:ascii="Times New Roman" w:hAnsi="Times New Roman" w:cs="Times New Roman"/>
          <w:color w:val="000000"/>
          <w:sz w:val="24"/>
          <w:szCs w:val="24"/>
          <w:lang w:val="ru-RU"/>
        </w:rPr>
      </w:pPr>
    </w:p>
    <w:p w:rsidR="004C1A58" w:rsidRDefault="004C1A58" w:rsidP="004C1A58">
      <w:pPr>
        <w:shd w:val="clear" w:color="auto" w:fill="FFFFFF"/>
        <w:spacing w:after="0"/>
        <w:rPr>
          <w:rFonts w:ascii="Times New Roman" w:hAnsi="Times New Roman" w:cs="Times New Roman"/>
          <w:color w:val="000000"/>
          <w:sz w:val="24"/>
          <w:szCs w:val="24"/>
          <w:lang w:val="ru-RU"/>
        </w:rPr>
      </w:pPr>
    </w:p>
    <w:p w:rsidR="004C1A58" w:rsidRDefault="004C1A58" w:rsidP="004C1A58">
      <w:pPr>
        <w:shd w:val="clear" w:color="auto" w:fill="FFFFFF"/>
        <w:spacing w:after="0"/>
        <w:rPr>
          <w:rFonts w:ascii="Times New Roman" w:hAnsi="Times New Roman" w:cs="Times New Roman"/>
          <w:color w:val="000000"/>
          <w:sz w:val="24"/>
          <w:szCs w:val="24"/>
          <w:lang w:val="ru-RU"/>
        </w:rPr>
      </w:pPr>
    </w:p>
    <w:p w:rsidR="004C1A58" w:rsidRDefault="004C1A58" w:rsidP="004C1A58">
      <w:pPr>
        <w:shd w:val="clear" w:color="auto" w:fill="FFFFFF"/>
        <w:spacing w:after="0"/>
        <w:rPr>
          <w:rFonts w:ascii="Times New Roman" w:hAnsi="Times New Roman" w:cs="Times New Roman"/>
          <w:color w:val="000000"/>
          <w:sz w:val="24"/>
          <w:szCs w:val="24"/>
          <w:lang w:val="ru-RU"/>
        </w:rPr>
      </w:pPr>
    </w:p>
    <w:p w:rsidR="004C1A58" w:rsidRDefault="004C1A58" w:rsidP="004C1A58">
      <w:pPr>
        <w:shd w:val="clear" w:color="auto" w:fill="FFFFFF"/>
        <w:spacing w:after="0"/>
        <w:rPr>
          <w:rFonts w:ascii="Times New Roman" w:hAnsi="Times New Roman" w:cs="Times New Roman"/>
          <w:color w:val="000000"/>
          <w:sz w:val="24"/>
          <w:szCs w:val="24"/>
          <w:lang w:val="ru-RU"/>
        </w:rPr>
      </w:pPr>
    </w:p>
    <w:p w:rsidR="004C1A58" w:rsidRDefault="004C1A58" w:rsidP="004C1A58">
      <w:pPr>
        <w:shd w:val="clear" w:color="auto" w:fill="FFFFFF"/>
        <w:spacing w:after="0"/>
        <w:rPr>
          <w:rFonts w:ascii="Times New Roman" w:hAnsi="Times New Roman" w:cs="Times New Roman"/>
          <w:color w:val="000000"/>
          <w:sz w:val="24"/>
          <w:szCs w:val="24"/>
          <w:lang w:val="ru-RU"/>
        </w:rPr>
      </w:pPr>
    </w:p>
    <w:p w:rsidR="004C1A58" w:rsidRDefault="004C1A58" w:rsidP="004C1A58">
      <w:pPr>
        <w:shd w:val="clear" w:color="auto" w:fill="FFFFFF"/>
        <w:spacing w:after="0"/>
        <w:rPr>
          <w:rFonts w:ascii="Times New Roman" w:hAnsi="Times New Roman" w:cs="Times New Roman"/>
          <w:color w:val="000000"/>
          <w:sz w:val="24"/>
          <w:szCs w:val="24"/>
          <w:lang w:val="ru-RU"/>
        </w:rPr>
      </w:pPr>
    </w:p>
    <w:p w:rsidR="004C1A58" w:rsidRDefault="004C1A58" w:rsidP="004C1A58">
      <w:pPr>
        <w:shd w:val="clear" w:color="auto" w:fill="FFFFFF"/>
        <w:spacing w:after="0"/>
        <w:rPr>
          <w:rFonts w:ascii="Times New Roman" w:hAnsi="Times New Roman" w:cs="Times New Roman"/>
          <w:color w:val="000000"/>
          <w:sz w:val="24"/>
          <w:szCs w:val="24"/>
          <w:lang w:val="ru-RU"/>
        </w:rPr>
      </w:pPr>
    </w:p>
    <w:p w:rsidR="004C1A58" w:rsidRPr="00CD397B" w:rsidRDefault="004C1A58" w:rsidP="004C1A58">
      <w:pPr>
        <w:shd w:val="clear" w:color="auto" w:fill="FFFFFF"/>
        <w:spacing w:after="0"/>
        <w:rPr>
          <w:rFonts w:ascii="Times New Roman" w:hAnsi="Times New Roman" w:cs="Times New Roman"/>
          <w:color w:val="000000"/>
          <w:sz w:val="24"/>
          <w:szCs w:val="24"/>
          <w:lang w:val="ru-RU"/>
        </w:rPr>
      </w:pPr>
    </w:p>
    <w:p w:rsidR="004C1A58" w:rsidRPr="00F25D30" w:rsidRDefault="004C1A58" w:rsidP="00F25D30">
      <w:pPr>
        <w:shd w:val="clear" w:color="auto" w:fill="FFFFFF"/>
        <w:spacing w:after="0" w:line="240" w:lineRule="auto"/>
        <w:jc w:val="right"/>
        <w:rPr>
          <w:rFonts w:ascii="Times New Roman" w:hAnsi="Times New Roman" w:cs="Times New Roman"/>
          <w:i/>
          <w:sz w:val="24"/>
          <w:szCs w:val="24"/>
          <w:lang w:val="ru-RU"/>
        </w:rPr>
      </w:pPr>
      <w:r w:rsidRPr="00F25D30">
        <w:rPr>
          <w:rFonts w:ascii="Times New Roman" w:hAnsi="Times New Roman" w:cs="Times New Roman"/>
          <w:i/>
          <w:sz w:val="24"/>
          <w:szCs w:val="24"/>
          <w:lang w:val="ru-RU"/>
        </w:rPr>
        <w:lastRenderedPageBreak/>
        <w:t>Приложение</w:t>
      </w:r>
    </w:p>
    <w:p w:rsidR="00F25D30" w:rsidRPr="00F25D30" w:rsidRDefault="004C1A58" w:rsidP="00F25D30">
      <w:pPr>
        <w:shd w:val="clear" w:color="auto" w:fill="FFFFFF"/>
        <w:spacing w:after="0" w:line="240" w:lineRule="auto"/>
        <w:jc w:val="center"/>
        <w:rPr>
          <w:rFonts w:ascii="Times New Roman" w:hAnsi="Times New Roman" w:cs="Times New Roman"/>
          <w:sz w:val="24"/>
          <w:szCs w:val="24"/>
          <w:lang w:val="ru-RU"/>
        </w:rPr>
      </w:pPr>
      <w:r w:rsidRPr="00F25D30">
        <w:rPr>
          <w:rFonts w:ascii="Times New Roman" w:hAnsi="Times New Roman" w:cs="Times New Roman"/>
          <w:b/>
          <w:sz w:val="24"/>
          <w:szCs w:val="24"/>
          <w:lang w:val="ru-RU"/>
        </w:rPr>
        <w:t>Примерн</w:t>
      </w:r>
      <w:r w:rsidR="00F25D30">
        <w:rPr>
          <w:rFonts w:ascii="Times New Roman" w:hAnsi="Times New Roman" w:cs="Times New Roman"/>
          <w:b/>
          <w:sz w:val="24"/>
          <w:szCs w:val="24"/>
          <w:lang w:val="ru-RU"/>
        </w:rPr>
        <w:t>ая</w:t>
      </w:r>
      <w:r w:rsidRPr="00F25D30">
        <w:rPr>
          <w:rFonts w:ascii="Times New Roman" w:hAnsi="Times New Roman" w:cs="Times New Roman"/>
          <w:b/>
          <w:sz w:val="24"/>
          <w:szCs w:val="24"/>
          <w:lang w:val="ru-RU"/>
        </w:rPr>
        <w:t xml:space="preserve"> контрольные работ</w:t>
      </w:r>
      <w:r w:rsidR="00F25D30">
        <w:rPr>
          <w:rFonts w:ascii="Times New Roman" w:hAnsi="Times New Roman" w:cs="Times New Roman"/>
          <w:b/>
          <w:sz w:val="24"/>
          <w:szCs w:val="24"/>
          <w:lang w:val="ru-RU"/>
        </w:rPr>
        <w:t>а</w:t>
      </w:r>
      <w:r w:rsidRPr="00F25D30">
        <w:rPr>
          <w:rFonts w:ascii="Times New Roman" w:hAnsi="Times New Roman" w:cs="Times New Roman"/>
          <w:b/>
          <w:sz w:val="24"/>
          <w:szCs w:val="24"/>
          <w:lang w:val="ru-RU"/>
        </w:rPr>
        <w:t xml:space="preserve"> </w:t>
      </w:r>
      <w:r w:rsidR="00F25D30">
        <w:rPr>
          <w:rFonts w:ascii="Times New Roman" w:hAnsi="Times New Roman" w:cs="Times New Roman"/>
          <w:b/>
          <w:sz w:val="24"/>
          <w:szCs w:val="24"/>
          <w:lang w:val="ru-RU"/>
        </w:rPr>
        <w:t xml:space="preserve"> для 5 класса</w:t>
      </w:r>
    </w:p>
    <w:p w:rsidR="00F25D30" w:rsidRPr="00F25D30" w:rsidRDefault="00F25D30" w:rsidP="00F25D30">
      <w:pPr>
        <w:pStyle w:val="af2"/>
        <w:shd w:val="clear" w:color="auto" w:fill="FFFFFF"/>
        <w:spacing w:before="0" w:beforeAutospacing="0" w:after="0" w:afterAutospacing="0"/>
        <w:jc w:val="center"/>
        <w:rPr>
          <w:color w:val="333333"/>
        </w:rPr>
      </w:pPr>
      <w:r w:rsidRPr="00F25D30">
        <w:rPr>
          <w:color w:val="333333"/>
        </w:rPr>
        <w:t>Диктант.</w:t>
      </w:r>
    </w:p>
    <w:p w:rsidR="00F25D30" w:rsidRPr="00F25D30" w:rsidRDefault="00F25D30" w:rsidP="00F25D30">
      <w:pPr>
        <w:pStyle w:val="af2"/>
        <w:shd w:val="clear" w:color="auto" w:fill="FFFFFF"/>
        <w:spacing w:before="0" w:beforeAutospacing="0" w:after="0" w:afterAutospacing="0"/>
        <w:jc w:val="center"/>
        <w:rPr>
          <w:color w:val="333333"/>
        </w:rPr>
      </w:pPr>
      <w:r w:rsidRPr="00F25D30">
        <w:rPr>
          <w:color w:val="333333"/>
        </w:rPr>
        <w:t>Ель.</w:t>
      </w:r>
    </w:p>
    <w:p w:rsidR="00F25D30" w:rsidRPr="00F25D30" w:rsidRDefault="00F25D30" w:rsidP="00F25D30">
      <w:pPr>
        <w:pStyle w:val="af2"/>
        <w:shd w:val="clear" w:color="auto" w:fill="FFFFFF"/>
        <w:spacing w:before="0" w:beforeAutospacing="0" w:after="0" w:afterAutospacing="0"/>
        <w:jc w:val="both"/>
        <w:rPr>
          <w:color w:val="333333"/>
        </w:rPr>
      </w:pPr>
      <w:r w:rsidRPr="00F25D30">
        <w:rPr>
          <w:color w:val="333333"/>
        </w:rPr>
        <w:t>       К осени на старой ели висели  шишки. В них созрели семена. Ель готовилась накормить птиц и зверей.</w:t>
      </w:r>
    </w:p>
    <w:p w:rsidR="00F25D30" w:rsidRPr="00F25D30" w:rsidRDefault="00F25D30" w:rsidP="00F25D30">
      <w:pPr>
        <w:pStyle w:val="af2"/>
        <w:shd w:val="clear" w:color="auto" w:fill="FFFFFF"/>
        <w:spacing w:before="0" w:beforeAutospacing="0" w:after="0" w:afterAutospacing="0"/>
        <w:jc w:val="both"/>
        <w:rPr>
          <w:color w:val="333333"/>
        </w:rPr>
      </w:pPr>
      <w:r w:rsidRPr="00F25D30">
        <w:rPr>
          <w:color w:val="333333"/>
        </w:rPr>
        <w:t>    Голодно было зимой зайцам, белкам и малым пташкам. Все спешили к елке  за семенами. Шишки висели в густой зелени  до весны.</w:t>
      </w:r>
    </w:p>
    <w:p w:rsidR="00F25D30" w:rsidRPr="00F25D30" w:rsidRDefault="00F25D30" w:rsidP="00F25D30">
      <w:pPr>
        <w:pStyle w:val="af2"/>
        <w:shd w:val="clear" w:color="auto" w:fill="FFFFFF"/>
        <w:spacing w:before="0" w:beforeAutospacing="0" w:after="0" w:afterAutospacing="0"/>
        <w:jc w:val="both"/>
        <w:rPr>
          <w:color w:val="333333"/>
        </w:rPr>
      </w:pPr>
      <w:r w:rsidRPr="00F25D30">
        <w:rPr>
          <w:color w:val="333333"/>
        </w:rPr>
        <w:t xml:space="preserve">    Пригрело солнышко. Из   шишек вылетели  легкие семена. Они упали в землю и прорастут. </w:t>
      </w:r>
      <w:r>
        <w:rPr>
          <w:color w:val="333333"/>
        </w:rPr>
        <w:t xml:space="preserve">               </w:t>
      </w:r>
      <w:r w:rsidRPr="00F25D30">
        <w:rPr>
          <w:color w:val="333333"/>
        </w:rPr>
        <w:t>(45 слов)</w:t>
      </w:r>
    </w:p>
    <w:p w:rsidR="00F25D30" w:rsidRPr="00F25D30" w:rsidRDefault="00F25D30" w:rsidP="00F25D30">
      <w:pPr>
        <w:pStyle w:val="af2"/>
        <w:shd w:val="clear" w:color="auto" w:fill="FFFFFF"/>
        <w:spacing w:before="0" w:beforeAutospacing="0" w:after="0" w:afterAutospacing="0"/>
        <w:rPr>
          <w:color w:val="333333"/>
        </w:rPr>
      </w:pPr>
      <w:r w:rsidRPr="00F25D30">
        <w:rPr>
          <w:color w:val="333333"/>
        </w:rPr>
        <w:t>                          </w:t>
      </w:r>
      <w:r>
        <w:rPr>
          <w:color w:val="333333"/>
        </w:rPr>
        <w:t>                           Задан</w:t>
      </w:r>
      <w:r w:rsidRPr="00F25D30">
        <w:rPr>
          <w:color w:val="333333"/>
        </w:rPr>
        <w:t>ие.                      </w:t>
      </w:r>
      <w:r>
        <w:rPr>
          <w:color w:val="333333"/>
        </w:rPr>
        <w:t>         </w:t>
      </w:r>
    </w:p>
    <w:p w:rsidR="00F25D30" w:rsidRPr="00F25D30" w:rsidRDefault="00F25D30" w:rsidP="00F25D30">
      <w:pPr>
        <w:pStyle w:val="af2"/>
        <w:shd w:val="clear" w:color="auto" w:fill="FFFFFF"/>
        <w:spacing w:before="0" w:beforeAutospacing="0" w:after="0" w:afterAutospacing="0"/>
        <w:rPr>
          <w:color w:val="333333"/>
        </w:rPr>
      </w:pPr>
      <w:r w:rsidRPr="00F25D30">
        <w:rPr>
          <w:color w:val="333333"/>
        </w:rPr>
        <w:t>1.Разобрать предложения по членам, поставить запятые.</w:t>
      </w:r>
    </w:p>
    <w:p w:rsidR="00F25D30" w:rsidRPr="00F25D30" w:rsidRDefault="00F25D30" w:rsidP="00F25D30">
      <w:pPr>
        <w:pStyle w:val="af2"/>
        <w:shd w:val="clear" w:color="auto" w:fill="FFFFFF"/>
        <w:spacing w:before="0" w:beforeAutospacing="0" w:after="0" w:afterAutospacing="0"/>
        <w:rPr>
          <w:color w:val="333333"/>
        </w:rPr>
      </w:pPr>
      <w:r w:rsidRPr="00F25D30">
        <w:rPr>
          <w:color w:val="333333"/>
        </w:rPr>
        <w:t>    Весной к нам прилетают ласточки стрижи чижи.</w:t>
      </w:r>
    </w:p>
    <w:p w:rsidR="00F25D30" w:rsidRPr="00F25D30" w:rsidRDefault="00F25D30" w:rsidP="00F25D30">
      <w:pPr>
        <w:pStyle w:val="af2"/>
        <w:shd w:val="clear" w:color="auto" w:fill="FFFFFF"/>
        <w:spacing w:before="0" w:beforeAutospacing="0" w:after="0" w:afterAutospacing="0"/>
        <w:rPr>
          <w:color w:val="333333"/>
        </w:rPr>
      </w:pPr>
      <w:r w:rsidRPr="00F25D30">
        <w:rPr>
          <w:color w:val="333333"/>
        </w:rPr>
        <w:t>    2.Просклонять существительное </w:t>
      </w:r>
      <w:r w:rsidRPr="00F25D30">
        <w:rPr>
          <w:b/>
          <w:bCs/>
          <w:i/>
          <w:iCs/>
          <w:color w:val="333333"/>
        </w:rPr>
        <w:t>сосна.</w:t>
      </w:r>
    </w:p>
    <w:p w:rsidR="00F25D30" w:rsidRPr="00F25D30" w:rsidRDefault="00F25D30" w:rsidP="00F25D30">
      <w:pPr>
        <w:pStyle w:val="af2"/>
        <w:shd w:val="clear" w:color="auto" w:fill="FFFFFF"/>
        <w:spacing w:before="0" w:beforeAutospacing="0" w:after="0" w:afterAutospacing="0"/>
        <w:rPr>
          <w:color w:val="333333"/>
        </w:rPr>
      </w:pPr>
      <w:r w:rsidRPr="00F25D30">
        <w:rPr>
          <w:color w:val="333333"/>
        </w:rPr>
        <w:t>3.Разобрать слово по составу. </w:t>
      </w:r>
      <w:r w:rsidRPr="00F25D30">
        <w:rPr>
          <w:b/>
          <w:bCs/>
          <w:i/>
          <w:iCs/>
          <w:color w:val="333333"/>
        </w:rPr>
        <w:t>Загородный</w:t>
      </w:r>
    </w:p>
    <w:p w:rsidR="00F25D30" w:rsidRPr="00F25D30" w:rsidRDefault="00F25D30" w:rsidP="00F25D30">
      <w:pPr>
        <w:pStyle w:val="af2"/>
        <w:shd w:val="clear" w:color="auto" w:fill="FFFFFF"/>
        <w:spacing w:before="0" w:beforeAutospacing="0" w:after="0" w:afterAutospacing="0"/>
        <w:jc w:val="center"/>
        <w:rPr>
          <w:color w:val="333333"/>
        </w:rPr>
      </w:pPr>
      <w:r w:rsidRPr="00F25D30">
        <w:rPr>
          <w:b/>
        </w:rPr>
        <w:t>Примерн</w:t>
      </w:r>
      <w:r>
        <w:rPr>
          <w:b/>
        </w:rPr>
        <w:t>ая</w:t>
      </w:r>
      <w:r w:rsidRPr="00F25D30">
        <w:rPr>
          <w:b/>
        </w:rPr>
        <w:t xml:space="preserve"> контрольные работ</w:t>
      </w:r>
      <w:r>
        <w:rPr>
          <w:b/>
        </w:rPr>
        <w:t>а</w:t>
      </w:r>
      <w:r w:rsidRPr="00F25D30">
        <w:rPr>
          <w:b/>
        </w:rPr>
        <w:t xml:space="preserve"> </w:t>
      </w:r>
      <w:r>
        <w:rPr>
          <w:b/>
        </w:rPr>
        <w:t xml:space="preserve"> для 6 класса</w:t>
      </w:r>
    </w:p>
    <w:p w:rsidR="00F25D30" w:rsidRPr="00F25D30" w:rsidRDefault="00F25D30" w:rsidP="00F25D30">
      <w:pPr>
        <w:pStyle w:val="af2"/>
        <w:shd w:val="clear" w:color="auto" w:fill="FFFFFF"/>
        <w:spacing w:before="0" w:beforeAutospacing="0" w:after="0" w:afterAutospacing="0"/>
        <w:jc w:val="center"/>
        <w:rPr>
          <w:color w:val="333333"/>
        </w:rPr>
      </w:pPr>
      <w:r w:rsidRPr="00F25D30">
        <w:rPr>
          <w:color w:val="333333"/>
        </w:rPr>
        <w:t>Диктант.</w:t>
      </w:r>
    </w:p>
    <w:p w:rsidR="00F25D30" w:rsidRPr="00F25D30" w:rsidRDefault="00F25D30" w:rsidP="00F25D30">
      <w:pPr>
        <w:pStyle w:val="af2"/>
        <w:shd w:val="clear" w:color="auto" w:fill="FFFFFF"/>
        <w:spacing w:before="0" w:beforeAutospacing="0" w:after="0" w:afterAutospacing="0"/>
        <w:jc w:val="center"/>
        <w:rPr>
          <w:color w:val="333333"/>
        </w:rPr>
      </w:pPr>
      <w:r w:rsidRPr="00F25D30">
        <w:rPr>
          <w:color w:val="333333"/>
        </w:rPr>
        <w:t>Рассказ летчика.</w:t>
      </w:r>
    </w:p>
    <w:p w:rsidR="00F25D30" w:rsidRPr="00F25D30" w:rsidRDefault="00F25D30" w:rsidP="00F25D30">
      <w:pPr>
        <w:pStyle w:val="af2"/>
        <w:shd w:val="clear" w:color="auto" w:fill="FFFFFF"/>
        <w:spacing w:before="0" w:beforeAutospacing="0" w:after="0" w:afterAutospacing="0"/>
        <w:jc w:val="both"/>
        <w:rPr>
          <w:color w:val="333333"/>
        </w:rPr>
      </w:pPr>
      <w:r>
        <w:rPr>
          <w:color w:val="333333"/>
        </w:rPr>
        <w:t xml:space="preserve">    </w:t>
      </w:r>
      <w:r w:rsidRPr="00F25D30">
        <w:rPr>
          <w:color w:val="333333"/>
        </w:rPr>
        <w:t>Был теплый летний день. Ярко светило солнце, и по небу плыли белые облака.</w:t>
      </w:r>
      <w:r>
        <w:rPr>
          <w:color w:val="333333"/>
        </w:rPr>
        <w:t xml:space="preserve"> </w:t>
      </w:r>
      <w:r w:rsidRPr="00F25D30">
        <w:rPr>
          <w:color w:val="333333"/>
        </w:rPr>
        <w:t>Самолет оторвался от земли и начал взлетать. Вот он быстро окунулся в облако.</w:t>
      </w:r>
      <w:r>
        <w:rPr>
          <w:color w:val="333333"/>
        </w:rPr>
        <w:t xml:space="preserve"> </w:t>
      </w:r>
      <w:r w:rsidRPr="00F25D30">
        <w:rPr>
          <w:color w:val="333333"/>
        </w:rPr>
        <w:t>Нас окружил туман. Казалось, наступила ночь. Пять минут мы были в темноте.</w:t>
      </w:r>
    </w:p>
    <w:p w:rsidR="00F25D30" w:rsidRDefault="00F25D30" w:rsidP="00F25D30">
      <w:pPr>
        <w:pStyle w:val="af2"/>
        <w:shd w:val="clear" w:color="auto" w:fill="FFFFFF"/>
        <w:spacing w:before="0" w:beforeAutospacing="0" w:after="0" w:afterAutospacing="0"/>
        <w:jc w:val="both"/>
        <w:rPr>
          <w:color w:val="333333"/>
        </w:rPr>
      </w:pPr>
      <w:r>
        <w:rPr>
          <w:color w:val="333333"/>
        </w:rPr>
        <w:t xml:space="preserve">   </w:t>
      </w:r>
      <w:r w:rsidRPr="00F25D30">
        <w:rPr>
          <w:color w:val="333333"/>
        </w:rPr>
        <w:t>Самолет поднялся еще выше. Солнце опять сияло в синем небе над головой.</w:t>
      </w:r>
      <w:r>
        <w:rPr>
          <w:color w:val="333333"/>
        </w:rPr>
        <w:t xml:space="preserve"> </w:t>
      </w:r>
      <w:r w:rsidRPr="00F25D30">
        <w:rPr>
          <w:color w:val="333333"/>
        </w:rPr>
        <w:t xml:space="preserve">Мы взглянули вниз. Туман лежал волнистым белым  ковром. Через разрывы облаков можно было видеть поля, леса и дороги. </w:t>
      </w:r>
    </w:p>
    <w:p w:rsidR="00F25D30" w:rsidRPr="00F25D30" w:rsidRDefault="00F25D30" w:rsidP="00F25D30">
      <w:pPr>
        <w:pStyle w:val="af2"/>
        <w:shd w:val="clear" w:color="auto" w:fill="FFFFFF"/>
        <w:spacing w:before="0" w:beforeAutospacing="0" w:after="0" w:afterAutospacing="0"/>
        <w:jc w:val="both"/>
        <w:rPr>
          <w:color w:val="333333"/>
        </w:rPr>
      </w:pPr>
      <w:r w:rsidRPr="00F25D30">
        <w:rPr>
          <w:color w:val="333333"/>
        </w:rPr>
        <w:t>(68 слов)</w:t>
      </w:r>
    </w:p>
    <w:p w:rsidR="00F25D30" w:rsidRPr="00F25D30" w:rsidRDefault="00F25D30" w:rsidP="00F25D30">
      <w:pPr>
        <w:pStyle w:val="af2"/>
        <w:shd w:val="clear" w:color="auto" w:fill="FFFFFF"/>
        <w:spacing w:before="0" w:beforeAutospacing="0" w:after="0" w:afterAutospacing="0"/>
        <w:jc w:val="center"/>
        <w:rPr>
          <w:color w:val="333333"/>
        </w:rPr>
      </w:pPr>
      <w:r w:rsidRPr="00F25D30">
        <w:rPr>
          <w:color w:val="333333"/>
        </w:rPr>
        <w:t>Задание.</w:t>
      </w:r>
    </w:p>
    <w:p w:rsidR="00F25D30" w:rsidRPr="00F25D30" w:rsidRDefault="00F25D30" w:rsidP="00F25D30">
      <w:pPr>
        <w:pStyle w:val="af2"/>
        <w:shd w:val="clear" w:color="auto" w:fill="FFFFFF"/>
        <w:spacing w:before="0" w:beforeAutospacing="0" w:after="0" w:afterAutospacing="0"/>
        <w:rPr>
          <w:color w:val="333333"/>
        </w:rPr>
      </w:pPr>
      <w:r w:rsidRPr="00F25D30">
        <w:rPr>
          <w:color w:val="333333"/>
        </w:rPr>
        <w:t>1.Разобрать предложение по членам, указать простое или сложное.</w:t>
      </w:r>
    </w:p>
    <w:p w:rsidR="00F25D30" w:rsidRPr="00F25D30" w:rsidRDefault="00F25D30" w:rsidP="00F25D30">
      <w:pPr>
        <w:pStyle w:val="af2"/>
        <w:shd w:val="clear" w:color="auto" w:fill="FFFFFF"/>
        <w:spacing w:before="0" w:beforeAutospacing="0" w:after="0" w:afterAutospacing="0"/>
        <w:rPr>
          <w:color w:val="333333"/>
        </w:rPr>
      </w:pPr>
      <w:r w:rsidRPr="00F25D30">
        <w:rPr>
          <w:color w:val="333333"/>
        </w:rPr>
        <w:t>           </w:t>
      </w:r>
      <w:r w:rsidRPr="00F25D30">
        <w:rPr>
          <w:i/>
          <w:iCs/>
          <w:color w:val="333333"/>
        </w:rPr>
        <w:t>Ярко светило солнце, и по небу плыли белые облака.</w:t>
      </w:r>
    </w:p>
    <w:p w:rsidR="00F25D30" w:rsidRPr="00F25D30" w:rsidRDefault="00F25D30" w:rsidP="00F25D30">
      <w:pPr>
        <w:pStyle w:val="af2"/>
        <w:shd w:val="clear" w:color="auto" w:fill="FFFFFF"/>
        <w:spacing w:before="0" w:beforeAutospacing="0" w:after="0" w:afterAutospacing="0"/>
        <w:rPr>
          <w:color w:val="333333"/>
        </w:rPr>
      </w:pPr>
      <w:r w:rsidRPr="00F25D30">
        <w:rPr>
          <w:color w:val="333333"/>
        </w:rPr>
        <w:t>      2.Просклонять </w:t>
      </w:r>
      <w:r w:rsidRPr="00F25D30">
        <w:rPr>
          <w:b/>
          <w:bCs/>
          <w:i/>
          <w:iCs/>
          <w:color w:val="333333"/>
        </w:rPr>
        <w:t>теплый день</w:t>
      </w:r>
      <w:r w:rsidRPr="00F25D30">
        <w:rPr>
          <w:color w:val="333333"/>
        </w:rPr>
        <w:t>. Указать род и число прилагательного.</w:t>
      </w:r>
    </w:p>
    <w:p w:rsidR="00F25D30" w:rsidRPr="00F25D30" w:rsidRDefault="00F25D30" w:rsidP="00F25D30">
      <w:pPr>
        <w:pStyle w:val="af2"/>
        <w:shd w:val="clear" w:color="auto" w:fill="FFFFFF"/>
        <w:spacing w:before="0" w:beforeAutospacing="0" w:after="0" w:afterAutospacing="0"/>
        <w:rPr>
          <w:color w:val="333333"/>
        </w:rPr>
      </w:pPr>
      <w:r w:rsidRPr="00F25D30">
        <w:rPr>
          <w:color w:val="333333"/>
        </w:rPr>
        <w:t>3.Разобрать слово по составу.</w:t>
      </w:r>
      <w:r>
        <w:rPr>
          <w:color w:val="333333"/>
        </w:rPr>
        <w:t xml:space="preserve"> </w:t>
      </w:r>
      <w:r w:rsidRPr="00F25D30">
        <w:rPr>
          <w:b/>
          <w:bCs/>
          <w:i/>
          <w:iCs/>
          <w:color w:val="333333"/>
        </w:rPr>
        <w:t>Подосиновики</w:t>
      </w:r>
    </w:p>
    <w:p w:rsidR="00F25D30" w:rsidRDefault="00F25D30" w:rsidP="00F25D30">
      <w:pPr>
        <w:pStyle w:val="af2"/>
        <w:shd w:val="clear" w:color="auto" w:fill="FFFFFF"/>
        <w:spacing w:before="0" w:beforeAutospacing="0" w:after="0" w:afterAutospacing="0"/>
        <w:jc w:val="center"/>
        <w:rPr>
          <w:color w:val="333333"/>
        </w:rPr>
      </w:pPr>
      <w:r w:rsidRPr="00F25D30">
        <w:rPr>
          <w:b/>
        </w:rPr>
        <w:t>Примерн</w:t>
      </w:r>
      <w:r>
        <w:rPr>
          <w:b/>
        </w:rPr>
        <w:t>ая</w:t>
      </w:r>
      <w:r w:rsidRPr="00F25D30">
        <w:rPr>
          <w:b/>
        </w:rPr>
        <w:t xml:space="preserve"> контрольные работ</w:t>
      </w:r>
      <w:r>
        <w:rPr>
          <w:b/>
        </w:rPr>
        <w:t>а</w:t>
      </w:r>
      <w:r w:rsidRPr="00F25D30">
        <w:rPr>
          <w:b/>
        </w:rPr>
        <w:t xml:space="preserve"> </w:t>
      </w:r>
      <w:r>
        <w:rPr>
          <w:b/>
        </w:rPr>
        <w:t xml:space="preserve"> для 7 класса</w:t>
      </w:r>
    </w:p>
    <w:p w:rsidR="00F25D30" w:rsidRPr="00F25D30" w:rsidRDefault="00F25D30" w:rsidP="00F25D30">
      <w:pPr>
        <w:pStyle w:val="af2"/>
        <w:shd w:val="clear" w:color="auto" w:fill="FFFFFF"/>
        <w:spacing w:before="0" w:beforeAutospacing="0" w:after="0" w:afterAutospacing="0"/>
        <w:rPr>
          <w:color w:val="333333"/>
        </w:rPr>
      </w:pPr>
      <w:r>
        <w:rPr>
          <w:color w:val="333333"/>
        </w:rPr>
        <w:t xml:space="preserve">                                                        </w:t>
      </w:r>
      <w:r w:rsidRPr="00F25D30">
        <w:rPr>
          <w:color w:val="333333"/>
        </w:rPr>
        <w:t>Диктант.</w:t>
      </w:r>
    </w:p>
    <w:p w:rsidR="00F25D30" w:rsidRPr="00F25D30" w:rsidRDefault="00F25D30" w:rsidP="00F25D30">
      <w:pPr>
        <w:pStyle w:val="af2"/>
        <w:shd w:val="clear" w:color="auto" w:fill="FFFFFF"/>
        <w:spacing w:before="0" w:beforeAutospacing="0" w:after="0" w:afterAutospacing="0"/>
        <w:rPr>
          <w:color w:val="333333"/>
        </w:rPr>
      </w:pPr>
      <w:r w:rsidRPr="00F25D30">
        <w:rPr>
          <w:color w:val="333333"/>
        </w:rPr>
        <w:t>                                             Весна пришла.</w:t>
      </w:r>
    </w:p>
    <w:p w:rsidR="00F25D30" w:rsidRPr="00F25D30" w:rsidRDefault="00F25D30" w:rsidP="00F25D30">
      <w:pPr>
        <w:pStyle w:val="af2"/>
        <w:shd w:val="clear" w:color="auto" w:fill="FFFFFF"/>
        <w:spacing w:before="0" w:beforeAutospacing="0" w:after="0" w:afterAutospacing="0"/>
        <w:jc w:val="both"/>
        <w:rPr>
          <w:color w:val="333333"/>
        </w:rPr>
      </w:pPr>
      <w:r w:rsidRPr="00F25D30">
        <w:rPr>
          <w:color w:val="333333"/>
        </w:rPr>
        <w:t>  Вот и пришла весна. Теплые лучи солнца ласково осветили землю. Вспыхнул яркой краской лес. На веточках берез лопнули клейкие почки.</w:t>
      </w:r>
    </w:p>
    <w:p w:rsidR="00F25D30" w:rsidRPr="00F25D30" w:rsidRDefault="00F25D30" w:rsidP="00F25D30">
      <w:pPr>
        <w:pStyle w:val="af2"/>
        <w:shd w:val="clear" w:color="auto" w:fill="FFFFFF"/>
        <w:spacing w:before="0" w:beforeAutospacing="0" w:after="0" w:afterAutospacing="0"/>
        <w:jc w:val="both"/>
        <w:rPr>
          <w:color w:val="333333"/>
        </w:rPr>
      </w:pPr>
      <w:r w:rsidRPr="00F25D30">
        <w:rPr>
          <w:color w:val="333333"/>
        </w:rPr>
        <w:t>  Тает последний снег, и талая снежная вода быстро уходит в ямки. Только под старой елкой сугроб снега. Он стал серым, грязным и твердым.</w:t>
      </w:r>
    </w:p>
    <w:p w:rsidR="00F25D30" w:rsidRPr="00F25D30" w:rsidRDefault="00F25D30" w:rsidP="00F25D30">
      <w:pPr>
        <w:pStyle w:val="af2"/>
        <w:shd w:val="clear" w:color="auto" w:fill="FFFFFF"/>
        <w:spacing w:before="0" w:beforeAutospacing="0" w:after="0" w:afterAutospacing="0"/>
        <w:jc w:val="both"/>
        <w:rPr>
          <w:color w:val="333333"/>
        </w:rPr>
      </w:pPr>
      <w:r w:rsidRPr="00F25D30">
        <w:rPr>
          <w:color w:val="333333"/>
        </w:rPr>
        <w:t>  Вот стайка грачей. Они прилетели утром. Птицы в роще свили гнезда. Далеко разносится птичье пение.</w:t>
      </w:r>
    </w:p>
    <w:p w:rsidR="00F25D30" w:rsidRPr="00F25D30" w:rsidRDefault="00F25D30" w:rsidP="00F25D30">
      <w:pPr>
        <w:pStyle w:val="af2"/>
        <w:shd w:val="clear" w:color="auto" w:fill="FFFFFF"/>
        <w:spacing w:before="0" w:beforeAutospacing="0" w:after="0" w:afterAutospacing="0"/>
        <w:jc w:val="both"/>
        <w:rPr>
          <w:color w:val="333333"/>
        </w:rPr>
      </w:pPr>
      <w:r w:rsidRPr="00F25D30">
        <w:rPr>
          <w:color w:val="333333"/>
        </w:rPr>
        <w:t>  У порога стоит настоящая весна.</w:t>
      </w:r>
    </w:p>
    <w:p w:rsidR="00F25D30" w:rsidRPr="00F25D30" w:rsidRDefault="00F25D30" w:rsidP="00F25D30">
      <w:pPr>
        <w:pStyle w:val="af2"/>
        <w:shd w:val="clear" w:color="auto" w:fill="FFFFFF"/>
        <w:spacing w:before="0" w:beforeAutospacing="0" w:after="0" w:afterAutospacing="0"/>
        <w:rPr>
          <w:color w:val="333333"/>
        </w:rPr>
      </w:pPr>
      <w:r w:rsidRPr="00F25D30">
        <w:rPr>
          <w:color w:val="333333"/>
        </w:rPr>
        <w:t>                                                                                          Задание.</w:t>
      </w:r>
    </w:p>
    <w:p w:rsidR="00F25D30" w:rsidRPr="00F25D30" w:rsidRDefault="00F25D30" w:rsidP="00F25D30">
      <w:pPr>
        <w:pStyle w:val="af2"/>
        <w:shd w:val="clear" w:color="auto" w:fill="FFFFFF"/>
        <w:spacing w:before="0" w:beforeAutospacing="0" w:after="0" w:afterAutospacing="0"/>
        <w:rPr>
          <w:color w:val="333333"/>
        </w:rPr>
      </w:pPr>
      <w:r w:rsidRPr="00F25D30">
        <w:rPr>
          <w:color w:val="333333"/>
        </w:rPr>
        <w:t>1. Разобрать предложения по членам. Указать простое или сложное.</w:t>
      </w:r>
    </w:p>
    <w:p w:rsidR="00F25D30" w:rsidRPr="00F25D30" w:rsidRDefault="00F25D30" w:rsidP="00F25D30">
      <w:pPr>
        <w:pStyle w:val="af2"/>
        <w:shd w:val="clear" w:color="auto" w:fill="FFFFFF"/>
        <w:spacing w:before="0" w:beforeAutospacing="0" w:after="0" w:afterAutospacing="0"/>
        <w:rPr>
          <w:color w:val="333333"/>
        </w:rPr>
      </w:pPr>
      <w:r w:rsidRPr="00F25D30">
        <w:rPr>
          <w:i/>
          <w:iCs/>
          <w:color w:val="333333"/>
        </w:rPr>
        <w:t>Тает последний снег.</w:t>
      </w:r>
    </w:p>
    <w:p w:rsidR="00F25D30" w:rsidRPr="00F25D30" w:rsidRDefault="00F25D30" w:rsidP="00F25D30">
      <w:pPr>
        <w:pStyle w:val="af2"/>
        <w:shd w:val="clear" w:color="auto" w:fill="FFFFFF"/>
        <w:spacing w:before="0" w:beforeAutospacing="0" w:after="0" w:afterAutospacing="0"/>
        <w:rPr>
          <w:color w:val="333333"/>
        </w:rPr>
      </w:pPr>
      <w:r w:rsidRPr="00F25D30">
        <w:rPr>
          <w:i/>
          <w:iCs/>
          <w:color w:val="333333"/>
        </w:rPr>
        <w:t>Тает последний снег, и талая снежная вода быстро уходит в ямки.</w:t>
      </w:r>
    </w:p>
    <w:p w:rsidR="00F25D30" w:rsidRPr="00F25D30" w:rsidRDefault="00F25D30" w:rsidP="00F25D30">
      <w:pPr>
        <w:pStyle w:val="af2"/>
        <w:shd w:val="clear" w:color="auto" w:fill="FFFFFF"/>
        <w:spacing w:before="0" w:beforeAutospacing="0" w:after="0" w:afterAutospacing="0"/>
        <w:rPr>
          <w:color w:val="333333"/>
        </w:rPr>
      </w:pPr>
      <w:r w:rsidRPr="00F25D30">
        <w:rPr>
          <w:color w:val="333333"/>
        </w:rPr>
        <w:t>2.Списать предложения, выделяя обращения запятыми.</w:t>
      </w:r>
    </w:p>
    <w:p w:rsidR="00F25D30" w:rsidRPr="00F25D30" w:rsidRDefault="00F25D30" w:rsidP="00F25D30">
      <w:pPr>
        <w:pStyle w:val="af2"/>
        <w:shd w:val="clear" w:color="auto" w:fill="FFFFFF"/>
        <w:spacing w:before="0" w:beforeAutospacing="0" w:after="0" w:afterAutospacing="0"/>
        <w:rPr>
          <w:color w:val="333333"/>
        </w:rPr>
      </w:pPr>
      <w:r w:rsidRPr="00F25D30">
        <w:rPr>
          <w:i/>
          <w:iCs/>
          <w:color w:val="333333"/>
        </w:rPr>
        <w:t>Петя ты решил задачу?</w:t>
      </w:r>
    </w:p>
    <w:p w:rsidR="00F25D30" w:rsidRPr="00F25D30" w:rsidRDefault="00F25D30" w:rsidP="00F25D30">
      <w:pPr>
        <w:pStyle w:val="af2"/>
        <w:shd w:val="clear" w:color="auto" w:fill="FFFFFF"/>
        <w:spacing w:before="0" w:beforeAutospacing="0" w:after="0" w:afterAutospacing="0"/>
        <w:rPr>
          <w:color w:val="333333"/>
        </w:rPr>
      </w:pPr>
      <w:r w:rsidRPr="00F25D30">
        <w:rPr>
          <w:i/>
          <w:iCs/>
          <w:color w:val="333333"/>
        </w:rPr>
        <w:t>Ты Петя решил задачу?</w:t>
      </w:r>
    </w:p>
    <w:p w:rsidR="00F25D30" w:rsidRPr="00F25D30" w:rsidRDefault="00F25D30" w:rsidP="00F25D30">
      <w:pPr>
        <w:pStyle w:val="af2"/>
        <w:shd w:val="clear" w:color="auto" w:fill="FFFFFF"/>
        <w:spacing w:before="0" w:beforeAutospacing="0" w:after="0" w:afterAutospacing="0"/>
        <w:rPr>
          <w:color w:val="333333"/>
        </w:rPr>
      </w:pPr>
      <w:r w:rsidRPr="00F25D30">
        <w:rPr>
          <w:i/>
          <w:iCs/>
          <w:color w:val="333333"/>
        </w:rPr>
        <w:t>Ты решил задачу Петя?</w:t>
      </w:r>
    </w:p>
    <w:p w:rsidR="00F25D30" w:rsidRPr="00F25D30" w:rsidRDefault="00F25D30" w:rsidP="00F25D30">
      <w:pPr>
        <w:pStyle w:val="af2"/>
        <w:shd w:val="clear" w:color="auto" w:fill="FFFFFF"/>
        <w:spacing w:before="0" w:beforeAutospacing="0" w:after="0" w:afterAutospacing="0"/>
        <w:rPr>
          <w:color w:val="333333"/>
        </w:rPr>
      </w:pPr>
      <w:r w:rsidRPr="00F25D30">
        <w:rPr>
          <w:color w:val="333333"/>
        </w:rPr>
        <w:t>3.Соедини простые предложения в сложные при помощи союзов И, НО.</w:t>
      </w:r>
    </w:p>
    <w:p w:rsidR="00F25D30" w:rsidRPr="00F25D30" w:rsidRDefault="00F25D30" w:rsidP="00F25D30">
      <w:pPr>
        <w:pStyle w:val="af2"/>
        <w:shd w:val="clear" w:color="auto" w:fill="FFFFFF"/>
        <w:spacing w:before="0" w:beforeAutospacing="0" w:after="0" w:afterAutospacing="0"/>
        <w:rPr>
          <w:color w:val="333333"/>
        </w:rPr>
      </w:pPr>
      <w:r w:rsidRPr="00F25D30">
        <w:rPr>
          <w:i/>
          <w:iCs/>
          <w:color w:val="333333"/>
        </w:rPr>
        <w:t>Стоял апрель. Весна еще задерживалась.</w:t>
      </w:r>
    </w:p>
    <w:p w:rsidR="00F25D30" w:rsidRPr="00F25D30" w:rsidRDefault="00F25D30" w:rsidP="00F25D30">
      <w:pPr>
        <w:pStyle w:val="af2"/>
        <w:shd w:val="clear" w:color="auto" w:fill="FFFFFF"/>
        <w:spacing w:before="0" w:beforeAutospacing="0" w:after="0" w:afterAutospacing="0"/>
        <w:rPr>
          <w:color w:val="333333"/>
        </w:rPr>
      </w:pPr>
      <w:r w:rsidRPr="00F25D30">
        <w:rPr>
          <w:i/>
          <w:iCs/>
          <w:color w:val="333333"/>
        </w:rPr>
        <w:t>Вдруг плот столкнулся с льдиной. Мальчики свалились в ледяную воду.</w:t>
      </w:r>
    </w:p>
    <w:p w:rsidR="00F25D30" w:rsidRPr="00F25D30" w:rsidRDefault="00F25D30" w:rsidP="00F25D30">
      <w:pPr>
        <w:pStyle w:val="af2"/>
        <w:shd w:val="clear" w:color="auto" w:fill="FFFFFF"/>
        <w:spacing w:before="0" w:beforeAutospacing="0" w:after="0" w:afterAutospacing="0"/>
        <w:rPr>
          <w:color w:val="333333"/>
        </w:rPr>
      </w:pPr>
      <w:r w:rsidRPr="00F25D30">
        <w:rPr>
          <w:color w:val="333333"/>
        </w:rPr>
        <w:t> </w:t>
      </w:r>
      <w:r>
        <w:rPr>
          <w:color w:val="333333"/>
        </w:rPr>
        <w:t xml:space="preserve"> </w:t>
      </w:r>
    </w:p>
    <w:p w:rsidR="00F25D30" w:rsidRPr="00F25D30" w:rsidRDefault="00F25D30" w:rsidP="00F25D30">
      <w:pPr>
        <w:pStyle w:val="af2"/>
        <w:shd w:val="clear" w:color="auto" w:fill="FFFFFF"/>
        <w:spacing w:before="0" w:beforeAutospacing="0" w:after="0" w:afterAutospacing="0"/>
        <w:rPr>
          <w:color w:val="333333"/>
        </w:rPr>
      </w:pPr>
      <w:r w:rsidRPr="00F25D30">
        <w:rPr>
          <w:color w:val="333333"/>
        </w:rPr>
        <w:t> </w:t>
      </w:r>
    </w:p>
    <w:p w:rsidR="00F25D30" w:rsidRDefault="00F25D30" w:rsidP="00F25D30">
      <w:pPr>
        <w:pStyle w:val="af2"/>
        <w:shd w:val="clear" w:color="auto" w:fill="FFFFFF"/>
        <w:spacing w:before="0" w:beforeAutospacing="0" w:after="0" w:afterAutospacing="0"/>
        <w:jc w:val="center"/>
        <w:rPr>
          <w:color w:val="333333"/>
        </w:rPr>
      </w:pPr>
      <w:r w:rsidRPr="00F25D30">
        <w:rPr>
          <w:b/>
        </w:rPr>
        <w:lastRenderedPageBreak/>
        <w:t>Примерн</w:t>
      </w:r>
      <w:r>
        <w:rPr>
          <w:b/>
        </w:rPr>
        <w:t>ая</w:t>
      </w:r>
      <w:r w:rsidRPr="00F25D30">
        <w:rPr>
          <w:b/>
        </w:rPr>
        <w:t xml:space="preserve"> контрольные работ</w:t>
      </w:r>
      <w:r>
        <w:rPr>
          <w:b/>
        </w:rPr>
        <w:t>а</w:t>
      </w:r>
      <w:r w:rsidRPr="00F25D30">
        <w:rPr>
          <w:b/>
        </w:rPr>
        <w:t xml:space="preserve"> </w:t>
      </w:r>
      <w:r>
        <w:rPr>
          <w:b/>
        </w:rPr>
        <w:t>для 8 класса</w:t>
      </w:r>
      <w:r w:rsidRPr="00F25D30">
        <w:rPr>
          <w:color w:val="333333"/>
        </w:rPr>
        <w:t xml:space="preserve"> </w:t>
      </w:r>
    </w:p>
    <w:p w:rsidR="00F25D30" w:rsidRPr="00F25D30" w:rsidRDefault="00F25D30" w:rsidP="00F25D30">
      <w:pPr>
        <w:pStyle w:val="af2"/>
        <w:shd w:val="clear" w:color="auto" w:fill="FFFFFF"/>
        <w:spacing w:before="0" w:beforeAutospacing="0" w:after="0" w:afterAutospacing="0"/>
        <w:jc w:val="center"/>
        <w:rPr>
          <w:color w:val="333333"/>
        </w:rPr>
      </w:pPr>
      <w:r w:rsidRPr="00F25D30">
        <w:rPr>
          <w:color w:val="333333"/>
        </w:rPr>
        <w:t>Диктант.</w:t>
      </w:r>
    </w:p>
    <w:p w:rsidR="00F25D30" w:rsidRPr="00F25D30" w:rsidRDefault="00F25D30" w:rsidP="00F25D30">
      <w:pPr>
        <w:pStyle w:val="af2"/>
        <w:shd w:val="clear" w:color="auto" w:fill="FFFFFF"/>
        <w:spacing w:before="0" w:beforeAutospacing="0" w:after="0" w:afterAutospacing="0"/>
        <w:jc w:val="center"/>
        <w:rPr>
          <w:color w:val="333333"/>
        </w:rPr>
      </w:pPr>
      <w:r w:rsidRPr="00F25D30">
        <w:rPr>
          <w:color w:val="333333"/>
        </w:rPr>
        <w:t>Весна.</w:t>
      </w:r>
    </w:p>
    <w:p w:rsidR="00F25D30" w:rsidRPr="00F25D30" w:rsidRDefault="00F25D30" w:rsidP="00F25D30">
      <w:pPr>
        <w:pStyle w:val="af2"/>
        <w:shd w:val="clear" w:color="auto" w:fill="FFFFFF"/>
        <w:spacing w:before="0" w:beforeAutospacing="0" w:after="0" w:afterAutospacing="0"/>
        <w:rPr>
          <w:color w:val="333333"/>
        </w:rPr>
      </w:pPr>
      <w:r w:rsidRPr="00F25D30">
        <w:rPr>
          <w:color w:val="333333"/>
        </w:rPr>
        <w:t>   Вот и пришла радостная весна. Словно в волшебной сказке все оживает кругом. Мерзлая земля еще звенит под ногами, а по канавам уже журчит вода. В лицо приятно дует теплый ветерок.</w:t>
      </w:r>
    </w:p>
    <w:p w:rsidR="00F25D30" w:rsidRPr="00F25D30" w:rsidRDefault="00F25D30" w:rsidP="00F25D30">
      <w:pPr>
        <w:pStyle w:val="af2"/>
        <w:shd w:val="clear" w:color="auto" w:fill="FFFFFF"/>
        <w:spacing w:before="0" w:beforeAutospacing="0" w:after="0" w:afterAutospacing="0"/>
        <w:rPr>
          <w:color w:val="333333"/>
        </w:rPr>
      </w:pPr>
      <w:r w:rsidRPr="00F25D30">
        <w:rPr>
          <w:color w:val="333333"/>
        </w:rPr>
        <w:t>   Скоро побегут быстрые ручьи, и вздуются реки. В марте прилетели наши пернатые друзья. Лес наполнился птичьим пением.</w:t>
      </w:r>
    </w:p>
    <w:p w:rsidR="00F25D30" w:rsidRPr="00F25D30" w:rsidRDefault="00F25D30" w:rsidP="00F25D30">
      <w:pPr>
        <w:pStyle w:val="af2"/>
        <w:shd w:val="clear" w:color="auto" w:fill="FFFFFF"/>
        <w:spacing w:before="0" w:beforeAutospacing="0" w:after="0" w:afterAutospacing="0"/>
        <w:rPr>
          <w:color w:val="333333"/>
        </w:rPr>
      </w:pPr>
      <w:r w:rsidRPr="00F25D30">
        <w:rPr>
          <w:color w:val="333333"/>
        </w:rPr>
        <w:t>   Дни стали длиннее. Горячее солнце посылает на землю свои лучи.</w:t>
      </w:r>
    </w:p>
    <w:p w:rsidR="00F25D30" w:rsidRDefault="00F25D30" w:rsidP="00F25D30">
      <w:pPr>
        <w:pStyle w:val="af2"/>
        <w:shd w:val="clear" w:color="auto" w:fill="FFFFFF"/>
        <w:spacing w:before="0" w:beforeAutospacing="0" w:after="0" w:afterAutospacing="0"/>
        <w:rPr>
          <w:color w:val="333333"/>
        </w:rPr>
      </w:pPr>
      <w:r w:rsidRPr="00F25D30">
        <w:rPr>
          <w:color w:val="333333"/>
        </w:rPr>
        <w:t>   Все кругом весело, ласково и приветливо. Весенний воздух ясный и прозрачный. Радостно видеть</w:t>
      </w:r>
      <w:r>
        <w:rPr>
          <w:color w:val="333333"/>
        </w:rPr>
        <w:t xml:space="preserve"> красоту родной русской природы.</w:t>
      </w:r>
    </w:p>
    <w:p w:rsidR="00F25D30" w:rsidRPr="00F25D30" w:rsidRDefault="00F25D30" w:rsidP="00F25D30">
      <w:pPr>
        <w:pStyle w:val="af2"/>
        <w:shd w:val="clear" w:color="auto" w:fill="FFFFFF"/>
        <w:spacing w:before="0" w:beforeAutospacing="0" w:after="0" w:afterAutospacing="0"/>
        <w:jc w:val="center"/>
        <w:rPr>
          <w:color w:val="333333"/>
        </w:rPr>
      </w:pPr>
      <w:r w:rsidRPr="00F25D30">
        <w:rPr>
          <w:color w:val="333333"/>
        </w:rPr>
        <w:t>Задание.</w:t>
      </w:r>
    </w:p>
    <w:p w:rsidR="00F25D30" w:rsidRPr="00F25D30" w:rsidRDefault="00F25D30" w:rsidP="00F25D30">
      <w:pPr>
        <w:pStyle w:val="af2"/>
        <w:shd w:val="clear" w:color="auto" w:fill="FFFFFF"/>
        <w:spacing w:before="0" w:beforeAutospacing="0" w:after="0" w:afterAutospacing="0"/>
        <w:rPr>
          <w:color w:val="333333"/>
        </w:rPr>
      </w:pPr>
      <w:r>
        <w:rPr>
          <w:color w:val="333333"/>
        </w:rPr>
        <w:t xml:space="preserve"> </w:t>
      </w:r>
      <w:r w:rsidRPr="00F25D30">
        <w:rPr>
          <w:color w:val="333333"/>
        </w:rPr>
        <w:t>1.Разобрать предложение по членам, указать простое или сложное.</w:t>
      </w:r>
    </w:p>
    <w:p w:rsidR="00F25D30" w:rsidRPr="00F25D30" w:rsidRDefault="00F25D30" w:rsidP="00F25D30">
      <w:pPr>
        <w:pStyle w:val="af2"/>
        <w:shd w:val="clear" w:color="auto" w:fill="FFFFFF"/>
        <w:spacing w:before="0" w:beforeAutospacing="0" w:after="0" w:afterAutospacing="0"/>
        <w:rPr>
          <w:color w:val="333333"/>
        </w:rPr>
      </w:pPr>
      <w:r w:rsidRPr="00F25D30">
        <w:rPr>
          <w:color w:val="333333"/>
        </w:rPr>
        <w:t>          </w:t>
      </w:r>
      <w:r w:rsidRPr="00F25D30">
        <w:rPr>
          <w:i/>
          <w:iCs/>
          <w:color w:val="333333"/>
        </w:rPr>
        <w:t>Мерзлая земля еще звенит под ногами, а по канавам уже журчит вода.</w:t>
      </w:r>
    </w:p>
    <w:p w:rsidR="00F25D30" w:rsidRPr="00F25D30" w:rsidRDefault="00F25D30" w:rsidP="00F25D30">
      <w:pPr>
        <w:pStyle w:val="af2"/>
        <w:shd w:val="clear" w:color="auto" w:fill="FFFFFF"/>
        <w:spacing w:before="0" w:beforeAutospacing="0" w:after="0" w:afterAutospacing="0"/>
        <w:rPr>
          <w:color w:val="333333"/>
        </w:rPr>
      </w:pPr>
      <w:r w:rsidRPr="00F25D30">
        <w:rPr>
          <w:color w:val="333333"/>
        </w:rPr>
        <w:t>        </w:t>
      </w:r>
      <w:r w:rsidRPr="00F25D30">
        <w:rPr>
          <w:i/>
          <w:iCs/>
          <w:color w:val="333333"/>
        </w:rPr>
        <w:t>Светит солнышко теплое, ласковое, приветливое.</w:t>
      </w:r>
    </w:p>
    <w:p w:rsidR="00F25D30" w:rsidRPr="00F25D30" w:rsidRDefault="00F25D30" w:rsidP="00F25D30">
      <w:pPr>
        <w:pStyle w:val="af2"/>
        <w:shd w:val="clear" w:color="auto" w:fill="FFFFFF"/>
        <w:spacing w:before="0" w:beforeAutospacing="0" w:after="0" w:afterAutospacing="0"/>
        <w:rPr>
          <w:color w:val="333333"/>
        </w:rPr>
      </w:pPr>
      <w:r w:rsidRPr="00F25D30">
        <w:rPr>
          <w:color w:val="333333"/>
        </w:rPr>
        <w:t>2.Вставить пропущенные личные окончания глаголов.</w:t>
      </w:r>
    </w:p>
    <w:p w:rsidR="00F25D30" w:rsidRPr="00F25D30" w:rsidRDefault="00F25D30" w:rsidP="00F25D30">
      <w:pPr>
        <w:pStyle w:val="af2"/>
        <w:shd w:val="clear" w:color="auto" w:fill="FFFFFF"/>
        <w:spacing w:before="0" w:beforeAutospacing="0" w:after="0" w:afterAutospacing="0"/>
        <w:rPr>
          <w:color w:val="333333"/>
        </w:rPr>
      </w:pPr>
      <w:r w:rsidRPr="00F25D30">
        <w:rPr>
          <w:color w:val="333333"/>
        </w:rPr>
        <w:t>  </w:t>
      </w:r>
      <w:r w:rsidRPr="00F25D30">
        <w:rPr>
          <w:i/>
          <w:iCs/>
          <w:color w:val="333333"/>
        </w:rPr>
        <w:t>Мы лома..ем, чин…м; ты руга…шь, хвал…шь; вы спор…те, соглаша…тесь; он теря…т, наход…т; они лов…т, отпуска…т.</w:t>
      </w:r>
    </w:p>
    <w:p w:rsidR="00F25D30" w:rsidRPr="00F25D30" w:rsidRDefault="00F25D30" w:rsidP="00F25D30">
      <w:pPr>
        <w:pStyle w:val="af2"/>
        <w:shd w:val="clear" w:color="auto" w:fill="FFFFFF"/>
        <w:spacing w:before="0" w:beforeAutospacing="0" w:after="0" w:afterAutospacing="0"/>
        <w:rPr>
          <w:color w:val="333333"/>
        </w:rPr>
      </w:pPr>
      <w:r w:rsidRPr="00F25D30">
        <w:rPr>
          <w:color w:val="333333"/>
        </w:rPr>
        <w:t>3.Составь словосочетания.</w:t>
      </w:r>
    </w:p>
    <w:p w:rsidR="00F25D30" w:rsidRPr="00F25D30" w:rsidRDefault="00F25D30" w:rsidP="00F25D30">
      <w:pPr>
        <w:pStyle w:val="af2"/>
        <w:shd w:val="clear" w:color="auto" w:fill="FFFFFF"/>
        <w:spacing w:before="0" w:beforeAutospacing="0" w:after="0" w:afterAutospacing="0"/>
        <w:rPr>
          <w:color w:val="333333"/>
        </w:rPr>
      </w:pPr>
      <w:r w:rsidRPr="00F25D30">
        <w:rPr>
          <w:color w:val="333333"/>
        </w:rPr>
        <w:t>  </w:t>
      </w:r>
      <w:r w:rsidRPr="00F25D30">
        <w:rPr>
          <w:i/>
          <w:iCs/>
          <w:color w:val="333333"/>
        </w:rPr>
        <w:t>В избушке (деревянная, теплая, лесная).</w:t>
      </w:r>
    </w:p>
    <w:p w:rsidR="00F25D30" w:rsidRPr="00F25D30" w:rsidRDefault="00F25D30" w:rsidP="00F25D30">
      <w:pPr>
        <w:pStyle w:val="af2"/>
        <w:shd w:val="clear" w:color="auto" w:fill="FFFFFF"/>
        <w:spacing w:before="0" w:beforeAutospacing="0" w:after="0" w:afterAutospacing="0"/>
        <w:rPr>
          <w:color w:val="333333"/>
        </w:rPr>
      </w:pPr>
      <w:r w:rsidRPr="00F25D30">
        <w:rPr>
          <w:color w:val="333333"/>
        </w:rPr>
        <w:t>  </w:t>
      </w:r>
      <w:r w:rsidRPr="00F25D30">
        <w:rPr>
          <w:i/>
          <w:iCs/>
          <w:color w:val="333333"/>
        </w:rPr>
        <w:t>По тропке (узкая, незаметная, прямая).</w:t>
      </w:r>
    </w:p>
    <w:p w:rsidR="00F25D30" w:rsidRPr="00F25D30" w:rsidRDefault="00F25D30" w:rsidP="00F25D30">
      <w:pPr>
        <w:pStyle w:val="af2"/>
        <w:shd w:val="clear" w:color="auto" w:fill="FFFFFF"/>
        <w:spacing w:before="0" w:beforeAutospacing="0" w:after="0" w:afterAutospacing="0"/>
        <w:rPr>
          <w:color w:val="333333"/>
        </w:rPr>
      </w:pPr>
      <w:r w:rsidRPr="00F25D30">
        <w:rPr>
          <w:color w:val="333333"/>
        </w:rPr>
        <w:t>  </w:t>
      </w:r>
      <w:r w:rsidRPr="00F25D30">
        <w:rPr>
          <w:i/>
          <w:iCs/>
          <w:color w:val="333333"/>
        </w:rPr>
        <w:t>Над простором (синий, беcкрайний, морской).</w:t>
      </w:r>
    </w:p>
    <w:p w:rsidR="00F25D30" w:rsidRPr="00F25D30" w:rsidRDefault="00F25D30" w:rsidP="00F25D30">
      <w:pPr>
        <w:pStyle w:val="af2"/>
        <w:shd w:val="clear" w:color="auto" w:fill="FFFFFF"/>
        <w:spacing w:before="0" w:beforeAutospacing="0" w:after="0" w:afterAutospacing="0"/>
        <w:jc w:val="center"/>
        <w:rPr>
          <w:color w:val="333333"/>
        </w:rPr>
      </w:pPr>
      <w:r w:rsidRPr="00F25D30">
        <w:rPr>
          <w:b/>
        </w:rPr>
        <w:t>Примерн</w:t>
      </w:r>
      <w:r>
        <w:rPr>
          <w:b/>
        </w:rPr>
        <w:t>ая</w:t>
      </w:r>
      <w:r w:rsidRPr="00F25D30">
        <w:rPr>
          <w:b/>
        </w:rPr>
        <w:t xml:space="preserve"> контрольные работ</w:t>
      </w:r>
      <w:r>
        <w:rPr>
          <w:b/>
        </w:rPr>
        <w:t>а</w:t>
      </w:r>
      <w:r w:rsidRPr="00F25D30">
        <w:rPr>
          <w:b/>
        </w:rPr>
        <w:t xml:space="preserve"> </w:t>
      </w:r>
      <w:r>
        <w:rPr>
          <w:b/>
        </w:rPr>
        <w:t xml:space="preserve"> для 9 класса</w:t>
      </w:r>
    </w:p>
    <w:p w:rsidR="00F25D30" w:rsidRPr="00F25D30" w:rsidRDefault="00F25D30" w:rsidP="00F25D30">
      <w:pPr>
        <w:pStyle w:val="af2"/>
        <w:shd w:val="clear" w:color="auto" w:fill="FFFFFF"/>
        <w:spacing w:before="0" w:beforeAutospacing="0" w:after="0" w:afterAutospacing="0"/>
        <w:rPr>
          <w:color w:val="333333"/>
        </w:rPr>
      </w:pPr>
      <w:r w:rsidRPr="00F25D30">
        <w:rPr>
          <w:color w:val="333333"/>
        </w:rPr>
        <w:t>                                      </w:t>
      </w:r>
      <w:r>
        <w:rPr>
          <w:color w:val="333333"/>
        </w:rPr>
        <w:t xml:space="preserve">                                 </w:t>
      </w:r>
      <w:r w:rsidRPr="00F25D30">
        <w:rPr>
          <w:color w:val="333333"/>
        </w:rPr>
        <w:t>Диктант.</w:t>
      </w:r>
    </w:p>
    <w:p w:rsidR="00F25D30" w:rsidRPr="00F25D30" w:rsidRDefault="00F25D30" w:rsidP="00F25D30">
      <w:pPr>
        <w:pStyle w:val="af2"/>
        <w:shd w:val="clear" w:color="auto" w:fill="FFFFFF"/>
        <w:spacing w:before="0" w:beforeAutospacing="0" w:after="0" w:afterAutospacing="0"/>
        <w:jc w:val="center"/>
        <w:rPr>
          <w:color w:val="333333"/>
        </w:rPr>
      </w:pPr>
      <w:r w:rsidRPr="00F25D30">
        <w:rPr>
          <w:color w:val="333333"/>
        </w:rPr>
        <w:t>Берегите воду.</w:t>
      </w:r>
    </w:p>
    <w:p w:rsidR="00F25D30" w:rsidRPr="00F25D30" w:rsidRDefault="00F25D30" w:rsidP="00F25D30">
      <w:pPr>
        <w:pStyle w:val="af2"/>
        <w:shd w:val="clear" w:color="auto" w:fill="FFFFFF"/>
        <w:spacing w:before="0" w:beforeAutospacing="0" w:after="0" w:afterAutospacing="0"/>
        <w:jc w:val="both"/>
        <w:rPr>
          <w:color w:val="333333"/>
        </w:rPr>
      </w:pPr>
      <w:r w:rsidRPr="00F25D30">
        <w:rPr>
          <w:color w:val="333333"/>
        </w:rPr>
        <w:t>    Быстрый ручеек звонко журчит в зарослях черемухи. Но вот он выбежал на широкий луг, и заблестела на ярком солнце вода. Ручей спешит вперед. Со всех сторон к шумному ручью бегут другие ручьи. Он становится шире и глубже. Течение его замедлилось, и наш  ручей стал речкой.</w:t>
      </w:r>
    </w:p>
    <w:p w:rsidR="00F25D30" w:rsidRPr="00F25D30" w:rsidRDefault="00F25D30" w:rsidP="00F25D30">
      <w:pPr>
        <w:pStyle w:val="af2"/>
        <w:shd w:val="clear" w:color="auto" w:fill="FFFFFF"/>
        <w:spacing w:before="0" w:beforeAutospacing="0" w:after="0" w:afterAutospacing="0"/>
        <w:jc w:val="both"/>
        <w:rPr>
          <w:color w:val="333333"/>
        </w:rPr>
      </w:pPr>
      <w:r w:rsidRPr="00F25D30">
        <w:rPr>
          <w:color w:val="333333"/>
        </w:rPr>
        <w:t>    В мягком иле поселились различные животные. На поверхности воды весело качаются белые кувшинки. Птицы свили гнезда на высоком берегу.</w:t>
      </w:r>
    </w:p>
    <w:p w:rsidR="00F25D30" w:rsidRPr="00F25D30" w:rsidRDefault="00F25D30" w:rsidP="00F25D30">
      <w:pPr>
        <w:pStyle w:val="af2"/>
        <w:shd w:val="clear" w:color="auto" w:fill="FFFFFF"/>
        <w:spacing w:before="0" w:beforeAutospacing="0" w:after="0" w:afterAutospacing="0"/>
        <w:jc w:val="both"/>
        <w:rPr>
          <w:color w:val="333333"/>
        </w:rPr>
      </w:pPr>
      <w:r w:rsidRPr="00F25D30">
        <w:rPr>
          <w:color w:val="333333"/>
        </w:rPr>
        <w:t>    Вода несет жизнь и растениям, и животным, и людям. Чистая вода – главное богатство природы. Берегите воду!</w:t>
      </w:r>
    </w:p>
    <w:p w:rsidR="00F25D30" w:rsidRPr="00F25D30" w:rsidRDefault="00F25D30" w:rsidP="00F25D30">
      <w:pPr>
        <w:pStyle w:val="af2"/>
        <w:shd w:val="clear" w:color="auto" w:fill="FFFFFF"/>
        <w:spacing w:before="0" w:beforeAutospacing="0" w:after="0" w:afterAutospacing="0"/>
        <w:jc w:val="center"/>
        <w:rPr>
          <w:color w:val="333333"/>
        </w:rPr>
      </w:pPr>
      <w:r w:rsidRPr="00F25D30">
        <w:rPr>
          <w:color w:val="333333"/>
        </w:rPr>
        <w:t>Задание.</w:t>
      </w:r>
    </w:p>
    <w:p w:rsidR="00F25D30" w:rsidRPr="00F25D30" w:rsidRDefault="00F25D30" w:rsidP="00F25D30">
      <w:pPr>
        <w:pStyle w:val="af2"/>
        <w:shd w:val="clear" w:color="auto" w:fill="FFFFFF"/>
        <w:spacing w:before="0" w:beforeAutospacing="0" w:after="0" w:afterAutospacing="0"/>
        <w:jc w:val="center"/>
        <w:rPr>
          <w:color w:val="333333"/>
        </w:rPr>
      </w:pPr>
      <w:r>
        <w:rPr>
          <w:color w:val="333333"/>
        </w:rPr>
        <w:t xml:space="preserve"> 1.Разобрать предложения по членам</w:t>
      </w:r>
      <w:r w:rsidRPr="00F25D30">
        <w:rPr>
          <w:color w:val="333333"/>
        </w:rPr>
        <w:t>,</w:t>
      </w:r>
      <w:r>
        <w:rPr>
          <w:color w:val="333333"/>
        </w:rPr>
        <w:t xml:space="preserve"> </w:t>
      </w:r>
      <w:r w:rsidRPr="00F25D30">
        <w:rPr>
          <w:color w:val="333333"/>
        </w:rPr>
        <w:t>поставить запятые, указать простое или сложное.</w:t>
      </w:r>
    </w:p>
    <w:p w:rsidR="00F25D30" w:rsidRPr="00F25D30" w:rsidRDefault="00F25D30" w:rsidP="00F25D30">
      <w:pPr>
        <w:pStyle w:val="af2"/>
        <w:shd w:val="clear" w:color="auto" w:fill="FFFFFF"/>
        <w:spacing w:before="0" w:beforeAutospacing="0" w:after="0" w:afterAutospacing="0"/>
        <w:rPr>
          <w:color w:val="333333"/>
        </w:rPr>
      </w:pPr>
      <w:r w:rsidRPr="00F25D30">
        <w:rPr>
          <w:color w:val="333333"/>
        </w:rPr>
        <w:t>Остановится на ходу человек забьется  вдруг его сердце с могучей силой.</w:t>
      </w:r>
    </w:p>
    <w:p w:rsidR="00F25D30" w:rsidRPr="00F25D30" w:rsidRDefault="00F25D30" w:rsidP="00F25D30">
      <w:pPr>
        <w:pStyle w:val="af2"/>
        <w:shd w:val="clear" w:color="auto" w:fill="FFFFFF"/>
        <w:spacing w:before="0" w:beforeAutospacing="0" w:after="0" w:afterAutospacing="0"/>
        <w:rPr>
          <w:color w:val="333333"/>
        </w:rPr>
      </w:pPr>
      <w:r w:rsidRPr="00F25D30">
        <w:rPr>
          <w:color w:val="333333"/>
        </w:rPr>
        <w:t>Радостное солнце осветило широкое поле и верхушки деревьев.</w:t>
      </w:r>
    </w:p>
    <w:p w:rsidR="00F25D30" w:rsidRPr="00F25D30" w:rsidRDefault="00F25D30" w:rsidP="00F25D30">
      <w:pPr>
        <w:pStyle w:val="af2"/>
        <w:shd w:val="clear" w:color="auto" w:fill="FFFFFF"/>
        <w:spacing w:before="0" w:beforeAutospacing="0" w:after="0" w:afterAutospacing="0"/>
        <w:rPr>
          <w:color w:val="333333"/>
        </w:rPr>
      </w:pPr>
      <w:r w:rsidRPr="00F25D30">
        <w:rPr>
          <w:color w:val="333333"/>
        </w:rPr>
        <w:t>2. Выписать из диктанта 3 наречия.</w:t>
      </w:r>
    </w:p>
    <w:p w:rsidR="00F25D30" w:rsidRPr="00F25D30" w:rsidRDefault="00F25D30" w:rsidP="00F25D30">
      <w:pPr>
        <w:pStyle w:val="af2"/>
        <w:shd w:val="clear" w:color="auto" w:fill="FFFFFF"/>
        <w:spacing w:before="0" w:beforeAutospacing="0" w:after="0" w:afterAutospacing="0"/>
        <w:rPr>
          <w:color w:val="333333"/>
        </w:rPr>
      </w:pPr>
      <w:r w:rsidRPr="00F25D30">
        <w:rPr>
          <w:color w:val="333333"/>
        </w:rPr>
        <w:t>3. Записать числительные: 579, 986, 764.</w:t>
      </w:r>
    </w:p>
    <w:p w:rsidR="004C1A58" w:rsidRPr="00CD397B" w:rsidRDefault="00F25D30" w:rsidP="004C1A58">
      <w:pPr>
        <w:spacing w:after="0"/>
        <w:rPr>
          <w:rFonts w:ascii="Times New Roman" w:hAnsi="Times New Roman" w:cs="Times New Roman"/>
          <w:b/>
          <w:sz w:val="24"/>
          <w:szCs w:val="24"/>
          <w:lang w:val="ru-RU"/>
        </w:rPr>
      </w:pPr>
      <w:r>
        <w:rPr>
          <w:rFonts w:ascii="Times New Roman" w:hAnsi="Times New Roman" w:cs="Times New Roman"/>
          <w:b/>
          <w:sz w:val="24"/>
          <w:szCs w:val="24"/>
          <w:lang w:val="ru-RU"/>
        </w:rPr>
        <w:t xml:space="preserve"> </w:t>
      </w:r>
    </w:p>
    <w:p w:rsidR="00FD5F9A" w:rsidRDefault="00FD5F9A" w:rsidP="0036698F">
      <w:pPr>
        <w:ind w:firstLine="646"/>
        <w:contextualSpacing/>
        <w:jc w:val="both"/>
        <w:rPr>
          <w:rFonts w:ascii="Times New Roman" w:hAnsi="Times New Roman" w:cs="Times New Roman"/>
          <w:sz w:val="28"/>
          <w:szCs w:val="28"/>
          <w:lang w:val="ru-RU"/>
        </w:rPr>
      </w:pPr>
    </w:p>
    <w:sectPr w:rsidR="00FD5F9A" w:rsidSect="004C1A58">
      <w:pgSz w:w="11906" w:h="16838"/>
      <w:pgMar w:top="851" w:right="851" w:bottom="851"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73E8" w:rsidRDefault="00A773E8" w:rsidP="00395BC6">
      <w:pPr>
        <w:spacing w:after="0" w:line="240" w:lineRule="auto"/>
      </w:pPr>
      <w:r>
        <w:separator/>
      </w:r>
    </w:p>
  </w:endnote>
  <w:endnote w:type="continuationSeparator" w:id="0">
    <w:p w:rsidR="00A773E8" w:rsidRDefault="00A773E8" w:rsidP="00395B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9477289"/>
      <w:docPartObj>
        <w:docPartGallery w:val="Page Numbers (Bottom of Page)"/>
        <w:docPartUnique/>
      </w:docPartObj>
    </w:sdtPr>
    <w:sdtEndPr/>
    <w:sdtContent>
      <w:p w:rsidR="00A3667A" w:rsidRDefault="00A3667A">
        <w:pPr>
          <w:pStyle w:val="a9"/>
          <w:jc w:val="center"/>
        </w:pPr>
        <w:r>
          <w:fldChar w:fldCharType="begin"/>
        </w:r>
        <w:r>
          <w:instrText>PAGE   \* MERGEFORMAT</w:instrText>
        </w:r>
        <w:r>
          <w:fldChar w:fldCharType="separate"/>
        </w:r>
        <w:r w:rsidR="00A346A4" w:rsidRPr="00A346A4">
          <w:rPr>
            <w:noProof/>
            <w:lang w:val="ru-RU"/>
          </w:rPr>
          <w:t>2</w:t>
        </w:r>
        <w:r>
          <w:fldChar w:fldCharType="end"/>
        </w:r>
      </w:p>
    </w:sdtContent>
  </w:sdt>
  <w:p w:rsidR="00A3667A" w:rsidRDefault="00A3667A">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73E8" w:rsidRDefault="00A773E8" w:rsidP="00395BC6">
      <w:pPr>
        <w:spacing w:after="0" w:line="240" w:lineRule="auto"/>
      </w:pPr>
      <w:r>
        <w:separator/>
      </w:r>
    </w:p>
  </w:footnote>
  <w:footnote w:type="continuationSeparator" w:id="0">
    <w:p w:rsidR="00A773E8" w:rsidRDefault="00A773E8" w:rsidP="00395B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93484"/>
    <w:multiLevelType w:val="multilevel"/>
    <w:tmpl w:val="DB423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9055AA"/>
    <w:multiLevelType w:val="hybridMultilevel"/>
    <w:tmpl w:val="299E019C"/>
    <w:lvl w:ilvl="0" w:tplc="04190001">
      <w:start w:val="1"/>
      <w:numFmt w:val="bullet"/>
      <w:lvlText w:val=""/>
      <w:lvlJc w:val="left"/>
      <w:pPr>
        <w:ind w:left="1366" w:hanging="360"/>
      </w:pPr>
      <w:rPr>
        <w:rFonts w:ascii="Symbol" w:hAnsi="Symbol" w:hint="default"/>
      </w:rPr>
    </w:lvl>
    <w:lvl w:ilvl="1" w:tplc="04190003" w:tentative="1">
      <w:start w:val="1"/>
      <w:numFmt w:val="bullet"/>
      <w:lvlText w:val="o"/>
      <w:lvlJc w:val="left"/>
      <w:pPr>
        <w:ind w:left="2086" w:hanging="360"/>
      </w:pPr>
      <w:rPr>
        <w:rFonts w:ascii="Courier New" w:hAnsi="Courier New" w:cs="Courier New" w:hint="default"/>
      </w:rPr>
    </w:lvl>
    <w:lvl w:ilvl="2" w:tplc="04190005" w:tentative="1">
      <w:start w:val="1"/>
      <w:numFmt w:val="bullet"/>
      <w:lvlText w:val=""/>
      <w:lvlJc w:val="left"/>
      <w:pPr>
        <w:ind w:left="2806" w:hanging="360"/>
      </w:pPr>
      <w:rPr>
        <w:rFonts w:ascii="Wingdings" w:hAnsi="Wingdings" w:hint="default"/>
      </w:rPr>
    </w:lvl>
    <w:lvl w:ilvl="3" w:tplc="04190001" w:tentative="1">
      <w:start w:val="1"/>
      <w:numFmt w:val="bullet"/>
      <w:lvlText w:val=""/>
      <w:lvlJc w:val="left"/>
      <w:pPr>
        <w:ind w:left="3526" w:hanging="360"/>
      </w:pPr>
      <w:rPr>
        <w:rFonts w:ascii="Symbol" w:hAnsi="Symbol" w:hint="default"/>
      </w:rPr>
    </w:lvl>
    <w:lvl w:ilvl="4" w:tplc="04190003" w:tentative="1">
      <w:start w:val="1"/>
      <w:numFmt w:val="bullet"/>
      <w:lvlText w:val="o"/>
      <w:lvlJc w:val="left"/>
      <w:pPr>
        <w:ind w:left="4246" w:hanging="360"/>
      </w:pPr>
      <w:rPr>
        <w:rFonts w:ascii="Courier New" w:hAnsi="Courier New" w:cs="Courier New" w:hint="default"/>
      </w:rPr>
    </w:lvl>
    <w:lvl w:ilvl="5" w:tplc="04190005" w:tentative="1">
      <w:start w:val="1"/>
      <w:numFmt w:val="bullet"/>
      <w:lvlText w:val=""/>
      <w:lvlJc w:val="left"/>
      <w:pPr>
        <w:ind w:left="4966" w:hanging="360"/>
      </w:pPr>
      <w:rPr>
        <w:rFonts w:ascii="Wingdings" w:hAnsi="Wingdings" w:hint="default"/>
      </w:rPr>
    </w:lvl>
    <w:lvl w:ilvl="6" w:tplc="04190001" w:tentative="1">
      <w:start w:val="1"/>
      <w:numFmt w:val="bullet"/>
      <w:lvlText w:val=""/>
      <w:lvlJc w:val="left"/>
      <w:pPr>
        <w:ind w:left="5686" w:hanging="360"/>
      </w:pPr>
      <w:rPr>
        <w:rFonts w:ascii="Symbol" w:hAnsi="Symbol" w:hint="default"/>
      </w:rPr>
    </w:lvl>
    <w:lvl w:ilvl="7" w:tplc="04190003" w:tentative="1">
      <w:start w:val="1"/>
      <w:numFmt w:val="bullet"/>
      <w:lvlText w:val="o"/>
      <w:lvlJc w:val="left"/>
      <w:pPr>
        <w:ind w:left="6406" w:hanging="360"/>
      </w:pPr>
      <w:rPr>
        <w:rFonts w:ascii="Courier New" w:hAnsi="Courier New" w:cs="Courier New" w:hint="default"/>
      </w:rPr>
    </w:lvl>
    <w:lvl w:ilvl="8" w:tplc="04190005" w:tentative="1">
      <w:start w:val="1"/>
      <w:numFmt w:val="bullet"/>
      <w:lvlText w:val=""/>
      <w:lvlJc w:val="left"/>
      <w:pPr>
        <w:ind w:left="7126" w:hanging="360"/>
      </w:pPr>
      <w:rPr>
        <w:rFonts w:ascii="Wingdings" w:hAnsi="Wingdings" w:hint="default"/>
      </w:rPr>
    </w:lvl>
  </w:abstractNum>
  <w:abstractNum w:abstractNumId="2" w15:restartNumberingAfterBreak="0">
    <w:nsid w:val="0D6F05C5"/>
    <w:multiLevelType w:val="hybridMultilevel"/>
    <w:tmpl w:val="2C7AAF8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3E85678"/>
    <w:multiLevelType w:val="multilevel"/>
    <w:tmpl w:val="EE3C1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233CED"/>
    <w:multiLevelType w:val="hybridMultilevel"/>
    <w:tmpl w:val="B0146178"/>
    <w:lvl w:ilvl="0" w:tplc="ADE4946C">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6629D0"/>
    <w:multiLevelType w:val="hybridMultilevel"/>
    <w:tmpl w:val="C1349B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4C55A6"/>
    <w:multiLevelType w:val="multilevel"/>
    <w:tmpl w:val="1E8E6D5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1F117FA5"/>
    <w:multiLevelType w:val="multilevel"/>
    <w:tmpl w:val="863659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66053F"/>
    <w:multiLevelType w:val="hybridMultilevel"/>
    <w:tmpl w:val="DDDE3850"/>
    <w:lvl w:ilvl="0" w:tplc="0419000B">
      <w:start w:val="1"/>
      <w:numFmt w:val="bullet"/>
      <w:lvlText w:val=""/>
      <w:lvlJc w:val="left"/>
      <w:pPr>
        <w:ind w:left="1060" w:hanging="360"/>
      </w:pPr>
      <w:rPr>
        <w:rFonts w:ascii="Wingdings" w:hAnsi="Wingdings"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9" w15:restartNumberingAfterBreak="0">
    <w:nsid w:val="2B2261A2"/>
    <w:multiLevelType w:val="hybridMultilevel"/>
    <w:tmpl w:val="D1C4EF96"/>
    <w:lvl w:ilvl="0" w:tplc="8C9CC76C">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15:restartNumberingAfterBreak="0">
    <w:nsid w:val="2B645287"/>
    <w:multiLevelType w:val="hybridMultilevel"/>
    <w:tmpl w:val="56C63C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E56655A"/>
    <w:multiLevelType w:val="multilevel"/>
    <w:tmpl w:val="E3C45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477643"/>
    <w:multiLevelType w:val="multilevel"/>
    <w:tmpl w:val="5324F72C"/>
    <w:lvl w:ilvl="0">
      <w:start w:val="1"/>
      <w:numFmt w:val="decimal"/>
      <w:lvlText w:val="%1."/>
      <w:lvlJc w:val="left"/>
      <w:pPr>
        <w:ind w:left="1069" w:hanging="360"/>
      </w:pPr>
      <w:rPr>
        <w:rFonts w:hint="default"/>
      </w:rPr>
    </w:lvl>
    <w:lvl w:ilvl="1">
      <w:start w:val="2"/>
      <w:numFmt w:val="decimal"/>
      <w:isLgl/>
      <w:lvlText w:val="%1.%2."/>
      <w:lvlJc w:val="left"/>
      <w:pPr>
        <w:ind w:left="1434" w:hanging="540"/>
      </w:pPr>
      <w:rPr>
        <w:rFonts w:hint="default"/>
      </w:rPr>
    </w:lvl>
    <w:lvl w:ilvl="2">
      <w:start w:val="9"/>
      <w:numFmt w:val="decimal"/>
      <w:isLgl/>
      <w:lvlText w:val="%1.%2.%3."/>
      <w:lvlJc w:val="left"/>
      <w:pPr>
        <w:ind w:left="1799" w:hanging="720"/>
      </w:pPr>
      <w:rPr>
        <w:rFonts w:hint="default"/>
      </w:rPr>
    </w:lvl>
    <w:lvl w:ilvl="3">
      <w:start w:val="1"/>
      <w:numFmt w:val="decimal"/>
      <w:isLgl/>
      <w:lvlText w:val="%1.%2.%3.%4."/>
      <w:lvlJc w:val="left"/>
      <w:pPr>
        <w:ind w:left="1984" w:hanging="720"/>
      </w:pPr>
      <w:rPr>
        <w:rFonts w:hint="default"/>
      </w:rPr>
    </w:lvl>
    <w:lvl w:ilvl="4">
      <w:start w:val="1"/>
      <w:numFmt w:val="decimal"/>
      <w:isLgl/>
      <w:lvlText w:val="%1.%2.%3.%4.%5."/>
      <w:lvlJc w:val="left"/>
      <w:pPr>
        <w:ind w:left="2529" w:hanging="1080"/>
      </w:pPr>
      <w:rPr>
        <w:rFonts w:hint="default"/>
      </w:rPr>
    </w:lvl>
    <w:lvl w:ilvl="5">
      <w:start w:val="1"/>
      <w:numFmt w:val="decimal"/>
      <w:isLgl/>
      <w:lvlText w:val="%1.%2.%3.%4.%5.%6."/>
      <w:lvlJc w:val="left"/>
      <w:pPr>
        <w:ind w:left="2714" w:hanging="1080"/>
      </w:pPr>
      <w:rPr>
        <w:rFonts w:hint="default"/>
      </w:rPr>
    </w:lvl>
    <w:lvl w:ilvl="6">
      <w:start w:val="1"/>
      <w:numFmt w:val="decimal"/>
      <w:isLgl/>
      <w:lvlText w:val="%1.%2.%3.%4.%5.%6.%7."/>
      <w:lvlJc w:val="left"/>
      <w:pPr>
        <w:ind w:left="3259" w:hanging="1440"/>
      </w:pPr>
      <w:rPr>
        <w:rFonts w:hint="default"/>
      </w:rPr>
    </w:lvl>
    <w:lvl w:ilvl="7">
      <w:start w:val="1"/>
      <w:numFmt w:val="decimal"/>
      <w:isLgl/>
      <w:lvlText w:val="%1.%2.%3.%4.%5.%6.%7.%8."/>
      <w:lvlJc w:val="left"/>
      <w:pPr>
        <w:ind w:left="3444" w:hanging="1440"/>
      </w:pPr>
      <w:rPr>
        <w:rFonts w:hint="default"/>
      </w:rPr>
    </w:lvl>
    <w:lvl w:ilvl="8">
      <w:start w:val="1"/>
      <w:numFmt w:val="decimal"/>
      <w:isLgl/>
      <w:lvlText w:val="%1.%2.%3.%4.%5.%6.%7.%8.%9."/>
      <w:lvlJc w:val="left"/>
      <w:pPr>
        <w:ind w:left="3989" w:hanging="1800"/>
      </w:pPr>
      <w:rPr>
        <w:rFonts w:hint="default"/>
      </w:rPr>
    </w:lvl>
  </w:abstractNum>
  <w:abstractNum w:abstractNumId="13" w15:restartNumberingAfterBreak="0">
    <w:nsid w:val="359301EC"/>
    <w:multiLevelType w:val="multilevel"/>
    <w:tmpl w:val="EA706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5C33A29"/>
    <w:multiLevelType w:val="multilevel"/>
    <w:tmpl w:val="F8C2E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952CC1"/>
    <w:multiLevelType w:val="multilevel"/>
    <w:tmpl w:val="65840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D07DA8"/>
    <w:multiLevelType w:val="hybridMultilevel"/>
    <w:tmpl w:val="F6A6C54E"/>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15:restartNumberingAfterBreak="0">
    <w:nsid w:val="383F198B"/>
    <w:multiLevelType w:val="hybridMultilevel"/>
    <w:tmpl w:val="DC32F5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8A43C3D"/>
    <w:multiLevelType w:val="multilevel"/>
    <w:tmpl w:val="731C5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91E670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343FCC"/>
    <w:multiLevelType w:val="multilevel"/>
    <w:tmpl w:val="100E7020"/>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3"/>
      <w:numFmt w:val="decimal"/>
      <w:isLgl/>
      <w:lvlText w:val="%1.%2.%3.%4."/>
      <w:lvlJc w:val="left"/>
      <w:pPr>
        <w:ind w:left="1571"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A162D4F"/>
    <w:multiLevelType w:val="hybridMultilevel"/>
    <w:tmpl w:val="DBA4E4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B4F768F"/>
    <w:multiLevelType w:val="hybridMultilevel"/>
    <w:tmpl w:val="DBA4E4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C9605B7"/>
    <w:multiLevelType w:val="multilevel"/>
    <w:tmpl w:val="D42ADA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08C7B5D"/>
    <w:multiLevelType w:val="hybridMultilevel"/>
    <w:tmpl w:val="F50C755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5227C86"/>
    <w:multiLevelType w:val="multilevel"/>
    <w:tmpl w:val="4A5E6E3C"/>
    <w:lvl w:ilvl="0">
      <w:start w:val="1"/>
      <w:numFmt w:val="decimal"/>
      <w:lvlText w:val="%1."/>
      <w:lvlJc w:val="left"/>
      <w:pPr>
        <w:ind w:left="720" w:hanging="360"/>
      </w:pPr>
      <w:rPr>
        <w:rFonts w:hint="default"/>
      </w:rPr>
    </w:lvl>
    <w:lvl w:ilvl="1">
      <w:start w:val="2"/>
      <w:numFmt w:val="decimal"/>
      <w:isLgl/>
      <w:lvlText w:val="%1.%2"/>
      <w:lvlJc w:val="left"/>
      <w:pPr>
        <w:ind w:left="1268" w:hanging="792"/>
      </w:pPr>
      <w:rPr>
        <w:rFonts w:hint="default"/>
      </w:rPr>
    </w:lvl>
    <w:lvl w:ilvl="2">
      <w:start w:val="2"/>
      <w:numFmt w:val="decimal"/>
      <w:isLgl/>
      <w:lvlText w:val="%1.%2.%3"/>
      <w:lvlJc w:val="left"/>
      <w:pPr>
        <w:ind w:left="1384" w:hanging="792"/>
      </w:pPr>
      <w:rPr>
        <w:rFonts w:hint="default"/>
      </w:rPr>
    </w:lvl>
    <w:lvl w:ilvl="3">
      <w:start w:val="7"/>
      <w:numFmt w:val="decimal"/>
      <w:isLgl/>
      <w:lvlText w:val="%1.%2.%3.%4"/>
      <w:lvlJc w:val="left"/>
      <w:pPr>
        <w:ind w:left="1788" w:hanging="1080"/>
      </w:pPr>
      <w:rPr>
        <w:rFonts w:hint="default"/>
      </w:rPr>
    </w:lvl>
    <w:lvl w:ilvl="4">
      <w:start w:val="1"/>
      <w:numFmt w:val="decimal"/>
      <w:isLgl/>
      <w:lvlText w:val="%1.%2.%3.%4.%5"/>
      <w:lvlJc w:val="left"/>
      <w:pPr>
        <w:ind w:left="1904" w:hanging="1080"/>
      </w:pPr>
      <w:rPr>
        <w:rFonts w:hint="default"/>
      </w:rPr>
    </w:lvl>
    <w:lvl w:ilvl="5">
      <w:start w:val="1"/>
      <w:numFmt w:val="decimal"/>
      <w:isLgl/>
      <w:lvlText w:val="%1.%2.%3.%4.%5.%6"/>
      <w:lvlJc w:val="left"/>
      <w:pPr>
        <w:ind w:left="2380" w:hanging="1440"/>
      </w:pPr>
      <w:rPr>
        <w:rFonts w:hint="default"/>
      </w:rPr>
    </w:lvl>
    <w:lvl w:ilvl="6">
      <w:start w:val="1"/>
      <w:numFmt w:val="decimal"/>
      <w:isLgl/>
      <w:lvlText w:val="%1.%2.%3.%4.%5.%6.%7"/>
      <w:lvlJc w:val="left"/>
      <w:pPr>
        <w:ind w:left="2496" w:hanging="1440"/>
      </w:pPr>
      <w:rPr>
        <w:rFonts w:hint="default"/>
      </w:rPr>
    </w:lvl>
    <w:lvl w:ilvl="7">
      <w:start w:val="1"/>
      <w:numFmt w:val="decimal"/>
      <w:isLgl/>
      <w:lvlText w:val="%1.%2.%3.%4.%5.%6.%7.%8"/>
      <w:lvlJc w:val="left"/>
      <w:pPr>
        <w:ind w:left="2972" w:hanging="1800"/>
      </w:pPr>
      <w:rPr>
        <w:rFonts w:hint="default"/>
      </w:rPr>
    </w:lvl>
    <w:lvl w:ilvl="8">
      <w:start w:val="1"/>
      <w:numFmt w:val="decimal"/>
      <w:isLgl/>
      <w:lvlText w:val="%1.%2.%3.%4.%5.%6.%7.%8.%9"/>
      <w:lvlJc w:val="left"/>
      <w:pPr>
        <w:ind w:left="3448" w:hanging="2160"/>
      </w:pPr>
      <w:rPr>
        <w:rFonts w:hint="default"/>
      </w:rPr>
    </w:lvl>
  </w:abstractNum>
  <w:abstractNum w:abstractNumId="26" w15:restartNumberingAfterBreak="0">
    <w:nsid w:val="45870746"/>
    <w:multiLevelType w:val="multilevel"/>
    <w:tmpl w:val="94749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93B2D8F"/>
    <w:multiLevelType w:val="multilevel"/>
    <w:tmpl w:val="0BD67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4C5936"/>
    <w:multiLevelType w:val="multilevel"/>
    <w:tmpl w:val="80A24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C74635"/>
    <w:multiLevelType w:val="multilevel"/>
    <w:tmpl w:val="5192E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977709B"/>
    <w:multiLevelType w:val="hybridMultilevel"/>
    <w:tmpl w:val="E6445B3C"/>
    <w:lvl w:ilvl="0" w:tplc="04190001">
      <w:start w:val="1"/>
      <w:numFmt w:val="bullet"/>
      <w:lvlText w:val=""/>
      <w:lvlJc w:val="left"/>
      <w:pPr>
        <w:ind w:left="1366" w:hanging="360"/>
      </w:pPr>
      <w:rPr>
        <w:rFonts w:ascii="Symbol" w:hAnsi="Symbol" w:hint="default"/>
      </w:rPr>
    </w:lvl>
    <w:lvl w:ilvl="1" w:tplc="04190003" w:tentative="1">
      <w:start w:val="1"/>
      <w:numFmt w:val="bullet"/>
      <w:lvlText w:val="o"/>
      <w:lvlJc w:val="left"/>
      <w:pPr>
        <w:ind w:left="2086" w:hanging="360"/>
      </w:pPr>
      <w:rPr>
        <w:rFonts w:ascii="Courier New" w:hAnsi="Courier New" w:cs="Courier New" w:hint="default"/>
      </w:rPr>
    </w:lvl>
    <w:lvl w:ilvl="2" w:tplc="04190005" w:tentative="1">
      <w:start w:val="1"/>
      <w:numFmt w:val="bullet"/>
      <w:lvlText w:val=""/>
      <w:lvlJc w:val="left"/>
      <w:pPr>
        <w:ind w:left="2806" w:hanging="360"/>
      </w:pPr>
      <w:rPr>
        <w:rFonts w:ascii="Wingdings" w:hAnsi="Wingdings" w:hint="default"/>
      </w:rPr>
    </w:lvl>
    <w:lvl w:ilvl="3" w:tplc="04190001" w:tentative="1">
      <w:start w:val="1"/>
      <w:numFmt w:val="bullet"/>
      <w:lvlText w:val=""/>
      <w:lvlJc w:val="left"/>
      <w:pPr>
        <w:ind w:left="3526" w:hanging="360"/>
      </w:pPr>
      <w:rPr>
        <w:rFonts w:ascii="Symbol" w:hAnsi="Symbol" w:hint="default"/>
      </w:rPr>
    </w:lvl>
    <w:lvl w:ilvl="4" w:tplc="04190003" w:tentative="1">
      <w:start w:val="1"/>
      <w:numFmt w:val="bullet"/>
      <w:lvlText w:val="o"/>
      <w:lvlJc w:val="left"/>
      <w:pPr>
        <w:ind w:left="4246" w:hanging="360"/>
      </w:pPr>
      <w:rPr>
        <w:rFonts w:ascii="Courier New" w:hAnsi="Courier New" w:cs="Courier New" w:hint="default"/>
      </w:rPr>
    </w:lvl>
    <w:lvl w:ilvl="5" w:tplc="04190005" w:tentative="1">
      <w:start w:val="1"/>
      <w:numFmt w:val="bullet"/>
      <w:lvlText w:val=""/>
      <w:lvlJc w:val="left"/>
      <w:pPr>
        <w:ind w:left="4966" w:hanging="360"/>
      </w:pPr>
      <w:rPr>
        <w:rFonts w:ascii="Wingdings" w:hAnsi="Wingdings" w:hint="default"/>
      </w:rPr>
    </w:lvl>
    <w:lvl w:ilvl="6" w:tplc="04190001" w:tentative="1">
      <w:start w:val="1"/>
      <w:numFmt w:val="bullet"/>
      <w:lvlText w:val=""/>
      <w:lvlJc w:val="left"/>
      <w:pPr>
        <w:ind w:left="5686" w:hanging="360"/>
      </w:pPr>
      <w:rPr>
        <w:rFonts w:ascii="Symbol" w:hAnsi="Symbol" w:hint="default"/>
      </w:rPr>
    </w:lvl>
    <w:lvl w:ilvl="7" w:tplc="04190003" w:tentative="1">
      <w:start w:val="1"/>
      <w:numFmt w:val="bullet"/>
      <w:lvlText w:val="o"/>
      <w:lvlJc w:val="left"/>
      <w:pPr>
        <w:ind w:left="6406" w:hanging="360"/>
      </w:pPr>
      <w:rPr>
        <w:rFonts w:ascii="Courier New" w:hAnsi="Courier New" w:cs="Courier New" w:hint="default"/>
      </w:rPr>
    </w:lvl>
    <w:lvl w:ilvl="8" w:tplc="04190005" w:tentative="1">
      <w:start w:val="1"/>
      <w:numFmt w:val="bullet"/>
      <w:lvlText w:val=""/>
      <w:lvlJc w:val="left"/>
      <w:pPr>
        <w:ind w:left="7126" w:hanging="360"/>
      </w:pPr>
      <w:rPr>
        <w:rFonts w:ascii="Wingdings" w:hAnsi="Wingdings" w:hint="default"/>
      </w:rPr>
    </w:lvl>
  </w:abstractNum>
  <w:abstractNum w:abstractNumId="31" w15:restartNumberingAfterBreak="0">
    <w:nsid w:val="5E411B2E"/>
    <w:multiLevelType w:val="hybridMultilevel"/>
    <w:tmpl w:val="56C63C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E9E2245"/>
    <w:multiLevelType w:val="multilevel"/>
    <w:tmpl w:val="CDEEB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107198C"/>
    <w:multiLevelType w:val="multilevel"/>
    <w:tmpl w:val="890C0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19F533E"/>
    <w:multiLevelType w:val="multilevel"/>
    <w:tmpl w:val="0E786BA2"/>
    <w:lvl w:ilvl="0">
      <w:start w:val="1"/>
      <w:numFmt w:val="decimal"/>
      <w:lvlText w:val="%1."/>
      <w:lvlJc w:val="left"/>
      <w:pPr>
        <w:ind w:left="720" w:hanging="360"/>
      </w:pPr>
      <w:rPr>
        <w:rFonts w:hint="default"/>
      </w:rPr>
    </w:lvl>
    <w:lvl w:ilvl="1">
      <w:start w:val="1"/>
      <w:numFmt w:val="decimal"/>
      <w:isLgl/>
      <w:lvlText w:val="%1.%2"/>
      <w:lvlJc w:val="left"/>
      <w:pPr>
        <w:ind w:left="1355" w:hanging="750"/>
      </w:pPr>
      <w:rPr>
        <w:rFonts w:hint="default"/>
      </w:rPr>
    </w:lvl>
    <w:lvl w:ilvl="2">
      <w:start w:val="10"/>
      <w:numFmt w:val="decimal"/>
      <w:isLgl/>
      <w:lvlText w:val="%1.%2.%3"/>
      <w:lvlJc w:val="left"/>
      <w:pPr>
        <w:ind w:left="1600" w:hanging="750"/>
      </w:pPr>
      <w:rPr>
        <w:rFonts w:hint="default"/>
      </w:rPr>
    </w:lvl>
    <w:lvl w:ilvl="3">
      <w:start w:val="1"/>
      <w:numFmt w:val="decimal"/>
      <w:isLgl/>
      <w:lvlText w:val="%1.%2.%3.%4"/>
      <w:lvlJc w:val="left"/>
      <w:pPr>
        <w:ind w:left="2175" w:hanging="1080"/>
      </w:pPr>
      <w:rPr>
        <w:rFonts w:hint="default"/>
      </w:rPr>
    </w:lvl>
    <w:lvl w:ilvl="4">
      <w:start w:val="1"/>
      <w:numFmt w:val="decimal"/>
      <w:isLgl/>
      <w:lvlText w:val="%1.%2.%3.%4.%5"/>
      <w:lvlJc w:val="left"/>
      <w:pPr>
        <w:ind w:left="2420" w:hanging="1080"/>
      </w:pPr>
      <w:rPr>
        <w:rFonts w:hint="default"/>
      </w:rPr>
    </w:lvl>
    <w:lvl w:ilvl="5">
      <w:start w:val="1"/>
      <w:numFmt w:val="decimal"/>
      <w:isLgl/>
      <w:lvlText w:val="%1.%2.%3.%4.%5.%6"/>
      <w:lvlJc w:val="left"/>
      <w:pPr>
        <w:ind w:left="3025" w:hanging="1440"/>
      </w:pPr>
      <w:rPr>
        <w:rFonts w:hint="default"/>
      </w:rPr>
    </w:lvl>
    <w:lvl w:ilvl="6">
      <w:start w:val="1"/>
      <w:numFmt w:val="decimal"/>
      <w:isLgl/>
      <w:lvlText w:val="%1.%2.%3.%4.%5.%6.%7"/>
      <w:lvlJc w:val="left"/>
      <w:pPr>
        <w:ind w:left="3270" w:hanging="1440"/>
      </w:pPr>
      <w:rPr>
        <w:rFonts w:hint="default"/>
      </w:rPr>
    </w:lvl>
    <w:lvl w:ilvl="7">
      <w:start w:val="1"/>
      <w:numFmt w:val="decimal"/>
      <w:isLgl/>
      <w:lvlText w:val="%1.%2.%3.%4.%5.%6.%7.%8"/>
      <w:lvlJc w:val="left"/>
      <w:pPr>
        <w:ind w:left="3875" w:hanging="1800"/>
      </w:pPr>
      <w:rPr>
        <w:rFonts w:hint="default"/>
      </w:rPr>
    </w:lvl>
    <w:lvl w:ilvl="8">
      <w:start w:val="1"/>
      <w:numFmt w:val="decimal"/>
      <w:isLgl/>
      <w:lvlText w:val="%1.%2.%3.%4.%5.%6.%7.%8.%9"/>
      <w:lvlJc w:val="left"/>
      <w:pPr>
        <w:ind w:left="4480" w:hanging="2160"/>
      </w:pPr>
      <w:rPr>
        <w:rFonts w:hint="default"/>
      </w:rPr>
    </w:lvl>
  </w:abstractNum>
  <w:abstractNum w:abstractNumId="35" w15:restartNumberingAfterBreak="0">
    <w:nsid w:val="66AF203C"/>
    <w:multiLevelType w:val="multilevel"/>
    <w:tmpl w:val="9F9004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B37BA7"/>
    <w:multiLevelType w:val="hybridMultilevel"/>
    <w:tmpl w:val="0F2AFF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DC31C5F"/>
    <w:multiLevelType w:val="multilevel"/>
    <w:tmpl w:val="4C802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482F70"/>
    <w:multiLevelType w:val="hybridMultilevel"/>
    <w:tmpl w:val="D3B8DAA0"/>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72DB0C32"/>
    <w:multiLevelType w:val="hybridMultilevel"/>
    <w:tmpl w:val="11C0511C"/>
    <w:lvl w:ilvl="0" w:tplc="36EA0A82">
      <w:start w:val="1"/>
      <w:numFmt w:val="decimal"/>
      <w:lvlText w:val="%1)"/>
      <w:lvlJc w:val="left"/>
      <w:pPr>
        <w:ind w:left="1913" w:hanging="353"/>
      </w:pPr>
      <w:rPr>
        <w:rFonts w:ascii="Times New Roman" w:eastAsia="Times New Roman" w:hAnsi="Times New Roman" w:cs="Times New Roman" w:hint="default"/>
        <w:w w:val="100"/>
        <w:sz w:val="24"/>
        <w:szCs w:val="24"/>
      </w:rPr>
    </w:lvl>
    <w:lvl w:ilvl="1" w:tplc="7C24058C">
      <w:numFmt w:val="bullet"/>
      <w:lvlText w:val="•"/>
      <w:lvlJc w:val="left"/>
      <w:pPr>
        <w:ind w:left="2876" w:hanging="353"/>
      </w:pPr>
      <w:rPr>
        <w:rFonts w:hint="default"/>
      </w:rPr>
    </w:lvl>
    <w:lvl w:ilvl="2" w:tplc="46464080">
      <w:numFmt w:val="bullet"/>
      <w:lvlText w:val="•"/>
      <w:lvlJc w:val="left"/>
      <w:pPr>
        <w:ind w:left="3833" w:hanging="353"/>
      </w:pPr>
      <w:rPr>
        <w:rFonts w:hint="default"/>
      </w:rPr>
    </w:lvl>
    <w:lvl w:ilvl="3" w:tplc="CFCC5BEA">
      <w:numFmt w:val="bullet"/>
      <w:lvlText w:val="•"/>
      <w:lvlJc w:val="left"/>
      <w:pPr>
        <w:ind w:left="4789" w:hanging="353"/>
      </w:pPr>
      <w:rPr>
        <w:rFonts w:hint="default"/>
      </w:rPr>
    </w:lvl>
    <w:lvl w:ilvl="4" w:tplc="7F1A6A52">
      <w:numFmt w:val="bullet"/>
      <w:lvlText w:val="•"/>
      <w:lvlJc w:val="left"/>
      <w:pPr>
        <w:ind w:left="5746" w:hanging="353"/>
      </w:pPr>
      <w:rPr>
        <w:rFonts w:hint="default"/>
      </w:rPr>
    </w:lvl>
    <w:lvl w:ilvl="5" w:tplc="5E624792">
      <w:numFmt w:val="bullet"/>
      <w:lvlText w:val="•"/>
      <w:lvlJc w:val="left"/>
      <w:pPr>
        <w:ind w:left="6702" w:hanging="353"/>
      </w:pPr>
      <w:rPr>
        <w:rFonts w:hint="default"/>
      </w:rPr>
    </w:lvl>
    <w:lvl w:ilvl="6" w:tplc="22020CB2">
      <w:numFmt w:val="bullet"/>
      <w:lvlText w:val="•"/>
      <w:lvlJc w:val="left"/>
      <w:pPr>
        <w:ind w:left="7659" w:hanging="353"/>
      </w:pPr>
      <w:rPr>
        <w:rFonts w:hint="default"/>
      </w:rPr>
    </w:lvl>
    <w:lvl w:ilvl="7" w:tplc="83C0FD4C">
      <w:numFmt w:val="bullet"/>
      <w:lvlText w:val="•"/>
      <w:lvlJc w:val="left"/>
      <w:pPr>
        <w:ind w:left="8615" w:hanging="353"/>
      </w:pPr>
      <w:rPr>
        <w:rFonts w:hint="default"/>
      </w:rPr>
    </w:lvl>
    <w:lvl w:ilvl="8" w:tplc="0D28F268">
      <w:numFmt w:val="bullet"/>
      <w:lvlText w:val="•"/>
      <w:lvlJc w:val="left"/>
      <w:pPr>
        <w:ind w:left="9572" w:hanging="353"/>
      </w:pPr>
      <w:rPr>
        <w:rFonts w:hint="default"/>
      </w:rPr>
    </w:lvl>
  </w:abstractNum>
  <w:abstractNum w:abstractNumId="40" w15:restartNumberingAfterBreak="0">
    <w:nsid w:val="79156E27"/>
    <w:multiLevelType w:val="multilevel"/>
    <w:tmpl w:val="237EE7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91A32F5"/>
    <w:multiLevelType w:val="multilevel"/>
    <w:tmpl w:val="5EA8E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C273549"/>
    <w:multiLevelType w:val="hybridMultilevel"/>
    <w:tmpl w:val="BA9437D2"/>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7"/>
  </w:num>
  <w:num w:numId="2">
    <w:abstractNumId w:val="4"/>
  </w:num>
  <w:num w:numId="3">
    <w:abstractNumId w:val="34"/>
  </w:num>
  <w:num w:numId="4">
    <w:abstractNumId w:val="31"/>
  </w:num>
  <w:num w:numId="5">
    <w:abstractNumId w:val="25"/>
  </w:num>
  <w:num w:numId="6">
    <w:abstractNumId w:val="1"/>
  </w:num>
  <w:num w:numId="7">
    <w:abstractNumId w:val="30"/>
  </w:num>
  <w:num w:numId="8">
    <w:abstractNumId w:val="12"/>
  </w:num>
  <w:num w:numId="9">
    <w:abstractNumId w:val="10"/>
  </w:num>
  <w:num w:numId="10">
    <w:abstractNumId w:val="20"/>
  </w:num>
  <w:num w:numId="11">
    <w:abstractNumId w:val="38"/>
  </w:num>
  <w:num w:numId="12">
    <w:abstractNumId w:val="16"/>
  </w:num>
  <w:num w:numId="13">
    <w:abstractNumId w:val="2"/>
  </w:num>
  <w:num w:numId="14">
    <w:abstractNumId w:val="42"/>
  </w:num>
  <w:num w:numId="15">
    <w:abstractNumId w:val="37"/>
  </w:num>
  <w:num w:numId="16">
    <w:abstractNumId w:val="32"/>
  </w:num>
  <w:num w:numId="17">
    <w:abstractNumId w:val="28"/>
  </w:num>
  <w:num w:numId="18">
    <w:abstractNumId w:val="15"/>
  </w:num>
  <w:num w:numId="19">
    <w:abstractNumId w:val="0"/>
  </w:num>
  <w:num w:numId="20">
    <w:abstractNumId w:val="27"/>
  </w:num>
  <w:num w:numId="21">
    <w:abstractNumId w:val="41"/>
  </w:num>
  <w:num w:numId="22">
    <w:abstractNumId w:val="3"/>
  </w:num>
  <w:num w:numId="23">
    <w:abstractNumId w:val="35"/>
  </w:num>
  <w:num w:numId="24">
    <w:abstractNumId w:val="11"/>
  </w:num>
  <w:num w:numId="25">
    <w:abstractNumId w:val="14"/>
  </w:num>
  <w:num w:numId="26">
    <w:abstractNumId w:val="6"/>
  </w:num>
  <w:num w:numId="27">
    <w:abstractNumId w:val="21"/>
  </w:num>
  <w:num w:numId="28">
    <w:abstractNumId w:val="22"/>
  </w:num>
  <w:num w:numId="29">
    <w:abstractNumId w:val="5"/>
  </w:num>
  <w:num w:numId="30">
    <w:abstractNumId w:val="33"/>
  </w:num>
  <w:num w:numId="31">
    <w:abstractNumId w:val="36"/>
  </w:num>
  <w:num w:numId="32">
    <w:abstractNumId w:val="13"/>
  </w:num>
  <w:num w:numId="33">
    <w:abstractNumId w:val="7"/>
  </w:num>
  <w:num w:numId="34">
    <w:abstractNumId w:val="18"/>
  </w:num>
  <w:num w:numId="35">
    <w:abstractNumId w:val="23"/>
  </w:num>
  <w:num w:numId="36">
    <w:abstractNumId w:val="39"/>
  </w:num>
  <w:num w:numId="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0"/>
  </w:num>
  <w:num w:numId="39">
    <w:abstractNumId w:val="24"/>
  </w:num>
  <w:num w:numId="40">
    <w:abstractNumId w:val="8"/>
  </w:num>
  <w:num w:numId="41">
    <w:abstractNumId w:val="29"/>
  </w:num>
  <w:num w:numId="42">
    <w:abstractNumId w:val="26"/>
  </w:num>
  <w:num w:numId="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689"/>
    <w:rsid w:val="00025857"/>
    <w:rsid w:val="00047689"/>
    <w:rsid w:val="000C0129"/>
    <w:rsid w:val="0010517F"/>
    <w:rsid w:val="0013257F"/>
    <w:rsid w:val="00135D0C"/>
    <w:rsid w:val="00143C9F"/>
    <w:rsid w:val="001C7FAB"/>
    <w:rsid w:val="0021314C"/>
    <w:rsid w:val="00220BCD"/>
    <w:rsid w:val="002237EE"/>
    <w:rsid w:val="00252E87"/>
    <w:rsid w:val="00292845"/>
    <w:rsid w:val="002B4BFA"/>
    <w:rsid w:val="002F1D24"/>
    <w:rsid w:val="00311E50"/>
    <w:rsid w:val="003423DF"/>
    <w:rsid w:val="00363D22"/>
    <w:rsid w:val="0036698F"/>
    <w:rsid w:val="00390C29"/>
    <w:rsid w:val="00395BC6"/>
    <w:rsid w:val="003D7B77"/>
    <w:rsid w:val="00451137"/>
    <w:rsid w:val="004C1A58"/>
    <w:rsid w:val="004E05E6"/>
    <w:rsid w:val="00501EE9"/>
    <w:rsid w:val="0051105D"/>
    <w:rsid w:val="0054094B"/>
    <w:rsid w:val="005635E3"/>
    <w:rsid w:val="005750A7"/>
    <w:rsid w:val="00596BAC"/>
    <w:rsid w:val="00606A2A"/>
    <w:rsid w:val="006356BF"/>
    <w:rsid w:val="00641B82"/>
    <w:rsid w:val="00673472"/>
    <w:rsid w:val="006824EE"/>
    <w:rsid w:val="00711601"/>
    <w:rsid w:val="00755EF2"/>
    <w:rsid w:val="007651F8"/>
    <w:rsid w:val="0078779B"/>
    <w:rsid w:val="007936C7"/>
    <w:rsid w:val="007F6AA0"/>
    <w:rsid w:val="00804732"/>
    <w:rsid w:val="00811EAF"/>
    <w:rsid w:val="0081239E"/>
    <w:rsid w:val="00846335"/>
    <w:rsid w:val="00846DA9"/>
    <w:rsid w:val="00852D8A"/>
    <w:rsid w:val="008574AE"/>
    <w:rsid w:val="008B188B"/>
    <w:rsid w:val="008B6FBF"/>
    <w:rsid w:val="008F2BFF"/>
    <w:rsid w:val="009E3214"/>
    <w:rsid w:val="00A13A09"/>
    <w:rsid w:val="00A346A4"/>
    <w:rsid w:val="00A346D4"/>
    <w:rsid w:val="00A3667A"/>
    <w:rsid w:val="00A773E8"/>
    <w:rsid w:val="00AE303F"/>
    <w:rsid w:val="00B03C79"/>
    <w:rsid w:val="00B2068D"/>
    <w:rsid w:val="00C00D56"/>
    <w:rsid w:val="00C23B03"/>
    <w:rsid w:val="00C33105"/>
    <w:rsid w:val="00C52A3D"/>
    <w:rsid w:val="00C95AC4"/>
    <w:rsid w:val="00CB00DE"/>
    <w:rsid w:val="00CB216B"/>
    <w:rsid w:val="00D01E4B"/>
    <w:rsid w:val="00D07886"/>
    <w:rsid w:val="00D5569C"/>
    <w:rsid w:val="00D5587F"/>
    <w:rsid w:val="00D74DD2"/>
    <w:rsid w:val="00E45A97"/>
    <w:rsid w:val="00E47BE2"/>
    <w:rsid w:val="00E63B42"/>
    <w:rsid w:val="00E82C64"/>
    <w:rsid w:val="00EA335E"/>
    <w:rsid w:val="00EC5D24"/>
    <w:rsid w:val="00ED6E7C"/>
    <w:rsid w:val="00EE7F4E"/>
    <w:rsid w:val="00F05CEA"/>
    <w:rsid w:val="00F11558"/>
    <w:rsid w:val="00F25D30"/>
    <w:rsid w:val="00F265F6"/>
    <w:rsid w:val="00F310C8"/>
    <w:rsid w:val="00F40FB7"/>
    <w:rsid w:val="00F42121"/>
    <w:rsid w:val="00FA1CFC"/>
    <w:rsid w:val="00FA6EE8"/>
    <w:rsid w:val="00FD14F6"/>
    <w:rsid w:val="00FD5F9A"/>
    <w:rsid w:val="00FF4829"/>
    <w:rsid w:val="00FF70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65D170-B19E-4143-B40C-EBF07E7BB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7689"/>
    <w:pPr>
      <w:spacing w:after="200" w:line="276" w:lineRule="auto"/>
    </w:pPr>
    <w:rPr>
      <w:lang w:val="en-US"/>
    </w:rPr>
  </w:style>
  <w:style w:type="paragraph" w:styleId="1">
    <w:name w:val="heading 1"/>
    <w:basedOn w:val="a"/>
    <w:next w:val="a"/>
    <w:link w:val="10"/>
    <w:uiPriority w:val="9"/>
    <w:qFormat/>
    <w:rsid w:val="004C1A5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4C1A5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4C1A58"/>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4C1A58"/>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C1A58"/>
    <w:rPr>
      <w:rFonts w:asciiTheme="majorHAnsi" w:eastAsiaTheme="majorEastAsia" w:hAnsiTheme="majorHAnsi" w:cstheme="majorBidi"/>
      <w:b/>
      <w:bCs/>
      <w:color w:val="2E74B5" w:themeColor="accent1" w:themeShade="BF"/>
      <w:sz w:val="28"/>
      <w:szCs w:val="28"/>
      <w:lang w:val="en-US"/>
    </w:rPr>
  </w:style>
  <w:style w:type="character" w:customStyle="1" w:styleId="20">
    <w:name w:val="Заголовок 2 Знак"/>
    <w:basedOn w:val="a0"/>
    <w:link w:val="2"/>
    <w:uiPriority w:val="9"/>
    <w:rsid w:val="004C1A58"/>
    <w:rPr>
      <w:rFonts w:asciiTheme="majorHAnsi" w:eastAsiaTheme="majorEastAsia" w:hAnsiTheme="majorHAnsi" w:cstheme="majorBidi"/>
      <w:b/>
      <w:bCs/>
      <w:color w:val="5B9BD5" w:themeColor="accent1"/>
      <w:sz w:val="26"/>
      <w:szCs w:val="26"/>
      <w:lang w:val="en-US"/>
    </w:rPr>
  </w:style>
  <w:style w:type="character" w:customStyle="1" w:styleId="30">
    <w:name w:val="Заголовок 3 Знак"/>
    <w:basedOn w:val="a0"/>
    <w:link w:val="3"/>
    <w:uiPriority w:val="9"/>
    <w:rsid w:val="004C1A58"/>
    <w:rPr>
      <w:rFonts w:asciiTheme="majorHAnsi" w:eastAsiaTheme="majorEastAsia" w:hAnsiTheme="majorHAnsi" w:cstheme="majorBidi"/>
      <w:b/>
      <w:bCs/>
      <w:color w:val="5B9BD5" w:themeColor="accent1"/>
      <w:lang w:val="en-US"/>
    </w:rPr>
  </w:style>
  <w:style w:type="character" w:customStyle="1" w:styleId="40">
    <w:name w:val="Заголовок 4 Знак"/>
    <w:basedOn w:val="a0"/>
    <w:link w:val="4"/>
    <w:uiPriority w:val="9"/>
    <w:rsid w:val="004C1A58"/>
    <w:rPr>
      <w:rFonts w:asciiTheme="majorHAnsi" w:eastAsiaTheme="majorEastAsia" w:hAnsiTheme="majorHAnsi" w:cstheme="majorBidi"/>
      <w:b/>
      <w:bCs/>
      <w:i/>
      <w:iCs/>
      <w:color w:val="5B9BD5" w:themeColor="accent1"/>
      <w:lang w:val="en-US"/>
    </w:rPr>
  </w:style>
  <w:style w:type="paragraph" w:styleId="a3">
    <w:name w:val="List Paragraph"/>
    <w:basedOn w:val="a"/>
    <w:link w:val="a4"/>
    <w:uiPriority w:val="34"/>
    <w:qFormat/>
    <w:rsid w:val="006356BF"/>
    <w:pPr>
      <w:ind w:left="720"/>
      <w:contextualSpacing/>
    </w:pPr>
  </w:style>
  <w:style w:type="character" w:customStyle="1" w:styleId="a4">
    <w:name w:val="Абзац списка Знак"/>
    <w:link w:val="a3"/>
    <w:uiPriority w:val="34"/>
    <w:locked/>
    <w:rsid w:val="004C1A58"/>
    <w:rPr>
      <w:lang w:val="en-US"/>
    </w:rPr>
  </w:style>
  <w:style w:type="character" w:styleId="a5">
    <w:name w:val="Hyperlink"/>
    <w:basedOn w:val="a0"/>
    <w:uiPriority w:val="99"/>
    <w:unhideWhenUsed/>
    <w:rsid w:val="00FD14F6"/>
    <w:rPr>
      <w:color w:val="0563C1" w:themeColor="hyperlink"/>
      <w:u w:val="single"/>
    </w:rPr>
  </w:style>
  <w:style w:type="table" w:styleId="a6">
    <w:name w:val="Table Grid"/>
    <w:basedOn w:val="a1"/>
    <w:uiPriority w:val="59"/>
    <w:rsid w:val="00395BC6"/>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header"/>
    <w:basedOn w:val="a"/>
    <w:link w:val="a8"/>
    <w:uiPriority w:val="99"/>
    <w:unhideWhenUsed/>
    <w:rsid w:val="00395BC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95BC6"/>
    <w:rPr>
      <w:lang w:val="en-US"/>
    </w:rPr>
  </w:style>
  <w:style w:type="paragraph" w:styleId="a9">
    <w:name w:val="footer"/>
    <w:basedOn w:val="a"/>
    <w:link w:val="aa"/>
    <w:uiPriority w:val="99"/>
    <w:unhideWhenUsed/>
    <w:rsid w:val="00395BC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95BC6"/>
    <w:rPr>
      <w:lang w:val="en-US"/>
    </w:rPr>
  </w:style>
  <w:style w:type="paragraph" w:styleId="ab">
    <w:name w:val="Normal Indent"/>
    <w:basedOn w:val="a"/>
    <w:uiPriority w:val="99"/>
    <w:unhideWhenUsed/>
    <w:rsid w:val="004C1A58"/>
    <w:pPr>
      <w:ind w:left="720"/>
    </w:pPr>
  </w:style>
  <w:style w:type="paragraph" w:styleId="ac">
    <w:name w:val="Subtitle"/>
    <w:basedOn w:val="a"/>
    <w:next w:val="a"/>
    <w:link w:val="ad"/>
    <w:uiPriority w:val="11"/>
    <w:qFormat/>
    <w:rsid w:val="004C1A58"/>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d">
    <w:name w:val="Подзаголовок Знак"/>
    <w:basedOn w:val="a0"/>
    <w:link w:val="ac"/>
    <w:uiPriority w:val="11"/>
    <w:rsid w:val="004C1A58"/>
    <w:rPr>
      <w:rFonts w:asciiTheme="majorHAnsi" w:eastAsiaTheme="majorEastAsia" w:hAnsiTheme="majorHAnsi" w:cstheme="majorBidi"/>
      <w:i/>
      <w:iCs/>
      <w:color w:val="5B9BD5" w:themeColor="accent1"/>
      <w:spacing w:val="15"/>
      <w:sz w:val="24"/>
      <w:szCs w:val="24"/>
      <w:lang w:val="en-US"/>
    </w:rPr>
  </w:style>
  <w:style w:type="paragraph" w:styleId="ae">
    <w:name w:val="Title"/>
    <w:basedOn w:val="a"/>
    <w:next w:val="a"/>
    <w:link w:val="af"/>
    <w:uiPriority w:val="10"/>
    <w:qFormat/>
    <w:rsid w:val="004C1A58"/>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f">
    <w:name w:val="Заголовок Знак"/>
    <w:basedOn w:val="a0"/>
    <w:link w:val="ae"/>
    <w:uiPriority w:val="10"/>
    <w:rsid w:val="004C1A58"/>
    <w:rPr>
      <w:rFonts w:asciiTheme="majorHAnsi" w:eastAsiaTheme="majorEastAsia" w:hAnsiTheme="majorHAnsi" w:cstheme="majorBidi"/>
      <w:color w:val="323E4F" w:themeColor="text2" w:themeShade="BF"/>
      <w:spacing w:val="5"/>
      <w:kern w:val="28"/>
      <w:sz w:val="52"/>
      <w:szCs w:val="52"/>
      <w:lang w:val="en-US"/>
    </w:rPr>
  </w:style>
  <w:style w:type="character" w:styleId="af0">
    <w:name w:val="Emphasis"/>
    <w:basedOn w:val="a0"/>
    <w:uiPriority w:val="20"/>
    <w:qFormat/>
    <w:rsid w:val="004C1A58"/>
    <w:rPr>
      <w:i/>
      <w:iCs/>
    </w:rPr>
  </w:style>
  <w:style w:type="paragraph" w:styleId="af1">
    <w:name w:val="No Spacing"/>
    <w:uiPriority w:val="1"/>
    <w:qFormat/>
    <w:rsid w:val="004C1A58"/>
    <w:pPr>
      <w:spacing w:after="0" w:line="240" w:lineRule="auto"/>
    </w:pPr>
    <w:rPr>
      <w:rFonts w:ascii="Calibri" w:eastAsia="Times New Roman" w:hAnsi="Calibri" w:cs="Times New Roman"/>
      <w:lang w:eastAsia="ru-RU"/>
    </w:rPr>
  </w:style>
  <w:style w:type="paragraph" w:styleId="af2">
    <w:name w:val="Normal (Web)"/>
    <w:basedOn w:val="a"/>
    <w:uiPriority w:val="99"/>
    <w:unhideWhenUsed/>
    <w:rsid w:val="004C1A5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0">
    <w:name w:val="c0"/>
    <w:rsid w:val="004C1A58"/>
  </w:style>
  <w:style w:type="paragraph" w:customStyle="1" w:styleId="Textbody">
    <w:name w:val="Text body"/>
    <w:basedOn w:val="a"/>
    <w:uiPriority w:val="99"/>
    <w:rsid w:val="004C1A58"/>
    <w:pPr>
      <w:suppressAutoHyphens/>
      <w:autoSpaceDN w:val="0"/>
      <w:spacing w:after="120"/>
      <w:textAlignment w:val="baseline"/>
    </w:pPr>
    <w:rPr>
      <w:rFonts w:ascii="Calibri" w:eastAsia="SimSun" w:hAnsi="Calibri" w:cs="Calibri"/>
      <w:kern w:val="3"/>
      <w:lang w:val="ru-RU"/>
    </w:rPr>
  </w:style>
  <w:style w:type="paragraph" w:customStyle="1" w:styleId="c1">
    <w:name w:val="c1"/>
    <w:basedOn w:val="a"/>
    <w:rsid w:val="004C1A5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11">
    <w:name w:val="Абзац списка1"/>
    <w:basedOn w:val="a"/>
    <w:link w:val="ListParagraphChar"/>
    <w:rsid w:val="004C1A58"/>
    <w:pPr>
      <w:ind w:left="720"/>
      <w:contextualSpacing/>
    </w:pPr>
    <w:rPr>
      <w:rFonts w:ascii="Calibri" w:eastAsia="Calibri" w:hAnsi="Calibri" w:cs="Times New Roman"/>
      <w:lang w:val="ru-RU" w:eastAsia="ru-RU"/>
    </w:rPr>
  </w:style>
  <w:style w:type="character" w:customStyle="1" w:styleId="ListParagraphChar">
    <w:name w:val="List Paragraph Char"/>
    <w:link w:val="11"/>
    <w:locked/>
    <w:rsid w:val="004C1A58"/>
    <w:rPr>
      <w:rFonts w:ascii="Calibri" w:eastAsia="Calibri" w:hAnsi="Calibri" w:cs="Times New Roman"/>
      <w:lang w:eastAsia="ru-RU"/>
    </w:rPr>
  </w:style>
  <w:style w:type="paragraph" w:customStyle="1" w:styleId="paragraph">
    <w:name w:val="paragraph"/>
    <w:basedOn w:val="a"/>
    <w:rsid w:val="004C1A5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eop">
    <w:name w:val="eop"/>
    <w:rsid w:val="004C1A58"/>
  </w:style>
  <w:style w:type="character" w:customStyle="1" w:styleId="normaltextrun">
    <w:name w:val="normaltextrun"/>
    <w:rsid w:val="004C1A58"/>
  </w:style>
  <w:style w:type="paragraph" w:styleId="af3">
    <w:name w:val="Body Text"/>
    <w:basedOn w:val="a"/>
    <w:link w:val="af4"/>
    <w:rsid w:val="004C1A58"/>
    <w:pPr>
      <w:widowControl w:val="0"/>
      <w:autoSpaceDE w:val="0"/>
      <w:autoSpaceDN w:val="0"/>
      <w:spacing w:after="0" w:line="240" w:lineRule="auto"/>
    </w:pPr>
    <w:rPr>
      <w:rFonts w:ascii="Georgia" w:eastAsia="Times New Roman" w:hAnsi="Georgia" w:cs="Georgia"/>
      <w:sz w:val="19"/>
      <w:szCs w:val="19"/>
      <w:lang w:val="ru-RU" w:eastAsia="ru-RU"/>
    </w:rPr>
  </w:style>
  <w:style w:type="character" w:customStyle="1" w:styleId="af4">
    <w:name w:val="Основной текст Знак"/>
    <w:basedOn w:val="a0"/>
    <w:link w:val="af3"/>
    <w:rsid w:val="004C1A58"/>
    <w:rPr>
      <w:rFonts w:ascii="Georgia" w:eastAsia="Times New Roman" w:hAnsi="Georgia" w:cs="Georgia"/>
      <w:sz w:val="19"/>
      <w:szCs w:val="19"/>
      <w:lang w:eastAsia="ru-RU"/>
    </w:rPr>
  </w:style>
  <w:style w:type="character" w:customStyle="1" w:styleId="contextualspellingandgrammarerror">
    <w:name w:val="contextualspellingandgrammarerror"/>
    <w:rsid w:val="004C1A58"/>
    <w:rPr>
      <w:rFonts w:cs="Times New Roman"/>
    </w:rPr>
  </w:style>
  <w:style w:type="paragraph" w:styleId="af5">
    <w:name w:val="Balloon Text"/>
    <w:basedOn w:val="a"/>
    <w:link w:val="af6"/>
    <w:uiPriority w:val="99"/>
    <w:semiHidden/>
    <w:unhideWhenUsed/>
    <w:rsid w:val="00A3667A"/>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A3667A"/>
    <w:rPr>
      <w:rFonts w:ascii="Segoe UI" w:hAnsi="Segoe UI" w:cs="Segoe UI"/>
      <w:sz w:val="18"/>
      <w:szCs w:val="18"/>
      <w:lang w:val="en-US"/>
    </w:rPr>
  </w:style>
  <w:style w:type="table" w:customStyle="1" w:styleId="31">
    <w:name w:val="Сетка таблицы3"/>
    <w:basedOn w:val="a1"/>
    <w:next w:val="a6"/>
    <w:uiPriority w:val="39"/>
    <w:qFormat/>
    <w:rsid w:val="008B6F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976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3034" TargetMode="External"/><Relationship Id="rId117" Type="http://schemas.openxmlformats.org/officeDocument/2006/relationships/hyperlink" Target="https://m.edsoo.ru/7f413034" TargetMode="External"/><Relationship Id="rId21" Type="http://schemas.openxmlformats.org/officeDocument/2006/relationships/hyperlink" Target="https://m.edsoo.ru/7f413034" TargetMode="External"/><Relationship Id="rId42" Type="http://schemas.openxmlformats.org/officeDocument/2006/relationships/hyperlink" Target="https://m.edsoo.ru/7f413034" TargetMode="External"/><Relationship Id="rId47" Type="http://schemas.openxmlformats.org/officeDocument/2006/relationships/hyperlink" Target="https://m.edsoo.ru/7f413034" TargetMode="External"/><Relationship Id="rId63" Type="http://schemas.openxmlformats.org/officeDocument/2006/relationships/hyperlink" Target="https://m.edsoo.ru/7f413034" TargetMode="External"/><Relationship Id="rId68" Type="http://schemas.openxmlformats.org/officeDocument/2006/relationships/hyperlink" Target="https://m.edsoo.ru/7f413034" TargetMode="External"/><Relationship Id="rId84" Type="http://schemas.openxmlformats.org/officeDocument/2006/relationships/hyperlink" Target="https://m.edsoo.ru/7f413034" TargetMode="External"/><Relationship Id="rId89" Type="http://schemas.openxmlformats.org/officeDocument/2006/relationships/hyperlink" Target="https://m.edsoo.ru/7f413034" TargetMode="External"/><Relationship Id="rId112" Type="http://schemas.openxmlformats.org/officeDocument/2006/relationships/hyperlink" Target="https://m.edsoo.ru/7f413034" TargetMode="External"/><Relationship Id="rId16" Type="http://schemas.openxmlformats.org/officeDocument/2006/relationships/hyperlink" Target="https://m.edsoo.ru/7f413034" TargetMode="External"/><Relationship Id="rId107" Type="http://schemas.openxmlformats.org/officeDocument/2006/relationships/hyperlink" Target="https://m.edsoo.ru/7f413034" TargetMode="External"/><Relationship Id="rId11" Type="http://schemas.openxmlformats.org/officeDocument/2006/relationships/hyperlink" Target="https://m.edsoo.ru/7f413034" TargetMode="External"/><Relationship Id="rId32" Type="http://schemas.openxmlformats.org/officeDocument/2006/relationships/hyperlink" Target="https://m.edsoo.ru/7f413034" TargetMode="External"/><Relationship Id="rId37" Type="http://schemas.openxmlformats.org/officeDocument/2006/relationships/hyperlink" Target="https://m.edsoo.ru/7f413034" TargetMode="External"/><Relationship Id="rId53" Type="http://schemas.openxmlformats.org/officeDocument/2006/relationships/hyperlink" Target="https://m.edsoo.ru/7f413034" TargetMode="External"/><Relationship Id="rId58" Type="http://schemas.openxmlformats.org/officeDocument/2006/relationships/hyperlink" Target="https://m.edsoo.ru/7f413034" TargetMode="External"/><Relationship Id="rId74" Type="http://schemas.openxmlformats.org/officeDocument/2006/relationships/hyperlink" Target="https://m.edsoo.ru/7f413034" TargetMode="External"/><Relationship Id="rId79" Type="http://schemas.openxmlformats.org/officeDocument/2006/relationships/hyperlink" Target="https://m.edsoo.ru/7f413034" TargetMode="External"/><Relationship Id="rId102" Type="http://schemas.openxmlformats.org/officeDocument/2006/relationships/hyperlink" Target="https://m.edsoo.ru/7f413034" TargetMode="External"/><Relationship Id="rId123" Type="http://schemas.openxmlformats.org/officeDocument/2006/relationships/hyperlink" Target="https://m.edsoo.ru/7f413034" TargetMode="External"/><Relationship Id="rId5" Type="http://schemas.openxmlformats.org/officeDocument/2006/relationships/webSettings" Target="webSettings.xml"/><Relationship Id="rId90" Type="http://schemas.openxmlformats.org/officeDocument/2006/relationships/hyperlink" Target="https://m.edsoo.ru/7f413034" TargetMode="External"/><Relationship Id="rId95" Type="http://schemas.openxmlformats.org/officeDocument/2006/relationships/hyperlink" Target="https://m.edsoo.ru/7f413034" TargetMode="External"/><Relationship Id="rId22" Type="http://schemas.openxmlformats.org/officeDocument/2006/relationships/hyperlink" Target="https://m.edsoo.ru/7f413034" TargetMode="External"/><Relationship Id="rId27" Type="http://schemas.openxmlformats.org/officeDocument/2006/relationships/hyperlink" Target="https://m.edsoo.ru/7f413034" TargetMode="External"/><Relationship Id="rId43" Type="http://schemas.openxmlformats.org/officeDocument/2006/relationships/hyperlink" Target="https://m.edsoo.ru/7f413034" TargetMode="External"/><Relationship Id="rId48" Type="http://schemas.openxmlformats.org/officeDocument/2006/relationships/hyperlink" Target="https://m.edsoo.ru/7f413034" TargetMode="External"/><Relationship Id="rId64" Type="http://schemas.openxmlformats.org/officeDocument/2006/relationships/hyperlink" Target="https://m.edsoo.ru/7f413034" TargetMode="External"/><Relationship Id="rId69" Type="http://schemas.openxmlformats.org/officeDocument/2006/relationships/hyperlink" Target="https://m.edsoo.ru/7f413034" TargetMode="External"/><Relationship Id="rId113" Type="http://schemas.openxmlformats.org/officeDocument/2006/relationships/hyperlink" Target="https://m.edsoo.ru/7f413034" TargetMode="External"/><Relationship Id="rId118" Type="http://schemas.openxmlformats.org/officeDocument/2006/relationships/hyperlink" Target="https://m.edsoo.ru/7f413034" TargetMode="External"/><Relationship Id="rId80" Type="http://schemas.openxmlformats.org/officeDocument/2006/relationships/hyperlink" Target="https://m.edsoo.ru/7f413034" TargetMode="External"/><Relationship Id="rId85" Type="http://schemas.openxmlformats.org/officeDocument/2006/relationships/hyperlink" Target="https://m.edsoo.ru/7f413034" TargetMode="External"/><Relationship Id="rId12" Type="http://schemas.openxmlformats.org/officeDocument/2006/relationships/hyperlink" Target="https://m.edsoo.ru/7f413034" TargetMode="External"/><Relationship Id="rId17" Type="http://schemas.openxmlformats.org/officeDocument/2006/relationships/hyperlink" Target="https://m.edsoo.ru/7f413034" TargetMode="External"/><Relationship Id="rId33" Type="http://schemas.openxmlformats.org/officeDocument/2006/relationships/hyperlink" Target="https://m.edsoo.ru/7f413034" TargetMode="External"/><Relationship Id="rId38" Type="http://schemas.openxmlformats.org/officeDocument/2006/relationships/hyperlink" Target="https://m.edsoo.ru/7f413034" TargetMode="External"/><Relationship Id="rId59" Type="http://schemas.openxmlformats.org/officeDocument/2006/relationships/hyperlink" Target="https://m.edsoo.ru/7f413034" TargetMode="External"/><Relationship Id="rId103" Type="http://schemas.openxmlformats.org/officeDocument/2006/relationships/hyperlink" Target="https://m.edsoo.ru/7f413034" TargetMode="External"/><Relationship Id="rId108" Type="http://schemas.openxmlformats.org/officeDocument/2006/relationships/hyperlink" Target="https://m.edsoo.ru/7f413034" TargetMode="External"/><Relationship Id="rId124" Type="http://schemas.openxmlformats.org/officeDocument/2006/relationships/hyperlink" Target="https://m.edsoo.ru/7f413034" TargetMode="External"/><Relationship Id="rId54" Type="http://schemas.openxmlformats.org/officeDocument/2006/relationships/hyperlink" Target="https://m.edsoo.ru/7f413034" TargetMode="External"/><Relationship Id="rId70" Type="http://schemas.openxmlformats.org/officeDocument/2006/relationships/hyperlink" Target="https://m.edsoo.ru/7f413034" TargetMode="External"/><Relationship Id="rId75" Type="http://schemas.openxmlformats.org/officeDocument/2006/relationships/hyperlink" Target="https://m.edsoo.ru/7f413034" TargetMode="External"/><Relationship Id="rId91" Type="http://schemas.openxmlformats.org/officeDocument/2006/relationships/hyperlink" Target="https://m.edsoo.ru/7f413034" TargetMode="External"/><Relationship Id="rId96" Type="http://schemas.openxmlformats.org/officeDocument/2006/relationships/hyperlink" Target="https://m.edsoo.ru/7f413034"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m.edsoo.ru/7f413034" TargetMode="External"/><Relationship Id="rId28" Type="http://schemas.openxmlformats.org/officeDocument/2006/relationships/hyperlink" Target="https://m.edsoo.ru/7f413034" TargetMode="External"/><Relationship Id="rId49" Type="http://schemas.openxmlformats.org/officeDocument/2006/relationships/hyperlink" Target="https://m.edsoo.ru/7f413034" TargetMode="External"/><Relationship Id="rId114" Type="http://schemas.openxmlformats.org/officeDocument/2006/relationships/hyperlink" Target="https://m.edsoo.ru/7f413034" TargetMode="External"/><Relationship Id="rId119" Type="http://schemas.openxmlformats.org/officeDocument/2006/relationships/hyperlink" Target="https://m.edsoo.ru/7f413034" TargetMode="External"/><Relationship Id="rId44" Type="http://schemas.openxmlformats.org/officeDocument/2006/relationships/hyperlink" Target="https://m.edsoo.ru/7f413034" TargetMode="External"/><Relationship Id="rId60" Type="http://schemas.openxmlformats.org/officeDocument/2006/relationships/hyperlink" Target="https://m.edsoo.ru/7f413034" TargetMode="External"/><Relationship Id="rId65" Type="http://schemas.openxmlformats.org/officeDocument/2006/relationships/hyperlink" Target="https://m.edsoo.ru/7f413034" TargetMode="External"/><Relationship Id="rId81" Type="http://schemas.openxmlformats.org/officeDocument/2006/relationships/hyperlink" Target="https://m.edsoo.ru/7f413034" TargetMode="External"/><Relationship Id="rId86" Type="http://schemas.openxmlformats.org/officeDocument/2006/relationships/hyperlink" Target="https://m.edsoo.ru/7f413034" TargetMode="External"/><Relationship Id="rId13" Type="http://schemas.openxmlformats.org/officeDocument/2006/relationships/hyperlink" Target="https://m.edsoo.ru/7f413034" TargetMode="External"/><Relationship Id="rId18" Type="http://schemas.openxmlformats.org/officeDocument/2006/relationships/hyperlink" Target="https://m.edsoo.ru/7f413034" TargetMode="External"/><Relationship Id="rId39" Type="http://schemas.openxmlformats.org/officeDocument/2006/relationships/hyperlink" Target="https://m.edsoo.ru/7f413034" TargetMode="External"/><Relationship Id="rId109" Type="http://schemas.openxmlformats.org/officeDocument/2006/relationships/hyperlink" Target="https://m.edsoo.ru/7f413034" TargetMode="External"/><Relationship Id="rId34" Type="http://schemas.openxmlformats.org/officeDocument/2006/relationships/hyperlink" Target="https://m.edsoo.ru/7f413034" TargetMode="External"/><Relationship Id="rId50" Type="http://schemas.openxmlformats.org/officeDocument/2006/relationships/hyperlink" Target="https://m.edsoo.ru/7f413034" TargetMode="External"/><Relationship Id="rId55" Type="http://schemas.openxmlformats.org/officeDocument/2006/relationships/hyperlink" Target="https://m.edsoo.ru/7f413034" TargetMode="External"/><Relationship Id="rId76" Type="http://schemas.openxmlformats.org/officeDocument/2006/relationships/hyperlink" Target="https://m.edsoo.ru/7f413034" TargetMode="External"/><Relationship Id="rId97" Type="http://schemas.openxmlformats.org/officeDocument/2006/relationships/hyperlink" Target="https://m.edsoo.ru/7f413034" TargetMode="External"/><Relationship Id="rId104" Type="http://schemas.openxmlformats.org/officeDocument/2006/relationships/hyperlink" Target="https://m.edsoo.ru/7f413034" TargetMode="External"/><Relationship Id="rId120" Type="http://schemas.openxmlformats.org/officeDocument/2006/relationships/hyperlink" Target="https://m.edsoo.ru/7f413034" TargetMode="External"/><Relationship Id="rId125" Type="http://schemas.openxmlformats.org/officeDocument/2006/relationships/hyperlink" Target="http://russkiy-na-5.ru/" TargetMode="External"/><Relationship Id="rId7" Type="http://schemas.openxmlformats.org/officeDocument/2006/relationships/endnotes" Target="endnotes.xml"/><Relationship Id="rId71" Type="http://schemas.openxmlformats.org/officeDocument/2006/relationships/hyperlink" Target="https://m.edsoo.ru/7f413034" TargetMode="External"/><Relationship Id="rId92" Type="http://schemas.openxmlformats.org/officeDocument/2006/relationships/hyperlink" Target="https://m.edsoo.ru/7f413034" TargetMode="External"/><Relationship Id="rId2" Type="http://schemas.openxmlformats.org/officeDocument/2006/relationships/numbering" Target="numbering.xml"/><Relationship Id="rId29" Type="http://schemas.openxmlformats.org/officeDocument/2006/relationships/hyperlink" Target="https://m.edsoo.ru/7f413034" TargetMode="External"/><Relationship Id="rId24" Type="http://schemas.openxmlformats.org/officeDocument/2006/relationships/hyperlink" Target="https://m.edsoo.ru/7f413034" TargetMode="External"/><Relationship Id="rId40" Type="http://schemas.openxmlformats.org/officeDocument/2006/relationships/hyperlink" Target="https://m.edsoo.ru/7f413034" TargetMode="External"/><Relationship Id="rId45" Type="http://schemas.openxmlformats.org/officeDocument/2006/relationships/hyperlink" Target="https://m.edsoo.ru/7f413034" TargetMode="External"/><Relationship Id="rId66" Type="http://schemas.openxmlformats.org/officeDocument/2006/relationships/hyperlink" Target="https://m.edsoo.ru/7f413034" TargetMode="External"/><Relationship Id="rId87" Type="http://schemas.openxmlformats.org/officeDocument/2006/relationships/hyperlink" Target="https://m.edsoo.ru/7f413034" TargetMode="External"/><Relationship Id="rId110" Type="http://schemas.openxmlformats.org/officeDocument/2006/relationships/hyperlink" Target="https://m.edsoo.ru/7f413034" TargetMode="External"/><Relationship Id="rId115" Type="http://schemas.openxmlformats.org/officeDocument/2006/relationships/hyperlink" Target="https://m.edsoo.ru/7f413034" TargetMode="External"/><Relationship Id="rId61" Type="http://schemas.openxmlformats.org/officeDocument/2006/relationships/hyperlink" Target="https://m.edsoo.ru/7f413034" TargetMode="External"/><Relationship Id="rId82" Type="http://schemas.openxmlformats.org/officeDocument/2006/relationships/hyperlink" Target="https://m.edsoo.ru/7f413034" TargetMode="External"/><Relationship Id="rId19" Type="http://schemas.openxmlformats.org/officeDocument/2006/relationships/hyperlink" Target="https://m.edsoo.ru/7f413034" TargetMode="External"/><Relationship Id="rId14" Type="http://schemas.openxmlformats.org/officeDocument/2006/relationships/hyperlink" Target="https://m.edsoo.ru/7f413034" TargetMode="External"/><Relationship Id="rId30" Type="http://schemas.openxmlformats.org/officeDocument/2006/relationships/hyperlink" Target="https://m.edsoo.ru/7f413034" TargetMode="External"/><Relationship Id="rId35" Type="http://schemas.openxmlformats.org/officeDocument/2006/relationships/hyperlink" Target="https://m.edsoo.ru/7f413034" TargetMode="External"/><Relationship Id="rId56" Type="http://schemas.openxmlformats.org/officeDocument/2006/relationships/hyperlink" Target="https://m.edsoo.ru/7f413034" TargetMode="External"/><Relationship Id="rId77" Type="http://schemas.openxmlformats.org/officeDocument/2006/relationships/hyperlink" Target="https://m.edsoo.ru/7f413034" TargetMode="External"/><Relationship Id="rId100" Type="http://schemas.openxmlformats.org/officeDocument/2006/relationships/hyperlink" Target="https://m.edsoo.ru/7f413034" TargetMode="External"/><Relationship Id="rId105" Type="http://schemas.openxmlformats.org/officeDocument/2006/relationships/hyperlink" Target="https://m.edsoo.ru/7f413034" TargetMode="External"/><Relationship Id="rId126"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yperlink" Target="https://m.edsoo.ru/7f413034" TargetMode="External"/><Relationship Id="rId72" Type="http://schemas.openxmlformats.org/officeDocument/2006/relationships/hyperlink" Target="https://m.edsoo.ru/7f413034" TargetMode="External"/><Relationship Id="rId93" Type="http://schemas.openxmlformats.org/officeDocument/2006/relationships/hyperlink" Target="https://m.edsoo.ru/7f413034" TargetMode="External"/><Relationship Id="rId98" Type="http://schemas.openxmlformats.org/officeDocument/2006/relationships/hyperlink" Target="https://m.edsoo.ru/7f413034" TargetMode="External"/><Relationship Id="rId121" Type="http://schemas.openxmlformats.org/officeDocument/2006/relationships/hyperlink" Target="https://m.edsoo.ru/7f413034" TargetMode="External"/><Relationship Id="rId3" Type="http://schemas.openxmlformats.org/officeDocument/2006/relationships/styles" Target="styles.xml"/><Relationship Id="rId25" Type="http://schemas.openxmlformats.org/officeDocument/2006/relationships/hyperlink" Target="https://m.edsoo.ru/7f413034" TargetMode="External"/><Relationship Id="rId46" Type="http://schemas.openxmlformats.org/officeDocument/2006/relationships/hyperlink" Target="https://m.edsoo.ru/7f413034" TargetMode="External"/><Relationship Id="rId67" Type="http://schemas.openxmlformats.org/officeDocument/2006/relationships/hyperlink" Target="https://m.edsoo.ru/7f413034" TargetMode="External"/><Relationship Id="rId116" Type="http://schemas.openxmlformats.org/officeDocument/2006/relationships/hyperlink" Target="https://m.edsoo.ru/7f413034" TargetMode="External"/><Relationship Id="rId20" Type="http://schemas.openxmlformats.org/officeDocument/2006/relationships/hyperlink" Target="https://m.edsoo.ru/7f413034" TargetMode="External"/><Relationship Id="rId41" Type="http://schemas.openxmlformats.org/officeDocument/2006/relationships/hyperlink" Target="https://m.edsoo.ru/7f413034" TargetMode="External"/><Relationship Id="rId62" Type="http://schemas.openxmlformats.org/officeDocument/2006/relationships/hyperlink" Target="https://m.edsoo.ru/7f413034" TargetMode="External"/><Relationship Id="rId83" Type="http://schemas.openxmlformats.org/officeDocument/2006/relationships/hyperlink" Target="https://m.edsoo.ru/7f413034" TargetMode="External"/><Relationship Id="rId88" Type="http://schemas.openxmlformats.org/officeDocument/2006/relationships/hyperlink" Target="https://m.edsoo.ru/7f413034" TargetMode="External"/><Relationship Id="rId111" Type="http://schemas.openxmlformats.org/officeDocument/2006/relationships/hyperlink" Target="https://m.edsoo.ru/7f413034" TargetMode="External"/><Relationship Id="rId15" Type="http://schemas.openxmlformats.org/officeDocument/2006/relationships/hyperlink" Target="https://m.edsoo.ru/7f413034" TargetMode="External"/><Relationship Id="rId36" Type="http://schemas.openxmlformats.org/officeDocument/2006/relationships/hyperlink" Target="https://m.edsoo.ru/7f413034" TargetMode="External"/><Relationship Id="rId57" Type="http://schemas.openxmlformats.org/officeDocument/2006/relationships/hyperlink" Target="https://m.edsoo.ru/7f413034" TargetMode="External"/><Relationship Id="rId106" Type="http://schemas.openxmlformats.org/officeDocument/2006/relationships/hyperlink" Target="https://m.edsoo.ru/7f413034" TargetMode="External"/><Relationship Id="rId127" Type="http://schemas.openxmlformats.org/officeDocument/2006/relationships/theme" Target="theme/theme1.xml"/><Relationship Id="rId10" Type="http://schemas.openxmlformats.org/officeDocument/2006/relationships/hyperlink" Target="https://m.edsoo.ru/7f413034" TargetMode="External"/><Relationship Id="rId31" Type="http://schemas.openxmlformats.org/officeDocument/2006/relationships/hyperlink" Target="https://m.edsoo.ru/7f413034" TargetMode="External"/><Relationship Id="rId52" Type="http://schemas.openxmlformats.org/officeDocument/2006/relationships/hyperlink" Target="https://m.edsoo.ru/7f413034" TargetMode="External"/><Relationship Id="rId73" Type="http://schemas.openxmlformats.org/officeDocument/2006/relationships/hyperlink" Target="https://m.edsoo.ru/7f413034" TargetMode="External"/><Relationship Id="rId78" Type="http://schemas.openxmlformats.org/officeDocument/2006/relationships/hyperlink" Target="https://m.edsoo.ru/7f413034" TargetMode="External"/><Relationship Id="rId94" Type="http://schemas.openxmlformats.org/officeDocument/2006/relationships/hyperlink" Target="https://m.edsoo.ru/7f413034" TargetMode="External"/><Relationship Id="rId99" Type="http://schemas.openxmlformats.org/officeDocument/2006/relationships/hyperlink" Target="https://m.edsoo.ru/7f413034" TargetMode="External"/><Relationship Id="rId101" Type="http://schemas.openxmlformats.org/officeDocument/2006/relationships/hyperlink" Target="https://m.edsoo.ru/7f413034" TargetMode="External"/><Relationship Id="rId122" Type="http://schemas.openxmlformats.org/officeDocument/2006/relationships/hyperlink" Target="https://m.edsoo.ru/7f413034" TargetMode="External"/><Relationship Id="rId4" Type="http://schemas.openxmlformats.org/officeDocument/2006/relationships/settings" Target="settings.xml"/><Relationship Id="rId9" Type="http://schemas.openxmlformats.org/officeDocument/2006/relationships/hyperlink" Target="https://m.edsoo.ru/7f4130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32673B-0237-4FEC-AB8E-DD437CFCD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2012</TotalTime>
  <Pages>1</Pages>
  <Words>33107</Words>
  <Characters>188711</Characters>
  <Application>Microsoft Office Word</Application>
  <DocSecurity>0</DocSecurity>
  <Lines>1572</Lines>
  <Paragraphs>442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апепе</dc:creator>
  <cp:keywords/>
  <dc:description/>
  <cp:lastModifiedBy>Admin</cp:lastModifiedBy>
  <cp:revision>10</cp:revision>
  <cp:lastPrinted>2025-09-15T10:12:00Z</cp:lastPrinted>
  <dcterms:created xsi:type="dcterms:W3CDTF">2023-08-21T06:18:00Z</dcterms:created>
  <dcterms:modified xsi:type="dcterms:W3CDTF">2026-03-03T09:52:00Z</dcterms:modified>
</cp:coreProperties>
</file>