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E58" w:rsidRPr="00797E58" w:rsidRDefault="00797E58" w:rsidP="00797E58">
      <w:pPr>
        <w:shd w:val="clear" w:color="auto" w:fill="FFFCF4"/>
        <w:spacing w:after="340" w:line="401" w:lineRule="atLeast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97E58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3 мая 2012 года N 46-ФЗ</w:t>
      </w:r>
    </w:p>
    <w:p w:rsidR="00797E58" w:rsidRPr="00797E58" w:rsidRDefault="00797E58" w:rsidP="00797E58">
      <w:pPr>
        <w:shd w:val="clear" w:color="auto" w:fill="FFFCF4"/>
        <w:spacing w:before="120" w:after="120" w:line="401" w:lineRule="atLeast"/>
        <w:jc w:val="center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97E58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РОССИЙСКАЯ ФЕДЕРАЦИЯ</w:t>
      </w:r>
    </w:p>
    <w:p w:rsidR="00797E58" w:rsidRPr="00797E58" w:rsidRDefault="00797E58" w:rsidP="00797E58">
      <w:pPr>
        <w:shd w:val="clear" w:color="auto" w:fill="FFFCF4"/>
        <w:spacing w:before="120" w:after="120" w:line="401" w:lineRule="atLeast"/>
        <w:jc w:val="center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97E58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</w:t>
      </w:r>
    </w:p>
    <w:p w:rsidR="00797E58" w:rsidRPr="00797E58" w:rsidRDefault="00797E58" w:rsidP="00797E58">
      <w:pPr>
        <w:shd w:val="clear" w:color="auto" w:fill="FFFCF4"/>
        <w:spacing w:before="120" w:after="120" w:line="401" w:lineRule="atLeast"/>
        <w:jc w:val="center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97E58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ФЕДЕРАЛЬНЫЙ ЗАКОН</w:t>
      </w:r>
    </w:p>
    <w:p w:rsidR="00797E58" w:rsidRPr="00797E58" w:rsidRDefault="00797E58" w:rsidP="00797E58">
      <w:pPr>
        <w:shd w:val="clear" w:color="auto" w:fill="FFFCF4"/>
        <w:spacing w:before="120" w:after="120" w:line="401" w:lineRule="atLeast"/>
        <w:jc w:val="center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97E58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</w:t>
      </w:r>
    </w:p>
    <w:p w:rsidR="00797E58" w:rsidRPr="00797E58" w:rsidRDefault="00797E58" w:rsidP="00797E58">
      <w:pPr>
        <w:shd w:val="clear" w:color="auto" w:fill="FFFCF4"/>
        <w:spacing w:after="0" w:line="401" w:lineRule="atLeast"/>
        <w:jc w:val="center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97E58">
        <w:rPr>
          <w:rFonts w:ascii="Arial" w:eastAsia="Times New Roman" w:hAnsi="Arial" w:cs="Arial"/>
          <w:b/>
          <w:bCs/>
          <w:color w:val="000000"/>
          <w:sz w:val="34"/>
          <w:lang w:eastAsia="ru-RU"/>
        </w:rPr>
        <w:t>О РАТИФИКАЦИИ КОНВЕНЦИИ О ПРАВАХ ИНВАЛИДОВ</w:t>
      </w:r>
    </w:p>
    <w:p w:rsidR="00797E58" w:rsidRPr="00797E58" w:rsidRDefault="00797E58" w:rsidP="00797E58">
      <w:pPr>
        <w:shd w:val="clear" w:color="auto" w:fill="FFFCF4"/>
        <w:spacing w:after="0" w:line="401" w:lineRule="atLeast"/>
        <w:jc w:val="right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proofErr w:type="gramStart"/>
      <w:r w:rsidRPr="00797E58">
        <w:rPr>
          <w:rFonts w:ascii="Arial" w:eastAsia="Times New Roman" w:hAnsi="Arial" w:cs="Arial"/>
          <w:b/>
          <w:bCs/>
          <w:color w:val="000000"/>
          <w:sz w:val="34"/>
          <w:lang w:eastAsia="ru-RU"/>
        </w:rPr>
        <w:t>Принят</w:t>
      </w:r>
      <w:proofErr w:type="gramEnd"/>
    </w:p>
    <w:p w:rsidR="00797E58" w:rsidRPr="00797E58" w:rsidRDefault="00797E58" w:rsidP="00797E58">
      <w:pPr>
        <w:shd w:val="clear" w:color="auto" w:fill="FFFCF4"/>
        <w:spacing w:before="120" w:after="120" w:line="401" w:lineRule="atLeast"/>
        <w:jc w:val="right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97E58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Государственной Думой</w:t>
      </w:r>
    </w:p>
    <w:p w:rsidR="00797E58" w:rsidRPr="00797E58" w:rsidRDefault="00797E58" w:rsidP="00797E58">
      <w:pPr>
        <w:shd w:val="clear" w:color="auto" w:fill="FFFCF4"/>
        <w:spacing w:before="120" w:after="120" w:line="401" w:lineRule="atLeast"/>
        <w:jc w:val="right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97E58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25 апреля 2012 года</w:t>
      </w:r>
    </w:p>
    <w:p w:rsidR="00797E58" w:rsidRPr="00797E58" w:rsidRDefault="00797E58" w:rsidP="00797E58">
      <w:pPr>
        <w:shd w:val="clear" w:color="auto" w:fill="FFFCF4"/>
        <w:spacing w:before="120" w:after="120" w:line="401" w:lineRule="atLeast"/>
        <w:jc w:val="right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97E58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</w:t>
      </w:r>
    </w:p>
    <w:p w:rsidR="00797E58" w:rsidRPr="00797E58" w:rsidRDefault="00797E58" w:rsidP="00797E58">
      <w:pPr>
        <w:shd w:val="clear" w:color="auto" w:fill="FFFCF4"/>
        <w:spacing w:after="0" w:line="401" w:lineRule="atLeast"/>
        <w:jc w:val="right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97E58">
        <w:rPr>
          <w:rFonts w:ascii="Arial" w:eastAsia="Times New Roman" w:hAnsi="Arial" w:cs="Arial"/>
          <w:b/>
          <w:bCs/>
          <w:color w:val="000000"/>
          <w:sz w:val="34"/>
          <w:lang w:eastAsia="ru-RU"/>
        </w:rPr>
        <w:t>Одобрен</w:t>
      </w:r>
    </w:p>
    <w:p w:rsidR="00797E58" w:rsidRPr="00797E58" w:rsidRDefault="00797E58" w:rsidP="00797E58">
      <w:pPr>
        <w:shd w:val="clear" w:color="auto" w:fill="FFFCF4"/>
        <w:spacing w:before="120" w:after="120" w:line="401" w:lineRule="atLeast"/>
        <w:jc w:val="right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97E58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Советом Федерации</w:t>
      </w:r>
    </w:p>
    <w:p w:rsidR="00797E58" w:rsidRPr="00797E58" w:rsidRDefault="00797E58" w:rsidP="00797E58">
      <w:pPr>
        <w:shd w:val="clear" w:color="auto" w:fill="FFFCF4"/>
        <w:spacing w:before="120" w:after="120" w:line="401" w:lineRule="atLeast"/>
        <w:jc w:val="right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97E58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27 апреля 2012 года</w:t>
      </w:r>
    </w:p>
    <w:p w:rsidR="00797E58" w:rsidRPr="00797E58" w:rsidRDefault="00797E58" w:rsidP="00797E58">
      <w:pPr>
        <w:shd w:val="clear" w:color="auto" w:fill="FFFCF4"/>
        <w:spacing w:before="120" w:after="120" w:line="401" w:lineRule="atLeast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97E58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 </w:t>
      </w:r>
    </w:p>
    <w:p w:rsidR="00797E58" w:rsidRPr="00797E58" w:rsidRDefault="00797E58" w:rsidP="00797E58">
      <w:pPr>
        <w:shd w:val="clear" w:color="auto" w:fill="FFFCF4"/>
        <w:spacing w:before="120" w:after="120" w:line="401" w:lineRule="atLeast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97E58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Ратифицировать Конвенцию о правах инвалидов от 13 декабря 2006 года, подписанную от имени Российской Федерации в городе Нью-Йорке 24 сентября 2008 года.</w:t>
      </w:r>
    </w:p>
    <w:p w:rsidR="00797E58" w:rsidRPr="00797E58" w:rsidRDefault="00797E58" w:rsidP="00797E58">
      <w:pPr>
        <w:shd w:val="clear" w:color="auto" w:fill="FFFCF4"/>
        <w:spacing w:after="0" w:line="401" w:lineRule="atLeast"/>
        <w:jc w:val="right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97E58">
        <w:rPr>
          <w:rFonts w:ascii="Arial" w:eastAsia="Times New Roman" w:hAnsi="Arial" w:cs="Arial"/>
          <w:b/>
          <w:bCs/>
          <w:color w:val="000000"/>
          <w:sz w:val="34"/>
          <w:lang w:eastAsia="ru-RU"/>
        </w:rPr>
        <w:t>Президент</w:t>
      </w:r>
    </w:p>
    <w:p w:rsidR="00797E58" w:rsidRPr="00797E58" w:rsidRDefault="00797E58" w:rsidP="00797E58">
      <w:pPr>
        <w:shd w:val="clear" w:color="auto" w:fill="FFFCF4"/>
        <w:spacing w:after="0" w:line="401" w:lineRule="atLeast"/>
        <w:jc w:val="right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97E58">
        <w:rPr>
          <w:rFonts w:ascii="Arial" w:eastAsia="Times New Roman" w:hAnsi="Arial" w:cs="Arial"/>
          <w:b/>
          <w:bCs/>
          <w:color w:val="000000"/>
          <w:sz w:val="34"/>
          <w:lang w:eastAsia="ru-RU"/>
        </w:rPr>
        <w:t>Российской Федерации</w:t>
      </w:r>
    </w:p>
    <w:p w:rsidR="00797E58" w:rsidRPr="00797E58" w:rsidRDefault="00797E58" w:rsidP="00797E58">
      <w:pPr>
        <w:shd w:val="clear" w:color="auto" w:fill="FFFCF4"/>
        <w:spacing w:after="0" w:line="401" w:lineRule="atLeast"/>
        <w:jc w:val="right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97E58">
        <w:rPr>
          <w:rFonts w:ascii="Arial" w:eastAsia="Times New Roman" w:hAnsi="Arial" w:cs="Arial"/>
          <w:b/>
          <w:bCs/>
          <w:color w:val="000000"/>
          <w:sz w:val="34"/>
          <w:lang w:eastAsia="ru-RU"/>
        </w:rPr>
        <w:t>Д.МЕДВЕДЕВ</w:t>
      </w:r>
    </w:p>
    <w:p w:rsidR="00797E58" w:rsidRPr="00797E58" w:rsidRDefault="00797E58" w:rsidP="00797E58">
      <w:pPr>
        <w:shd w:val="clear" w:color="auto" w:fill="FFFCF4"/>
        <w:spacing w:before="120" w:after="120" w:line="401" w:lineRule="atLeast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97E58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Москва, Кремль</w:t>
      </w:r>
    </w:p>
    <w:p w:rsidR="00797E58" w:rsidRPr="00797E58" w:rsidRDefault="00797E58" w:rsidP="00797E58">
      <w:pPr>
        <w:shd w:val="clear" w:color="auto" w:fill="FFFCF4"/>
        <w:spacing w:before="120" w:after="120" w:line="401" w:lineRule="atLeast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97E58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3 мая 2012 года</w:t>
      </w:r>
    </w:p>
    <w:p w:rsidR="00797E58" w:rsidRPr="00797E58" w:rsidRDefault="00797E58" w:rsidP="00797E58">
      <w:pPr>
        <w:shd w:val="clear" w:color="auto" w:fill="FFFCF4"/>
        <w:spacing w:before="120" w:after="120" w:line="401" w:lineRule="atLeast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797E58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N 46-ФЗ</w:t>
      </w:r>
    </w:p>
    <w:p w:rsidR="003737E2" w:rsidRDefault="003737E2"/>
    <w:sectPr w:rsidR="003737E2" w:rsidSect="00373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75F93"/>
    <w:multiLevelType w:val="multilevel"/>
    <w:tmpl w:val="A6B8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97E58"/>
    <w:rsid w:val="003737E2"/>
    <w:rsid w:val="00797E58"/>
    <w:rsid w:val="008E1D0D"/>
    <w:rsid w:val="00C30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7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7E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>office 2007 rus ent: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2015-08-12T17:46:00Z</dcterms:created>
  <dcterms:modified xsi:type="dcterms:W3CDTF">2015-08-12T17:48:00Z</dcterms:modified>
</cp:coreProperties>
</file>