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AF" w:rsidRDefault="00305BAF" w:rsidP="004C3CAC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30"/>
          <w:szCs w:val="30"/>
        </w:rPr>
      </w:pPr>
    </w:p>
    <w:p w:rsidR="00305BAF" w:rsidRPr="00EF6415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305BAF" w:rsidRPr="00EF6415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Pr="00EF6415" w:rsidRDefault="002D41EC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АЛАЛИЯ</w:t>
      </w: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Pr="00EF6415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ПРИЧИНЫ</w:t>
      </w:r>
    </w:p>
    <w:p w:rsidR="00305BAF" w:rsidRPr="00EF6415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КЛАССИФИКАЦИЯ</w:t>
      </w: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(ресурсный центр, в помощь педагогам, </w:t>
      </w:r>
      <w:proofErr w:type="gramEnd"/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5BAF" w:rsidRDefault="00305BAF" w:rsidP="00305BAF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305BAF" w:rsidRPr="00305BAF" w:rsidRDefault="00305BAF" w:rsidP="00305BAF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30"/>
          <w:szCs w:val="30"/>
        </w:rPr>
      </w:pPr>
      <w:r w:rsidRPr="004C3CAC">
        <w:rPr>
          <w:rFonts w:ascii="Times New Roman" w:eastAsia="Times New Roman" w:hAnsi="Times New Roman" w:cs="Times New Roman"/>
          <w:b/>
          <w:kern w:val="36"/>
          <w:sz w:val="30"/>
          <w:szCs w:val="30"/>
        </w:rPr>
        <w:lastRenderedPageBreak/>
        <w:t>Алалия</w:t>
      </w:r>
    </w:p>
    <w:p w:rsidR="004C3CAC" w:rsidRP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30"/>
          <w:szCs w:val="30"/>
        </w:rPr>
      </w:pP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Алалия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 — грубое недоразвитие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либо полное отсутствие речевой функции, которое вызывается органическим поражением зон коры головного мозга, отвечающих за речь. Данное повреждение возникает во внутриутробном периоде или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в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первые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3 года жизни ребенка. 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sz w:val="26"/>
          <w:szCs w:val="26"/>
        </w:rPr>
        <w:t>При алалии недоразвитие речи носит системный характер, т.е. у малыша наблюдается позднее появление речевых реакций, нарушение звукопроизношения, слоговой структуры, фонематических процессов, бедность словарного запаса.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4C3CAC" w:rsidRDefault="004C3CAC" w:rsidP="004C3CAC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657600"/>
            <wp:effectExtent l="19050" t="0" r="0" b="0"/>
            <wp:docPr id="1" name="Рисунок 1" descr="Ала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ал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169" cy="36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Диагностируется </w:t>
      </w: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речевая алалия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примерно у 1% дошкольников и 0,2-0,6% детей школьного возраста, у мальчиков ее развитие наблюдается в 2 раза чаще. Ребенок с алалией нуждается в 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психолого-медико-педагогическом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воздействии, которое должно обязательно носить комплексный характер, включать в себя медикаментозную терапию, а также развитие психических функций, связной речи, лексико-грамматических и фонетико-фонематических процессов.</w:t>
      </w:r>
    </w:p>
    <w:p w:rsid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3CAC" w:rsidRP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Причины алалии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Причины, которые приводят к возникновению алалии, весьма многообразны. В конкретные периоды раннего онтогенеза они могут быть разными. В антенатальном периоде органическое поражение речевых центров головного мозга может вызываться гипоксией плода, внутриутробным инфицированием, угрозой самопроизвольного прерывания беременности, хроническими соматическими заболеваниями беременной.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Отягощенное течение беременности может приводить к осложнениям во время родов и возникновению перинатальной патологии. Алалия может стать следствием преждевременных, затяжных или скоротечных родов, асфиксии новорожденного, применения акушерских инструментов.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Среди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этиопатогенетических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факторов алалии, оказывающих воздействие на малыша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в первые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годы жизни, выделяют менингиты, энцефалиты, черепно-мозговые травмы, соматические заболевания, которые приводят к истощению ЦНС.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Исследователи отмечают и наследственную предрасположенность к алалии. Факторами, усугубляющими действие тех или иных причин алалии, являются частые заболевания ребенка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в первые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годы жизни, проводимые под общим наркозом операции, неблагоприятные социальные условия. Обычно в анамнезе маленьких пациентов с алалией прослеживается воздействие целого комплекса факторов.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Органические повреждения головного мозга приводят к замедлению созревания нервных клеток. Результатом является снижение возбудимости нейронов, инертность нервных процессов и функциональная истощаемость клеток мозга. При алалии органические поражения коры головного мозга носят слабо выраженный, но множественный характер, поэтому возможности самостоятельного речевого развития весьма ограничены.</w:t>
      </w:r>
    </w:p>
    <w:p w:rsid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3CAC" w:rsidRP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Классификация алалии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За все время изучения проблемы было предложено несколько классификаций алалии в зависимости от ее проявления, механизма, степени выраженности недоразвития речи. Сегодня в логопедии используется классификация алалии по В.А.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Ковшикову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Согласно нее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выделяют:</w:t>
      </w:r>
    </w:p>
    <w:p w:rsidR="004C3CAC" w:rsidRPr="004C3CAC" w:rsidRDefault="004C3CAC" w:rsidP="004C3CAC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моторную или экспрессивную алалию;</w:t>
      </w:r>
    </w:p>
    <w:p w:rsidR="004C3CAC" w:rsidRPr="004C3CAC" w:rsidRDefault="004C3CAC" w:rsidP="004C3CAC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сенсорную или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импрессивную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алалию;</w:t>
      </w:r>
    </w:p>
    <w:p w:rsidR="004C3CAC" w:rsidRPr="004C3CAC" w:rsidRDefault="004C3CAC" w:rsidP="004C3CAC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смешанную алалию (сенсомоторную или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мотосенсорную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>, в зависимости от преобладания нарушений развития речи).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 xml:space="preserve"> Моторная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форма алалии возникает в результате раннего органического поражения коркового отдела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речедвигательного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анализатора. 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У ребенка в этом случае собственная речь не развивается, однако понимание чужой речи сохраняется. 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В зависимости от того, какая зона головного мозга повреждена, различают 2 вида алалии — </w:t>
      </w:r>
      <w:r w:rsidRPr="004C3CA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афферентную моторную и эфферентную моторную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. При афферентной моторной алалии наблюдается органическое поражение постцентральной извилины (нижних теменных отделов левого полушария), которое сопровождается кинестетической артикуляторной апраксией.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При эфферентной моторной алалии происходит поражение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премоторной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коры (задней трети нижней лобной извилины, центра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Брока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>), сопровождаемое кинетической артикуляторной апраксией.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Сенсорная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форма алалии возникает в результате поражения коркового отдела речеслухового анализатора (задней трети верхней височной извилины, центра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Вернике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). При этом у ребенка нарушается высший корковый анализ, а также синтез звуков речи. Несмотря на то, что физический слух у него сохранен, речь окружающих ребенок не понимает.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Симптомы моторной алалии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Моторная алалия симптомы может иметь различные — как речевые, так и не связанные с речью (неврологические, психологические).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Неврологическая симптоматика при этой форме алалии представлена, в первую очередь, двигательными нарушениями, плохой координацией, плохим развитием моторики пальцев. Детям с моторной алалией сложно овладеть даже элементарными навыками самообслуживания (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зашнуровыванием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обуви, застегиванием пуговиц) и выполнением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мелкомоторных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операций (складыванием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пазлов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>, мозаики).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Давая психологическую характеристику детей с моторной алалией, следует отметить нарушения внимания, памяти, восприятия. Такие дети могут быть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гиперактивными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либо, наоборот, заторможенными и малоподвижными. Для малышей с моторной алалией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свойственны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высокая утомляемость, сниженная работоспособность, речевой негативизм. Моторная алалия у детей приводит к тому, что вследствие речевой недостаточности вторично страдает интеллектуальное развитие ребенка. Однако по мере развития речи оно постепенно приходит в норму.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При моторной алалии имеется ярко выраженная диссоциация между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импрессивной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и экспрессивной речью. Понимание речи сохраняется, однако собственная речь не развивается совсем либо же развивается с грубыми отклонениями. Этапы становления речевых навыков (а именно: гудение, лепет, слова, фразы, связная речь) проходят с запозданием, а сами речевые реакции весьма упрощены.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Несмотря на то, что ребенок с </w:t>
      </w:r>
      <w:r w:rsidRPr="004C3CA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афферентной моторной алалией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теоретически способен выполнять любые артикуляторные движения, у него наблюдаются грубые нарушения звукопроизношения. Зачастую при этом возникают смешения и стойкие замены </w:t>
      </w:r>
      <w:proofErr w:type="spellStart"/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артикуляционно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спорных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фонем, что неизбежно приводит к невозможности воспроизведения звукового образа слова.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В случае </w:t>
      </w:r>
      <w:r w:rsidRPr="004C3CA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эфферентной моторной алалии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основным речевым дефектом является невозможность выполнения ряда последовательных артикуляционных движений, которая сопровождается грубым искажением слоговой структуры слова. На фоне моторной алалии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несформированность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динамического речевого стереотипа зачастую приводит к появлению заикания.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Запас слов при моторной алалии весьма отстает от возрастной нормы. Все новые слова ребенок усваивает с трудом, в его речи присутствуют, в основном, обиходные термины. Незначительный лексический запас приводит к неточному пониманию значений слов, неуместному употреблению их в речи, замене по звуковому и семантическому сходству. Отличительной чертой моторной алалии является преобладание в речи существительных в именительном падеже, значительное ограничение других частей речи, трудности с образованием и распознаванием грамматических форм.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Связная речь при моторной алалии имеет грубое нарушение. Обычно она состоит из коротких предложений. Ребенок с речевой алалией не может последовательно изложить события, отделить главное от второстепенного, передать смысл события, определить причину и следствие, временные связи. 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При грубых формах моторной алалии речь не развивается совсем, ребенок может только подражать звукам и произносить отдельные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лепетные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слова, сопровождая их мимикой и активной жестикуляцией.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Симптомы сенсорной алалии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Основным дефектом при сенсорной алалии выступает нарушение восприятия обращенной речи и понимания ее смысла. При этом у 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сенсорных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алаликов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в полной мере сохраняется физический слух. Зачастую они страдают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гиперакузией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> — излишней чувствительностью к звукам, которые безразличны для окружающих (шуршанию, скрипу).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Собственная речевая активность у ребенка с сенсорной алалией повышена. Но речь при этом представляет собой набор бессмысленных звуков и обрывков слов. Зачастую вместо ответа на вопрос ребенок с сенсорной алалией повторяет сам вопрос, т.е. чужие слова. В этом случае налицо так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называемая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эхолалия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. В целом же речь при сенсорной алалии лишена смысла, она бессвязна и непонятна для окружающих. Имеет место так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называемая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логорея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или «словесный салат». Кроме того, в речи детей с сенсорной алалией присутствуют пропуски слогов (элизии), навязчивые повторения звуков и слогов (персеверации), объединение частей двух слов друг с другом (контаминации), звуковые замены (парафазии). При этом дети с сенсорной алалией весьма терпимо относятся к собственной речи, такое нарушение не мешает им общаться, ведь для этого они используют жесты и мимику.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В случае грубой формы сенсорной алалии понимание речи со стороны ребенка полностью отсутствует, но в других случаях зависит от ситуации. Но даже если ребенку понятен смысл фразы, то стоит поменять порядок слов в предложении, словоформу или темп речи, как понимание теряется. Зачастую, чтобы осмыслить речь, ребенку с сенсорной алалией приходится «читать» с губ говорящего. Встречаются дети, которые понимают только то, что могут произнести сами, и чтобы осмыслить речь, им нужно произнести слова. При других обстоятельствах понимание у них отсутствует.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Недостаточность фонематического слуха приводит к тому, что ребенок с сенсорной алалией не различает слова, имеющие разный смысл, но близкие по звучанию, а также не может соотнести произносимое или слышимое слово с тем или иным явлением или предметом.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Грубое искажение развития речи также может приводить к вторичным нарушениям личности, задержке интеллектуального развития. Но категорических выводов </w:t>
      </w:r>
      <w:proofErr w:type="gramStart"/>
      <w:r w:rsidRPr="004C3CAC">
        <w:rPr>
          <w:rFonts w:ascii="Times New Roman" w:eastAsia="Times New Roman" w:hAnsi="Times New Roman" w:cs="Times New Roman"/>
          <w:sz w:val="26"/>
          <w:szCs w:val="26"/>
        </w:rPr>
        <w:t>все</w:t>
      </w:r>
      <w:proofErr w:type="gram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 же делать не стоит. За умственное отставание при сенсорной алалии можно легко принять непонимание ребенком речевого задания. 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Что касается психологических особенностей детей с сенсорной алалией, то для них характерны повышенная отвлекаемость, трудности с удержанием внимания, неустойчивость памяти и слухового восприятия. У таких детей может отмечаться хаотичность поведения, импульсивность или, наоборот, замкнутость и инертность. Сенсорная алалия в чистом виде встречается довольно редко. Чаще всего имеет место смешанная сенсомоторная форма, что подтверждает функциональную связь речеслухового и 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речедвигательного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анализаторов.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4C3CAC" w:rsidRDefault="004C3CAC" w:rsidP="004C3CA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b/>
          <w:sz w:val="26"/>
          <w:szCs w:val="26"/>
        </w:rPr>
        <w:t>Обследование детей с алалией</w:t>
      </w:r>
    </w:p>
    <w:p w:rsid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В каждом конкретном случае алалия протекает по-своему. Но чтобы определить, есть ли у ребенка серьезные проблемы с речью, следует знать нормы речевого развития. 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Как правило, в 2 месяца у малыша появляется характерное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гуление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, а в 3-4 месяца — лепет. Первые слова ребенок должен произносить в 6-8 месяцев, а к году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lastRenderedPageBreak/>
        <w:t>строить целые фразы. Если к 2-м годам словарный запас малыша составляет несколько слов, речь непонятна и носит бессвязный характер, то впору бить тревогу и отправляться к врачу: возможно, у ребенка речевая алалия. Выявление ее на ранней стадии благоприятно скажется на последующей коррекции.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>Дети с алалией обязательно нуждаются в консультации таких специалистов, как детский невролог, отоларинголог, логопед, психолог.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Неврологическое обследование ребенка при алалии необходимо для того, чтобы выявить и оценить характер и степень повреждения головного мозга. При этом ребенку могут рекомендовать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эхоэнцефалографию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>, ЭЭГ, МРТ головного мозга, рентгенографию черепа. Чтобы при сенсорной алалии исключить тугоухость, необходимо провести отоскопию, аудиометрию и другие исследования слуха.</w:t>
      </w:r>
    </w:p>
    <w:p w:rsidR="004C3CAC" w:rsidRPr="004C3CAC" w:rsidRDefault="004C3CAC" w:rsidP="004C3CAC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Нейропсихологическое обследование пациента с алалией заключается в диагностике слухоречевой памяти. Обследование у логопеда при алалии начинается с выяснения перинатального анамнеза, а также особенностей раннего развития ребенка. При этом особое внимание нужно обратить на сроки психомоторного и речевого развития. Диагностика устной речи ребенка при алалии (лексико-грамматического строя, </w:t>
      </w:r>
      <w:proofErr w:type="spellStart"/>
      <w:r w:rsidRPr="004C3CAC">
        <w:rPr>
          <w:rFonts w:ascii="Times New Roman" w:eastAsia="Times New Roman" w:hAnsi="Times New Roman" w:cs="Times New Roman"/>
          <w:sz w:val="26"/>
          <w:szCs w:val="26"/>
        </w:rPr>
        <w:t>импрессивной</w:t>
      </w:r>
      <w:proofErr w:type="spellEnd"/>
      <w:r w:rsidRPr="004C3CAC">
        <w:rPr>
          <w:rFonts w:ascii="Times New Roman" w:eastAsia="Times New Roman" w:hAnsi="Times New Roman" w:cs="Times New Roman"/>
          <w:sz w:val="26"/>
          <w:szCs w:val="26"/>
        </w:rPr>
        <w:t xml:space="preserve"> речи, фонетико-фонематических процессов, артикуляционной моторики) осуществляется по схеме обследования при общем недоразвитии речи.</w:t>
      </w:r>
    </w:p>
    <w:p w:rsid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Дифференциальная диагностика алалии осуществляется с дизартрией, тугоухостью, олигофренией, аутизмом.</w:t>
      </w:r>
    </w:p>
    <w:p w:rsidR="00284545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284545" w:rsidRDefault="004C3CAC" w:rsidP="00284545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4545">
        <w:rPr>
          <w:rFonts w:ascii="Times New Roman" w:eastAsia="Times New Roman" w:hAnsi="Times New Roman" w:cs="Times New Roman"/>
          <w:b/>
          <w:sz w:val="26"/>
          <w:szCs w:val="26"/>
        </w:rPr>
        <w:t>Коррекция алалии</w:t>
      </w:r>
    </w:p>
    <w:p w:rsidR="004C3CAC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Для детей, у которых диагностирована алалия, лечение заключается в грамотной и постепенной коррекции речевых навыков ребенка. Необходимую помощь они получают в специализированных ДОУ, коррекционных центрах, стационарах, санаториях.</w:t>
      </w:r>
    </w:p>
    <w:p w:rsidR="004C3CAC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Коррекция алалии ведется одновременно с медикаментозной терапией, которая направлена на стимуляцию созревания мозговых структур, а также физиотерапией (</w:t>
      </w:r>
      <w:proofErr w:type="spellStart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магнитотерапией</w:t>
      </w:r>
      <w:proofErr w:type="spellEnd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, лазеротерапией, водолечением, электрофорезом, электропунктурой). При алалии очень важно работать над развитием моторики — ручной и общей, а </w:t>
      </w:r>
      <w:proofErr w:type="gramStart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также психических</w:t>
      </w:r>
      <w:proofErr w:type="gramEnd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 xml:space="preserve"> функций (внимания, памяти, мышления).</w:t>
      </w:r>
    </w:p>
    <w:p w:rsidR="004C3CAC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Учитывая тот факт, что нарушение носит системный характер, занятия по коррекции алалии предусматривают работу над всеми сторонами речи. В частности, при моторной алалии у детей стимулируют речевую активность, ведут работу над звукопроизношением, формированием словаря, развитием связной речи, грамматическим оформлением высказывания. В логопедические занятия при алалии обязательно включают логопедический массаж и </w:t>
      </w:r>
      <w:proofErr w:type="spellStart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логоритмику</w:t>
      </w:r>
      <w:proofErr w:type="spellEnd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C3CAC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При сенсорной алалии, в первую очередь, ставится задача научиться различать неречевые и речевые звуки, дифференцировать слова, соотносить их с конкретными предметами и действиями, понимать фразы и речевые инструкции, овладеть грамматическим строем речи. Затем по мере накопления словарного запаса, формирования фонематического восприятия и тонких акустических дифференцировок можно переходить к развитию собственной речи малыша.</w:t>
      </w:r>
    </w:p>
    <w:p w:rsid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При коррекции различных форм алалии рекомендуется также раннее обучение детей грамоте, ведь письмо и чтение помогают лучше закрепить усвоенный материал и контролировать устную речь.</w:t>
      </w:r>
    </w:p>
    <w:p w:rsidR="00284545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3CAC" w:rsidRPr="00284545" w:rsidRDefault="004C3CAC" w:rsidP="00284545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4545">
        <w:rPr>
          <w:rFonts w:ascii="Times New Roman" w:eastAsia="Times New Roman" w:hAnsi="Times New Roman" w:cs="Times New Roman"/>
          <w:b/>
          <w:sz w:val="26"/>
          <w:szCs w:val="26"/>
        </w:rPr>
        <w:t>Прогноз и профилактика алалии</w:t>
      </w:r>
    </w:p>
    <w:p w:rsidR="004C3CAC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 xml:space="preserve">Результат коррекционной работы при алалии зависит от многих факторов. В частности, залогом успеха являются раннее начало коррекции (с 3-4 лет), комплексный характер, воздействие на все компоненты речи. Непременным условием успешной коррекции алалии является то, что формирование речевых процессов должно осуществляться в единстве всех психических функций. Для ребенка с моторной алалией прогноз более благоприятный. При сенсорной и сенсомоторной алалии — скорее </w:t>
      </w:r>
      <w:proofErr w:type="gramStart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неопределенный</w:t>
      </w:r>
      <w:proofErr w:type="gramEnd"/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>. На прогноз в значительной мере влияет и степень органического поражения головного мозга. В дальнейшем у детей с алалией в процессе школьного обучения могут наблюдаться различные нарушения письменной речи. Важно помнить, что коррекционная работа при алалии позволяет предупредить появление вторичной интеллектуальной недостаточности.</w:t>
      </w:r>
    </w:p>
    <w:p w:rsidR="004C3CAC" w:rsidRPr="004C3CAC" w:rsidRDefault="00284545" w:rsidP="00284545">
      <w:pPr>
        <w:pStyle w:val="a7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CAC" w:rsidRPr="004C3CAC">
        <w:rPr>
          <w:rFonts w:ascii="Times New Roman" w:eastAsia="Times New Roman" w:hAnsi="Times New Roman" w:cs="Times New Roman"/>
          <w:sz w:val="26"/>
          <w:szCs w:val="26"/>
        </w:rPr>
        <w:t xml:space="preserve">Что касается профилактики алалии, то для ее предупреждения необходимо обеспечить благоприятное протекание беременности и родов, а также раннее физическое развитие ребенка. </w:t>
      </w:r>
    </w:p>
    <w:p w:rsidR="0001365B" w:rsidRDefault="0001365B"/>
    <w:sectPr w:rsidR="0001365B" w:rsidSect="000A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4E09"/>
    <w:multiLevelType w:val="multilevel"/>
    <w:tmpl w:val="011A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83808"/>
    <w:multiLevelType w:val="multilevel"/>
    <w:tmpl w:val="E8F6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C3CAC"/>
    <w:rsid w:val="0001365B"/>
    <w:rsid w:val="000A1ABE"/>
    <w:rsid w:val="00284545"/>
    <w:rsid w:val="002D41EC"/>
    <w:rsid w:val="00305BAF"/>
    <w:rsid w:val="003E68D1"/>
    <w:rsid w:val="004C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BE"/>
  </w:style>
  <w:style w:type="paragraph" w:styleId="1">
    <w:name w:val="heading 1"/>
    <w:basedOn w:val="a"/>
    <w:link w:val="10"/>
    <w:uiPriority w:val="9"/>
    <w:qFormat/>
    <w:rsid w:val="004C3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3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C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C3C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C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3C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C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C3C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950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1024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2021-02-14T09:04:00Z</cp:lastPrinted>
  <dcterms:created xsi:type="dcterms:W3CDTF">2021-02-14T08:52:00Z</dcterms:created>
  <dcterms:modified xsi:type="dcterms:W3CDTF">2021-02-16T12:17:00Z</dcterms:modified>
</cp:coreProperties>
</file>