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66A" w:rsidRPr="00C11620" w:rsidRDefault="00AF466A" w:rsidP="00C11620">
      <w:pPr>
        <w:pStyle w:val="a4"/>
        <w:jc w:val="center"/>
        <w:rPr>
          <w:rFonts w:ascii="Times New Roman" w:hAnsi="Times New Roman" w:cs="Times New Roman"/>
          <w:b/>
          <w:sz w:val="26"/>
          <w:szCs w:val="26"/>
        </w:rPr>
      </w:pPr>
      <w:r w:rsidRPr="00C11620">
        <w:rPr>
          <w:rFonts w:ascii="Times New Roman" w:hAnsi="Times New Roman" w:cs="Times New Roman"/>
          <w:b/>
          <w:sz w:val="26"/>
          <w:szCs w:val="26"/>
        </w:rPr>
        <w:t>Причины возникновения ринолалии и способы лечения</w:t>
      </w:r>
    </w:p>
    <w:p w:rsidR="00AF466A" w:rsidRPr="00AF466A" w:rsidRDefault="00AF466A" w:rsidP="00AF466A">
      <w:pPr>
        <w:pStyle w:val="a4"/>
        <w:jc w:val="both"/>
        <w:rPr>
          <w:rFonts w:ascii="Times New Roman" w:hAnsi="Times New Roman" w:cs="Times New Roman"/>
          <w:color w:val="555555"/>
          <w:sz w:val="26"/>
          <w:szCs w:val="26"/>
        </w:rPr>
      </w:pPr>
    </w:p>
    <w:p w:rsidR="00AF466A" w:rsidRPr="00AF466A" w:rsidRDefault="00AF466A" w:rsidP="00AF466A">
      <w:pPr>
        <w:pStyle w:val="a4"/>
        <w:jc w:val="both"/>
        <w:rPr>
          <w:rFonts w:ascii="Times New Roman" w:hAnsi="Times New Roman" w:cs="Times New Roman"/>
          <w:color w:val="333333"/>
          <w:sz w:val="26"/>
          <w:szCs w:val="26"/>
        </w:rPr>
      </w:pPr>
    </w:p>
    <w:p w:rsidR="00AF466A" w:rsidRPr="00AF466A" w:rsidRDefault="00C11620" w:rsidP="00C11620">
      <w:pPr>
        <w:pStyle w:val="a4"/>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AF466A">
        <w:rPr>
          <w:rFonts w:ascii="Times New Roman" w:hAnsi="Times New Roman" w:cs="Times New Roman"/>
          <w:sz w:val="26"/>
          <w:szCs w:val="26"/>
        </w:rPr>
        <w:t>В случае ринолалии, произносимые ребёнком носовые звуки и многие гласные искажены. Это происходит по причине нарушения строения органов речи.</w:t>
      </w:r>
    </w:p>
    <w:p w:rsidR="00AF466A" w:rsidRPr="00AF466A" w:rsidRDefault="00AF466A" w:rsidP="00AF466A">
      <w:pPr>
        <w:pStyle w:val="a4"/>
        <w:jc w:val="both"/>
        <w:rPr>
          <w:rFonts w:ascii="Times New Roman" w:hAnsi="Times New Roman" w:cs="Times New Roman"/>
          <w:color w:val="111111"/>
          <w:sz w:val="26"/>
          <w:szCs w:val="26"/>
        </w:rPr>
      </w:pPr>
      <w:r w:rsidRPr="00C11620">
        <w:rPr>
          <w:rFonts w:ascii="Times New Roman" w:hAnsi="Times New Roman" w:cs="Times New Roman"/>
          <w:b/>
          <w:color w:val="111111"/>
          <w:sz w:val="26"/>
          <w:szCs w:val="26"/>
        </w:rPr>
        <w:t>Ринолалия</w:t>
      </w:r>
      <w:r w:rsidRPr="00AF466A">
        <w:rPr>
          <w:rFonts w:ascii="Times New Roman" w:hAnsi="Times New Roman" w:cs="Times New Roman"/>
          <w:color w:val="111111"/>
          <w:sz w:val="26"/>
          <w:szCs w:val="26"/>
        </w:rPr>
        <w:t xml:space="preserve"> — это нарушение речи, проявляющееся в искажённом произношении звуков, связанное с дефектами строения и функционирования речевых органов. </w:t>
      </w:r>
    </w:p>
    <w:p w:rsidR="00AF466A" w:rsidRPr="00AF466A" w:rsidRDefault="00C11620" w:rsidP="00C11620">
      <w:pPr>
        <w:pStyle w:val="a4"/>
        <w:ind w:firstLine="708"/>
        <w:jc w:val="both"/>
        <w:rPr>
          <w:rFonts w:ascii="Times New Roman" w:hAnsi="Times New Roman" w:cs="Times New Roman"/>
          <w:color w:val="111111"/>
          <w:sz w:val="26"/>
          <w:szCs w:val="26"/>
        </w:rPr>
      </w:pPr>
      <w:r>
        <w:rPr>
          <w:rFonts w:ascii="Times New Roman" w:hAnsi="Times New Roman" w:cs="Times New Roman"/>
          <w:color w:val="111111"/>
          <w:sz w:val="26"/>
          <w:szCs w:val="26"/>
        </w:rPr>
        <w:t xml:space="preserve"> </w:t>
      </w:r>
      <w:r w:rsidR="00AF466A" w:rsidRPr="00AF466A">
        <w:rPr>
          <w:rFonts w:ascii="Times New Roman" w:hAnsi="Times New Roman" w:cs="Times New Roman"/>
          <w:color w:val="111111"/>
          <w:sz w:val="26"/>
          <w:szCs w:val="26"/>
        </w:rPr>
        <w:t xml:space="preserve">Вследствие неправильного строения, в момент формирования звука, струя воздуха струя идёт не в том направлении, что приводит к искажению произносимого звука. Эту функцию обеспечивают мышцы нёба и стенок глотки, которые открывают или закрывают проход в носовую полость. </w:t>
      </w:r>
    </w:p>
    <w:p w:rsidR="00AF466A" w:rsidRPr="00AF466A" w:rsidRDefault="00C11620" w:rsidP="00C11620">
      <w:pPr>
        <w:pStyle w:val="a4"/>
        <w:ind w:firstLine="708"/>
        <w:jc w:val="both"/>
        <w:rPr>
          <w:rFonts w:ascii="Times New Roman" w:hAnsi="Times New Roman" w:cs="Times New Roman"/>
          <w:color w:val="111111"/>
          <w:sz w:val="26"/>
          <w:szCs w:val="26"/>
        </w:rPr>
      </w:pPr>
      <w:r>
        <w:rPr>
          <w:rFonts w:ascii="Times New Roman" w:hAnsi="Times New Roman" w:cs="Times New Roman"/>
          <w:color w:val="111111"/>
          <w:sz w:val="26"/>
          <w:szCs w:val="26"/>
        </w:rPr>
        <w:t xml:space="preserve"> </w:t>
      </w:r>
      <w:r w:rsidR="00AF466A" w:rsidRPr="00AF466A">
        <w:rPr>
          <w:rFonts w:ascii="Times New Roman" w:hAnsi="Times New Roman" w:cs="Times New Roman"/>
          <w:color w:val="111111"/>
          <w:sz w:val="26"/>
          <w:szCs w:val="26"/>
        </w:rPr>
        <w:t>При этом голос ребёнка может приобрести гнусавость — кажется, будто он говорит через нос, либо, если воздух идёт только через рот, в речи искажены носовые звуки [</w:t>
      </w:r>
      <w:proofErr w:type="gramStart"/>
      <w:r w:rsidR="00AF466A" w:rsidRPr="00AF466A">
        <w:rPr>
          <w:rFonts w:ascii="Times New Roman" w:hAnsi="Times New Roman" w:cs="Times New Roman"/>
          <w:color w:val="111111"/>
          <w:sz w:val="26"/>
          <w:szCs w:val="26"/>
        </w:rPr>
        <w:t>м</w:t>
      </w:r>
      <w:proofErr w:type="gramEnd"/>
      <w:r w:rsidR="00AF466A" w:rsidRPr="00AF466A">
        <w:rPr>
          <w:rFonts w:ascii="Times New Roman" w:hAnsi="Times New Roman" w:cs="Times New Roman"/>
          <w:color w:val="111111"/>
          <w:sz w:val="26"/>
          <w:szCs w:val="26"/>
        </w:rPr>
        <w:t xml:space="preserve">], [н] и гласные — в этом случае говорят о недостатке носового звучания. </w:t>
      </w:r>
    </w:p>
    <w:p w:rsidR="00AF466A" w:rsidRPr="00AF466A" w:rsidRDefault="00C11620" w:rsidP="00C11620">
      <w:pPr>
        <w:pStyle w:val="a4"/>
        <w:ind w:firstLine="708"/>
        <w:jc w:val="both"/>
        <w:rPr>
          <w:rFonts w:ascii="Times New Roman" w:hAnsi="Times New Roman" w:cs="Times New Roman"/>
          <w:color w:val="111111"/>
          <w:sz w:val="26"/>
          <w:szCs w:val="26"/>
        </w:rPr>
      </w:pPr>
      <w:r>
        <w:rPr>
          <w:rFonts w:ascii="Times New Roman" w:hAnsi="Times New Roman" w:cs="Times New Roman"/>
          <w:color w:val="111111"/>
          <w:sz w:val="26"/>
          <w:szCs w:val="26"/>
        </w:rPr>
        <w:t xml:space="preserve"> </w:t>
      </w:r>
      <w:r w:rsidR="00AF466A" w:rsidRPr="00AF466A">
        <w:rPr>
          <w:rFonts w:ascii="Times New Roman" w:hAnsi="Times New Roman" w:cs="Times New Roman"/>
          <w:color w:val="111111"/>
          <w:sz w:val="26"/>
          <w:szCs w:val="26"/>
        </w:rPr>
        <w:t xml:space="preserve">Следствием ринолалии является не только искажение звуков. Нарушается письменная речь, ребёнку сложно освоить лексику, грамматику, появляются проблемы психологического характера. </w:t>
      </w:r>
    </w:p>
    <w:p w:rsidR="00AF466A" w:rsidRDefault="00AF466A" w:rsidP="00AF466A">
      <w:pPr>
        <w:pStyle w:val="a4"/>
        <w:jc w:val="both"/>
        <w:rPr>
          <w:rFonts w:ascii="Times New Roman" w:hAnsi="Times New Roman" w:cs="Times New Roman"/>
          <w:sz w:val="26"/>
          <w:szCs w:val="26"/>
        </w:rPr>
      </w:pPr>
    </w:p>
    <w:p w:rsidR="00AF466A" w:rsidRPr="00C11620" w:rsidRDefault="00AF466A" w:rsidP="00C11620">
      <w:pPr>
        <w:pStyle w:val="a4"/>
        <w:jc w:val="center"/>
        <w:rPr>
          <w:rFonts w:ascii="Times New Roman" w:hAnsi="Times New Roman" w:cs="Times New Roman"/>
          <w:b/>
          <w:sz w:val="26"/>
          <w:szCs w:val="26"/>
        </w:rPr>
      </w:pPr>
      <w:r w:rsidRPr="00C11620">
        <w:rPr>
          <w:rFonts w:ascii="Times New Roman" w:hAnsi="Times New Roman" w:cs="Times New Roman"/>
          <w:b/>
          <w:sz w:val="26"/>
          <w:szCs w:val="26"/>
        </w:rPr>
        <w:t>Виды ринолалии</w:t>
      </w:r>
    </w:p>
    <w:p w:rsidR="00C11620" w:rsidRDefault="00C11620" w:rsidP="00C11620">
      <w:pPr>
        <w:pStyle w:val="a4"/>
        <w:ind w:firstLine="708"/>
        <w:jc w:val="both"/>
        <w:rPr>
          <w:rFonts w:ascii="Times New Roman" w:hAnsi="Times New Roman" w:cs="Times New Roman"/>
          <w:color w:val="111111"/>
          <w:sz w:val="26"/>
          <w:szCs w:val="26"/>
        </w:rPr>
      </w:pPr>
      <w:r>
        <w:rPr>
          <w:rFonts w:ascii="Times New Roman" w:hAnsi="Times New Roman" w:cs="Times New Roman"/>
          <w:color w:val="111111"/>
          <w:sz w:val="26"/>
          <w:szCs w:val="26"/>
        </w:rPr>
        <w:t xml:space="preserve"> </w:t>
      </w:r>
      <w:r w:rsidR="00AF466A" w:rsidRPr="00AF466A">
        <w:rPr>
          <w:rFonts w:ascii="Times New Roman" w:hAnsi="Times New Roman" w:cs="Times New Roman"/>
          <w:color w:val="111111"/>
          <w:sz w:val="26"/>
          <w:szCs w:val="26"/>
        </w:rPr>
        <w:t xml:space="preserve">Распространена классификация ринолалии на два вида по причинам появления: </w:t>
      </w:r>
    </w:p>
    <w:p w:rsidR="00AF466A" w:rsidRPr="00AF466A" w:rsidRDefault="00C11620" w:rsidP="00C11620">
      <w:pPr>
        <w:pStyle w:val="a4"/>
        <w:ind w:left="708"/>
        <w:jc w:val="both"/>
        <w:rPr>
          <w:rFonts w:ascii="Times New Roman" w:hAnsi="Times New Roman" w:cs="Times New Roman"/>
          <w:color w:val="111111"/>
          <w:sz w:val="26"/>
          <w:szCs w:val="26"/>
        </w:rPr>
      </w:pPr>
      <w:proofErr w:type="gramStart"/>
      <w:r>
        <w:rPr>
          <w:rFonts w:ascii="Times New Roman" w:hAnsi="Times New Roman" w:cs="Times New Roman"/>
          <w:color w:val="111111"/>
          <w:sz w:val="26"/>
          <w:szCs w:val="26"/>
        </w:rPr>
        <w:t>О</w:t>
      </w:r>
      <w:r w:rsidR="00AF466A" w:rsidRPr="00AF466A">
        <w:rPr>
          <w:rFonts w:ascii="Times New Roman" w:hAnsi="Times New Roman" w:cs="Times New Roman"/>
          <w:color w:val="111111"/>
          <w:sz w:val="26"/>
          <w:szCs w:val="26"/>
        </w:rPr>
        <w:t>рганическая</w:t>
      </w:r>
      <w:proofErr w:type="gramEnd"/>
      <w:r w:rsidR="00AF466A" w:rsidRPr="00AF466A">
        <w:rPr>
          <w:rFonts w:ascii="Times New Roman" w:hAnsi="Times New Roman" w:cs="Times New Roman"/>
          <w:color w:val="111111"/>
          <w:sz w:val="26"/>
          <w:szCs w:val="26"/>
        </w:rPr>
        <w:t xml:space="preserve"> — когда идёт наруш</w:t>
      </w:r>
      <w:r>
        <w:rPr>
          <w:rFonts w:ascii="Times New Roman" w:hAnsi="Times New Roman" w:cs="Times New Roman"/>
          <w:color w:val="111111"/>
          <w:sz w:val="26"/>
          <w:szCs w:val="26"/>
        </w:rPr>
        <w:t>ение строения речевого аппарата;  Ф</w:t>
      </w:r>
      <w:r w:rsidR="00AF466A" w:rsidRPr="00AF466A">
        <w:rPr>
          <w:rFonts w:ascii="Times New Roman" w:hAnsi="Times New Roman" w:cs="Times New Roman"/>
          <w:color w:val="111111"/>
          <w:sz w:val="26"/>
          <w:szCs w:val="26"/>
        </w:rPr>
        <w:t xml:space="preserve">ункциональная — нарушения функционирования речевого аппарата.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При возникновении ринолалии нарушения могут наблюдаться в носовой или ротовой полости. Поэтому существует три вида ринолалии: </w:t>
      </w:r>
      <w:proofErr w:type="gramStart"/>
      <w:r w:rsidRPr="00AF466A">
        <w:rPr>
          <w:rFonts w:ascii="Times New Roman" w:hAnsi="Times New Roman" w:cs="Times New Roman"/>
          <w:color w:val="111111"/>
          <w:sz w:val="26"/>
          <w:szCs w:val="26"/>
        </w:rPr>
        <w:t>открытая</w:t>
      </w:r>
      <w:proofErr w:type="gramEnd"/>
      <w:r w:rsidRPr="00AF466A">
        <w:rPr>
          <w:rFonts w:ascii="Times New Roman" w:hAnsi="Times New Roman" w:cs="Times New Roman"/>
          <w:color w:val="111111"/>
          <w:sz w:val="26"/>
          <w:szCs w:val="26"/>
        </w:rPr>
        <w:t xml:space="preserve">, закрытая и смешанная.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noProof/>
          <w:color w:val="0088CC"/>
          <w:sz w:val="26"/>
          <w:szCs w:val="26"/>
        </w:rPr>
        <w:drawing>
          <wp:inline distT="0" distB="0" distL="0" distR="0">
            <wp:extent cx="6150610" cy="2514600"/>
            <wp:effectExtent l="19050" t="0" r="2540" b="0"/>
            <wp:docPr id="4" name="Рисунок 4" descr="виды ринолалии">
              <a:hlinkClick xmlns:a="http://schemas.openxmlformats.org/drawingml/2006/main" r:id="rId4" tooltip="&quot;виды ринолали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иды ринолалии">
                      <a:hlinkClick r:id="rId4" tooltip="&quot;виды ринолалии&quot;"/>
                    </pic:cNvPr>
                    <pic:cNvPicPr>
                      <a:picLocks noChangeAspect="1" noChangeArrowheads="1"/>
                    </pic:cNvPicPr>
                  </pic:nvPicPr>
                  <pic:blipFill>
                    <a:blip r:embed="rId5"/>
                    <a:srcRect/>
                    <a:stretch>
                      <a:fillRect/>
                    </a:stretch>
                  </pic:blipFill>
                  <pic:spPr bwMode="auto">
                    <a:xfrm>
                      <a:off x="0" y="0"/>
                      <a:ext cx="6150610" cy="2514600"/>
                    </a:xfrm>
                    <a:prstGeom prst="rect">
                      <a:avLst/>
                    </a:prstGeom>
                    <a:noFill/>
                    <a:ln w="9525">
                      <a:noFill/>
                      <a:miter lim="800000"/>
                      <a:headEnd/>
                      <a:tailEnd/>
                    </a:ln>
                  </pic:spPr>
                </pic:pic>
              </a:graphicData>
            </a:graphic>
          </wp:inline>
        </w:drawing>
      </w:r>
    </w:p>
    <w:p w:rsidR="00AF466A" w:rsidRPr="00AF466A" w:rsidRDefault="005A3B6F" w:rsidP="005A3B6F">
      <w:pPr>
        <w:pStyle w:val="a4"/>
        <w:ind w:firstLine="708"/>
        <w:jc w:val="both"/>
        <w:rPr>
          <w:rFonts w:ascii="Times New Roman" w:hAnsi="Times New Roman" w:cs="Times New Roman"/>
          <w:color w:val="111111"/>
          <w:sz w:val="26"/>
          <w:szCs w:val="26"/>
        </w:rPr>
      </w:pPr>
      <w:r w:rsidRPr="005A3B6F">
        <w:rPr>
          <w:rFonts w:ascii="Times New Roman" w:hAnsi="Times New Roman" w:cs="Times New Roman"/>
          <w:b/>
          <w:color w:val="111111"/>
          <w:sz w:val="26"/>
          <w:szCs w:val="26"/>
        </w:rPr>
        <w:t xml:space="preserve"> </w:t>
      </w:r>
      <w:r w:rsidR="00AF466A" w:rsidRPr="005A3B6F">
        <w:rPr>
          <w:rFonts w:ascii="Times New Roman" w:hAnsi="Times New Roman" w:cs="Times New Roman"/>
          <w:b/>
          <w:color w:val="111111"/>
          <w:sz w:val="26"/>
          <w:szCs w:val="26"/>
        </w:rPr>
        <w:t>Открытая форма</w:t>
      </w:r>
      <w:r w:rsidR="00AF466A" w:rsidRPr="00AF466A">
        <w:rPr>
          <w:rFonts w:ascii="Times New Roman" w:hAnsi="Times New Roman" w:cs="Times New Roman"/>
          <w:color w:val="111111"/>
          <w:sz w:val="26"/>
          <w:szCs w:val="26"/>
        </w:rPr>
        <w:t xml:space="preserve"> наблюдается при постоянно открытом пространстве между ротовой и носовой полостью, когда воздух постоянно идёт через нос. Это приводит к тому, что все произносимые звуки имеют носовой оттенок.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Открытая форма встречается наиболее часто и имеет три подвида: </w:t>
      </w:r>
    </w:p>
    <w:p w:rsidR="00AF466A" w:rsidRPr="00AF466A" w:rsidRDefault="00AF466A" w:rsidP="00AF466A">
      <w:pPr>
        <w:pStyle w:val="a4"/>
        <w:jc w:val="both"/>
        <w:rPr>
          <w:rFonts w:ascii="Times New Roman" w:hAnsi="Times New Roman" w:cs="Times New Roman"/>
          <w:color w:val="111111"/>
          <w:sz w:val="26"/>
          <w:szCs w:val="26"/>
        </w:rPr>
      </w:pPr>
      <w:proofErr w:type="gramStart"/>
      <w:r w:rsidRPr="005A3B6F">
        <w:rPr>
          <w:rFonts w:ascii="Times New Roman" w:hAnsi="Times New Roman" w:cs="Times New Roman"/>
          <w:i/>
          <w:color w:val="111111"/>
          <w:sz w:val="26"/>
          <w:szCs w:val="26"/>
          <w:u w:val="single"/>
        </w:rPr>
        <w:t>Органическая</w:t>
      </w:r>
      <w:proofErr w:type="gramEnd"/>
      <w:r w:rsidRPr="005A3B6F">
        <w:rPr>
          <w:rFonts w:ascii="Times New Roman" w:hAnsi="Times New Roman" w:cs="Times New Roman"/>
          <w:i/>
          <w:color w:val="111111"/>
          <w:sz w:val="26"/>
          <w:szCs w:val="26"/>
          <w:u w:val="single"/>
        </w:rPr>
        <w:t xml:space="preserve"> открытая ринолалия</w:t>
      </w:r>
      <w:r w:rsidRPr="00AF466A">
        <w:rPr>
          <w:rFonts w:ascii="Times New Roman" w:hAnsi="Times New Roman" w:cs="Times New Roman"/>
          <w:color w:val="111111"/>
          <w:sz w:val="26"/>
          <w:szCs w:val="26"/>
        </w:rPr>
        <w:t xml:space="preserve"> возникающая на почве имеющихся нёбных расщелин, отсутствия или раздвоения маленького язычка, укорочённого мягкого нёба. </w:t>
      </w:r>
    </w:p>
    <w:p w:rsidR="00AF466A" w:rsidRPr="00AF466A" w:rsidRDefault="00AF466A" w:rsidP="00AF466A">
      <w:pPr>
        <w:pStyle w:val="a4"/>
        <w:jc w:val="both"/>
        <w:rPr>
          <w:rFonts w:ascii="Times New Roman" w:hAnsi="Times New Roman" w:cs="Times New Roman"/>
          <w:color w:val="111111"/>
          <w:sz w:val="26"/>
          <w:szCs w:val="26"/>
        </w:rPr>
      </w:pPr>
      <w:proofErr w:type="gramStart"/>
      <w:r w:rsidRPr="00AF466A">
        <w:rPr>
          <w:rFonts w:ascii="Times New Roman" w:hAnsi="Times New Roman" w:cs="Times New Roman"/>
          <w:color w:val="111111"/>
          <w:sz w:val="26"/>
          <w:szCs w:val="26"/>
        </w:rPr>
        <w:lastRenderedPageBreak/>
        <w:t>Органическая</w:t>
      </w:r>
      <w:proofErr w:type="gramEnd"/>
      <w:r w:rsidRPr="00AF466A">
        <w:rPr>
          <w:rFonts w:ascii="Times New Roman" w:hAnsi="Times New Roman" w:cs="Times New Roman"/>
          <w:color w:val="111111"/>
          <w:sz w:val="26"/>
          <w:szCs w:val="26"/>
        </w:rPr>
        <w:t xml:space="preserve"> открытая ринолалия проявляющаяся из-за наличия парезов (неполных параличей) и параличей мягкого нёба.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Функциональная открытая ринолалия.</w:t>
      </w:r>
    </w:p>
    <w:p w:rsidR="00AF466A" w:rsidRPr="00AF466A" w:rsidRDefault="00AF466A" w:rsidP="00AF466A">
      <w:pPr>
        <w:pStyle w:val="a4"/>
        <w:jc w:val="both"/>
        <w:rPr>
          <w:rFonts w:ascii="Times New Roman" w:hAnsi="Times New Roman" w:cs="Times New Roman"/>
          <w:color w:val="111111"/>
          <w:sz w:val="26"/>
          <w:szCs w:val="26"/>
        </w:rPr>
      </w:pPr>
      <w:proofErr w:type="gramStart"/>
      <w:r w:rsidRPr="00AF466A">
        <w:rPr>
          <w:rFonts w:ascii="Times New Roman" w:hAnsi="Times New Roman" w:cs="Times New Roman"/>
          <w:color w:val="111111"/>
          <w:sz w:val="26"/>
          <w:szCs w:val="26"/>
        </w:rPr>
        <w:t>Закрытая</w:t>
      </w:r>
      <w:proofErr w:type="gramEnd"/>
      <w:r w:rsidRPr="00AF466A">
        <w:rPr>
          <w:rFonts w:ascii="Times New Roman" w:hAnsi="Times New Roman" w:cs="Times New Roman"/>
          <w:color w:val="111111"/>
          <w:sz w:val="26"/>
          <w:szCs w:val="26"/>
        </w:rPr>
        <w:t xml:space="preserve"> ринолалия наблюдается при наличии препятствия, которое перекрывает пространство для воздушного потока через нос. Поэтому страдает произношение носовых звуков [</w:t>
      </w:r>
      <w:proofErr w:type="gramStart"/>
      <w:r w:rsidRPr="00AF466A">
        <w:rPr>
          <w:rFonts w:ascii="Times New Roman" w:hAnsi="Times New Roman" w:cs="Times New Roman"/>
          <w:color w:val="111111"/>
          <w:sz w:val="26"/>
          <w:szCs w:val="26"/>
        </w:rPr>
        <w:t>м</w:t>
      </w:r>
      <w:proofErr w:type="gramEnd"/>
      <w:r w:rsidRPr="00AF466A">
        <w:rPr>
          <w:rFonts w:ascii="Times New Roman" w:hAnsi="Times New Roman" w:cs="Times New Roman"/>
          <w:color w:val="111111"/>
          <w:sz w:val="26"/>
          <w:szCs w:val="26"/>
        </w:rPr>
        <w:t xml:space="preserve">], [н], [мь], [нь] и гласных. </w:t>
      </w:r>
    </w:p>
    <w:p w:rsidR="00AF466A" w:rsidRPr="00AF466A" w:rsidRDefault="00AF466A" w:rsidP="00AF466A">
      <w:pPr>
        <w:pStyle w:val="a4"/>
        <w:jc w:val="both"/>
        <w:rPr>
          <w:rFonts w:ascii="Times New Roman" w:hAnsi="Times New Roman" w:cs="Times New Roman"/>
          <w:color w:val="111111"/>
          <w:sz w:val="26"/>
          <w:szCs w:val="26"/>
        </w:rPr>
      </w:pPr>
      <w:proofErr w:type="gramStart"/>
      <w:r w:rsidRPr="00AF466A">
        <w:rPr>
          <w:rFonts w:ascii="Times New Roman" w:hAnsi="Times New Roman" w:cs="Times New Roman"/>
          <w:color w:val="111111"/>
          <w:sz w:val="26"/>
          <w:szCs w:val="26"/>
        </w:rPr>
        <w:t>Смешанная</w:t>
      </w:r>
      <w:proofErr w:type="gramEnd"/>
      <w:r w:rsidRPr="00AF466A">
        <w:rPr>
          <w:rFonts w:ascii="Times New Roman" w:hAnsi="Times New Roman" w:cs="Times New Roman"/>
          <w:color w:val="111111"/>
          <w:sz w:val="26"/>
          <w:szCs w:val="26"/>
        </w:rPr>
        <w:t xml:space="preserve"> ринолалия — это соединение двух вышеперечисленных видов.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Если ребёнку ставят диагноз «ринолалия», независимо от формы проявления недуга родители должны сразу обращаться за помощью к специалистам. Наиболее благоприятный прогноз лечения даётся при функциональной форме. </w:t>
      </w:r>
      <w:proofErr w:type="gramStart"/>
      <w:r w:rsidRPr="00AF466A">
        <w:rPr>
          <w:rFonts w:ascii="Times New Roman" w:hAnsi="Times New Roman" w:cs="Times New Roman"/>
          <w:color w:val="111111"/>
          <w:sz w:val="26"/>
          <w:szCs w:val="26"/>
        </w:rPr>
        <w:t>Закрытая</w:t>
      </w:r>
      <w:proofErr w:type="gramEnd"/>
      <w:r w:rsidRPr="00AF466A">
        <w:rPr>
          <w:rFonts w:ascii="Times New Roman" w:hAnsi="Times New Roman" w:cs="Times New Roman"/>
          <w:color w:val="111111"/>
          <w:sz w:val="26"/>
          <w:szCs w:val="26"/>
        </w:rPr>
        <w:t xml:space="preserve"> ринолалия требует больше времени и усилий, способных привести к избавлению от существующих недостатков речи.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Иногда говорят о ринофонии. Под ней подразумевают избыточность носового оттенка голоса, которая возникает в случае недостаточного разграничения ротовой и носовой полости во время произношения звуков. </w:t>
      </w:r>
    </w:p>
    <w:p w:rsidR="00AF466A" w:rsidRPr="00AF466A" w:rsidRDefault="00AF466A" w:rsidP="00AF466A">
      <w:pPr>
        <w:pStyle w:val="a4"/>
        <w:jc w:val="both"/>
        <w:rPr>
          <w:rFonts w:ascii="Times New Roman" w:hAnsi="Times New Roman" w:cs="Times New Roman"/>
          <w:sz w:val="26"/>
          <w:szCs w:val="26"/>
        </w:rPr>
      </w:pPr>
      <w:r w:rsidRPr="00AF466A">
        <w:rPr>
          <w:rFonts w:ascii="Times New Roman" w:hAnsi="Times New Roman" w:cs="Times New Roman"/>
          <w:sz w:val="26"/>
          <w:szCs w:val="26"/>
        </w:rPr>
        <w:t>Причины возникновения</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Причины ринолалии могут иметь врождённую и приобретённую природу происхождения. Врождённые причины возникновения ринолалии относятся к детям, имеющим: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расщелины (несрастания) мягкого и твёрдого нёба («заячья губа», «волчья пасть» и другие);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короткое мягкое нёбо;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мышечное образование над корнем языка;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параличи или парезы (ослабление) мягкого нёба, проявляющиеся в сложности поднятия и смыкании нёба с задней стенкой глотки;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вялость артикуляторных мышц, встречающаяся у часто болеющих деток.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Расщелины могут быть сквозные, которые захватывают не только нёбо, но и верхнюю губу. Они бывают односторонние и двусторонние. Несквозные несрастания бывают полные, значит доходят до области резцов, не затрагивая губы. Неполные расщелины характеризуются тем, что несрастание происходит в небольшом участке, например, только в области мягкого нёба.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noProof/>
          <w:color w:val="0088CC"/>
          <w:sz w:val="26"/>
          <w:szCs w:val="26"/>
        </w:rPr>
        <w:drawing>
          <wp:inline distT="0" distB="0" distL="0" distR="0">
            <wp:extent cx="5094605" cy="2133600"/>
            <wp:effectExtent l="19050" t="0" r="0" b="0"/>
            <wp:docPr id="1" name="Рисунок 5" descr="виды расщелин">
              <a:hlinkClick xmlns:a="http://schemas.openxmlformats.org/drawingml/2006/main" r:id="rId6" tooltip="&quot;виды расщелин&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иды расщелин">
                      <a:hlinkClick r:id="rId6" tooltip="&quot;виды расщелин&quot;"/>
                    </pic:cNvPr>
                    <pic:cNvPicPr>
                      <a:picLocks noChangeAspect="1" noChangeArrowheads="1"/>
                    </pic:cNvPicPr>
                  </pic:nvPicPr>
                  <pic:blipFill>
                    <a:blip r:embed="rId7"/>
                    <a:srcRect/>
                    <a:stretch>
                      <a:fillRect/>
                    </a:stretch>
                  </pic:blipFill>
                  <pic:spPr bwMode="auto">
                    <a:xfrm>
                      <a:off x="0" y="0"/>
                      <a:ext cx="5094605" cy="2133600"/>
                    </a:xfrm>
                    <a:prstGeom prst="rect">
                      <a:avLst/>
                    </a:prstGeom>
                    <a:noFill/>
                    <a:ln w="9525">
                      <a:noFill/>
                      <a:miter lim="800000"/>
                      <a:headEnd/>
                      <a:tailEnd/>
                    </a:ln>
                  </pic:spPr>
                </pic:pic>
              </a:graphicData>
            </a:graphic>
          </wp:inline>
        </w:drawing>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Приобретённая форма ринолалии возникает при механических повреждениях тех же участков и лица. Кроме того, заболевание может развиваться из-за опухолевых новообразований блуждающего и языкоглоточного нервов.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Например, функциональная открытая появляется у человека после оперативного вмешательства — удаления аденоидов, различных опухолей и искривлений в области носоглотки, при искривлениях носовой перегородки и образовании </w:t>
      </w:r>
      <w:r w:rsidRPr="00AF466A">
        <w:rPr>
          <w:rFonts w:ascii="Times New Roman" w:hAnsi="Times New Roman" w:cs="Times New Roman"/>
          <w:color w:val="111111"/>
          <w:sz w:val="26"/>
          <w:szCs w:val="26"/>
        </w:rPr>
        <w:lastRenderedPageBreak/>
        <w:t xml:space="preserve">полипов в носовой полости. В этом случае воздух практически не попадает в нос либо попадает туда в недостаточном количестве.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noProof/>
          <w:color w:val="0088CC"/>
          <w:sz w:val="26"/>
          <w:szCs w:val="26"/>
        </w:rPr>
        <w:drawing>
          <wp:inline distT="0" distB="0" distL="0" distR="0">
            <wp:extent cx="5094605" cy="2133600"/>
            <wp:effectExtent l="19050" t="0" r="0" b="0"/>
            <wp:docPr id="6" name="Рисунок 6" descr="типы расщелин">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ипы расщелин">
                      <a:hlinkClick r:id="rId8"/>
                    </pic:cNvPr>
                    <pic:cNvPicPr>
                      <a:picLocks noChangeAspect="1" noChangeArrowheads="1"/>
                    </pic:cNvPicPr>
                  </pic:nvPicPr>
                  <pic:blipFill>
                    <a:blip r:embed="rId9"/>
                    <a:srcRect/>
                    <a:stretch>
                      <a:fillRect/>
                    </a:stretch>
                  </pic:blipFill>
                  <pic:spPr bwMode="auto">
                    <a:xfrm>
                      <a:off x="0" y="0"/>
                      <a:ext cx="5094605" cy="2133600"/>
                    </a:xfrm>
                    <a:prstGeom prst="rect">
                      <a:avLst/>
                    </a:prstGeom>
                    <a:noFill/>
                    <a:ln w="9525">
                      <a:noFill/>
                      <a:miter lim="800000"/>
                      <a:headEnd/>
                      <a:tailEnd/>
                    </a:ln>
                  </pic:spPr>
                </pic:pic>
              </a:graphicData>
            </a:graphic>
          </wp:inline>
        </w:drawing>
      </w:r>
    </w:p>
    <w:p w:rsidR="00AF466A" w:rsidRPr="00AF466A" w:rsidRDefault="00AF466A" w:rsidP="00AF466A">
      <w:pPr>
        <w:pStyle w:val="a4"/>
        <w:jc w:val="both"/>
        <w:rPr>
          <w:rFonts w:ascii="Times New Roman" w:hAnsi="Times New Roman" w:cs="Times New Roman"/>
          <w:color w:val="111111"/>
          <w:sz w:val="26"/>
          <w:szCs w:val="26"/>
        </w:rPr>
      </w:pPr>
      <w:proofErr w:type="gramStart"/>
      <w:r w:rsidRPr="00AF466A">
        <w:rPr>
          <w:rFonts w:ascii="Times New Roman" w:hAnsi="Times New Roman" w:cs="Times New Roman"/>
          <w:color w:val="111111"/>
          <w:sz w:val="26"/>
          <w:szCs w:val="26"/>
        </w:rPr>
        <w:t>Закрытая</w:t>
      </w:r>
      <w:proofErr w:type="gramEnd"/>
      <w:r w:rsidRPr="00AF466A">
        <w:rPr>
          <w:rFonts w:ascii="Times New Roman" w:hAnsi="Times New Roman" w:cs="Times New Roman"/>
          <w:color w:val="111111"/>
          <w:sz w:val="26"/>
          <w:szCs w:val="26"/>
        </w:rPr>
        <w:t xml:space="preserve"> ринолалия может возникнуть при аденоидах, повышенной функции мышц мягкого нёба, что приводит к изоляции носовой и ротовой полости друг от друга.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Приобретённая ринолалия у ребёнка может появиться в случае, когда женщина на ранних сроках беременности переболела вирусными заболеваниями (гриппом, краснухой, паротитом, дизентерией, токсоплазмозом), имела эндокринные нарушения, употребляла определённые лекарственные препараты, алкоголь и курила во время беременности. Некоторые исследователи отмечают наследственный характер таких аномалий (у дедушки и бабушки были расщелины).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На видео ниже врач очень подробно рассказывает о причинах возникновения и особенностях лечения ринолалии: </w:t>
      </w:r>
    </w:p>
    <w:p w:rsidR="00AF466A" w:rsidRPr="00AF466A" w:rsidRDefault="00AF466A" w:rsidP="00AF466A">
      <w:pPr>
        <w:pStyle w:val="a4"/>
        <w:jc w:val="both"/>
        <w:rPr>
          <w:rFonts w:ascii="Times New Roman" w:hAnsi="Times New Roman" w:cs="Times New Roman"/>
          <w:sz w:val="26"/>
          <w:szCs w:val="26"/>
        </w:rPr>
      </w:pPr>
      <w:r w:rsidRPr="00AF466A">
        <w:rPr>
          <w:rFonts w:ascii="Times New Roman" w:hAnsi="Times New Roman" w:cs="Times New Roman"/>
          <w:sz w:val="26"/>
          <w:szCs w:val="26"/>
        </w:rPr>
        <w:t xml:space="preserve">Симптомы ринолалии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Симптоматика заболевания зависит от его формы.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При </w:t>
      </w:r>
      <w:proofErr w:type="gramStart"/>
      <w:r w:rsidRPr="00AF466A">
        <w:rPr>
          <w:rFonts w:ascii="Times New Roman" w:hAnsi="Times New Roman" w:cs="Times New Roman"/>
          <w:color w:val="111111"/>
          <w:sz w:val="26"/>
          <w:szCs w:val="26"/>
        </w:rPr>
        <w:t>открытой</w:t>
      </w:r>
      <w:proofErr w:type="gramEnd"/>
      <w:r w:rsidRPr="00AF466A">
        <w:rPr>
          <w:rFonts w:ascii="Times New Roman" w:hAnsi="Times New Roman" w:cs="Times New Roman"/>
          <w:color w:val="111111"/>
          <w:sz w:val="26"/>
          <w:szCs w:val="26"/>
        </w:rPr>
        <w:t xml:space="preserve"> ринолалии у ребёнка происходит нарушение дыхательных функций. Жидкая пища, попадая в нёбную расщелину, вытекает через нос, что значительно усложняет процесс кормления. Кроме того, вдыхаемый уличный воздух не прогревается до необходимой температуры, поэтому дети страдают такими заболеваниями, как отит, пневмония, бронхит.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Вследствие </w:t>
      </w:r>
      <w:proofErr w:type="gramStart"/>
      <w:r w:rsidRPr="00AF466A">
        <w:rPr>
          <w:rFonts w:ascii="Times New Roman" w:hAnsi="Times New Roman" w:cs="Times New Roman"/>
          <w:color w:val="111111"/>
          <w:sz w:val="26"/>
          <w:szCs w:val="26"/>
        </w:rPr>
        <w:t>открытой</w:t>
      </w:r>
      <w:proofErr w:type="gramEnd"/>
      <w:r w:rsidRPr="00AF466A">
        <w:rPr>
          <w:rFonts w:ascii="Times New Roman" w:hAnsi="Times New Roman" w:cs="Times New Roman"/>
          <w:color w:val="111111"/>
          <w:sz w:val="26"/>
          <w:szCs w:val="26"/>
        </w:rPr>
        <w:t xml:space="preserve"> ринолалии, у детей наблюдается разный характер отставания в развитии. Например, такой ребёнок начинает говорить первые слова поздно — обычно после двух лет. Также у детей отмечается выраженная гнусавость голоса, затрудняется произношение звуков. За счёт того, что активным при разговоре является корень языка, а не кончик, дети большинство звуков произносят глухо.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Закрытая ринолалия сопровождается довольно неприятными симптомами — по задней стенке горла постоянно стекает слизь, образовавшаяся в верхних отделах дыхательных путей. Простудные заболевания в этом случае редко протекают без </w:t>
      </w:r>
      <w:proofErr w:type="gramStart"/>
      <w:r w:rsidRPr="00AF466A">
        <w:rPr>
          <w:rFonts w:ascii="Times New Roman" w:hAnsi="Times New Roman" w:cs="Times New Roman"/>
          <w:color w:val="111111"/>
          <w:sz w:val="26"/>
          <w:szCs w:val="26"/>
        </w:rPr>
        <w:t>соплей</w:t>
      </w:r>
      <w:proofErr w:type="gramEnd"/>
      <w:r w:rsidRPr="00AF466A">
        <w:rPr>
          <w:rFonts w:ascii="Times New Roman" w:hAnsi="Times New Roman" w:cs="Times New Roman"/>
          <w:color w:val="111111"/>
          <w:sz w:val="26"/>
          <w:szCs w:val="26"/>
        </w:rPr>
        <w:t>, у ребёнка наблюдается хронический насморк. Нарушения в речи также присутствуют. Например, ребёнок произносит звук [б], а выходит [</w:t>
      </w:r>
      <w:proofErr w:type="gramStart"/>
      <w:r w:rsidRPr="00AF466A">
        <w:rPr>
          <w:rFonts w:ascii="Times New Roman" w:hAnsi="Times New Roman" w:cs="Times New Roman"/>
          <w:color w:val="111111"/>
          <w:sz w:val="26"/>
          <w:szCs w:val="26"/>
        </w:rPr>
        <w:t>м</w:t>
      </w:r>
      <w:proofErr w:type="gramEnd"/>
      <w:r w:rsidRPr="00AF466A">
        <w:rPr>
          <w:rFonts w:ascii="Times New Roman" w:hAnsi="Times New Roman" w:cs="Times New Roman"/>
          <w:color w:val="111111"/>
          <w:sz w:val="26"/>
          <w:szCs w:val="26"/>
        </w:rPr>
        <w:t xml:space="preserve">].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По утверждению многих специалистов, дефекты речи приводят к развитию астенического синдрома и в некоторой степени влияют на психику ребёнка, такие дети становятся замкнутыми и тяжело идут на контакт.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Таким детям свойственно неправильное произношение большинства гласных и согласных звуков, их речь невнятная и невыразительная;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Их голос тихий, тембр тусклый и неестественный;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lastRenderedPageBreak/>
        <w:t xml:space="preserve">Если ребёнок старается тщательно выговаривать звуки, то начинает невольно гримасничать;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В младшем школьном возрасте у таких детей всегда возникают проблемы с письмом и чтением. </w:t>
      </w:r>
    </w:p>
    <w:p w:rsidR="00AF466A" w:rsidRPr="00AF466A" w:rsidRDefault="00AF466A" w:rsidP="00AF466A">
      <w:pPr>
        <w:pStyle w:val="a4"/>
        <w:jc w:val="both"/>
        <w:rPr>
          <w:rFonts w:ascii="Times New Roman" w:hAnsi="Times New Roman" w:cs="Times New Roman"/>
          <w:color w:val="555555"/>
          <w:sz w:val="26"/>
          <w:szCs w:val="26"/>
        </w:rPr>
      </w:pPr>
      <w:r w:rsidRPr="00AF466A">
        <w:rPr>
          <w:rFonts w:ascii="Times New Roman" w:hAnsi="Times New Roman" w:cs="Times New Roman"/>
          <w:noProof/>
          <w:color w:val="0088CC"/>
          <w:sz w:val="26"/>
          <w:szCs w:val="26"/>
        </w:rPr>
        <w:drawing>
          <wp:inline distT="0" distB="0" distL="0" distR="0">
            <wp:extent cx="5810964" cy="2213477"/>
            <wp:effectExtent l="19050" t="0" r="0" b="0"/>
            <wp:docPr id="7" name="Рисунок 7" descr="виды нёбных расщелин">
              <a:hlinkClick xmlns:a="http://schemas.openxmlformats.org/drawingml/2006/main" r:id="rId10" tooltip="&quot;виды нёбных расщелин&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иды нёбных расщелин">
                      <a:hlinkClick r:id="rId10" tooltip="&quot;виды нёбных расщелин&quot;"/>
                    </pic:cNvPr>
                    <pic:cNvPicPr>
                      <a:picLocks noChangeAspect="1" noChangeArrowheads="1"/>
                    </pic:cNvPicPr>
                  </pic:nvPicPr>
                  <pic:blipFill>
                    <a:blip r:embed="rId11"/>
                    <a:srcRect/>
                    <a:stretch>
                      <a:fillRect/>
                    </a:stretch>
                  </pic:blipFill>
                  <pic:spPr bwMode="auto">
                    <a:xfrm>
                      <a:off x="0" y="0"/>
                      <a:ext cx="5810379" cy="2213254"/>
                    </a:xfrm>
                    <a:prstGeom prst="rect">
                      <a:avLst/>
                    </a:prstGeom>
                    <a:noFill/>
                    <a:ln w="9525">
                      <a:noFill/>
                      <a:miter lim="800000"/>
                      <a:headEnd/>
                      <a:tailEnd/>
                    </a:ln>
                  </pic:spPr>
                </pic:pic>
              </a:graphicData>
            </a:graphic>
          </wp:inline>
        </w:drawing>
      </w:r>
    </w:p>
    <w:p w:rsidR="00AF466A" w:rsidRPr="00AF466A" w:rsidRDefault="00AF466A" w:rsidP="00AF466A">
      <w:pPr>
        <w:pStyle w:val="a4"/>
        <w:jc w:val="both"/>
        <w:rPr>
          <w:rFonts w:ascii="Times New Roman" w:hAnsi="Times New Roman" w:cs="Times New Roman"/>
          <w:sz w:val="26"/>
          <w:szCs w:val="26"/>
        </w:rPr>
      </w:pPr>
      <w:r w:rsidRPr="00AF466A">
        <w:rPr>
          <w:rFonts w:ascii="Times New Roman" w:hAnsi="Times New Roman" w:cs="Times New Roman"/>
          <w:sz w:val="26"/>
          <w:szCs w:val="26"/>
        </w:rPr>
        <w:t>Диагностика нарушения</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Как видите, симптоматика ринолалии сильно пересекается со многими известными заболеваниями. Поставить диагноз не так сложно, как определить вид нарушения. Чтобы точно диагностировать вид, необходимо обратиться к специалисту. Обследование больных проводится разными специалистами в области медицины: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челюстно-лицевым хирургом;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отоларингологом;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неврологом;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ортодонтом;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логопедом;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ортопедом;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психологом.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Методы исследования зависят от формы ринолалии. При выявлении различных видов ринолалии особое внимание уделяется рентгеновским снимкам носоглотки.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Чем раньше ребёнку поставят диагноз «ринолалия», тем быстрее можно начать лечение. Проводить коррекцию запущенной формы намного сложнее.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На обследовании у логопеда специалистом проводится оценка строения артикуляционного аппарата, произнесение звуков, понимание и использование слов, наличие аграмматизмов в речи.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noProof/>
          <w:color w:val="0088CC"/>
          <w:sz w:val="26"/>
          <w:szCs w:val="26"/>
        </w:rPr>
        <w:drawing>
          <wp:inline distT="0" distB="0" distL="0" distR="0">
            <wp:extent cx="5452136" cy="2264229"/>
            <wp:effectExtent l="19050" t="0" r="0" b="0"/>
            <wp:docPr id="8" name="Рисунок 8" descr="заячья губа и волчья пасть">
              <a:hlinkClick xmlns:a="http://schemas.openxmlformats.org/drawingml/2006/main" r:id="rId12" tooltip="&quot;заячья губа и волчья пас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заячья губа и волчья пасть">
                      <a:hlinkClick r:id="rId12" tooltip="&quot;заячья губа и волчья пасть&quot;"/>
                    </pic:cNvPr>
                    <pic:cNvPicPr>
                      <a:picLocks noChangeAspect="1" noChangeArrowheads="1"/>
                    </pic:cNvPicPr>
                  </pic:nvPicPr>
                  <pic:blipFill>
                    <a:blip r:embed="rId13"/>
                    <a:srcRect/>
                    <a:stretch>
                      <a:fillRect/>
                    </a:stretch>
                  </pic:blipFill>
                  <pic:spPr bwMode="auto">
                    <a:xfrm>
                      <a:off x="0" y="0"/>
                      <a:ext cx="5451813" cy="2264095"/>
                    </a:xfrm>
                    <a:prstGeom prst="rect">
                      <a:avLst/>
                    </a:prstGeom>
                    <a:noFill/>
                    <a:ln w="9525">
                      <a:noFill/>
                      <a:miter lim="800000"/>
                      <a:headEnd/>
                      <a:tailEnd/>
                    </a:ln>
                  </pic:spPr>
                </pic:pic>
              </a:graphicData>
            </a:graphic>
          </wp:inline>
        </w:drawing>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Ринолалия (её открытая форма) диагностируется на основании исследования Гутцмана, когда при произнесении гласных звуков [а] и [и] ребёнку попеременно </w:t>
      </w:r>
      <w:r w:rsidRPr="00AF466A">
        <w:rPr>
          <w:rFonts w:ascii="Times New Roman" w:hAnsi="Times New Roman" w:cs="Times New Roman"/>
          <w:color w:val="111111"/>
          <w:sz w:val="26"/>
          <w:szCs w:val="26"/>
        </w:rPr>
        <w:lastRenderedPageBreak/>
        <w:t xml:space="preserve">начинают закрывать или открывать носовые ходы. У детей школьного возраста специалист также исследует процессы письма и чтения, которые хорошо показывают наличие и уровень проблемы. </w:t>
      </w:r>
    </w:p>
    <w:p w:rsidR="00AF466A" w:rsidRPr="00AF466A" w:rsidRDefault="00AF466A" w:rsidP="00AF466A">
      <w:pPr>
        <w:pStyle w:val="a4"/>
        <w:jc w:val="both"/>
        <w:rPr>
          <w:rFonts w:ascii="Times New Roman" w:hAnsi="Times New Roman" w:cs="Times New Roman"/>
          <w:sz w:val="26"/>
          <w:szCs w:val="26"/>
        </w:rPr>
      </w:pPr>
      <w:r w:rsidRPr="00AF466A">
        <w:rPr>
          <w:rFonts w:ascii="Times New Roman" w:hAnsi="Times New Roman" w:cs="Times New Roman"/>
          <w:sz w:val="26"/>
          <w:szCs w:val="26"/>
        </w:rPr>
        <w:t>Методы коррекции</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Лечение ринолалии включает целый комплекс мер, направленных на максимальное устранение речевых дефектов. </w:t>
      </w:r>
    </w:p>
    <w:p w:rsidR="00AF466A" w:rsidRPr="00AF466A" w:rsidRDefault="00ED60A7" w:rsidP="00AF466A">
      <w:pPr>
        <w:pStyle w:val="a4"/>
        <w:jc w:val="both"/>
        <w:rPr>
          <w:rFonts w:ascii="Times New Roman" w:hAnsi="Times New Roman" w:cs="Times New Roman"/>
          <w:color w:val="111111"/>
          <w:sz w:val="26"/>
          <w:szCs w:val="26"/>
        </w:rPr>
      </w:pPr>
      <w:hyperlink r:id="rId14" w:tooltip="до и после операции при ринолалии" w:history="1">
        <w:r w:rsidR="00AF466A" w:rsidRPr="00AF466A">
          <w:rPr>
            <w:rFonts w:ascii="Times New Roman" w:hAnsi="Times New Roman" w:cs="Times New Roman"/>
            <w:noProof/>
            <w:color w:val="111111"/>
            <w:sz w:val="26"/>
            <w:szCs w:val="26"/>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3667125" cy="2400300"/>
              <wp:effectExtent l="19050" t="0" r="9525" b="0"/>
              <wp:wrapSquare wrapText="bothSides"/>
              <wp:docPr id="10" name="Рисунок 3" descr="до и после операции при ринолалии">
                <a:hlinkClick xmlns:a="http://schemas.openxmlformats.org/drawingml/2006/main" r:id="rId14" tooltip="&quot;до и после операции при ринолали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о и после операции при ринолалии">
                        <a:hlinkClick r:id="rId14" tooltip="&quot;до и после операции при ринолалии&quot;"/>
                      </pic:cNvPr>
                      <pic:cNvPicPr>
                        <a:picLocks noChangeAspect="1" noChangeArrowheads="1"/>
                      </pic:cNvPicPr>
                    </pic:nvPicPr>
                    <pic:blipFill>
                      <a:blip r:embed="rId15"/>
                      <a:srcRect/>
                      <a:stretch>
                        <a:fillRect/>
                      </a:stretch>
                    </pic:blipFill>
                    <pic:spPr bwMode="auto">
                      <a:xfrm>
                        <a:off x="0" y="0"/>
                        <a:ext cx="3667125" cy="2400300"/>
                      </a:xfrm>
                      <a:prstGeom prst="rect">
                        <a:avLst/>
                      </a:prstGeom>
                      <a:noFill/>
                      <a:ln w="9525">
                        <a:noFill/>
                        <a:miter lim="800000"/>
                        <a:headEnd/>
                        <a:tailEnd/>
                      </a:ln>
                    </pic:spPr>
                  </pic:pic>
                </a:graphicData>
              </a:graphic>
            </wp:anchor>
          </w:drawing>
        </w:r>
      </w:hyperlink>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Если ребёнку поставлен диагноз врождённая ринолалия, то коррекция нарушения начинается с устранения дефектов анатомического происхождения. Таких детей с самого рождения начинают кормить с помощью зонда, который подбирают с учётом особенностей расщелины.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Также изготавливают специальный протез — обтуратор, для закрытия несрастания. Этот протез облегчает процессы питания, дыхания и говорения.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Позднее использование обтуратора менее эффективно, поскольку у ребёнка с возрастом начинает закрепляться неправильное положение языка. Обтуратор меняется с ростом ребёнка и используется до момента хирургического вмешательства, без которого, к сожалению, не обойтись.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Хирургическому вмешательству подвергаются челюстно-лицевые нарушения. Гнусавость </w:t>
      </w:r>
      <w:proofErr w:type="gramStart"/>
      <w:r w:rsidRPr="00AF466A">
        <w:rPr>
          <w:rFonts w:ascii="Times New Roman" w:hAnsi="Times New Roman" w:cs="Times New Roman"/>
          <w:color w:val="111111"/>
          <w:sz w:val="26"/>
          <w:szCs w:val="26"/>
        </w:rPr>
        <w:t>при</w:t>
      </w:r>
      <w:proofErr w:type="gramEnd"/>
      <w:r w:rsidRPr="00AF466A">
        <w:rPr>
          <w:rFonts w:ascii="Times New Roman" w:hAnsi="Times New Roman" w:cs="Times New Roman"/>
          <w:color w:val="111111"/>
          <w:sz w:val="26"/>
          <w:szCs w:val="26"/>
        </w:rPr>
        <w:t xml:space="preserve"> открытой ринолалии лечится как до операции, так и после.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Как правило, операция на расщелинах губы проводится на 2–3 месяце жизни ребёнка. Операции на нёбе проводятся после двух лет, если у ребёнка вылезли все зубки. У ослабленных детей оперирование откладывается на более поздний срок или проводится в несколько этапов.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Операции позволяют восстановить целостность речевого аппарата и правильное функционирование нёба. </w:t>
      </w:r>
    </w:p>
    <w:p w:rsidR="00AF466A" w:rsidRPr="00AF466A" w:rsidRDefault="00AF466A" w:rsidP="00AF466A">
      <w:pPr>
        <w:pStyle w:val="a4"/>
        <w:jc w:val="both"/>
        <w:rPr>
          <w:rFonts w:ascii="Times New Roman" w:hAnsi="Times New Roman" w:cs="Times New Roman"/>
          <w:sz w:val="26"/>
          <w:szCs w:val="26"/>
        </w:rPr>
      </w:pPr>
      <w:r w:rsidRPr="00AF466A">
        <w:rPr>
          <w:rFonts w:ascii="Times New Roman" w:hAnsi="Times New Roman" w:cs="Times New Roman"/>
          <w:sz w:val="26"/>
          <w:szCs w:val="26"/>
        </w:rPr>
        <w:t>Профилактика и упражнения</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После того как ребёнку будут сделаны все операции по устранению видимых дефектов на лице и на проблемных нёбных участках, лечение вступает во вторую фазу.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На послеоперационном этапе специалисты разного направления проводят закрепление достигнутых результатов и продолжают коррекционную работу. Послеоперационное лечение включает: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физиотерапию;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ортодонтию;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психотерапию;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дыхательную гимнастику;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логопедический массаж.</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Например, логопедом и дефектологом проводится работа, направленная на правильную постановку звуков, формирование фонематического слуха, </w:t>
      </w:r>
      <w:r w:rsidRPr="00AF466A">
        <w:rPr>
          <w:rFonts w:ascii="Times New Roman" w:hAnsi="Times New Roman" w:cs="Times New Roman"/>
          <w:color w:val="111111"/>
          <w:sz w:val="26"/>
          <w:szCs w:val="26"/>
        </w:rPr>
        <w:lastRenderedPageBreak/>
        <w:t xml:space="preserve">расширение словарного запаса, развитие грамматических норм, внимания, мышления, памяти.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Также производится постановка произношения проблемных звуков, ротового и носового дыхания. Усилия направлены на избавление от назального оттенка в звучании голоса и формирование лексико-грамматического строя, фразовой речи.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На видео ниже можно увидеть работу логопеда и учителя по вокалу с ребёнком, которому поставили диагноз ринолалия: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Логопедический массаж направлен на размягчение послеоперационных рубцов.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Рекомендуемые врачами упражнения нужно проводить с ребёнком самостоятельно и регулярно, так как пропуск может вернуть его речь на прежний уровень развития. Существует несколько общепринятых упражнений для области язык-щека-губы, которые подходят для всех видов ринолалии: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«Удав» — ребёнок складывает язык в трубочку, а затем медленно высовывает его изо рта;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«Часы» — широко открывается рот, и язык повторяет движение стрелок часов, двигаясь по губам описывая окружность;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«Метроном» — язык движется из одного уголка рта к другому под счёт, при широко открытом рте;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«Лиана» — нужно высунуть язык изо рта, пытаясь достать им до подбородка;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«Игла» — при закрытом рте, нужно поочерёдно касаться языком внутренних поверхностей щёк. </w:t>
      </w:r>
    </w:p>
    <w:p w:rsidR="00AF466A" w:rsidRPr="00AF466A" w:rsidRDefault="00AF466A" w:rsidP="00AF466A">
      <w:pPr>
        <w:pStyle w:val="a4"/>
        <w:jc w:val="both"/>
        <w:rPr>
          <w:rFonts w:ascii="Times New Roman" w:hAnsi="Times New Roman" w:cs="Times New Roman"/>
          <w:color w:val="111111"/>
          <w:sz w:val="26"/>
          <w:szCs w:val="26"/>
        </w:rPr>
      </w:pPr>
      <w:r w:rsidRPr="00AF466A">
        <w:rPr>
          <w:rFonts w:ascii="Times New Roman" w:hAnsi="Times New Roman" w:cs="Times New Roman"/>
          <w:color w:val="111111"/>
          <w:sz w:val="26"/>
          <w:szCs w:val="26"/>
        </w:rPr>
        <w:t xml:space="preserve">В случае правильного лечения, постоянного взаимодействия с логопедом и тщательного выполнения всех рекомендаций, можно добиться неплохих результатов, при которых речь ребёнка с ринолалией практически не будет отличаться от речи его сверстников. </w:t>
      </w: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5A3B6F">
      <w:pPr>
        <w:pStyle w:val="a4"/>
        <w:rPr>
          <w:rStyle w:val="c4"/>
          <w:rFonts w:ascii="Times New Roman" w:hAnsi="Times New Roman" w:cs="Times New Roman"/>
          <w:b/>
          <w:sz w:val="24"/>
          <w:szCs w:val="24"/>
          <w:lang w:val="en-US"/>
        </w:rPr>
      </w:pPr>
    </w:p>
    <w:p w:rsidR="005A3B6F" w:rsidRPr="005A3B6F" w:rsidRDefault="005A3B6F" w:rsidP="005A3B6F">
      <w:pPr>
        <w:pStyle w:val="a4"/>
        <w:rPr>
          <w:rStyle w:val="c4"/>
          <w:rFonts w:ascii="Times New Roman" w:hAnsi="Times New Roman" w:cs="Times New Roman"/>
          <w:b/>
          <w:sz w:val="24"/>
          <w:szCs w:val="24"/>
          <w:lang w:val="en-US"/>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5A3B6F">
      <w:pPr>
        <w:pStyle w:val="a4"/>
        <w:jc w:val="center"/>
        <w:rPr>
          <w:rFonts w:ascii="Times New Roman" w:hAnsi="Times New Roman" w:cs="Times New Roman"/>
          <w:b/>
          <w:sz w:val="26"/>
          <w:szCs w:val="26"/>
          <w:lang w:val="en-US"/>
        </w:rPr>
      </w:pPr>
      <w:r w:rsidRPr="005A3B6F">
        <w:rPr>
          <w:rFonts w:ascii="Times New Roman" w:hAnsi="Times New Roman" w:cs="Times New Roman"/>
          <w:b/>
          <w:sz w:val="26"/>
          <w:szCs w:val="26"/>
        </w:rPr>
        <w:lastRenderedPageBreak/>
        <w:t>Ринолалия</w:t>
      </w:r>
    </w:p>
    <w:p w:rsidR="005A3B6F" w:rsidRPr="005A3B6F" w:rsidRDefault="005A3B6F" w:rsidP="005A3B6F">
      <w:pPr>
        <w:pStyle w:val="a4"/>
        <w:jc w:val="center"/>
        <w:rPr>
          <w:rFonts w:ascii="Times New Roman" w:hAnsi="Times New Roman" w:cs="Times New Roman"/>
          <w:b/>
          <w:sz w:val="26"/>
          <w:szCs w:val="26"/>
          <w:lang w:val="en-US"/>
        </w:rPr>
      </w:pPr>
    </w:p>
    <w:p w:rsidR="005A3B6F" w:rsidRDefault="005A3B6F" w:rsidP="005A3B6F">
      <w:pPr>
        <w:pStyle w:val="a4"/>
        <w:ind w:firstLine="708"/>
        <w:jc w:val="both"/>
        <w:rPr>
          <w:rFonts w:ascii="Times New Roman" w:hAnsi="Times New Roman" w:cs="Times New Roman"/>
          <w:sz w:val="26"/>
          <w:szCs w:val="26"/>
          <w:lang w:val="en-US"/>
        </w:rPr>
      </w:pPr>
      <w:r w:rsidRPr="005A3B6F">
        <w:rPr>
          <w:rFonts w:ascii="Times New Roman" w:hAnsi="Times New Roman" w:cs="Times New Roman"/>
          <w:b/>
          <w:sz w:val="26"/>
          <w:szCs w:val="26"/>
        </w:rPr>
        <w:t xml:space="preserve"> </w:t>
      </w:r>
      <w:r w:rsidR="00AF466A" w:rsidRPr="005A3B6F">
        <w:rPr>
          <w:rFonts w:ascii="Times New Roman" w:hAnsi="Times New Roman" w:cs="Times New Roman"/>
          <w:b/>
          <w:sz w:val="26"/>
          <w:szCs w:val="26"/>
        </w:rPr>
        <w:t>Ринолалия</w:t>
      </w:r>
      <w:r w:rsidR="00AF466A" w:rsidRPr="005A3B6F">
        <w:rPr>
          <w:rFonts w:ascii="Times New Roman" w:hAnsi="Times New Roman" w:cs="Times New Roman"/>
          <w:sz w:val="26"/>
          <w:szCs w:val="26"/>
        </w:rPr>
        <w:t xml:space="preserve"> — это состояние, которое характеризуется дефектами строения органов носоглотки, вследствие чего возникает искажение произношения звуков речи, а именно расстройство артикуляции и звукообразования различной степени выраженности. </w:t>
      </w:r>
    </w:p>
    <w:p w:rsidR="005A3B6F" w:rsidRDefault="00AF466A" w:rsidP="005A3B6F">
      <w:pPr>
        <w:pStyle w:val="a4"/>
        <w:ind w:firstLine="708"/>
        <w:jc w:val="both"/>
        <w:rPr>
          <w:rFonts w:ascii="Times New Roman" w:hAnsi="Times New Roman" w:cs="Times New Roman"/>
          <w:sz w:val="26"/>
          <w:szCs w:val="26"/>
          <w:lang w:val="en-US"/>
        </w:rPr>
      </w:pPr>
      <w:r w:rsidRPr="005A3B6F">
        <w:rPr>
          <w:rFonts w:ascii="Times New Roman" w:hAnsi="Times New Roman" w:cs="Times New Roman"/>
          <w:sz w:val="26"/>
          <w:szCs w:val="26"/>
        </w:rPr>
        <w:t xml:space="preserve">В просторечье данное состояние называют «гнусавость», то есть все звуки приобретают характерное носовое звучание. Нередко состояние бывает осложнено недоразвитием — как лексической стороны речи, так и ее грамматической составляющей. </w:t>
      </w:r>
    </w:p>
    <w:p w:rsidR="00AF466A" w:rsidRPr="005A3B6F" w:rsidRDefault="00AF466A" w:rsidP="005A3B6F">
      <w:pPr>
        <w:pStyle w:val="a4"/>
        <w:ind w:firstLine="708"/>
        <w:jc w:val="both"/>
        <w:rPr>
          <w:rFonts w:ascii="Times New Roman" w:hAnsi="Times New Roman" w:cs="Times New Roman"/>
          <w:sz w:val="26"/>
          <w:szCs w:val="26"/>
        </w:rPr>
      </w:pPr>
      <w:r w:rsidRPr="005A3B6F">
        <w:rPr>
          <w:rFonts w:ascii="Times New Roman" w:hAnsi="Times New Roman" w:cs="Times New Roman"/>
          <w:sz w:val="26"/>
          <w:szCs w:val="26"/>
        </w:rPr>
        <w:t xml:space="preserve">Еще одно распространенное осложнение — это различные нарушения психологического характера, а также затрудненная социализация пациентов с ринолалией. </w:t>
      </w:r>
    </w:p>
    <w:p w:rsidR="00AF466A" w:rsidRPr="005A3B6F" w:rsidRDefault="00AF466A" w:rsidP="005A3B6F">
      <w:pPr>
        <w:pStyle w:val="a4"/>
        <w:jc w:val="both"/>
        <w:rPr>
          <w:rFonts w:ascii="Times New Roman" w:hAnsi="Times New Roman" w:cs="Times New Roman"/>
          <w:sz w:val="26"/>
          <w:szCs w:val="26"/>
        </w:rPr>
      </w:pPr>
    </w:p>
    <w:p w:rsidR="00AF466A" w:rsidRPr="005A3B6F" w:rsidRDefault="00AF466A" w:rsidP="005A3B6F">
      <w:pPr>
        <w:pStyle w:val="a4"/>
        <w:jc w:val="both"/>
        <w:rPr>
          <w:rFonts w:ascii="Times New Roman" w:hAnsi="Times New Roman" w:cs="Times New Roman"/>
          <w:sz w:val="26"/>
          <w:szCs w:val="26"/>
        </w:rPr>
      </w:pPr>
      <w:r w:rsidRPr="005A3B6F">
        <w:rPr>
          <w:rFonts w:ascii="Times New Roman" w:hAnsi="Times New Roman" w:cs="Times New Roman"/>
          <w:noProof/>
          <w:sz w:val="26"/>
          <w:szCs w:val="26"/>
        </w:rPr>
        <w:drawing>
          <wp:inline distT="0" distB="0" distL="0" distR="0">
            <wp:extent cx="5829589" cy="3881050"/>
            <wp:effectExtent l="19050" t="0" r="0" b="0"/>
            <wp:docPr id="16" name="Рисунок 16" descr="Ринолал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Ринолалия"/>
                    <pic:cNvPicPr>
                      <a:picLocks noChangeAspect="1" noChangeArrowheads="1"/>
                    </pic:cNvPicPr>
                  </pic:nvPicPr>
                  <pic:blipFill>
                    <a:blip r:embed="rId16"/>
                    <a:srcRect/>
                    <a:stretch>
                      <a:fillRect/>
                    </a:stretch>
                  </pic:blipFill>
                  <pic:spPr bwMode="auto">
                    <a:xfrm>
                      <a:off x="0" y="0"/>
                      <a:ext cx="5836864" cy="3885893"/>
                    </a:xfrm>
                    <a:prstGeom prst="rect">
                      <a:avLst/>
                    </a:prstGeom>
                    <a:noFill/>
                    <a:ln w="9525">
                      <a:noFill/>
                      <a:miter lim="800000"/>
                      <a:headEnd/>
                      <a:tailEnd/>
                    </a:ln>
                  </pic:spPr>
                </pic:pic>
              </a:graphicData>
            </a:graphic>
          </wp:inline>
        </w:drawing>
      </w:r>
    </w:p>
    <w:p w:rsidR="00AF466A" w:rsidRPr="005A3B6F" w:rsidRDefault="00AF466A" w:rsidP="005A3B6F">
      <w:pPr>
        <w:pStyle w:val="a4"/>
        <w:jc w:val="both"/>
        <w:rPr>
          <w:rFonts w:ascii="Times New Roman" w:hAnsi="Times New Roman" w:cs="Times New Roman"/>
          <w:sz w:val="26"/>
          <w:szCs w:val="26"/>
        </w:rPr>
      </w:pPr>
    </w:p>
    <w:p w:rsidR="00AF466A" w:rsidRDefault="005A3B6F" w:rsidP="005A3B6F">
      <w:pPr>
        <w:pStyle w:val="a4"/>
        <w:ind w:firstLine="708"/>
        <w:jc w:val="both"/>
        <w:rPr>
          <w:rFonts w:ascii="Times New Roman" w:hAnsi="Times New Roman" w:cs="Times New Roman"/>
          <w:sz w:val="26"/>
          <w:szCs w:val="26"/>
        </w:rPr>
      </w:pPr>
      <w:r w:rsidRPr="005A3B6F">
        <w:rPr>
          <w:rFonts w:ascii="Times New Roman" w:hAnsi="Times New Roman" w:cs="Times New Roman"/>
          <w:sz w:val="26"/>
          <w:szCs w:val="26"/>
        </w:rPr>
        <w:t xml:space="preserve"> </w:t>
      </w:r>
      <w:r w:rsidR="00AF466A" w:rsidRPr="005A3B6F">
        <w:rPr>
          <w:rFonts w:ascii="Times New Roman" w:hAnsi="Times New Roman" w:cs="Times New Roman"/>
          <w:sz w:val="26"/>
          <w:szCs w:val="26"/>
        </w:rPr>
        <w:t>Согласно данным статистики, дети страдают этим заболеванием значительно чаще, чем пациенты старшего возраста. Кроме различных отклонений от нормы акустических параметров, у пациентов наблюдаются различные отклонения аэродинамичес</w:t>
      </w:r>
      <w:r>
        <w:rPr>
          <w:rFonts w:ascii="Times New Roman" w:hAnsi="Times New Roman" w:cs="Times New Roman"/>
          <w:sz w:val="26"/>
          <w:szCs w:val="26"/>
        </w:rPr>
        <w:t>ких условий в речеобразовании, т</w:t>
      </w:r>
      <w:r w:rsidR="00AF466A" w:rsidRPr="005A3B6F">
        <w:rPr>
          <w:rFonts w:ascii="Times New Roman" w:hAnsi="Times New Roman" w:cs="Times New Roman"/>
          <w:sz w:val="26"/>
          <w:szCs w:val="26"/>
        </w:rPr>
        <w:t xml:space="preserve">ак как возникают особые условия, речевой аппарат вынужден к ним приспосабливаться, в результате чего и возникают вариативные искажения произношения. </w:t>
      </w:r>
    </w:p>
    <w:p w:rsidR="005A3B6F" w:rsidRPr="005A3B6F" w:rsidRDefault="005A3B6F" w:rsidP="005A3B6F">
      <w:pPr>
        <w:pStyle w:val="a4"/>
        <w:ind w:firstLine="708"/>
        <w:jc w:val="both"/>
        <w:rPr>
          <w:rFonts w:ascii="Times New Roman" w:hAnsi="Times New Roman" w:cs="Times New Roman"/>
          <w:sz w:val="26"/>
          <w:szCs w:val="26"/>
        </w:rPr>
      </w:pPr>
    </w:p>
    <w:p w:rsidR="00AF466A" w:rsidRPr="005A3B6F" w:rsidRDefault="00AF466A" w:rsidP="005A3B6F">
      <w:pPr>
        <w:pStyle w:val="a4"/>
        <w:jc w:val="center"/>
        <w:rPr>
          <w:rFonts w:ascii="Times New Roman" w:hAnsi="Times New Roman" w:cs="Times New Roman"/>
          <w:b/>
          <w:sz w:val="26"/>
          <w:szCs w:val="26"/>
        </w:rPr>
      </w:pPr>
      <w:r w:rsidRPr="005A3B6F">
        <w:rPr>
          <w:rFonts w:ascii="Times New Roman" w:hAnsi="Times New Roman" w:cs="Times New Roman"/>
          <w:b/>
          <w:sz w:val="26"/>
          <w:szCs w:val="26"/>
        </w:rPr>
        <w:t>Классификация ринолалии и её этиологические причины</w:t>
      </w:r>
    </w:p>
    <w:p w:rsidR="00AF466A" w:rsidRPr="005A3B6F" w:rsidRDefault="005A3B6F" w:rsidP="005A3B6F">
      <w:pPr>
        <w:pStyle w:val="a4"/>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По характеру патологических нарушений небно-глоточного смыкания можно выделить следующие формы патологии:</w:t>
      </w:r>
    </w:p>
    <w:p w:rsidR="00AF466A" w:rsidRPr="005A3B6F" w:rsidRDefault="005A3B6F" w:rsidP="005A3B6F">
      <w:pPr>
        <w:pStyle w:val="a4"/>
        <w:jc w:val="both"/>
        <w:rPr>
          <w:rFonts w:ascii="Times New Roman" w:hAnsi="Times New Roman" w:cs="Times New Roman"/>
          <w:sz w:val="26"/>
          <w:szCs w:val="26"/>
        </w:rPr>
      </w:pPr>
      <w:proofErr w:type="gramStart"/>
      <w:r w:rsidRPr="005A3B6F">
        <w:rPr>
          <w:rFonts w:ascii="Times New Roman" w:hAnsi="Times New Roman" w:cs="Times New Roman"/>
          <w:b/>
          <w:sz w:val="26"/>
          <w:szCs w:val="26"/>
        </w:rPr>
        <w:t>З</w:t>
      </w:r>
      <w:r w:rsidR="00AF466A" w:rsidRPr="005A3B6F">
        <w:rPr>
          <w:rFonts w:ascii="Times New Roman" w:hAnsi="Times New Roman" w:cs="Times New Roman"/>
          <w:b/>
          <w:sz w:val="26"/>
          <w:szCs w:val="26"/>
        </w:rPr>
        <w:t>акрытая</w:t>
      </w:r>
      <w:proofErr w:type="gramEnd"/>
      <w:r w:rsidR="00AF466A" w:rsidRPr="005A3B6F">
        <w:rPr>
          <w:rFonts w:ascii="Times New Roman" w:hAnsi="Times New Roman" w:cs="Times New Roman"/>
          <w:b/>
          <w:sz w:val="26"/>
          <w:szCs w:val="26"/>
        </w:rPr>
        <w:t xml:space="preserve"> ринолалия</w:t>
      </w:r>
      <w:r w:rsidR="00AF466A" w:rsidRPr="005A3B6F">
        <w:rPr>
          <w:rFonts w:ascii="Times New Roman" w:hAnsi="Times New Roman" w:cs="Times New Roman"/>
          <w:sz w:val="26"/>
          <w:szCs w:val="26"/>
        </w:rPr>
        <w:t>, которая возникает вследствие пониженного в силу ряда физиологич</w:t>
      </w:r>
      <w:r>
        <w:rPr>
          <w:rFonts w:ascii="Times New Roman" w:hAnsi="Times New Roman" w:cs="Times New Roman"/>
          <w:sz w:val="26"/>
          <w:szCs w:val="26"/>
        </w:rPr>
        <w:t>еских причин носового резонанса.</w:t>
      </w:r>
    </w:p>
    <w:p w:rsidR="00AF466A" w:rsidRPr="005A3B6F" w:rsidRDefault="005A3B6F" w:rsidP="005A3B6F">
      <w:pPr>
        <w:pStyle w:val="a4"/>
        <w:jc w:val="both"/>
        <w:rPr>
          <w:rFonts w:ascii="Times New Roman" w:hAnsi="Times New Roman" w:cs="Times New Roman"/>
          <w:sz w:val="26"/>
          <w:szCs w:val="26"/>
        </w:rPr>
      </w:pPr>
      <w:proofErr w:type="gramStart"/>
      <w:r w:rsidRPr="005A3B6F">
        <w:rPr>
          <w:rFonts w:ascii="Times New Roman" w:hAnsi="Times New Roman" w:cs="Times New Roman"/>
          <w:b/>
          <w:sz w:val="26"/>
          <w:szCs w:val="26"/>
        </w:rPr>
        <w:lastRenderedPageBreak/>
        <w:t>О</w:t>
      </w:r>
      <w:r w:rsidR="00AF466A" w:rsidRPr="005A3B6F">
        <w:rPr>
          <w:rFonts w:ascii="Times New Roman" w:hAnsi="Times New Roman" w:cs="Times New Roman"/>
          <w:b/>
          <w:sz w:val="26"/>
          <w:szCs w:val="26"/>
        </w:rPr>
        <w:t>ткрытая</w:t>
      </w:r>
      <w:proofErr w:type="gramEnd"/>
      <w:r w:rsidR="00AF466A" w:rsidRPr="005A3B6F">
        <w:rPr>
          <w:rFonts w:ascii="Times New Roman" w:hAnsi="Times New Roman" w:cs="Times New Roman"/>
          <w:b/>
          <w:sz w:val="26"/>
          <w:szCs w:val="26"/>
        </w:rPr>
        <w:t xml:space="preserve"> ринолалия</w:t>
      </w:r>
      <w:r w:rsidR="00AF466A" w:rsidRPr="005A3B6F">
        <w:rPr>
          <w:rFonts w:ascii="Times New Roman" w:hAnsi="Times New Roman" w:cs="Times New Roman"/>
          <w:sz w:val="26"/>
          <w:szCs w:val="26"/>
        </w:rPr>
        <w:t xml:space="preserve">, которая характеризуется свободным одновременным прохождением воздушной струи через нос и рот. </w:t>
      </w:r>
    </w:p>
    <w:p w:rsidR="00AF466A" w:rsidRPr="005A3B6F" w:rsidRDefault="005A3B6F" w:rsidP="005A3B6F">
      <w:pPr>
        <w:pStyle w:val="a4"/>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Среди этиологических причин возникновения данного патологического состояния можно выделить основные органические и функциональные расстройства. Так наиболее частые причины закрытой формы ринолалии — это функциональные нарушения небно-глоточного смыкания или органические нарушения носового пространства.</w:t>
      </w:r>
    </w:p>
    <w:p w:rsidR="00AF466A" w:rsidRPr="005A3B6F" w:rsidRDefault="005A3B6F" w:rsidP="005A3B6F">
      <w:pPr>
        <w:pStyle w:val="a4"/>
        <w:ind w:firstLine="708"/>
        <w:jc w:val="both"/>
        <w:rPr>
          <w:rFonts w:ascii="Times New Roman" w:hAnsi="Times New Roman" w:cs="Times New Roman"/>
          <w:sz w:val="26"/>
          <w:szCs w:val="26"/>
        </w:rPr>
      </w:pPr>
      <w:r>
        <w:rPr>
          <w:rFonts w:ascii="Times New Roman" w:hAnsi="Times New Roman" w:cs="Times New Roman"/>
          <w:sz w:val="26"/>
          <w:szCs w:val="26"/>
        </w:rPr>
        <w:t xml:space="preserve"> </w:t>
      </w:r>
      <w:proofErr w:type="gramStart"/>
      <w:r w:rsidR="00AF466A" w:rsidRPr="005A3B6F">
        <w:rPr>
          <w:rFonts w:ascii="Times New Roman" w:hAnsi="Times New Roman" w:cs="Times New Roman"/>
          <w:sz w:val="26"/>
          <w:szCs w:val="26"/>
        </w:rPr>
        <w:t>К органическим причинам возникновения закрытой ринолалии можно отнести различные заболевания или изменения, которые приводят к плохой проходимости носа и затрудненному носовому дыханию.</w:t>
      </w:r>
      <w:proofErr w:type="gramEnd"/>
      <w:r w:rsidR="00AF466A" w:rsidRPr="005A3B6F">
        <w:rPr>
          <w:rFonts w:ascii="Times New Roman" w:hAnsi="Times New Roman" w:cs="Times New Roman"/>
          <w:sz w:val="26"/>
          <w:szCs w:val="26"/>
        </w:rPr>
        <w:t xml:space="preserve"> Среди таких причин можно выделить </w:t>
      </w:r>
      <w:proofErr w:type="gramStart"/>
      <w:r w:rsidR="00AF466A" w:rsidRPr="005A3B6F">
        <w:rPr>
          <w:rFonts w:ascii="Times New Roman" w:hAnsi="Times New Roman" w:cs="Times New Roman"/>
          <w:sz w:val="26"/>
          <w:szCs w:val="26"/>
        </w:rPr>
        <w:t>следующие</w:t>
      </w:r>
      <w:proofErr w:type="gramEnd"/>
      <w:r w:rsidR="00AF466A" w:rsidRPr="005A3B6F">
        <w:rPr>
          <w:rFonts w:ascii="Times New Roman" w:hAnsi="Times New Roman" w:cs="Times New Roman"/>
          <w:sz w:val="26"/>
          <w:szCs w:val="26"/>
        </w:rPr>
        <w:t>:</w:t>
      </w:r>
    </w:p>
    <w:p w:rsidR="00AF466A" w:rsidRPr="005A3B6F" w:rsidRDefault="005A3B6F" w:rsidP="005A3B6F">
      <w:pPr>
        <w:pStyle w:val="a4"/>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хроническая гипертрофия задних нижних раковин слизистой оболочки носа;</w:t>
      </w:r>
    </w:p>
    <w:p w:rsidR="00AF466A" w:rsidRPr="005A3B6F" w:rsidRDefault="005A3B6F" w:rsidP="005A3B6F">
      <w:pPr>
        <w:pStyle w:val="a4"/>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аденоидные разрастания;</w:t>
      </w:r>
    </w:p>
    <w:p w:rsidR="00AF466A" w:rsidRPr="005A3B6F" w:rsidRDefault="005A3B6F" w:rsidP="005A3B6F">
      <w:pPr>
        <w:pStyle w:val="a4"/>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полипы носовой полости и т.д.</w:t>
      </w:r>
    </w:p>
    <w:p w:rsidR="00AF466A" w:rsidRPr="005A3B6F" w:rsidRDefault="00AF466A" w:rsidP="005A3B6F">
      <w:pPr>
        <w:pStyle w:val="a4"/>
        <w:jc w:val="both"/>
        <w:rPr>
          <w:rFonts w:ascii="Times New Roman" w:hAnsi="Times New Roman" w:cs="Times New Roman"/>
          <w:sz w:val="26"/>
          <w:szCs w:val="26"/>
        </w:rPr>
      </w:pPr>
      <w:proofErr w:type="gramStart"/>
      <w:r w:rsidRPr="005A3B6F">
        <w:rPr>
          <w:rFonts w:ascii="Times New Roman" w:hAnsi="Times New Roman" w:cs="Times New Roman"/>
          <w:sz w:val="26"/>
          <w:szCs w:val="26"/>
        </w:rPr>
        <w:t>Функциональная</w:t>
      </w:r>
      <w:proofErr w:type="gramEnd"/>
      <w:r w:rsidRPr="005A3B6F">
        <w:rPr>
          <w:rFonts w:ascii="Times New Roman" w:hAnsi="Times New Roman" w:cs="Times New Roman"/>
          <w:sz w:val="26"/>
          <w:szCs w:val="26"/>
        </w:rPr>
        <w:t xml:space="preserve"> закрытая ринолалия часто отмечается у детей и наблюдается при нормальной проходимости носа.</w:t>
      </w:r>
    </w:p>
    <w:p w:rsidR="005A3B6F" w:rsidRDefault="005A3B6F" w:rsidP="005A3B6F">
      <w:pPr>
        <w:pStyle w:val="a4"/>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b/>
          <w:i/>
          <w:sz w:val="26"/>
          <w:szCs w:val="26"/>
          <w:u w:val="single"/>
        </w:rPr>
        <w:t>Причины открытой ринолалии</w:t>
      </w:r>
      <w:r w:rsidR="00AF466A" w:rsidRPr="005A3B6F">
        <w:rPr>
          <w:rFonts w:ascii="Times New Roman" w:hAnsi="Times New Roman" w:cs="Times New Roman"/>
          <w:sz w:val="26"/>
          <w:szCs w:val="26"/>
        </w:rPr>
        <w:t xml:space="preserve"> также могут быть органическими или функциональными. </w:t>
      </w:r>
    </w:p>
    <w:p w:rsidR="005A3B6F" w:rsidRDefault="00AF466A" w:rsidP="005A3B6F">
      <w:pPr>
        <w:pStyle w:val="a4"/>
        <w:ind w:firstLine="708"/>
        <w:jc w:val="both"/>
        <w:rPr>
          <w:rFonts w:ascii="Times New Roman" w:hAnsi="Times New Roman" w:cs="Times New Roman"/>
          <w:sz w:val="26"/>
          <w:szCs w:val="26"/>
        </w:rPr>
      </w:pPr>
      <w:r w:rsidRPr="005A3B6F">
        <w:rPr>
          <w:rFonts w:ascii="Times New Roman" w:hAnsi="Times New Roman" w:cs="Times New Roman"/>
          <w:b/>
          <w:sz w:val="26"/>
          <w:szCs w:val="26"/>
        </w:rPr>
        <w:t>Органические причины</w:t>
      </w:r>
      <w:r w:rsidRPr="005A3B6F">
        <w:rPr>
          <w:rFonts w:ascii="Times New Roman" w:hAnsi="Times New Roman" w:cs="Times New Roman"/>
          <w:sz w:val="26"/>
          <w:szCs w:val="26"/>
        </w:rPr>
        <w:t xml:space="preserve"> можно условно разделить </w:t>
      </w:r>
      <w:proofErr w:type="gramStart"/>
      <w:r w:rsidRPr="005A3B6F">
        <w:rPr>
          <w:rFonts w:ascii="Times New Roman" w:hAnsi="Times New Roman" w:cs="Times New Roman"/>
          <w:sz w:val="26"/>
          <w:szCs w:val="26"/>
        </w:rPr>
        <w:t>на</w:t>
      </w:r>
      <w:proofErr w:type="gramEnd"/>
      <w:r w:rsidRPr="005A3B6F">
        <w:rPr>
          <w:rFonts w:ascii="Times New Roman" w:hAnsi="Times New Roman" w:cs="Times New Roman"/>
          <w:sz w:val="26"/>
          <w:szCs w:val="26"/>
        </w:rPr>
        <w:t xml:space="preserve"> врожденные и приобретенные. </w:t>
      </w:r>
    </w:p>
    <w:p w:rsidR="005A3B6F" w:rsidRDefault="005A3B6F" w:rsidP="005A3B6F">
      <w:pPr>
        <w:pStyle w:val="a4"/>
        <w:jc w:val="both"/>
        <w:rPr>
          <w:rFonts w:ascii="Times New Roman" w:hAnsi="Times New Roman" w:cs="Times New Roman"/>
          <w:sz w:val="26"/>
          <w:szCs w:val="26"/>
        </w:rPr>
      </w:pPr>
      <w:r>
        <w:rPr>
          <w:rFonts w:ascii="Times New Roman" w:hAnsi="Times New Roman" w:cs="Times New Roman"/>
          <w:sz w:val="26"/>
          <w:szCs w:val="26"/>
        </w:rPr>
        <w:t xml:space="preserve">1. </w:t>
      </w:r>
      <w:proofErr w:type="gramStart"/>
      <w:r w:rsidR="00AF466A" w:rsidRPr="005A3B6F">
        <w:rPr>
          <w:rFonts w:ascii="Times New Roman" w:hAnsi="Times New Roman" w:cs="Times New Roman"/>
          <w:sz w:val="26"/>
          <w:szCs w:val="26"/>
        </w:rPr>
        <w:t>Врожденная</w:t>
      </w:r>
      <w:proofErr w:type="gramEnd"/>
      <w:r w:rsidR="00AF466A" w:rsidRPr="005A3B6F">
        <w:rPr>
          <w:rFonts w:ascii="Times New Roman" w:hAnsi="Times New Roman" w:cs="Times New Roman"/>
          <w:sz w:val="26"/>
          <w:szCs w:val="26"/>
        </w:rPr>
        <w:t xml:space="preserve"> открытая ринола</w:t>
      </w:r>
      <w:r>
        <w:rPr>
          <w:rFonts w:ascii="Times New Roman" w:hAnsi="Times New Roman" w:cs="Times New Roman"/>
          <w:sz w:val="26"/>
          <w:szCs w:val="26"/>
        </w:rPr>
        <w:t>лия органического происхождения</w:t>
      </w:r>
      <w:r w:rsidR="00AF466A" w:rsidRPr="005A3B6F">
        <w:rPr>
          <w:rFonts w:ascii="Times New Roman" w:hAnsi="Times New Roman" w:cs="Times New Roman"/>
          <w:sz w:val="26"/>
          <w:szCs w:val="26"/>
        </w:rPr>
        <w:t xml:space="preserve"> в большинстве клинических случаев возникает из-за расщепления мягкого или твердого неба, которое носит врожденный характер. </w:t>
      </w:r>
    </w:p>
    <w:p w:rsidR="00AF466A" w:rsidRPr="005A3B6F" w:rsidRDefault="005A3B6F" w:rsidP="005A3B6F">
      <w:pPr>
        <w:pStyle w:val="a4"/>
        <w:jc w:val="both"/>
        <w:rPr>
          <w:rFonts w:ascii="Times New Roman" w:hAnsi="Times New Roman" w:cs="Times New Roman"/>
          <w:sz w:val="26"/>
          <w:szCs w:val="26"/>
        </w:rPr>
      </w:pPr>
      <w:r>
        <w:rPr>
          <w:rFonts w:ascii="Times New Roman" w:hAnsi="Times New Roman" w:cs="Times New Roman"/>
          <w:sz w:val="26"/>
          <w:szCs w:val="26"/>
        </w:rPr>
        <w:t xml:space="preserve">2. </w:t>
      </w:r>
      <w:r w:rsidR="00AF466A" w:rsidRPr="005A3B6F">
        <w:rPr>
          <w:rFonts w:ascii="Times New Roman" w:hAnsi="Times New Roman" w:cs="Times New Roman"/>
          <w:sz w:val="26"/>
          <w:szCs w:val="26"/>
        </w:rPr>
        <w:t xml:space="preserve">Приобретенная форма открытой ринолалии возникает вследствие паралича мягкого неба или при возникновении в силу различных причин отверстия между ротовой и носовой полостями. </w:t>
      </w:r>
    </w:p>
    <w:p w:rsidR="00AF466A" w:rsidRPr="005A3B6F" w:rsidRDefault="005A3B6F" w:rsidP="005A3B6F">
      <w:pPr>
        <w:pStyle w:val="a4"/>
        <w:ind w:firstLine="708"/>
        <w:jc w:val="both"/>
        <w:rPr>
          <w:rFonts w:ascii="Times New Roman" w:hAnsi="Times New Roman" w:cs="Times New Roman"/>
          <w:sz w:val="26"/>
          <w:szCs w:val="26"/>
        </w:rPr>
      </w:pPr>
      <w:r>
        <w:rPr>
          <w:rFonts w:ascii="Times New Roman" w:hAnsi="Times New Roman" w:cs="Times New Roman"/>
          <w:b/>
          <w:sz w:val="26"/>
          <w:szCs w:val="26"/>
        </w:rPr>
        <w:t xml:space="preserve"> </w:t>
      </w:r>
      <w:proofErr w:type="gramStart"/>
      <w:r w:rsidR="00AF466A" w:rsidRPr="005A3B6F">
        <w:rPr>
          <w:rFonts w:ascii="Times New Roman" w:hAnsi="Times New Roman" w:cs="Times New Roman"/>
          <w:b/>
          <w:sz w:val="26"/>
          <w:szCs w:val="26"/>
        </w:rPr>
        <w:t>Функциональная</w:t>
      </w:r>
      <w:proofErr w:type="gramEnd"/>
      <w:r w:rsidR="00AF466A" w:rsidRPr="005A3B6F">
        <w:rPr>
          <w:rFonts w:ascii="Times New Roman" w:hAnsi="Times New Roman" w:cs="Times New Roman"/>
          <w:b/>
          <w:sz w:val="26"/>
          <w:szCs w:val="26"/>
        </w:rPr>
        <w:t xml:space="preserve"> открытая ринолалия</w:t>
      </w:r>
      <w:r w:rsidR="00AF466A" w:rsidRPr="005A3B6F">
        <w:rPr>
          <w:rFonts w:ascii="Times New Roman" w:hAnsi="Times New Roman" w:cs="Times New Roman"/>
          <w:sz w:val="26"/>
          <w:szCs w:val="26"/>
        </w:rPr>
        <w:t xml:space="preserve"> наблюдается у детей с вялой артикуляцией. Кроме того, нередко развивается у детей с истерией, подчас имеет характер не столько самостоятельного дефекта, сколько дефекта подражательного. </w:t>
      </w:r>
    </w:p>
    <w:p w:rsidR="00AF466A" w:rsidRPr="005A3B6F" w:rsidRDefault="005A3B6F" w:rsidP="005A3B6F">
      <w:pPr>
        <w:pStyle w:val="a4"/>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 xml:space="preserve">К органическим причинам </w:t>
      </w:r>
      <w:proofErr w:type="gramStart"/>
      <w:r w:rsidR="00AF466A" w:rsidRPr="005A3B6F">
        <w:rPr>
          <w:rFonts w:ascii="Times New Roman" w:hAnsi="Times New Roman" w:cs="Times New Roman"/>
          <w:sz w:val="26"/>
          <w:szCs w:val="26"/>
        </w:rPr>
        <w:t>открытой</w:t>
      </w:r>
      <w:proofErr w:type="gramEnd"/>
      <w:r w:rsidR="00AF466A" w:rsidRPr="005A3B6F">
        <w:rPr>
          <w:rFonts w:ascii="Times New Roman" w:hAnsi="Times New Roman" w:cs="Times New Roman"/>
          <w:sz w:val="26"/>
          <w:szCs w:val="26"/>
        </w:rPr>
        <w:t xml:space="preserve"> ринолалии можно отнести врожденные несращения лица и неба, а именно:</w:t>
      </w:r>
    </w:p>
    <w:p w:rsidR="00AF466A" w:rsidRPr="005A3B6F" w:rsidRDefault="005A3B6F" w:rsidP="005A3B6F">
      <w:pPr>
        <w:pStyle w:val="a4"/>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расщелина верхней губы;</w:t>
      </w:r>
    </w:p>
    <w:p w:rsidR="00AF466A" w:rsidRPr="005A3B6F" w:rsidRDefault="005A3B6F" w:rsidP="005A3B6F">
      <w:pPr>
        <w:pStyle w:val="a4"/>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расщелина верхней губы и альвеолярного отростка;</w:t>
      </w:r>
    </w:p>
    <w:p w:rsidR="00AF466A" w:rsidRPr="005A3B6F" w:rsidRDefault="005A3B6F" w:rsidP="005A3B6F">
      <w:pPr>
        <w:pStyle w:val="a4"/>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расщелина мягкого или твердого нёба;</w:t>
      </w:r>
    </w:p>
    <w:p w:rsidR="00AF466A" w:rsidRPr="005A3B6F" w:rsidRDefault="005A3B6F" w:rsidP="005A3B6F">
      <w:pPr>
        <w:pStyle w:val="a4"/>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подслизистые расщелины неба и т.д.</w:t>
      </w:r>
    </w:p>
    <w:p w:rsidR="005A3B6F" w:rsidRDefault="005A3B6F" w:rsidP="005A3B6F">
      <w:pPr>
        <w:pStyle w:val="a4"/>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 xml:space="preserve">Вышеперечисленные патологии возникают еще в пренатальный период и являются следствием негативного воздействия на плод различных внешних и внутренних факторов. </w:t>
      </w:r>
    </w:p>
    <w:p w:rsidR="00AF466A" w:rsidRPr="005A3B6F" w:rsidRDefault="00AF466A" w:rsidP="005A3B6F">
      <w:pPr>
        <w:pStyle w:val="a4"/>
        <w:ind w:firstLine="708"/>
        <w:jc w:val="both"/>
        <w:rPr>
          <w:rFonts w:ascii="Times New Roman" w:hAnsi="Times New Roman" w:cs="Times New Roman"/>
          <w:sz w:val="26"/>
          <w:szCs w:val="26"/>
        </w:rPr>
      </w:pPr>
      <w:proofErr w:type="gramStart"/>
      <w:r w:rsidRPr="005A3B6F">
        <w:rPr>
          <w:rFonts w:ascii="Times New Roman" w:hAnsi="Times New Roman" w:cs="Times New Roman"/>
          <w:sz w:val="26"/>
          <w:szCs w:val="26"/>
        </w:rPr>
        <w:t>К</w:t>
      </w:r>
      <w:proofErr w:type="gramEnd"/>
      <w:r w:rsidRPr="005A3B6F">
        <w:rPr>
          <w:rFonts w:ascii="Times New Roman" w:hAnsi="Times New Roman" w:cs="Times New Roman"/>
          <w:sz w:val="26"/>
          <w:szCs w:val="26"/>
        </w:rPr>
        <w:t> </w:t>
      </w:r>
      <w:proofErr w:type="gramStart"/>
      <w:r w:rsidRPr="005A3B6F">
        <w:rPr>
          <w:rFonts w:ascii="Times New Roman" w:hAnsi="Times New Roman" w:cs="Times New Roman"/>
          <w:sz w:val="26"/>
          <w:szCs w:val="26"/>
        </w:rPr>
        <w:t>таким</w:t>
      </w:r>
      <w:proofErr w:type="gramEnd"/>
      <w:r w:rsidRPr="005A3B6F">
        <w:rPr>
          <w:rFonts w:ascii="Times New Roman" w:hAnsi="Times New Roman" w:cs="Times New Roman"/>
          <w:sz w:val="26"/>
          <w:szCs w:val="26"/>
        </w:rPr>
        <w:t xml:space="preserve"> фактором относят прием различных лекарственных препаратов (как правило, гормональных), инфекционные заболевания матери во время беременности, психические потрясения беременной, алкоголь, курение и сочетание нескольких факторов одновременно. </w:t>
      </w:r>
    </w:p>
    <w:p w:rsidR="00AF466A" w:rsidRDefault="005A3B6F" w:rsidP="005A3B6F">
      <w:pPr>
        <w:pStyle w:val="a4"/>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 xml:space="preserve">В данном случае выраженность ринолалии будет зависеть от величины и формы врожденного дефекта. </w:t>
      </w:r>
    </w:p>
    <w:p w:rsidR="005A3B6F" w:rsidRPr="005A3B6F" w:rsidRDefault="005A3B6F" w:rsidP="005A3B6F">
      <w:pPr>
        <w:pStyle w:val="a4"/>
        <w:ind w:firstLine="708"/>
        <w:jc w:val="both"/>
        <w:rPr>
          <w:rFonts w:ascii="Times New Roman" w:hAnsi="Times New Roman" w:cs="Times New Roman"/>
          <w:sz w:val="26"/>
          <w:szCs w:val="26"/>
        </w:rPr>
      </w:pPr>
    </w:p>
    <w:p w:rsidR="005A3B6F" w:rsidRDefault="005A3B6F" w:rsidP="005A3B6F">
      <w:pPr>
        <w:pStyle w:val="a4"/>
        <w:jc w:val="center"/>
        <w:rPr>
          <w:rFonts w:ascii="Times New Roman" w:hAnsi="Times New Roman" w:cs="Times New Roman"/>
          <w:b/>
          <w:sz w:val="26"/>
          <w:szCs w:val="26"/>
        </w:rPr>
      </w:pPr>
    </w:p>
    <w:p w:rsidR="005A3B6F" w:rsidRDefault="005A3B6F" w:rsidP="005A3B6F">
      <w:pPr>
        <w:pStyle w:val="a4"/>
        <w:jc w:val="center"/>
        <w:rPr>
          <w:rFonts w:ascii="Times New Roman" w:hAnsi="Times New Roman" w:cs="Times New Roman"/>
          <w:b/>
          <w:sz w:val="26"/>
          <w:szCs w:val="26"/>
        </w:rPr>
      </w:pPr>
    </w:p>
    <w:p w:rsidR="005A3B6F" w:rsidRDefault="005A3B6F" w:rsidP="005A3B6F">
      <w:pPr>
        <w:pStyle w:val="a4"/>
        <w:jc w:val="center"/>
        <w:rPr>
          <w:rFonts w:ascii="Times New Roman" w:hAnsi="Times New Roman" w:cs="Times New Roman"/>
          <w:b/>
          <w:sz w:val="26"/>
          <w:szCs w:val="26"/>
        </w:rPr>
      </w:pPr>
    </w:p>
    <w:p w:rsidR="00AF466A" w:rsidRPr="005A3B6F" w:rsidRDefault="00AF466A" w:rsidP="005A3B6F">
      <w:pPr>
        <w:pStyle w:val="a4"/>
        <w:jc w:val="center"/>
        <w:rPr>
          <w:rFonts w:ascii="Times New Roman" w:hAnsi="Times New Roman" w:cs="Times New Roman"/>
          <w:b/>
          <w:sz w:val="26"/>
          <w:szCs w:val="26"/>
        </w:rPr>
      </w:pPr>
      <w:r w:rsidRPr="005A3B6F">
        <w:rPr>
          <w:rFonts w:ascii="Times New Roman" w:hAnsi="Times New Roman" w:cs="Times New Roman"/>
          <w:b/>
          <w:sz w:val="26"/>
          <w:szCs w:val="26"/>
        </w:rPr>
        <w:lastRenderedPageBreak/>
        <w:t>Симптомы и клинические проявления ринолалии</w:t>
      </w:r>
    </w:p>
    <w:p w:rsidR="005A3B6F" w:rsidRDefault="005A3B6F" w:rsidP="005A3B6F">
      <w:pPr>
        <w:pStyle w:val="a4"/>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 xml:space="preserve">При открытой органической ринолалии, </w:t>
      </w:r>
      <w:proofErr w:type="gramStart"/>
      <w:r w:rsidR="00AF466A" w:rsidRPr="005A3B6F">
        <w:rPr>
          <w:rFonts w:ascii="Times New Roman" w:hAnsi="Times New Roman" w:cs="Times New Roman"/>
          <w:sz w:val="26"/>
          <w:szCs w:val="26"/>
        </w:rPr>
        <w:t>причиной</w:t>
      </w:r>
      <w:proofErr w:type="gramEnd"/>
      <w:r w:rsidR="00AF466A" w:rsidRPr="005A3B6F">
        <w:rPr>
          <w:rFonts w:ascii="Times New Roman" w:hAnsi="Times New Roman" w:cs="Times New Roman"/>
          <w:sz w:val="26"/>
          <w:szCs w:val="26"/>
        </w:rPr>
        <w:t xml:space="preserve"> которой стали различные врожденные аномалии, у малыша с самых первых часов его жизни страдают такие жизненно важные функции, как дыхание и питание. </w:t>
      </w:r>
    </w:p>
    <w:p w:rsidR="005A3B6F" w:rsidRDefault="00AF466A" w:rsidP="005A3B6F">
      <w:pPr>
        <w:pStyle w:val="a4"/>
        <w:ind w:firstLine="708"/>
        <w:jc w:val="both"/>
        <w:rPr>
          <w:rFonts w:ascii="Times New Roman" w:hAnsi="Times New Roman" w:cs="Times New Roman"/>
          <w:sz w:val="26"/>
          <w:szCs w:val="26"/>
        </w:rPr>
      </w:pPr>
      <w:r w:rsidRPr="005A3B6F">
        <w:rPr>
          <w:rFonts w:ascii="Times New Roman" w:hAnsi="Times New Roman" w:cs="Times New Roman"/>
          <w:sz w:val="26"/>
          <w:szCs w:val="26"/>
        </w:rPr>
        <w:t xml:space="preserve">Как правило, сосательный рефлекс у таких детей сохранен, но кормление становиться затруднительным, так как ребенок не берет грудь, а при искусственном вскармливании смесь вытекает через нос, в результате чего новорожденный не получает необходимых ему питательных элементов и значительно отстает в развитии. Так как носовое дыхание нарушено, такие дети часто страдают хроническими воспалительными заболевания органов дыхания, что и становится причиной развития ринолалии. </w:t>
      </w:r>
    </w:p>
    <w:p w:rsidR="00AF466A" w:rsidRPr="005A3B6F" w:rsidRDefault="00AF466A" w:rsidP="005A3B6F">
      <w:pPr>
        <w:pStyle w:val="a4"/>
        <w:ind w:firstLine="708"/>
        <w:jc w:val="both"/>
        <w:rPr>
          <w:rFonts w:ascii="Times New Roman" w:hAnsi="Times New Roman" w:cs="Times New Roman"/>
          <w:sz w:val="26"/>
          <w:szCs w:val="26"/>
        </w:rPr>
      </w:pPr>
      <w:r w:rsidRPr="005A3B6F">
        <w:rPr>
          <w:rFonts w:ascii="Times New Roman" w:hAnsi="Times New Roman" w:cs="Times New Roman"/>
          <w:sz w:val="26"/>
          <w:szCs w:val="26"/>
        </w:rPr>
        <w:t>Кроме прочего, врожденные небные расщелины сопровождаются различными нарушениями прикуса, что только способствует возникновению проблем с речью. Нередко это связано с тем, что у таких детей сохранность интеллекта варьируется от нормы до весьма значимых задержек развития.</w:t>
      </w:r>
    </w:p>
    <w:p w:rsidR="00AF466A" w:rsidRPr="005A3B6F" w:rsidRDefault="005A3B6F" w:rsidP="005A3B6F">
      <w:pPr>
        <w:pStyle w:val="a4"/>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 xml:space="preserve">Развитие речи — как в долингвистический период, так и в период речевого развития — протекает аномально. Отсутствует характерный лепет. Или он очень тихий, едва различимый. Первые слова ребенок начинает произносить уже в возрасте более 2-х лет, его речь неразборчивая и невнятная, ее сложно понять окружающим. </w:t>
      </w:r>
    </w:p>
    <w:p w:rsidR="00AF466A" w:rsidRPr="005A3B6F" w:rsidRDefault="005A3B6F" w:rsidP="005A3B6F">
      <w:pPr>
        <w:pStyle w:val="a4"/>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 xml:space="preserve">При </w:t>
      </w:r>
      <w:proofErr w:type="gramStart"/>
      <w:r w:rsidR="00AF466A" w:rsidRPr="005A3B6F">
        <w:rPr>
          <w:rFonts w:ascii="Times New Roman" w:hAnsi="Times New Roman" w:cs="Times New Roman"/>
          <w:sz w:val="26"/>
          <w:szCs w:val="26"/>
        </w:rPr>
        <w:t>открытой</w:t>
      </w:r>
      <w:proofErr w:type="gramEnd"/>
      <w:r w:rsidR="00AF466A" w:rsidRPr="005A3B6F">
        <w:rPr>
          <w:rFonts w:ascii="Times New Roman" w:hAnsi="Times New Roman" w:cs="Times New Roman"/>
          <w:sz w:val="26"/>
          <w:szCs w:val="26"/>
        </w:rPr>
        <w:t xml:space="preserve"> органической ринолалии все звуки имеют выраженный назальный оттенок, у ребенка нарушена артикуляция и произношение звуков. Все со</w:t>
      </w:r>
      <w:r>
        <w:rPr>
          <w:rFonts w:ascii="Times New Roman" w:hAnsi="Times New Roman" w:cs="Times New Roman"/>
          <w:sz w:val="26"/>
          <w:szCs w:val="26"/>
        </w:rPr>
        <w:t>гласные более напоминают звук «Х</w:t>
      </w:r>
      <w:r w:rsidR="00AF466A" w:rsidRPr="005A3B6F">
        <w:rPr>
          <w:rFonts w:ascii="Times New Roman" w:hAnsi="Times New Roman" w:cs="Times New Roman"/>
          <w:sz w:val="26"/>
          <w:szCs w:val="26"/>
        </w:rPr>
        <w:t xml:space="preserve">», их невозможно отличить друг от друга. Голос тихий и глухой. Стараясь правильно произносить звуки, ребенок использует мимический аппарат или напрягает мышцы губ, крыльев носа или языка, что только усугубляет положение вещей. </w:t>
      </w:r>
    </w:p>
    <w:p w:rsidR="005A3B6F" w:rsidRDefault="005A3B6F" w:rsidP="005A3B6F">
      <w:pPr>
        <w:pStyle w:val="a4"/>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 xml:space="preserve">Проблемы с речью отражаются также на слуховом восприятии и способности к фонетическому анализу обращенной речи. Кроме того, из-за ограниченности общения со сверстниками у таких детей достаточно бедный словарный запас и имеются проблемы с письменной речью. </w:t>
      </w:r>
    </w:p>
    <w:p w:rsidR="00AF466A" w:rsidRPr="005A3B6F" w:rsidRDefault="00AF466A" w:rsidP="005A3B6F">
      <w:pPr>
        <w:pStyle w:val="a4"/>
        <w:ind w:firstLine="708"/>
        <w:jc w:val="both"/>
        <w:rPr>
          <w:rFonts w:ascii="Times New Roman" w:hAnsi="Times New Roman" w:cs="Times New Roman"/>
          <w:sz w:val="26"/>
          <w:szCs w:val="26"/>
        </w:rPr>
      </w:pPr>
      <w:r w:rsidRPr="005A3B6F">
        <w:rPr>
          <w:rFonts w:ascii="Times New Roman" w:hAnsi="Times New Roman" w:cs="Times New Roman"/>
          <w:sz w:val="26"/>
          <w:szCs w:val="26"/>
        </w:rPr>
        <w:t>Совокупность подобных изменений может привести к тому, что у ребенка с открытой органической ринолалией логопеды вынуждены констатировать общее недоразвитие речи. В возрасте, когда ребенок начинает осознавать свой дефект, к изменениям со стороны речевого аппарата присоединяются различные нарушения психики и связанные с ними наслоения: замкнутость, раздражительность, стеснительность и т.д.</w:t>
      </w:r>
    </w:p>
    <w:p w:rsidR="00973653" w:rsidRDefault="005A3B6F" w:rsidP="005A3B6F">
      <w:pPr>
        <w:pStyle w:val="a4"/>
        <w:ind w:firstLine="708"/>
        <w:jc w:val="both"/>
        <w:rPr>
          <w:rFonts w:ascii="Times New Roman" w:hAnsi="Times New Roman" w:cs="Times New Roman"/>
          <w:sz w:val="26"/>
          <w:szCs w:val="26"/>
        </w:rPr>
      </w:pPr>
      <w:r>
        <w:rPr>
          <w:rFonts w:ascii="Times New Roman" w:hAnsi="Times New Roman" w:cs="Times New Roman"/>
          <w:sz w:val="26"/>
          <w:szCs w:val="26"/>
        </w:rPr>
        <w:t xml:space="preserve"> </w:t>
      </w:r>
      <w:proofErr w:type="gramStart"/>
      <w:r w:rsidR="00AF466A" w:rsidRPr="005A3B6F">
        <w:rPr>
          <w:rFonts w:ascii="Times New Roman" w:hAnsi="Times New Roman" w:cs="Times New Roman"/>
          <w:sz w:val="26"/>
          <w:szCs w:val="26"/>
        </w:rPr>
        <w:t>У </w:t>
      </w:r>
      <w:r>
        <w:rPr>
          <w:rFonts w:ascii="Times New Roman" w:hAnsi="Times New Roman" w:cs="Times New Roman"/>
          <w:sz w:val="26"/>
          <w:szCs w:val="26"/>
        </w:rPr>
        <w:t>детей</w:t>
      </w:r>
      <w:r w:rsidR="00AF466A" w:rsidRPr="005A3B6F">
        <w:rPr>
          <w:rFonts w:ascii="Times New Roman" w:hAnsi="Times New Roman" w:cs="Times New Roman"/>
          <w:sz w:val="26"/>
          <w:szCs w:val="26"/>
        </w:rPr>
        <w:t xml:space="preserve"> с </w:t>
      </w:r>
      <w:r w:rsidR="00AF466A" w:rsidRPr="00973653">
        <w:rPr>
          <w:rFonts w:ascii="Times New Roman" w:hAnsi="Times New Roman" w:cs="Times New Roman"/>
          <w:i/>
          <w:sz w:val="26"/>
          <w:szCs w:val="26"/>
          <w:u w:val="single"/>
        </w:rPr>
        <w:t>открытой функциональной ринолалией</w:t>
      </w:r>
      <w:r w:rsidR="00AF466A" w:rsidRPr="005A3B6F">
        <w:rPr>
          <w:rFonts w:ascii="Times New Roman" w:hAnsi="Times New Roman" w:cs="Times New Roman"/>
          <w:sz w:val="26"/>
          <w:szCs w:val="26"/>
        </w:rPr>
        <w:t xml:space="preserve"> страдает, в большей степени, произношение гласных звуков.</w:t>
      </w:r>
      <w:proofErr w:type="gramEnd"/>
      <w:r w:rsidR="00AF466A" w:rsidRPr="005A3B6F">
        <w:rPr>
          <w:rFonts w:ascii="Times New Roman" w:hAnsi="Times New Roman" w:cs="Times New Roman"/>
          <w:sz w:val="26"/>
          <w:szCs w:val="26"/>
        </w:rPr>
        <w:t xml:space="preserve"> Согласные такой ребенок выговаривает достаточно хорошо, что связано с вполне </w:t>
      </w:r>
      <w:proofErr w:type="gramStart"/>
      <w:r w:rsidR="00AF466A" w:rsidRPr="005A3B6F">
        <w:rPr>
          <w:rFonts w:ascii="Times New Roman" w:hAnsi="Times New Roman" w:cs="Times New Roman"/>
          <w:sz w:val="26"/>
          <w:szCs w:val="26"/>
        </w:rPr>
        <w:t>достаточным</w:t>
      </w:r>
      <w:proofErr w:type="gramEnd"/>
      <w:r w:rsidR="00AF466A" w:rsidRPr="005A3B6F">
        <w:rPr>
          <w:rFonts w:ascii="Times New Roman" w:hAnsi="Times New Roman" w:cs="Times New Roman"/>
          <w:sz w:val="26"/>
          <w:szCs w:val="26"/>
        </w:rPr>
        <w:t xml:space="preserve"> для этого небно-глоточного смыкания. </w:t>
      </w:r>
    </w:p>
    <w:p w:rsidR="00AF466A" w:rsidRPr="005A3B6F" w:rsidRDefault="00AF466A" w:rsidP="005A3B6F">
      <w:pPr>
        <w:pStyle w:val="a4"/>
        <w:ind w:firstLine="708"/>
        <w:jc w:val="both"/>
        <w:rPr>
          <w:rFonts w:ascii="Times New Roman" w:hAnsi="Times New Roman" w:cs="Times New Roman"/>
          <w:sz w:val="26"/>
          <w:szCs w:val="26"/>
        </w:rPr>
      </w:pPr>
      <w:r w:rsidRPr="005A3B6F">
        <w:rPr>
          <w:rFonts w:ascii="Times New Roman" w:hAnsi="Times New Roman" w:cs="Times New Roman"/>
          <w:sz w:val="26"/>
          <w:szCs w:val="26"/>
        </w:rPr>
        <w:t xml:space="preserve">При </w:t>
      </w:r>
      <w:proofErr w:type="gramStart"/>
      <w:r w:rsidRPr="00973653">
        <w:rPr>
          <w:rFonts w:ascii="Times New Roman" w:hAnsi="Times New Roman" w:cs="Times New Roman"/>
          <w:i/>
          <w:sz w:val="26"/>
          <w:szCs w:val="26"/>
          <w:u w:val="single"/>
        </w:rPr>
        <w:t>закрытой</w:t>
      </w:r>
      <w:proofErr w:type="gramEnd"/>
      <w:r w:rsidRPr="00973653">
        <w:rPr>
          <w:rFonts w:ascii="Times New Roman" w:hAnsi="Times New Roman" w:cs="Times New Roman"/>
          <w:i/>
          <w:sz w:val="26"/>
          <w:szCs w:val="26"/>
          <w:u w:val="single"/>
        </w:rPr>
        <w:t xml:space="preserve"> функциональной ринолалии</w:t>
      </w:r>
      <w:r w:rsidRPr="005A3B6F">
        <w:rPr>
          <w:rFonts w:ascii="Times New Roman" w:hAnsi="Times New Roman" w:cs="Times New Roman"/>
          <w:sz w:val="26"/>
          <w:szCs w:val="26"/>
        </w:rPr>
        <w:t xml:space="preserve"> страдает, как правило, лишь тембр голоса, который приобретает неестественный, тусклый, «мертвый» оттенок.</w:t>
      </w:r>
    </w:p>
    <w:p w:rsidR="00AF466A" w:rsidRDefault="00973653" w:rsidP="00973653">
      <w:pPr>
        <w:pStyle w:val="a4"/>
        <w:ind w:firstLine="708"/>
        <w:jc w:val="both"/>
        <w:rPr>
          <w:rFonts w:ascii="Times New Roman" w:hAnsi="Times New Roman" w:cs="Times New Roman"/>
          <w:sz w:val="26"/>
          <w:szCs w:val="26"/>
        </w:rPr>
      </w:pPr>
      <w:r>
        <w:rPr>
          <w:rFonts w:ascii="Times New Roman" w:hAnsi="Times New Roman" w:cs="Times New Roman"/>
          <w:sz w:val="26"/>
          <w:szCs w:val="26"/>
        </w:rPr>
        <w:t xml:space="preserve"> </w:t>
      </w:r>
      <w:proofErr w:type="gramStart"/>
      <w:r w:rsidR="00AF466A" w:rsidRPr="00973653">
        <w:rPr>
          <w:rFonts w:ascii="Times New Roman" w:hAnsi="Times New Roman" w:cs="Times New Roman"/>
          <w:i/>
          <w:sz w:val="26"/>
          <w:szCs w:val="26"/>
        </w:rPr>
        <w:t>Закрытая</w:t>
      </w:r>
      <w:proofErr w:type="gramEnd"/>
      <w:r w:rsidR="00AF466A" w:rsidRPr="00973653">
        <w:rPr>
          <w:rFonts w:ascii="Times New Roman" w:hAnsi="Times New Roman" w:cs="Times New Roman"/>
          <w:i/>
          <w:sz w:val="26"/>
          <w:szCs w:val="26"/>
        </w:rPr>
        <w:t xml:space="preserve"> органическая ринолалия</w:t>
      </w:r>
      <w:r w:rsidR="00AF466A" w:rsidRPr="005A3B6F">
        <w:rPr>
          <w:rFonts w:ascii="Times New Roman" w:hAnsi="Times New Roman" w:cs="Times New Roman"/>
          <w:sz w:val="26"/>
          <w:szCs w:val="26"/>
        </w:rPr>
        <w:t xml:space="preserve"> характеризуется искажением согласных звуков. </w:t>
      </w:r>
      <w:proofErr w:type="gramStart"/>
      <w:r w:rsidR="00AF466A" w:rsidRPr="005A3B6F">
        <w:rPr>
          <w:rFonts w:ascii="Times New Roman" w:hAnsi="Times New Roman" w:cs="Times New Roman"/>
          <w:sz w:val="26"/>
          <w:szCs w:val="26"/>
        </w:rPr>
        <w:t>Ребенок часто меняет звук «</w:t>
      </w:r>
      <w:r>
        <w:rPr>
          <w:rFonts w:ascii="Times New Roman" w:hAnsi="Times New Roman" w:cs="Times New Roman"/>
          <w:sz w:val="26"/>
          <w:szCs w:val="26"/>
        </w:rPr>
        <w:t>М</w:t>
      </w:r>
      <w:r w:rsidR="00AF466A" w:rsidRPr="005A3B6F">
        <w:rPr>
          <w:rFonts w:ascii="Times New Roman" w:hAnsi="Times New Roman" w:cs="Times New Roman"/>
          <w:sz w:val="26"/>
          <w:szCs w:val="26"/>
        </w:rPr>
        <w:t>» на звук «</w:t>
      </w:r>
      <w:r>
        <w:rPr>
          <w:rFonts w:ascii="Times New Roman" w:hAnsi="Times New Roman" w:cs="Times New Roman"/>
          <w:sz w:val="26"/>
          <w:szCs w:val="26"/>
        </w:rPr>
        <w:t>Б</w:t>
      </w:r>
      <w:r w:rsidR="00AF466A" w:rsidRPr="005A3B6F">
        <w:rPr>
          <w:rFonts w:ascii="Times New Roman" w:hAnsi="Times New Roman" w:cs="Times New Roman"/>
          <w:sz w:val="26"/>
          <w:szCs w:val="26"/>
        </w:rPr>
        <w:t>», «</w:t>
      </w:r>
      <w:r>
        <w:rPr>
          <w:rFonts w:ascii="Times New Roman" w:hAnsi="Times New Roman" w:cs="Times New Roman"/>
          <w:sz w:val="26"/>
          <w:szCs w:val="26"/>
        </w:rPr>
        <w:t>Н</w:t>
      </w:r>
      <w:r w:rsidR="00AF466A" w:rsidRPr="005A3B6F">
        <w:rPr>
          <w:rFonts w:ascii="Times New Roman" w:hAnsi="Times New Roman" w:cs="Times New Roman"/>
          <w:sz w:val="26"/>
          <w:szCs w:val="26"/>
        </w:rPr>
        <w:t>» на «</w:t>
      </w:r>
      <w:r>
        <w:rPr>
          <w:rFonts w:ascii="Times New Roman" w:hAnsi="Times New Roman" w:cs="Times New Roman"/>
          <w:sz w:val="26"/>
          <w:szCs w:val="26"/>
        </w:rPr>
        <w:t>Д</w:t>
      </w:r>
      <w:r w:rsidR="00AF466A" w:rsidRPr="005A3B6F">
        <w:rPr>
          <w:rFonts w:ascii="Times New Roman" w:hAnsi="Times New Roman" w:cs="Times New Roman"/>
          <w:sz w:val="26"/>
          <w:szCs w:val="26"/>
        </w:rPr>
        <w:t>» и т.д.</w:t>
      </w:r>
      <w:proofErr w:type="gramEnd"/>
      <w:r w:rsidR="00AF466A" w:rsidRPr="005A3B6F">
        <w:rPr>
          <w:rFonts w:ascii="Times New Roman" w:hAnsi="Times New Roman" w:cs="Times New Roman"/>
          <w:sz w:val="26"/>
          <w:szCs w:val="26"/>
        </w:rPr>
        <w:t xml:space="preserve"> При такой форме патологии назальное дыхание затруднено, а потому ребенок постоянно дышит через рот, что приводит к тому, что такие дети подвержены </w:t>
      </w:r>
      <w:proofErr w:type="gramStart"/>
      <w:r w:rsidR="00AF466A" w:rsidRPr="005A3B6F">
        <w:rPr>
          <w:rFonts w:ascii="Times New Roman" w:hAnsi="Times New Roman" w:cs="Times New Roman"/>
          <w:sz w:val="26"/>
          <w:szCs w:val="26"/>
        </w:rPr>
        <w:t>различным</w:t>
      </w:r>
      <w:proofErr w:type="gramEnd"/>
      <w:r w:rsidR="00AF466A" w:rsidRPr="005A3B6F">
        <w:rPr>
          <w:rFonts w:ascii="Times New Roman" w:hAnsi="Times New Roman" w:cs="Times New Roman"/>
          <w:sz w:val="26"/>
          <w:szCs w:val="26"/>
        </w:rPr>
        <w:t xml:space="preserve"> воспалительным заболевания верхних дыхательных путей, а также часто страдают </w:t>
      </w:r>
      <w:r w:rsidR="00AF466A" w:rsidRPr="005A3B6F">
        <w:rPr>
          <w:rFonts w:ascii="Times New Roman" w:hAnsi="Times New Roman" w:cs="Times New Roman"/>
          <w:sz w:val="26"/>
          <w:szCs w:val="26"/>
        </w:rPr>
        <w:lastRenderedPageBreak/>
        <w:t xml:space="preserve">хроническими формами бронхита и пневмонии, которые имеют рецидивирующее течение. </w:t>
      </w:r>
    </w:p>
    <w:p w:rsidR="00973653" w:rsidRPr="005A3B6F" w:rsidRDefault="00973653" w:rsidP="00973653">
      <w:pPr>
        <w:pStyle w:val="a4"/>
        <w:ind w:firstLine="708"/>
        <w:jc w:val="both"/>
        <w:rPr>
          <w:rFonts w:ascii="Times New Roman" w:hAnsi="Times New Roman" w:cs="Times New Roman"/>
          <w:sz w:val="26"/>
          <w:szCs w:val="26"/>
        </w:rPr>
      </w:pPr>
    </w:p>
    <w:p w:rsidR="00AF466A" w:rsidRPr="00973653" w:rsidRDefault="00AF466A" w:rsidP="00973653">
      <w:pPr>
        <w:pStyle w:val="a4"/>
        <w:jc w:val="center"/>
        <w:rPr>
          <w:rFonts w:ascii="Times New Roman" w:hAnsi="Times New Roman" w:cs="Times New Roman"/>
          <w:b/>
          <w:sz w:val="26"/>
          <w:szCs w:val="26"/>
        </w:rPr>
      </w:pPr>
      <w:r w:rsidRPr="00973653">
        <w:rPr>
          <w:rFonts w:ascii="Times New Roman" w:hAnsi="Times New Roman" w:cs="Times New Roman"/>
          <w:b/>
          <w:sz w:val="26"/>
          <w:szCs w:val="26"/>
        </w:rPr>
        <w:t>Дифференциальная диагностика ринолалии</w:t>
      </w:r>
    </w:p>
    <w:p w:rsidR="00AF466A" w:rsidRPr="005A3B6F" w:rsidRDefault="00973653" w:rsidP="00973653">
      <w:pPr>
        <w:pStyle w:val="a4"/>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Диагностика ринолалии, как правило, не составляет трудности для специалистов, однако определенные пробл</w:t>
      </w:r>
      <w:r>
        <w:rPr>
          <w:rFonts w:ascii="Times New Roman" w:hAnsi="Times New Roman" w:cs="Times New Roman"/>
          <w:sz w:val="26"/>
          <w:szCs w:val="26"/>
        </w:rPr>
        <w:t>е</w:t>
      </w:r>
      <w:r w:rsidR="00AF466A" w:rsidRPr="005A3B6F">
        <w:rPr>
          <w:rFonts w:ascii="Times New Roman" w:hAnsi="Times New Roman" w:cs="Times New Roman"/>
          <w:sz w:val="26"/>
          <w:szCs w:val="26"/>
        </w:rPr>
        <w:t xml:space="preserve">мы возникают при определении вида ринолалии. Для того чтобы такая дифференциальная диагностика стала эффективной, </w:t>
      </w:r>
      <w:r>
        <w:rPr>
          <w:rFonts w:ascii="Times New Roman" w:hAnsi="Times New Roman" w:cs="Times New Roman"/>
          <w:sz w:val="26"/>
          <w:szCs w:val="26"/>
        </w:rPr>
        <w:t>ребенку</w:t>
      </w:r>
      <w:r w:rsidR="00AF466A" w:rsidRPr="005A3B6F">
        <w:rPr>
          <w:rFonts w:ascii="Times New Roman" w:hAnsi="Times New Roman" w:cs="Times New Roman"/>
          <w:sz w:val="26"/>
          <w:szCs w:val="26"/>
        </w:rPr>
        <w:t xml:space="preserve"> необходимо пройти обследование у следующих узких специалистов:</w:t>
      </w:r>
    </w:p>
    <w:p w:rsidR="00AF466A" w:rsidRPr="005A3B6F" w:rsidRDefault="00973653" w:rsidP="005A3B6F">
      <w:pPr>
        <w:pStyle w:val="a4"/>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отоларинголога;</w:t>
      </w:r>
    </w:p>
    <w:p w:rsidR="00AF466A" w:rsidRPr="005A3B6F" w:rsidRDefault="00973653" w:rsidP="005A3B6F">
      <w:pPr>
        <w:pStyle w:val="a4"/>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дефектолога;</w:t>
      </w:r>
    </w:p>
    <w:p w:rsidR="00AF466A" w:rsidRPr="005A3B6F" w:rsidRDefault="00973653" w:rsidP="005A3B6F">
      <w:pPr>
        <w:pStyle w:val="a4"/>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логопеда;</w:t>
      </w:r>
    </w:p>
    <w:p w:rsidR="00AF466A" w:rsidRPr="005A3B6F" w:rsidRDefault="00973653" w:rsidP="005A3B6F">
      <w:pPr>
        <w:pStyle w:val="a4"/>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невролога;</w:t>
      </w:r>
    </w:p>
    <w:p w:rsidR="00AF466A" w:rsidRPr="005A3B6F" w:rsidRDefault="00973653" w:rsidP="005A3B6F">
      <w:pPr>
        <w:pStyle w:val="a4"/>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ортодонта;</w:t>
      </w:r>
    </w:p>
    <w:p w:rsidR="00AF466A" w:rsidRPr="005A3B6F" w:rsidRDefault="00973653" w:rsidP="005A3B6F">
      <w:pPr>
        <w:pStyle w:val="a4"/>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фониатра;</w:t>
      </w:r>
    </w:p>
    <w:p w:rsidR="00AF466A" w:rsidRPr="005A3B6F" w:rsidRDefault="00973653" w:rsidP="005A3B6F">
      <w:pPr>
        <w:pStyle w:val="a4"/>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педиатра и т.д.</w:t>
      </w:r>
    </w:p>
    <w:p w:rsidR="00973653" w:rsidRDefault="00973653" w:rsidP="00973653">
      <w:pPr>
        <w:pStyle w:val="a4"/>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 xml:space="preserve">Обследование у узких специалистов позволяет выявить этиологию заболевания, максимально точно охарактеризовать характер патологических изменений и выраженность всех симптомов. </w:t>
      </w:r>
    </w:p>
    <w:p w:rsidR="00AF466A" w:rsidRPr="005A3B6F" w:rsidRDefault="00AF466A" w:rsidP="00973653">
      <w:pPr>
        <w:pStyle w:val="a4"/>
        <w:ind w:firstLine="708"/>
        <w:jc w:val="both"/>
        <w:rPr>
          <w:rFonts w:ascii="Times New Roman" w:hAnsi="Times New Roman" w:cs="Times New Roman"/>
          <w:sz w:val="26"/>
          <w:szCs w:val="26"/>
        </w:rPr>
      </w:pPr>
      <w:proofErr w:type="gramStart"/>
      <w:r w:rsidRPr="005A3B6F">
        <w:rPr>
          <w:rFonts w:ascii="Times New Roman" w:hAnsi="Times New Roman" w:cs="Times New Roman"/>
          <w:sz w:val="26"/>
          <w:szCs w:val="26"/>
        </w:rPr>
        <w:t>Важное значение</w:t>
      </w:r>
      <w:proofErr w:type="gramEnd"/>
      <w:r w:rsidRPr="005A3B6F">
        <w:rPr>
          <w:rFonts w:ascii="Times New Roman" w:hAnsi="Times New Roman" w:cs="Times New Roman"/>
          <w:sz w:val="26"/>
          <w:szCs w:val="26"/>
        </w:rPr>
        <w:t xml:space="preserve"> имеют следующие инструментальные методы диагностики:</w:t>
      </w:r>
    </w:p>
    <w:p w:rsidR="00AF466A" w:rsidRPr="005A3B6F" w:rsidRDefault="00973653" w:rsidP="005A3B6F">
      <w:pPr>
        <w:pStyle w:val="a4"/>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рентгенография носоглотки;</w:t>
      </w:r>
    </w:p>
    <w:p w:rsidR="00AF466A" w:rsidRPr="005A3B6F" w:rsidRDefault="00973653" w:rsidP="005A3B6F">
      <w:pPr>
        <w:pStyle w:val="a4"/>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риноскопия;</w:t>
      </w:r>
    </w:p>
    <w:p w:rsidR="00AF466A" w:rsidRPr="005A3B6F" w:rsidRDefault="00973653" w:rsidP="005A3B6F">
      <w:pPr>
        <w:pStyle w:val="a4"/>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электромиография;</w:t>
      </w:r>
    </w:p>
    <w:p w:rsidR="00AF466A" w:rsidRPr="005A3B6F" w:rsidRDefault="00973653" w:rsidP="005A3B6F">
      <w:pPr>
        <w:pStyle w:val="a4"/>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фарингоскопия и т.д.</w:t>
      </w:r>
    </w:p>
    <w:p w:rsidR="00AF466A" w:rsidRPr="005A3B6F" w:rsidRDefault="00973653" w:rsidP="00973653">
      <w:pPr>
        <w:pStyle w:val="a4"/>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 xml:space="preserve">Эти методики позволяют визуализировать характер патологических изменений и их выраженность у каждого конкретного пациента. </w:t>
      </w:r>
    </w:p>
    <w:p w:rsidR="00AF466A" w:rsidRPr="005A3B6F" w:rsidRDefault="00973653" w:rsidP="00973653">
      <w:pPr>
        <w:pStyle w:val="a4"/>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Безусловно, наиболее значимым является обследование у логопеда, который, используя ряд прогрессивных методик, сможет оценить следующие параметры:</w:t>
      </w:r>
    </w:p>
    <w:p w:rsidR="00AF466A" w:rsidRPr="005A3B6F" w:rsidRDefault="00973653" w:rsidP="005A3B6F">
      <w:pPr>
        <w:pStyle w:val="a4"/>
        <w:jc w:val="both"/>
        <w:rPr>
          <w:rFonts w:ascii="Times New Roman" w:hAnsi="Times New Roman" w:cs="Times New Roman"/>
          <w:sz w:val="26"/>
          <w:szCs w:val="26"/>
        </w:rPr>
      </w:pPr>
      <w:r>
        <w:rPr>
          <w:rFonts w:ascii="Times New Roman" w:hAnsi="Times New Roman" w:cs="Times New Roman"/>
          <w:sz w:val="26"/>
          <w:szCs w:val="26"/>
        </w:rPr>
        <w:t>- С</w:t>
      </w:r>
      <w:r w:rsidR="00AF466A" w:rsidRPr="005A3B6F">
        <w:rPr>
          <w:rFonts w:ascii="Times New Roman" w:hAnsi="Times New Roman" w:cs="Times New Roman"/>
          <w:sz w:val="26"/>
          <w:szCs w:val="26"/>
        </w:rPr>
        <w:t>троение артикуляционного аппарата;</w:t>
      </w:r>
    </w:p>
    <w:p w:rsidR="00AF466A" w:rsidRPr="005A3B6F" w:rsidRDefault="00973653" w:rsidP="005A3B6F">
      <w:pPr>
        <w:pStyle w:val="a4"/>
        <w:jc w:val="both"/>
        <w:rPr>
          <w:rFonts w:ascii="Times New Roman" w:hAnsi="Times New Roman" w:cs="Times New Roman"/>
          <w:sz w:val="26"/>
          <w:szCs w:val="26"/>
        </w:rPr>
      </w:pPr>
      <w:r>
        <w:rPr>
          <w:rFonts w:ascii="Times New Roman" w:hAnsi="Times New Roman" w:cs="Times New Roman"/>
          <w:sz w:val="26"/>
          <w:szCs w:val="26"/>
        </w:rPr>
        <w:t>- Е</w:t>
      </w:r>
      <w:r w:rsidR="00AF466A" w:rsidRPr="005A3B6F">
        <w:rPr>
          <w:rFonts w:ascii="Times New Roman" w:hAnsi="Times New Roman" w:cs="Times New Roman"/>
          <w:sz w:val="26"/>
          <w:szCs w:val="26"/>
        </w:rPr>
        <w:t>го подвижность;</w:t>
      </w:r>
    </w:p>
    <w:p w:rsidR="00AF466A" w:rsidRPr="005A3B6F" w:rsidRDefault="00973653" w:rsidP="005A3B6F">
      <w:pPr>
        <w:pStyle w:val="a4"/>
        <w:jc w:val="both"/>
        <w:rPr>
          <w:rFonts w:ascii="Times New Roman" w:hAnsi="Times New Roman" w:cs="Times New Roman"/>
          <w:sz w:val="26"/>
          <w:szCs w:val="26"/>
        </w:rPr>
      </w:pPr>
      <w:r>
        <w:rPr>
          <w:rFonts w:ascii="Times New Roman" w:hAnsi="Times New Roman" w:cs="Times New Roman"/>
          <w:sz w:val="26"/>
          <w:szCs w:val="26"/>
        </w:rPr>
        <w:t>- Н</w:t>
      </w:r>
      <w:r w:rsidR="00AF466A" w:rsidRPr="005A3B6F">
        <w:rPr>
          <w:rFonts w:ascii="Times New Roman" w:hAnsi="Times New Roman" w:cs="Times New Roman"/>
          <w:sz w:val="26"/>
          <w:szCs w:val="26"/>
        </w:rPr>
        <w:t>арушения голоса;</w:t>
      </w:r>
    </w:p>
    <w:p w:rsidR="00AF466A" w:rsidRPr="005A3B6F" w:rsidRDefault="00973653" w:rsidP="005A3B6F">
      <w:pPr>
        <w:pStyle w:val="a4"/>
        <w:jc w:val="both"/>
        <w:rPr>
          <w:rFonts w:ascii="Times New Roman" w:hAnsi="Times New Roman" w:cs="Times New Roman"/>
          <w:sz w:val="26"/>
          <w:szCs w:val="26"/>
        </w:rPr>
      </w:pPr>
      <w:r>
        <w:rPr>
          <w:rFonts w:ascii="Times New Roman" w:hAnsi="Times New Roman" w:cs="Times New Roman"/>
          <w:sz w:val="26"/>
          <w:szCs w:val="26"/>
        </w:rPr>
        <w:t>- П</w:t>
      </w:r>
      <w:r w:rsidR="00AF466A" w:rsidRPr="005A3B6F">
        <w:rPr>
          <w:rFonts w:ascii="Times New Roman" w:hAnsi="Times New Roman" w:cs="Times New Roman"/>
          <w:sz w:val="26"/>
          <w:szCs w:val="26"/>
        </w:rPr>
        <w:t>араметры физиологического и фонационного дыхания и т.д.</w:t>
      </w:r>
    </w:p>
    <w:p w:rsidR="00AF466A" w:rsidRDefault="00973653" w:rsidP="00973653">
      <w:pPr>
        <w:pStyle w:val="a4"/>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973653">
        <w:rPr>
          <w:rFonts w:ascii="Times New Roman" w:hAnsi="Times New Roman" w:cs="Times New Roman"/>
          <w:i/>
          <w:sz w:val="26"/>
          <w:szCs w:val="26"/>
          <w:u w:val="single"/>
        </w:rPr>
        <w:t>Для диагностики открытой ринолалии используют методику Гутцмана</w:t>
      </w:r>
      <w:r w:rsidR="00AF466A" w:rsidRPr="005A3B6F">
        <w:rPr>
          <w:rFonts w:ascii="Times New Roman" w:hAnsi="Times New Roman" w:cs="Times New Roman"/>
          <w:sz w:val="26"/>
          <w:szCs w:val="26"/>
        </w:rPr>
        <w:t>, которая основана на том, что пациент произносит поочередно звуки «</w:t>
      </w:r>
      <w:r>
        <w:rPr>
          <w:rFonts w:ascii="Times New Roman" w:hAnsi="Times New Roman" w:cs="Times New Roman"/>
          <w:sz w:val="26"/>
          <w:szCs w:val="26"/>
        </w:rPr>
        <w:t>А</w:t>
      </w:r>
      <w:r w:rsidR="00AF466A" w:rsidRPr="005A3B6F">
        <w:rPr>
          <w:rFonts w:ascii="Times New Roman" w:hAnsi="Times New Roman" w:cs="Times New Roman"/>
          <w:sz w:val="26"/>
          <w:szCs w:val="26"/>
        </w:rPr>
        <w:t>» и «</w:t>
      </w:r>
      <w:r>
        <w:rPr>
          <w:rFonts w:ascii="Times New Roman" w:hAnsi="Times New Roman" w:cs="Times New Roman"/>
          <w:sz w:val="26"/>
          <w:szCs w:val="26"/>
        </w:rPr>
        <w:t>И</w:t>
      </w:r>
      <w:r w:rsidR="00AF466A" w:rsidRPr="005A3B6F">
        <w:rPr>
          <w:rFonts w:ascii="Times New Roman" w:hAnsi="Times New Roman" w:cs="Times New Roman"/>
          <w:sz w:val="26"/>
          <w:szCs w:val="26"/>
        </w:rPr>
        <w:t xml:space="preserve">», а врач при этом открывает и закрывает носовые ходы. При наличии патологических изменений очень явственно ощущается вибрация крыльев носа, а при зажатых носовых ходах звуки значительно заглушаются. Таким образом, возможна диагностика открытой формы ринолалии. </w:t>
      </w:r>
    </w:p>
    <w:p w:rsidR="00973653" w:rsidRPr="005A3B6F" w:rsidRDefault="00973653" w:rsidP="00973653">
      <w:pPr>
        <w:pStyle w:val="a4"/>
        <w:ind w:firstLine="708"/>
        <w:jc w:val="both"/>
        <w:rPr>
          <w:rFonts w:ascii="Times New Roman" w:hAnsi="Times New Roman" w:cs="Times New Roman"/>
          <w:sz w:val="26"/>
          <w:szCs w:val="26"/>
        </w:rPr>
      </w:pPr>
    </w:p>
    <w:p w:rsidR="00AF466A" w:rsidRPr="00973653" w:rsidRDefault="00AF466A" w:rsidP="00973653">
      <w:pPr>
        <w:pStyle w:val="a4"/>
        <w:jc w:val="center"/>
        <w:rPr>
          <w:rFonts w:ascii="Times New Roman" w:hAnsi="Times New Roman" w:cs="Times New Roman"/>
          <w:b/>
          <w:sz w:val="26"/>
          <w:szCs w:val="26"/>
        </w:rPr>
      </w:pPr>
      <w:r w:rsidRPr="00973653">
        <w:rPr>
          <w:rFonts w:ascii="Times New Roman" w:hAnsi="Times New Roman" w:cs="Times New Roman"/>
          <w:b/>
          <w:sz w:val="26"/>
          <w:szCs w:val="26"/>
        </w:rPr>
        <w:t>Мероприятия по коррекции ринолалии</w:t>
      </w:r>
    </w:p>
    <w:p w:rsidR="00973653" w:rsidRDefault="00973653" w:rsidP="00973653">
      <w:pPr>
        <w:pStyle w:val="a4"/>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 xml:space="preserve">Коррекция ринолалии должна иметь комплексный подход. Как правило, врожденные аномалии строения лицевого черепа подлежат хирургической коррекции. </w:t>
      </w:r>
    </w:p>
    <w:p w:rsidR="00AF466A" w:rsidRDefault="00AF466A" w:rsidP="00973653">
      <w:pPr>
        <w:pStyle w:val="a4"/>
        <w:ind w:firstLine="708"/>
        <w:jc w:val="both"/>
        <w:rPr>
          <w:rFonts w:ascii="Times New Roman" w:hAnsi="Times New Roman" w:cs="Times New Roman"/>
          <w:sz w:val="26"/>
          <w:szCs w:val="26"/>
        </w:rPr>
      </w:pPr>
      <w:r w:rsidRPr="005A3B6F">
        <w:rPr>
          <w:rFonts w:ascii="Times New Roman" w:hAnsi="Times New Roman" w:cs="Times New Roman"/>
          <w:sz w:val="26"/>
          <w:szCs w:val="26"/>
        </w:rPr>
        <w:t xml:space="preserve">Дефекты врожденного характера устраняют при помощи пластической хирургии. Такие операции направлены на восстановление анатомического строения органов носа и глотки, а также устранение косметических дефектов. Кроме того, некоторым пациентам необходимы оперативные вмешательства </w:t>
      </w:r>
      <w:r w:rsidRPr="005A3B6F">
        <w:rPr>
          <w:rFonts w:ascii="Times New Roman" w:hAnsi="Times New Roman" w:cs="Times New Roman"/>
          <w:sz w:val="26"/>
          <w:szCs w:val="26"/>
        </w:rPr>
        <w:lastRenderedPageBreak/>
        <w:t>по поводу удаления полипов носа, аденоидов и других патологических образований, мешающих нормальному назальному дыханию. Также требуется коррекция прикуса и деформаций верхней челюсти у врача-ортодонта. Кроме того, необходимы общеукрепляющие процедуры и санация ЛОР-органов, которая необходима для предупреждения нарушения слуха.</w:t>
      </w:r>
    </w:p>
    <w:p w:rsidR="00973653" w:rsidRPr="005A3B6F" w:rsidRDefault="00973653" w:rsidP="00973653">
      <w:pPr>
        <w:pStyle w:val="a4"/>
        <w:ind w:firstLine="708"/>
        <w:jc w:val="both"/>
        <w:rPr>
          <w:rFonts w:ascii="Times New Roman" w:hAnsi="Times New Roman" w:cs="Times New Roman"/>
          <w:sz w:val="26"/>
          <w:szCs w:val="26"/>
        </w:rPr>
      </w:pPr>
    </w:p>
    <w:p w:rsidR="00AF466A" w:rsidRPr="005A3B6F" w:rsidRDefault="00AF466A" w:rsidP="00973653">
      <w:pPr>
        <w:pStyle w:val="a4"/>
        <w:jc w:val="center"/>
        <w:rPr>
          <w:rFonts w:ascii="Times New Roman" w:hAnsi="Times New Roman" w:cs="Times New Roman"/>
          <w:sz w:val="26"/>
          <w:szCs w:val="26"/>
        </w:rPr>
      </w:pPr>
      <w:r w:rsidRPr="00973653">
        <w:rPr>
          <w:rFonts w:ascii="Times New Roman" w:hAnsi="Times New Roman" w:cs="Times New Roman"/>
          <w:b/>
          <w:sz w:val="26"/>
          <w:szCs w:val="26"/>
        </w:rPr>
        <w:t>Логопедическая коррекция, направленная на устранение ринолалии, включает</w:t>
      </w:r>
      <w:r w:rsidRPr="005A3B6F">
        <w:rPr>
          <w:rFonts w:ascii="Times New Roman" w:hAnsi="Times New Roman" w:cs="Times New Roman"/>
          <w:sz w:val="26"/>
          <w:szCs w:val="26"/>
        </w:rPr>
        <w:t>:</w:t>
      </w:r>
    </w:p>
    <w:p w:rsidR="00AF466A" w:rsidRPr="005A3B6F" w:rsidRDefault="00973653" w:rsidP="005A3B6F">
      <w:pPr>
        <w:pStyle w:val="a4"/>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формирование правильной работы артикуляционного аппарата;</w:t>
      </w:r>
    </w:p>
    <w:p w:rsidR="00AF466A" w:rsidRPr="005A3B6F" w:rsidRDefault="00973653" w:rsidP="005A3B6F">
      <w:pPr>
        <w:pStyle w:val="a4"/>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нормализацию дыхания — как в физиологическом, так и в речевом аспекте;</w:t>
      </w:r>
    </w:p>
    <w:p w:rsidR="00AF466A" w:rsidRPr="005A3B6F" w:rsidRDefault="00973653" w:rsidP="005A3B6F">
      <w:pPr>
        <w:pStyle w:val="a4"/>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коррекцию произношения;</w:t>
      </w:r>
    </w:p>
    <w:p w:rsidR="00AF466A" w:rsidRPr="005A3B6F" w:rsidRDefault="00973653" w:rsidP="005A3B6F">
      <w:pPr>
        <w:pStyle w:val="a4"/>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решение проблем с фонетическим восприятием, если таковые имеют место;</w:t>
      </w:r>
    </w:p>
    <w:p w:rsidR="00AF466A" w:rsidRPr="005A3B6F" w:rsidRDefault="00973653" w:rsidP="005A3B6F">
      <w:pPr>
        <w:pStyle w:val="a4"/>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устранение назального тембра голоса;</w:t>
      </w:r>
    </w:p>
    <w:p w:rsidR="00AF466A" w:rsidRPr="005A3B6F" w:rsidRDefault="00973653" w:rsidP="005A3B6F">
      <w:pPr>
        <w:pStyle w:val="a4"/>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предупреждение дисграфии;</w:t>
      </w:r>
    </w:p>
    <w:p w:rsidR="00AF466A" w:rsidRPr="005A3B6F" w:rsidRDefault="00973653" w:rsidP="005A3B6F">
      <w:pPr>
        <w:pStyle w:val="a4"/>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закрепление навыков свободного общения;</w:t>
      </w:r>
    </w:p>
    <w:p w:rsidR="00AF466A" w:rsidRPr="005A3B6F" w:rsidRDefault="00973653" w:rsidP="005A3B6F">
      <w:pPr>
        <w:pStyle w:val="a4"/>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работу над увеличением словарного запаса;</w:t>
      </w:r>
    </w:p>
    <w:p w:rsidR="00AF466A" w:rsidRPr="005A3B6F" w:rsidRDefault="00973653" w:rsidP="005A3B6F">
      <w:pPr>
        <w:pStyle w:val="a4"/>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контроль общего развития речи и т.д.</w:t>
      </w:r>
    </w:p>
    <w:p w:rsidR="00AF466A" w:rsidRDefault="00973653" w:rsidP="00973653">
      <w:pPr>
        <w:pStyle w:val="a4"/>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 xml:space="preserve">Совокупность данных мероприятий позволяет социализировать ребенка и восстановить, в некоторой степени, речевые функции. Помимо прочего, ребенку, страдающему ринолалией, требуется помощь психологов. </w:t>
      </w:r>
    </w:p>
    <w:p w:rsidR="00973653" w:rsidRPr="005A3B6F" w:rsidRDefault="00973653" w:rsidP="00973653">
      <w:pPr>
        <w:pStyle w:val="a4"/>
        <w:ind w:firstLine="708"/>
        <w:jc w:val="both"/>
        <w:rPr>
          <w:rFonts w:ascii="Times New Roman" w:hAnsi="Times New Roman" w:cs="Times New Roman"/>
          <w:sz w:val="26"/>
          <w:szCs w:val="26"/>
        </w:rPr>
      </w:pPr>
    </w:p>
    <w:p w:rsidR="00AF466A" w:rsidRPr="00973653" w:rsidRDefault="00AF466A" w:rsidP="00973653">
      <w:pPr>
        <w:pStyle w:val="a4"/>
        <w:jc w:val="center"/>
        <w:rPr>
          <w:rFonts w:ascii="Times New Roman" w:hAnsi="Times New Roman" w:cs="Times New Roman"/>
          <w:b/>
          <w:sz w:val="26"/>
          <w:szCs w:val="26"/>
        </w:rPr>
      </w:pPr>
      <w:r w:rsidRPr="00973653">
        <w:rPr>
          <w:rFonts w:ascii="Times New Roman" w:hAnsi="Times New Roman" w:cs="Times New Roman"/>
          <w:b/>
          <w:sz w:val="26"/>
          <w:szCs w:val="26"/>
        </w:rPr>
        <w:t>Профилактика и медицинский прогноз ринолалии</w:t>
      </w:r>
    </w:p>
    <w:p w:rsidR="00AF466A" w:rsidRPr="005A3B6F" w:rsidRDefault="00973653" w:rsidP="00973653">
      <w:pPr>
        <w:pStyle w:val="a4"/>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 xml:space="preserve">Систематическая и достаточно длительная коррекция позволяет предполагать положительную динамику в течение заболевания. При этом материал, предназначенный для коррекции, должен соответствовать возрасту ребенка, быть доступным и понятным для восприятия. </w:t>
      </w:r>
    </w:p>
    <w:p w:rsidR="00AF466A" w:rsidRPr="005A3B6F" w:rsidRDefault="00AF466A" w:rsidP="005A3B6F">
      <w:pPr>
        <w:pStyle w:val="a4"/>
        <w:jc w:val="both"/>
        <w:rPr>
          <w:rFonts w:ascii="Times New Roman" w:hAnsi="Times New Roman" w:cs="Times New Roman"/>
          <w:sz w:val="26"/>
          <w:szCs w:val="26"/>
        </w:rPr>
      </w:pPr>
      <w:r w:rsidRPr="005A3B6F">
        <w:rPr>
          <w:rFonts w:ascii="Times New Roman" w:hAnsi="Times New Roman" w:cs="Times New Roman"/>
          <w:sz w:val="26"/>
          <w:szCs w:val="26"/>
        </w:rPr>
        <w:t>Результативность лечения зависит от следующих факторов:</w:t>
      </w:r>
    </w:p>
    <w:p w:rsidR="00AF466A" w:rsidRPr="005A3B6F" w:rsidRDefault="00973653" w:rsidP="005A3B6F">
      <w:pPr>
        <w:pStyle w:val="a4"/>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насколько своевременно начата терапия;</w:t>
      </w:r>
    </w:p>
    <w:p w:rsidR="00AF466A" w:rsidRPr="005A3B6F" w:rsidRDefault="00973653" w:rsidP="005A3B6F">
      <w:pPr>
        <w:pStyle w:val="a4"/>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наличия сопутствующих патологий;</w:t>
      </w:r>
    </w:p>
    <w:p w:rsidR="00AF466A" w:rsidRPr="005A3B6F" w:rsidRDefault="00973653" w:rsidP="005A3B6F">
      <w:pPr>
        <w:pStyle w:val="a4"/>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степени компенсаторных возможностей;</w:t>
      </w:r>
    </w:p>
    <w:p w:rsidR="00AF466A" w:rsidRPr="005A3B6F" w:rsidRDefault="00973653" w:rsidP="005A3B6F">
      <w:pPr>
        <w:pStyle w:val="a4"/>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особенностей личности ребенка и сохранности интеллекта;</w:t>
      </w:r>
    </w:p>
    <w:p w:rsidR="00AF466A" w:rsidRPr="005A3B6F" w:rsidRDefault="00973653" w:rsidP="005A3B6F">
      <w:pPr>
        <w:pStyle w:val="a4"/>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качества проведенных хирургических вмешательств и т.д.</w:t>
      </w:r>
    </w:p>
    <w:p w:rsidR="00AF466A" w:rsidRPr="005A3B6F" w:rsidRDefault="00973653" w:rsidP="00973653">
      <w:pPr>
        <w:pStyle w:val="a4"/>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 xml:space="preserve">Определяющее значение имеет речевая среда и готовность родителей помогать ребенку всеми доступными способами. Результаты работы могут оцениваться по степени нормализации речевой функции и по отсутствию назального говорения. </w:t>
      </w:r>
    </w:p>
    <w:p w:rsidR="00AF466A" w:rsidRPr="005A3B6F" w:rsidRDefault="00973653" w:rsidP="00973653">
      <w:pPr>
        <w:pStyle w:val="a4"/>
        <w:ind w:firstLine="708"/>
        <w:jc w:val="both"/>
        <w:rPr>
          <w:rFonts w:ascii="Times New Roman" w:hAnsi="Times New Roman" w:cs="Times New Roman"/>
          <w:sz w:val="26"/>
          <w:szCs w:val="26"/>
        </w:rPr>
      </w:pPr>
      <w:r>
        <w:rPr>
          <w:rFonts w:ascii="Times New Roman" w:hAnsi="Times New Roman" w:cs="Times New Roman"/>
          <w:sz w:val="26"/>
          <w:szCs w:val="26"/>
        </w:rPr>
        <w:t xml:space="preserve"> </w:t>
      </w:r>
      <w:proofErr w:type="gramStart"/>
      <w:r w:rsidR="00AF466A" w:rsidRPr="005A3B6F">
        <w:rPr>
          <w:rFonts w:ascii="Times New Roman" w:hAnsi="Times New Roman" w:cs="Times New Roman"/>
          <w:sz w:val="26"/>
          <w:szCs w:val="26"/>
        </w:rPr>
        <w:t>Функциональная</w:t>
      </w:r>
      <w:proofErr w:type="gramEnd"/>
      <w:r w:rsidR="00AF466A" w:rsidRPr="005A3B6F">
        <w:rPr>
          <w:rFonts w:ascii="Times New Roman" w:hAnsi="Times New Roman" w:cs="Times New Roman"/>
          <w:sz w:val="26"/>
          <w:szCs w:val="26"/>
        </w:rPr>
        <w:t xml:space="preserve"> ринолалия имеет весьма благоприятный медицинский прогноз. Профилактика заключается в том, чтобы еще в пренатальный период избегать факторов, которые способны спровоцировать наличие у ребенка врожденных дефектов. Если такие дефекты речевого аппарата все же имеют место, то необходима их своевременная коррекция. </w:t>
      </w:r>
    </w:p>
    <w:p w:rsidR="00AF466A" w:rsidRPr="005A3B6F" w:rsidRDefault="00973653" w:rsidP="00973653">
      <w:pPr>
        <w:pStyle w:val="a4"/>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AF466A" w:rsidRPr="005A3B6F">
        <w:rPr>
          <w:rFonts w:ascii="Times New Roman" w:hAnsi="Times New Roman" w:cs="Times New Roman"/>
          <w:sz w:val="26"/>
          <w:szCs w:val="26"/>
        </w:rPr>
        <w:t xml:space="preserve">Систематическое выполнение всех назначений врачей и логопедические занятия позволяют рассчитывать на хорошие результаты лечения. </w:t>
      </w:r>
    </w:p>
    <w:p w:rsidR="00AF466A" w:rsidRPr="005A3B6F" w:rsidRDefault="00AF466A" w:rsidP="005A3B6F">
      <w:pPr>
        <w:pStyle w:val="a4"/>
        <w:jc w:val="both"/>
        <w:rPr>
          <w:rStyle w:val="c4"/>
          <w:rFonts w:ascii="Times New Roman" w:hAnsi="Times New Roman" w:cs="Times New Roman"/>
          <w:b/>
          <w:sz w:val="26"/>
          <w:szCs w:val="26"/>
        </w:rPr>
      </w:pPr>
    </w:p>
    <w:p w:rsidR="00AF466A" w:rsidRPr="005A3B6F" w:rsidRDefault="00AF466A" w:rsidP="005A3B6F">
      <w:pPr>
        <w:pStyle w:val="a4"/>
        <w:jc w:val="both"/>
        <w:rPr>
          <w:rStyle w:val="c4"/>
          <w:rFonts w:ascii="Times New Roman" w:hAnsi="Times New Roman" w:cs="Times New Roman"/>
          <w:b/>
          <w:sz w:val="26"/>
          <w:szCs w:val="26"/>
        </w:rPr>
      </w:pPr>
    </w:p>
    <w:p w:rsidR="00AF466A" w:rsidRPr="005A3B6F" w:rsidRDefault="00AF466A" w:rsidP="005A3B6F">
      <w:pPr>
        <w:pStyle w:val="a4"/>
        <w:jc w:val="both"/>
        <w:rPr>
          <w:rStyle w:val="c4"/>
          <w:rFonts w:ascii="Times New Roman" w:hAnsi="Times New Roman" w:cs="Times New Roman"/>
          <w:b/>
          <w:sz w:val="26"/>
          <w:szCs w:val="26"/>
        </w:rPr>
      </w:pPr>
    </w:p>
    <w:p w:rsidR="00AF466A" w:rsidRPr="005A3B6F" w:rsidRDefault="00AF466A" w:rsidP="005A3B6F">
      <w:pPr>
        <w:pStyle w:val="a4"/>
        <w:jc w:val="both"/>
        <w:rPr>
          <w:rStyle w:val="c4"/>
          <w:rFonts w:ascii="Times New Roman" w:hAnsi="Times New Roman" w:cs="Times New Roman"/>
          <w:b/>
          <w:sz w:val="26"/>
          <w:szCs w:val="26"/>
        </w:rPr>
      </w:pPr>
    </w:p>
    <w:p w:rsidR="00AF466A" w:rsidRPr="005A3B6F" w:rsidRDefault="00AF466A" w:rsidP="005A3B6F">
      <w:pPr>
        <w:pStyle w:val="a4"/>
        <w:jc w:val="both"/>
        <w:rPr>
          <w:rStyle w:val="c4"/>
          <w:rFonts w:ascii="Times New Roman" w:hAnsi="Times New Roman" w:cs="Times New Roman"/>
          <w:b/>
          <w:sz w:val="26"/>
          <w:szCs w:val="26"/>
        </w:rPr>
      </w:pPr>
    </w:p>
    <w:p w:rsidR="00AF466A" w:rsidRPr="005A3B6F" w:rsidRDefault="00AF466A" w:rsidP="005A3B6F">
      <w:pPr>
        <w:pStyle w:val="a4"/>
        <w:jc w:val="both"/>
        <w:rPr>
          <w:rStyle w:val="c4"/>
          <w:rFonts w:ascii="Times New Roman" w:hAnsi="Times New Roman" w:cs="Times New Roman"/>
          <w:b/>
          <w:sz w:val="26"/>
          <w:szCs w:val="26"/>
        </w:rPr>
      </w:pPr>
    </w:p>
    <w:p w:rsidR="00AF466A" w:rsidRPr="00973653" w:rsidRDefault="00AF466A" w:rsidP="0086203C">
      <w:pPr>
        <w:pStyle w:val="a4"/>
        <w:jc w:val="center"/>
        <w:rPr>
          <w:rStyle w:val="c4"/>
          <w:rFonts w:ascii="Times New Roman" w:hAnsi="Times New Roman" w:cs="Times New Roman"/>
          <w:b/>
          <w:sz w:val="24"/>
          <w:szCs w:val="24"/>
        </w:rPr>
      </w:pPr>
    </w:p>
    <w:p w:rsidR="005A3B6F" w:rsidRPr="00973653" w:rsidRDefault="005A3B6F"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973653" w:rsidRDefault="00973653" w:rsidP="0086203C">
      <w:pPr>
        <w:pStyle w:val="a4"/>
        <w:jc w:val="center"/>
        <w:rPr>
          <w:rStyle w:val="c4"/>
          <w:rFonts w:ascii="Times New Roman" w:hAnsi="Times New Roman" w:cs="Times New Roman"/>
          <w:b/>
          <w:sz w:val="24"/>
          <w:szCs w:val="24"/>
        </w:rPr>
      </w:pPr>
    </w:p>
    <w:p w:rsidR="00973653" w:rsidRDefault="00973653" w:rsidP="0086203C">
      <w:pPr>
        <w:pStyle w:val="a4"/>
        <w:jc w:val="center"/>
        <w:rPr>
          <w:rStyle w:val="c4"/>
          <w:rFonts w:ascii="Times New Roman" w:hAnsi="Times New Roman" w:cs="Times New Roman"/>
          <w:b/>
          <w:sz w:val="24"/>
          <w:szCs w:val="24"/>
        </w:rPr>
      </w:pPr>
    </w:p>
    <w:p w:rsidR="00973653" w:rsidRDefault="00973653" w:rsidP="0086203C">
      <w:pPr>
        <w:pStyle w:val="a4"/>
        <w:jc w:val="center"/>
        <w:rPr>
          <w:rStyle w:val="c4"/>
          <w:rFonts w:ascii="Times New Roman" w:hAnsi="Times New Roman" w:cs="Times New Roman"/>
          <w:b/>
          <w:sz w:val="24"/>
          <w:szCs w:val="24"/>
        </w:rPr>
      </w:pPr>
    </w:p>
    <w:p w:rsidR="00973653" w:rsidRDefault="00973653" w:rsidP="0086203C">
      <w:pPr>
        <w:pStyle w:val="a4"/>
        <w:jc w:val="center"/>
        <w:rPr>
          <w:rStyle w:val="c4"/>
          <w:rFonts w:ascii="Times New Roman" w:hAnsi="Times New Roman" w:cs="Times New Roman"/>
          <w:b/>
          <w:sz w:val="24"/>
          <w:szCs w:val="24"/>
        </w:rPr>
      </w:pPr>
    </w:p>
    <w:p w:rsidR="00973653" w:rsidRDefault="00973653" w:rsidP="0086203C">
      <w:pPr>
        <w:pStyle w:val="a4"/>
        <w:jc w:val="center"/>
        <w:rPr>
          <w:rStyle w:val="c4"/>
          <w:rFonts w:ascii="Times New Roman" w:hAnsi="Times New Roman" w:cs="Times New Roman"/>
          <w:b/>
          <w:sz w:val="24"/>
          <w:szCs w:val="24"/>
        </w:rPr>
      </w:pPr>
    </w:p>
    <w:p w:rsidR="00973653" w:rsidRDefault="00973653" w:rsidP="0086203C">
      <w:pPr>
        <w:pStyle w:val="a4"/>
        <w:jc w:val="center"/>
        <w:rPr>
          <w:rStyle w:val="c4"/>
          <w:rFonts w:ascii="Times New Roman" w:hAnsi="Times New Roman" w:cs="Times New Roman"/>
          <w:b/>
          <w:sz w:val="24"/>
          <w:szCs w:val="24"/>
        </w:rPr>
      </w:pPr>
    </w:p>
    <w:p w:rsidR="00973653" w:rsidRDefault="00973653" w:rsidP="0086203C">
      <w:pPr>
        <w:pStyle w:val="a4"/>
        <w:jc w:val="center"/>
        <w:rPr>
          <w:rStyle w:val="c4"/>
          <w:rFonts w:ascii="Times New Roman" w:hAnsi="Times New Roman" w:cs="Times New Roman"/>
          <w:b/>
          <w:sz w:val="24"/>
          <w:szCs w:val="24"/>
        </w:rPr>
      </w:pPr>
    </w:p>
    <w:p w:rsidR="00973653" w:rsidRDefault="00973653" w:rsidP="0086203C">
      <w:pPr>
        <w:pStyle w:val="a4"/>
        <w:jc w:val="center"/>
        <w:rPr>
          <w:rStyle w:val="c4"/>
          <w:rFonts w:ascii="Times New Roman" w:hAnsi="Times New Roman" w:cs="Times New Roman"/>
          <w:b/>
          <w:sz w:val="24"/>
          <w:szCs w:val="24"/>
        </w:rPr>
      </w:pPr>
    </w:p>
    <w:p w:rsidR="00973653" w:rsidRDefault="00973653" w:rsidP="0086203C">
      <w:pPr>
        <w:pStyle w:val="a4"/>
        <w:jc w:val="center"/>
        <w:rPr>
          <w:rStyle w:val="c4"/>
          <w:rFonts w:ascii="Times New Roman" w:hAnsi="Times New Roman" w:cs="Times New Roman"/>
          <w:b/>
          <w:sz w:val="24"/>
          <w:szCs w:val="24"/>
        </w:rPr>
      </w:pPr>
    </w:p>
    <w:p w:rsidR="00973653" w:rsidRDefault="00973653" w:rsidP="0086203C">
      <w:pPr>
        <w:pStyle w:val="a4"/>
        <w:jc w:val="center"/>
        <w:rPr>
          <w:rStyle w:val="c4"/>
          <w:rFonts w:ascii="Times New Roman" w:hAnsi="Times New Roman" w:cs="Times New Roman"/>
          <w:b/>
          <w:sz w:val="24"/>
          <w:szCs w:val="24"/>
        </w:rPr>
      </w:pPr>
    </w:p>
    <w:p w:rsidR="00973653" w:rsidRDefault="00973653" w:rsidP="0086203C">
      <w:pPr>
        <w:pStyle w:val="a4"/>
        <w:jc w:val="center"/>
        <w:rPr>
          <w:rStyle w:val="c4"/>
          <w:rFonts w:ascii="Times New Roman" w:hAnsi="Times New Roman" w:cs="Times New Roman"/>
          <w:b/>
          <w:sz w:val="24"/>
          <w:szCs w:val="24"/>
        </w:rPr>
      </w:pPr>
    </w:p>
    <w:p w:rsidR="00973653" w:rsidRDefault="00973653" w:rsidP="0086203C">
      <w:pPr>
        <w:pStyle w:val="a4"/>
        <w:jc w:val="center"/>
        <w:rPr>
          <w:rStyle w:val="c4"/>
          <w:rFonts w:ascii="Times New Roman" w:hAnsi="Times New Roman" w:cs="Times New Roman"/>
          <w:b/>
          <w:sz w:val="24"/>
          <w:szCs w:val="24"/>
        </w:rPr>
      </w:pPr>
    </w:p>
    <w:p w:rsidR="00973653" w:rsidRDefault="00973653" w:rsidP="0086203C">
      <w:pPr>
        <w:pStyle w:val="a4"/>
        <w:jc w:val="center"/>
        <w:rPr>
          <w:rStyle w:val="c4"/>
          <w:rFonts w:ascii="Times New Roman" w:hAnsi="Times New Roman" w:cs="Times New Roman"/>
          <w:b/>
          <w:sz w:val="24"/>
          <w:szCs w:val="24"/>
        </w:rPr>
      </w:pPr>
    </w:p>
    <w:p w:rsidR="00973653" w:rsidRDefault="00973653" w:rsidP="0086203C">
      <w:pPr>
        <w:pStyle w:val="a4"/>
        <w:jc w:val="center"/>
        <w:rPr>
          <w:rStyle w:val="c4"/>
          <w:rFonts w:ascii="Times New Roman" w:hAnsi="Times New Roman" w:cs="Times New Roman"/>
          <w:b/>
          <w:sz w:val="24"/>
          <w:szCs w:val="24"/>
        </w:rPr>
      </w:pPr>
    </w:p>
    <w:p w:rsidR="00973653" w:rsidRDefault="00973653" w:rsidP="0086203C">
      <w:pPr>
        <w:pStyle w:val="a4"/>
        <w:jc w:val="center"/>
        <w:rPr>
          <w:rStyle w:val="c4"/>
          <w:rFonts w:ascii="Times New Roman" w:hAnsi="Times New Roman" w:cs="Times New Roman"/>
          <w:b/>
          <w:sz w:val="24"/>
          <w:szCs w:val="24"/>
        </w:rPr>
      </w:pPr>
    </w:p>
    <w:p w:rsidR="00973653" w:rsidRDefault="00973653" w:rsidP="0086203C">
      <w:pPr>
        <w:pStyle w:val="a4"/>
        <w:jc w:val="center"/>
        <w:rPr>
          <w:rStyle w:val="c4"/>
          <w:rFonts w:ascii="Times New Roman" w:hAnsi="Times New Roman" w:cs="Times New Roman"/>
          <w:b/>
          <w:sz w:val="24"/>
          <w:szCs w:val="24"/>
        </w:rPr>
      </w:pPr>
    </w:p>
    <w:p w:rsidR="00973653" w:rsidRDefault="00973653" w:rsidP="0086203C">
      <w:pPr>
        <w:pStyle w:val="a4"/>
        <w:jc w:val="center"/>
        <w:rPr>
          <w:rStyle w:val="c4"/>
          <w:rFonts w:ascii="Times New Roman" w:hAnsi="Times New Roman" w:cs="Times New Roman"/>
          <w:b/>
          <w:sz w:val="24"/>
          <w:szCs w:val="24"/>
        </w:rPr>
      </w:pPr>
    </w:p>
    <w:p w:rsidR="00973653" w:rsidRDefault="00973653" w:rsidP="0086203C">
      <w:pPr>
        <w:pStyle w:val="a4"/>
        <w:jc w:val="center"/>
        <w:rPr>
          <w:rStyle w:val="c4"/>
          <w:rFonts w:ascii="Times New Roman" w:hAnsi="Times New Roman" w:cs="Times New Roman"/>
          <w:b/>
          <w:sz w:val="24"/>
          <w:szCs w:val="24"/>
        </w:rPr>
      </w:pPr>
    </w:p>
    <w:p w:rsidR="00973653" w:rsidRDefault="00973653" w:rsidP="0086203C">
      <w:pPr>
        <w:pStyle w:val="a4"/>
        <w:jc w:val="center"/>
        <w:rPr>
          <w:rStyle w:val="c4"/>
          <w:rFonts w:ascii="Times New Roman" w:hAnsi="Times New Roman" w:cs="Times New Roman"/>
          <w:b/>
          <w:sz w:val="24"/>
          <w:szCs w:val="24"/>
        </w:rPr>
      </w:pPr>
    </w:p>
    <w:p w:rsidR="00973653" w:rsidRDefault="00973653" w:rsidP="0086203C">
      <w:pPr>
        <w:pStyle w:val="a4"/>
        <w:jc w:val="center"/>
        <w:rPr>
          <w:rStyle w:val="c4"/>
          <w:rFonts w:ascii="Times New Roman" w:hAnsi="Times New Roman" w:cs="Times New Roman"/>
          <w:b/>
          <w:sz w:val="24"/>
          <w:szCs w:val="24"/>
        </w:rPr>
      </w:pPr>
    </w:p>
    <w:p w:rsidR="00973653" w:rsidRDefault="00973653" w:rsidP="0086203C">
      <w:pPr>
        <w:pStyle w:val="a4"/>
        <w:jc w:val="center"/>
        <w:rPr>
          <w:rStyle w:val="c4"/>
          <w:rFonts w:ascii="Times New Roman" w:hAnsi="Times New Roman" w:cs="Times New Roman"/>
          <w:b/>
          <w:sz w:val="24"/>
          <w:szCs w:val="24"/>
        </w:rPr>
      </w:pPr>
    </w:p>
    <w:p w:rsidR="00973653" w:rsidRDefault="00973653" w:rsidP="0086203C">
      <w:pPr>
        <w:pStyle w:val="a4"/>
        <w:jc w:val="center"/>
        <w:rPr>
          <w:rStyle w:val="c4"/>
          <w:rFonts w:ascii="Times New Roman" w:hAnsi="Times New Roman" w:cs="Times New Roman"/>
          <w:b/>
          <w:sz w:val="24"/>
          <w:szCs w:val="24"/>
        </w:rPr>
      </w:pPr>
    </w:p>
    <w:p w:rsidR="00973653" w:rsidRDefault="00973653" w:rsidP="0086203C">
      <w:pPr>
        <w:pStyle w:val="a4"/>
        <w:jc w:val="center"/>
        <w:rPr>
          <w:rStyle w:val="c4"/>
          <w:rFonts w:ascii="Times New Roman" w:hAnsi="Times New Roman" w:cs="Times New Roman"/>
          <w:b/>
          <w:sz w:val="24"/>
          <w:szCs w:val="24"/>
        </w:rPr>
      </w:pPr>
    </w:p>
    <w:p w:rsidR="00973653" w:rsidRDefault="00973653" w:rsidP="0086203C">
      <w:pPr>
        <w:pStyle w:val="a4"/>
        <w:jc w:val="center"/>
        <w:rPr>
          <w:rStyle w:val="c4"/>
          <w:rFonts w:ascii="Times New Roman" w:hAnsi="Times New Roman" w:cs="Times New Roman"/>
          <w:b/>
          <w:sz w:val="24"/>
          <w:szCs w:val="24"/>
        </w:rPr>
      </w:pPr>
    </w:p>
    <w:p w:rsidR="00973653" w:rsidRDefault="00973653" w:rsidP="0086203C">
      <w:pPr>
        <w:pStyle w:val="a4"/>
        <w:jc w:val="center"/>
        <w:rPr>
          <w:rStyle w:val="c4"/>
          <w:rFonts w:ascii="Times New Roman" w:hAnsi="Times New Roman" w:cs="Times New Roman"/>
          <w:b/>
          <w:sz w:val="24"/>
          <w:szCs w:val="24"/>
        </w:rPr>
      </w:pPr>
    </w:p>
    <w:p w:rsidR="00973653" w:rsidRDefault="00973653" w:rsidP="0086203C">
      <w:pPr>
        <w:pStyle w:val="a4"/>
        <w:jc w:val="center"/>
        <w:rPr>
          <w:rStyle w:val="c4"/>
          <w:rFonts w:ascii="Times New Roman" w:hAnsi="Times New Roman" w:cs="Times New Roman"/>
          <w:b/>
          <w:sz w:val="24"/>
          <w:szCs w:val="24"/>
        </w:rPr>
      </w:pPr>
    </w:p>
    <w:p w:rsidR="00973653" w:rsidRDefault="00973653" w:rsidP="0086203C">
      <w:pPr>
        <w:pStyle w:val="a4"/>
        <w:jc w:val="center"/>
        <w:rPr>
          <w:rStyle w:val="c4"/>
          <w:rFonts w:ascii="Times New Roman" w:hAnsi="Times New Roman" w:cs="Times New Roman"/>
          <w:b/>
          <w:sz w:val="24"/>
          <w:szCs w:val="24"/>
        </w:rPr>
      </w:pPr>
    </w:p>
    <w:p w:rsidR="00973653" w:rsidRDefault="00973653" w:rsidP="0086203C">
      <w:pPr>
        <w:pStyle w:val="a4"/>
        <w:jc w:val="center"/>
        <w:rPr>
          <w:rStyle w:val="c4"/>
          <w:rFonts w:ascii="Times New Roman" w:hAnsi="Times New Roman" w:cs="Times New Roman"/>
          <w:b/>
          <w:sz w:val="24"/>
          <w:szCs w:val="24"/>
        </w:rPr>
      </w:pPr>
    </w:p>
    <w:p w:rsidR="00973653" w:rsidRDefault="00973653" w:rsidP="0086203C">
      <w:pPr>
        <w:pStyle w:val="a4"/>
        <w:jc w:val="center"/>
        <w:rPr>
          <w:rStyle w:val="c4"/>
          <w:rFonts w:ascii="Times New Roman" w:hAnsi="Times New Roman" w:cs="Times New Roman"/>
          <w:b/>
          <w:sz w:val="24"/>
          <w:szCs w:val="24"/>
        </w:rPr>
      </w:pPr>
    </w:p>
    <w:p w:rsidR="00973653" w:rsidRDefault="00973653" w:rsidP="0086203C">
      <w:pPr>
        <w:pStyle w:val="a4"/>
        <w:jc w:val="center"/>
        <w:rPr>
          <w:rStyle w:val="c4"/>
          <w:rFonts w:ascii="Times New Roman" w:hAnsi="Times New Roman" w:cs="Times New Roman"/>
          <w:b/>
          <w:sz w:val="24"/>
          <w:szCs w:val="24"/>
        </w:rPr>
      </w:pPr>
    </w:p>
    <w:p w:rsidR="00973653" w:rsidRDefault="00973653"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Pr="00AF466A" w:rsidRDefault="00AF466A" w:rsidP="00AF466A">
      <w:pPr>
        <w:pStyle w:val="a4"/>
        <w:jc w:val="both"/>
        <w:rPr>
          <w:rFonts w:ascii="Times New Roman" w:hAnsi="Times New Roman" w:cs="Times New Roman"/>
          <w:color w:val="006D68"/>
          <w:sz w:val="26"/>
          <w:szCs w:val="26"/>
        </w:rPr>
      </w:pPr>
      <w:r w:rsidRPr="00AF466A">
        <w:rPr>
          <w:rFonts w:ascii="Times New Roman" w:hAnsi="Times New Roman" w:cs="Times New Roman"/>
          <w:b/>
          <w:bCs/>
          <w:color w:val="006D68"/>
          <w:sz w:val="26"/>
          <w:szCs w:val="26"/>
          <w:bdr w:val="none" w:sz="0" w:space="0" w:color="auto" w:frame="1"/>
        </w:rPr>
        <w:lastRenderedPageBreak/>
        <w:t>Ринолалия</w:t>
      </w:r>
    </w:p>
    <w:p w:rsidR="00AF466A" w:rsidRPr="00AF466A" w:rsidRDefault="00AF466A" w:rsidP="00AF466A">
      <w:pPr>
        <w:pStyle w:val="a4"/>
        <w:jc w:val="both"/>
        <w:rPr>
          <w:rFonts w:ascii="Times New Roman" w:hAnsi="Times New Roman" w:cs="Times New Roman"/>
          <w:color w:val="000000"/>
          <w:sz w:val="26"/>
          <w:szCs w:val="26"/>
        </w:rPr>
      </w:pPr>
      <w:r w:rsidRPr="00AF466A">
        <w:rPr>
          <w:rFonts w:ascii="Times New Roman" w:hAnsi="Times New Roman" w:cs="Times New Roman"/>
          <w:noProof/>
          <w:color w:val="000000"/>
          <w:sz w:val="26"/>
          <w:szCs w:val="26"/>
        </w:rPr>
        <w:drawing>
          <wp:inline distT="0" distB="0" distL="0" distR="0">
            <wp:extent cx="1426210" cy="1284605"/>
            <wp:effectExtent l="19050" t="0" r="2540" b="0"/>
            <wp:docPr id="11" name="Рисунок 18" descr="Ринолал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Ринолалия"/>
                    <pic:cNvPicPr>
                      <a:picLocks noChangeAspect="1" noChangeArrowheads="1"/>
                    </pic:cNvPicPr>
                  </pic:nvPicPr>
                  <pic:blipFill>
                    <a:blip r:embed="rId17"/>
                    <a:srcRect/>
                    <a:stretch>
                      <a:fillRect/>
                    </a:stretch>
                  </pic:blipFill>
                  <pic:spPr bwMode="auto">
                    <a:xfrm>
                      <a:off x="0" y="0"/>
                      <a:ext cx="1426210" cy="1284605"/>
                    </a:xfrm>
                    <a:prstGeom prst="rect">
                      <a:avLst/>
                    </a:prstGeom>
                    <a:noFill/>
                    <a:ln w="9525">
                      <a:noFill/>
                      <a:miter lim="800000"/>
                      <a:headEnd/>
                      <a:tailEnd/>
                    </a:ln>
                  </pic:spPr>
                </pic:pic>
              </a:graphicData>
            </a:graphic>
          </wp:inline>
        </w:drawing>
      </w:r>
    </w:p>
    <w:p w:rsidR="00AF466A" w:rsidRPr="00AF466A" w:rsidRDefault="00AF466A" w:rsidP="00AF466A">
      <w:pPr>
        <w:pStyle w:val="a4"/>
        <w:jc w:val="both"/>
        <w:rPr>
          <w:rFonts w:ascii="Times New Roman" w:hAnsi="Times New Roman" w:cs="Times New Roman"/>
          <w:color w:val="000000"/>
          <w:sz w:val="26"/>
          <w:szCs w:val="26"/>
        </w:rPr>
      </w:pPr>
      <w:r w:rsidRPr="00AF466A">
        <w:rPr>
          <w:rStyle w:val="a6"/>
          <w:rFonts w:ascii="Times New Roman" w:hAnsi="Times New Roman" w:cs="Times New Roman"/>
          <w:color w:val="000000"/>
          <w:sz w:val="26"/>
          <w:szCs w:val="26"/>
          <w:bdr w:val="none" w:sz="0" w:space="0" w:color="auto" w:frame="1"/>
        </w:rPr>
        <w:t>Ринолалия</w:t>
      </w:r>
      <w:r w:rsidRPr="00AF466A">
        <w:rPr>
          <w:rFonts w:ascii="Times New Roman" w:hAnsi="Times New Roman" w:cs="Times New Roman"/>
          <w:color w:val="000000"/>
          <w:sz w:val="26"/>
          <w:szCs w:val="26"/>
        </w:rPr>
        <w:t xml:space="preserve"> – расстройства артикуляции и голосообразования, обусловленные дефектами строения и функционирования речевого аппарата. Ринолалия характеризуется грубыми искажениями звукопроизношения, назализацией согласных и гласных звуков, вторичным нарушением фонематических процессов и письменной речи, недоразвитием лексико-грамматической стороны речи. Диагностическое обследование при ринолалии включает консультацию отоларинголога, челюстно-лицевого хирурга, логопеда для выявления анатомических и функциональных дефектов артикуляционного аппарата и степени нарушения всех сторон речи. С целью преодоления ринолалии может проводиться хирургическое, физиотерапевтическое, ортодонтическое лечение; психотерапия, логопедическая работа. </w:t>
      </w:r>
    </w:p>
    <w:p w:rsidR="00AF466A" w:rsidRPr="00AF466A" w:rsidRDefault="00AF466A" w:rsidP="00AF466A">
      <w:pPr>
        <w:pStyle w:val="a4"/>
        <w:jc w:val="both"/>
        <w:rPr>
          <w:rFonts w:ascii="Times New Roman" w:hAnsi="Times New Roman" w:cs="Times New Roman"/>
          <w:color w:val="36AFA8"/>
          <w:sz w:val="26"/>
          <w:szCs w:val="26"/>
        </w:rPr>
      </w:pPr>
      <w:r w:rsidRPr="00AF466A">
        <w:rPr>
          <w:rFonts w:ascii="Times New Roman" w:hAnsi="Times New Roman" w:cs="Times New Roman"/>
          <w:b/>
          <w:bCs/>
          <w:color w:val="36AFA8"/>
          <w:sz w:val="26"/>
          <w:szCs w:val="26"/>
        </w:rPr>
        <w:t>Общие сведения</w:t>
      </w:r>
    </w:p>
    <w:p w:rsidR="00AF466A" w:rsidRPr="00AF466A" w:rsidRDefault="00AF466A" w:rsidP="00AF466A">
      <w:pPr>
        <w:pStyle w:val="a4"/>
        <w:jc w:val="both"/>
        <w:rPr>
          <w:rFonts w:ascii="Times New Roman" w:hAnsi="Times New Roman" w:cs="Times New Roman"/>
          <w:color w:val="000000"/>
          <w:sz w:val="26"/>
          <w:szCs w:val="26"/>
        </w:rPr>
      </w:pPr>
      <w:r w:rsidRPr="00AF466A">
        <w:rPr>
          <w:rFonts w:ascii="Times New Roman" w:hAnsi="Times New Roman" w:cs="Times New Roman"/>
          <w:color w:val="000000"/>
          <w:sz w:val="26"/>
          <w:szCs w:val="26"/>
        </w:rPr>
        <w:t xml:space="preserve">Ринолалия - </w:t>
      </w:r>
      <w:hyperlink r:id="rId18" w:history="1">
        <w:r w:rsidRPr="00AF466A">
          <w:rPr>
            <w:rStyle w:val="a3"/>
            <w:rFonts w:ascii="Times New Roman" w:hAnsi="Times New Roman" w:cs="Times New Roman"/>
            <w:color w:val="0660DD"/>
            <w:sz w:val="26"/>
            <w:szCs w:val="26"/>
            <w:bdr w:val="none" w:sz="0" w:space="0" w:color="auto" w:frame="1"/>
          </w:rPr>
          <w:t>искажение звукопроизношения</w:t>
        </w:r>
      </w:hyperlink>
      <w:r w:rsidRPr="00AF466A">
        <w:rPr>
          <w:rFonts w:ascii="Times New Roman" w:hAnsi="Times New Roman" w:cs="Times New Roman"/>
          <w:color w:val="000000"/>
          <w:sz w:val="26"/>
          <w:szCs w:val="26"/>
        </w:rPr>
        <w:t xml:space="preserve"> и тембра голоса вследствие нарушения нёбно-глоточного смыкания. Ринолалия встречается с частотой 1 случай на 760 человек. </w:t>
      </w:r>
      <w:proofErr w:type="gramStart"/>
      <w:r w:rsidRPr="00AF466A">
        <w:rPr>
          <w:rFonts w:ascii="Times New Roman" w:hAnsi="Times New Roman" w:cs="Times New Roman"/>
          <w:color w:val="000000"/>
          <w:sz w:val="26"/>
          <w:szCs w:val="26"/>
        </w:rPr>
        <w:t xml:space="preserve">Некоторые авторы рассматривают ринолалию как форму </w:t>
      </w:r>
      <w:hyperlink r:id="rId19" w:history="1">
        <w:r w:rsidRPr="00AF466A">
          <w:rPr>
            <w:rStyle w:val="a3"/>
            <w:rFonts w:ascii="Times New Roman" w:hAnsi="Times New Roman" w:cs="Times New Roman"/>
            <w:color w:val="0660DD"/>
            <w:sz w:val="26"/>
            <w:szCs w:val="26"/>
            <w:bdr w:val="none" w:sz="0" w:space="0" w:color="auto" w:frame="1"/>
          </w:rPr>
          <w:t>механической дислалии</w:t>
        </w:r>
      </w:hyperlink>
      <w:r w:rsidRPr="00AF466A">
        <w:rPr>
          <w:rFonts w:ascii="Times New Roman" w:hAnsi="Times New Roman" w:cs="Times New Roman"/>
          <w:color w:val="000000"/>
          <w:sz w:val="26"/>
          <w:szCs w:val="26"/>
        </w:rPr>
        <w:t xml:space="preserve">, однако общепринятым в </w:t>
      </w:r>
      <w:hyperlink r:id="rId20" w:history="1">
        <w:r w:rsidRPr="00AF466A">
          <w:rPr>
            <w:rStyle w:val="a3"/>
            <w:rFonts w:ascii="Times New Roman" w:hAnsi="Times New Roman" w:cs="Times New Roman"/>
            <w:color w:val="0660DD"/>
            <w:sz w:val="26"/>
            <w:szCs w:val="26"/>
            <w:bdr w:val="none" w:sz="0" w:space="0" w:color="auto" w:frame="1"/>
          </w:rPr>
          <w:t>современной логопедии</w:t>
        </w:r>
      </w:hyperlink>
      <w:r w:rsidRPr="00AF466A">
        <w:rPr>
          <w:rFonts w:ascii="Times New Roman" w:hAnsi="Times New Roman" w:cs="Times New Roman"/>
          <w:color w:val="000000"/>
          <w:sz w:val="26"/>
          <w:szCs w:val="26"/>
        </w:rPr>
        <w:t xml:space="preserve"> является выделение ринолалии в самостоятельное </w:t>
      </w:r>
      <w:hyperlink r:id="rId21" w:history="1">
        <w:r w:rsidRPr="00AF466A">
          <w:rPr>
            <w:rStyle w:val="a3"/>
            <w:rFonts w:ascii="Times New Roman" w:hAnsi="Times New Roman" w:cs="Times New Roman"/>
            <w:color w:val="0660DD"/>
            <w:sz w:val="26"/>
            <w:szCs w:val="26"/>
            <w:bdr w:val="none" w:sz="0" w:space="0" w:color="auto" w:frame="1"/>
          </w:rPr>
          <w:t>нарушение речи</w:t>
        </w:r>
      </w:hyperlink>
      <w:r w:rsidRPr="00AF466A">
        <w:rPr>
          <w:rFonts w:ascii="Times New Roman" w:hAnsi="Times New Roman" w:cs="Times New Roman"/>
          <w:color w:val="000000"/>
          <w:sz w:val="26"/>
          <w:szCs w:val="26"/>
        </w:rPr>
        <w:t>. Для обозначения ринолалии в литературе иногда используются термины «гнусавость» или «</w:t>
      </w:r>
      <w:hyperlink r:id="rId22" w:history="1">
        <w:r w:rsidRPr="00AF466A">
          <w:rPr>
            <w:rStyle w:val="a3"/>
            <w:rFonts w:ascii="Times New Roman" w:hAnsi="Times New Roman" w:cs="Times New Roman"/>
            <w:color w:val="0660DD"/>
            <w:sz w:val="26"/>
            <w:szCs w:val="26"/>
            <w:bdr w:val="none" w:sz="0" w:space="0" w:color="auto" w:frame="1"/>
          </w:rPr>
          <w:t>ринофония</w:t>
        </w:r>
      </w:hyperlink>
      <w:r w:rsidRPr="00AF466A">
        <w:rPr>
          <w:rFonts w:ascii="Times New Roman" w:hAnsi="Times New Roman" w:cs="Times New Roman"/>
          <w:color w:val="000000"/>
          <w:sz w:val="26"/>
          <w:szCs w:val="26"/>
        </w:rPr>
        <w:t xml:space="preserve">», однако оба этих понятия недостаточно полно отражают суть речевого нарушения, поскольку указывают лишь на специфическое </w:t>
      </w:r>
      <w:hyperlink r:id="rId23" w:history="1">
        <w:r w:rsidRPr="00AF466A">
          <w:rPr>
            <w:rStyle w:val="a3"/>
            <w:rFonts w:ascii="Times New Roman" w:hAnsi="Times New Roman" w:cs="Times New Roman"/>
            <w:color w:val="0660DD"/>
            <w:sz w:val="26"/>
            <w:szCs w:val="26"/>
            <w:bdr w:val="none" w:sz="0" w:space="0" w:color="auto" w:frame="1"/>
          </w:rPr>
          <w:t>нарушение голоса</w:t>
        </w:r>
      </w:hyperlink>
      <w:r w:rsidRPr="00AF466A">
        <w:rPr>
          <w:rFonts w:ascii="Times New Roman" w:hAnsi="Times New Roman" w:cs="Times New Roman"/>
          <w:color w:val="000000"/>
          <w:sz w:val="26"/>
          <w:szCs w:val="26"/>
        </w:rPr>
        <w:t xml:space="preserve"> (назализацию), в то время как при ринолалии страдает артикуляционная и акустическая сторона</w:t>
      </w:r>
      <w:proofErr w:type="gramEnd"/>
      <w:r w:rsidRPr="00AF466A">
        <w:rPr>
          <w:rFonts w:ascii="Times New Roman" w:hAnsi="Times New Roman" w:cs="Times New Roman"/>
          <w:color w:val="000000"/>
          <w:sz w:val="26"/>
          <w:szCs w:val="26"/>
        </w:rPr>
        <w:t xml:space="preserve"> речи.</w:t>
      </w:r>
    </w:p>
    <w:p w:rsidR="00AF466A" w:rsidRPr="00AF466A" w:rsidRDefault="00AF466A" w:rsidP="00AF466A">
      <w:pPr>
        <w:pStyle w:val="a4"/>
        <w:jc w:val="both"/>
        <w:rPr>
          <w:rFonts w:ascii="Times New Roman" w:hAnsi="Times New Roman" w:cs="Times New Roman"/>
          <w:color w:val="000000"/>
          <w:sz w:val="26"/>
          <w:szCs w:val="26"/>
        </w:rPr>
      </w:pPr>
      <w:r w:rsidRPr="00AF466A">
        <w:rPr>
          <w:rFonts w:ascii="Times New Roman" w:hAnsi="Times New Roman" w:cs="Times New Roman"/>
          <w:color w:val="000000"/>
          <w:sz w:val="26"/>
          <w:szCs w:val="26"/>
        </w:rPr>
        <w:t>Многообразие и сложность расстройств, лежащих в основе ринолалии, обусловливают необходимость участия в ее преодолении специалистов в области хирургической стоматологии, ортодонтии, отоларингологии, логопедии, психологии.</w:t>
      </w:r>
    </w:p>
    <w:p w:rsidR="00AF466A" w:rsidRPr="00AF466A" w:rsidRDefault="00AF466A" w:rsidP="00AF466A">
      <w:pPr>
        <w:pStyle w:val="a4"/>
        <w:jc w:val="both"/>
        <w:rPr>
          <w:rFonts w:ascii="Times New Roman" w:hAnsi="Times New Roman" w:cs="Times New Roman"/>
          <w:color w:val="36AFA8"/>
          <w:sz w:val="26"/>
          <w:szCs w:val="26"/>
        </w:rPr>
      </w:pPr>
      <w:r w:rsidRPr="00AF466A">
        <w:rPr>
          <w:rFonts w:ascii="Times New Roman" w:hAnsi="Times New Roman" w:cs="Times New Roman"/>
          <w:b/>
          <w:bCs/>
          <w:color w:val="36AFA8"/>
          <w:sz w:val="26"/>
          <w:szCs w:val="26"/>
        </w:rPr>
        <w:t>Причины ринолалии</w:t>
      </w:r>
    </w:p>
    <w:p w:rsidR="00AF466A" w:rsidRPr="00AF466A" w:rsidRDefault="00AF466A" w:rsidP="00AF466A">
      <w:pPr>
        <w:pStyle w:val="a4"/>
        <w:jc w:val="both"/>
        <w:rPr>
          <w:rFonts w:ascii="Times New Roman" w:hAnsi="Times New Roman" w:cs="Times New Roman"/>
          <w:color w:val="000000"/>
          <w:sz w:val="26"/>
          <w:szCs w:val="26"/>
        </w:rPr>
      </w:pPr>
      <w:r w:rsidRPr="00AF466A">
        <w:rPr>
          <w:rFonts w:ascii="Times New Roman" w:hAnsi="Times New Roman" w:cs="Times New Roman"/>
          <w:color w:val="000000"/>
          <w:sz w:val="26"/>
          <w:szCs w:val="26"/>
        </w:rPr>
        <w:t xml:space="preserve">По времени возникновения </w:t>
      </w:r>
      <w:proofErr w:type="gramStart"/>
      <w:r w:rsidRPr="00AF466A">
        <w:rPr>
          <w:rFonts w:ascii="Times New Roman" w:hAnsi="Times New Roman" w:cs="Times New Roman"/>
          <w:color w:val="000000"/>
          <w:sz w:val="26"/>
          <w:szCs w:val="26"/>
        </w:rPr>
        <w:t>открытая</w:t>
      </w:r>
      <w:proofErr w:type="gramEnd"/>
      <w:r w:rsidRPr="00AF466A">
        <w:rPr>
          <w:rFonts w:ascii="Times New Roman" w:hAnsi="Times New Roman" w:cs="Times New Roman"/>
          <w:color w:val="000000"/>
          <w:sz w:val="26"/>
          <w:szCs w:val="26"/>
        </w:rPr>
        <w:t xml:space="preserve"> органическая ринолалия может быть врожденной или приобретенной. </w:t>
      </w:r>
      <w:proofErr w:type="gramStart"/>
      <w:r w:rsidRPr="00AF466A">
        <w:rPr>
          <w:rFonts w:ascii="Times New Roman" w:hAnsi="Times New Roman" w:cs="Times New Roman"/>
          <w:color w:val="000000"/>
          <w:sz w:val="26"/>
          <w:szCs w:val="26"/>
        </w:rPr>
        <w:t>Врожденная</w:t>
      </w:r>
      <w:proofErr w:type="gramEnd"/>
      <w:r w:rsidRPr="00AF466A">
        <w:rPr>
          <w:rFonts w:ascii="Times New Roman" w:hAnsi="Times New Roman" w:cs="Times New Roman"/>
          <w:color w:val="000000"/>
          <w:sz w:val="26"/>
          <w:szCs w:val="26"/>
        </w:rPr>
        <w:t xml:space="preserve"> открытая ринолалия встречается у детей с расщелинами мягкого и твердого нёба («</w:t>
      </w:r>
      <w:hyperlink r:id="rId24" w:history="1">
        <w:r w:rsidRPr="00AF466A">
          <w:rPr>
            <w:rStyle w:val="a3"/>
            <w:rFonts w:ascii="Times New Roman" w:hAnsi="Times New Roman" w:cs="Times New Roman"/>
            <w:color w:val="0660DD"/>
            <w:sz w:val="26"/>
            <w:szCs w:val="26"/>
            <w:bdr w:val="none" w:sz="0" w:space="0" w:color="auto" w:frame="1"/>
          </w:rPr>
          <w:t>волчьей пастью</w:t>
        </w:r>
      </w:hyperlink>
      <w:r w:rsidRPr="00AF466A">
        <w:rPr>
          <w:rFonts w:ascii="Times New Roman" w:hAnsi="Times New Roman" w:cs="Times New Roman"/>
          <w:color w:val="000000"/>
          <w:sz w:val="26"/>
          <w:szCs w:val="26"/>
        </w:rPr>
        <w:t>»), расщеплением альвеолярного отростка верхней челюсти и верхней губы («</w:t>
      </w:r>
      <w:hyperlink r:id="rId25" w:history="1">
        <w:r w:rsidRPr="00AF466A">
          <w:rPr>
            <w:rStyle w:val="a3"/>
            <w:rFonts w:ascii="Times New Roman" w:hAnsi="Times New Roman" w:cs="Times New Roman"/>
            <w:color w:val="0660DD"/>
            <w:sz w:val="26"/>
            <w:szCs w:val="26"/>
            <w:bdr w:val="none" w:sz="0" w:space="0" w:color="auto" w:frame="1"/>
          </w:rPr>
          <w:t>заячьей губой</w:t>
        </w:r>
      </w:hyperlink>
      <w:r w:rsidRPr="00AF466A">
        <w:rPr>
          <w:rFonts w:ascii="Times New Roman" w:hAnsi="Times New Roman" w:cs="Times New Roman"/>
          <w:color w:val="000000"/>
          <w:sz w:val="26"/>
          <w:szCs w:val="26"/>
        </w:rPr>
        <w:t xml:space="preserve">»), укорочением мягкого нёба, раздвоением или отсутствием маленького язычка, скрытыми (субмукозными) расщелинами твердого нёба. Причинами врожденных расщелин лица может служить заражение беременной на ранних сроках гестации </w:t>
      </w:r>
      <w:hyperlink r:id="rId26" w:history="1">
        <w:r w:rsidRPr="00AF466A">
          <w:rPr>
            <w:rStyle w:val="a3"/>
            <w:rFonts w:ascii="Times New Roman" w:hAnsi="Times New Roman" w:cs="Times New Roman"/>
            <w:color w:val="0660DD"/>
            <w:sz w:val="26"/>
            <w:szCs w:val="26"/>
            <w:bdr w:val="none" w:sz="0" w:space="0" w:color="auto" w:frame="1"/>
          </w:rPr>
          <w:t>токсоплазмозом</w:t>
        </w:r>
      </w:hyperlink>
      <w:r w:rsidRPr="00AF466A">
        <w:rPr>
          <w:rFonts w:ascii="Times New Roman" w:hAnsi="Times New Roman" w:cs="Times New Roman"/>
          <w:color w:val="000000"/>
          <w:sz w:val="26"/>
          <w:szCs w:val="26"/>
        </w:rPr>
        <w:t xml:space="preserve">, </w:t>
      </w:r>
      <w:hyperlink r:id="rId27" w:history="1">
        <w:r w:rsidRPr="00AF466A">
          <w:rPr>
            <w:rStyle w:val="a3"/>
            <w:rFonts w:ascii="Times New Roman" w:hAnsi="Times New Roman" w:cs="Times New Roman"/>
            <w:color w:val="0660DD"/>
            <w:sz w:val="26"/>
            <w:szCs w:val="26"/>
            <w:bdr w:val="none" w:sz="0" w:space="0" w:color="auto" w:frame="1"/>
          </w:rPr>
          <w:t>гриппом</w:t>
        </w:r>
      </w:hyperlink>
      <w:r w:rsidRPr="00AF466A">
        <w:rPr>
          <w:rFonts w:ascii="Times New Roman" w:hAnsi="Times New Roman" w:cs="Times New Roman"/>
          <w:color w:val="000000"/>
          <w:sz w:val="26"/>
          <w:szCs w:val="26"/>
        </w:rPr>
        <w:t xml:space="preserve">, </w:t>
      </w:r>
      <w:hyperlink r:id="rId28" w:history="1">
        <w:r w:rsidRPr="00AF466A">
          <w:rPr>
            <w:rStyle w:val="a3"/>
            <w:rFonts w:ascii="Times New Roman" w:hAnsi="Times New Roman" w:cs="Times New Roman"/>
            <w:color w:val="0660DD"/>
            <w:sz w:val="26"/>
            <w:szCs w:val="26"/>
            <w:bdr w:val="none" w:sz="0" w:space="0" w:color="auto" w:frame="1"/>
          </w:rPr>
          <w:t>краснухой</w:t>
        </w:r>
      </w:hyperlink>
      <w:r w:rsidRPr="00AF466A">
        <w:rPr>
          <w:rFonts w:ascii="Times New Roman" w:hAnsi="Times New Roman" w:cs="Times New Roman"/>
          <w:color w:val="000000"/>
          <w:sz w:val="26"/>
          <w:szCs w:val="26"/>
        </w:rPr>
        <w:t xml:space="preserve">, </w:t>
      </w:r>
      <w:hyperlink r:id="rId29" w:history="1">
        <w:r w:rsidRPr="00AF466A">
          <w:rPr>
            <w:rStyle w:val="a3"/>
            <w:rFonts w:ascii="Times New Roman" w:hAnsi="Times New Roman" w:cs="Times New Roman"/>
            <w:color w:val="0660DD"/>
            <w:sz w:val="26"/>
            <w:szCs w:val="26"/>
            <w:bdr w:val="none" w:sz="0" w:space="0" w:color="auto" w:frame="1"/>
          </w:rPr>
          <w:t>паротитом</w:t>
        </w:r>
      </w:hyperlink>
      <w:r w:rsidRPr="00AF466A">
        <w:rPr>
          <w:rFonts w:ascii="Times New Roman" w:hAnsi="Times New Roman" w:cs="Times New Roman"/>
          <w:color w:val="000000"/>
          <w:sz w:val="26"/>
          <w:szCs w:val="26"/>
        </w:rPr>
        <w:t xml:space="preserve"> и др. инфекциями; контакт с ядохимикатами и другими вредными веществами, курение, употребление наркотиков и алкоголя во время беременности, стрессы, эндокринные нарушения у будущей мамы. Критическим периодом для формирования расщелин лица служит 7-8 неделя эмбриогенеза.</w:t>
      </w:r>
    </w:p>
    <w:p w:rsidR="00AF466A" w:rsidRPr="00AF466A" w:rsidRDefault="00AF466A" w:rsidP="00AF466A">
      <w:pPr>
        <w:pStyle w:val="a4"/>
        <w:jc w:val="both"/>
        <w:rPr>
          <w:rFonts w:ascii="Times New Roman" w:hAnsi="Times New Roman" w:cs="Times New Roman"/>
          <w:color w:val="000000"/>
          <w:sz w:val="26"/>
          <w:szCs w:val="26"/>
        </w:rPr>
      </w:pPr>
      <w:proofErr w:type="gramStart"/>
      <w:r w:rsidRPr="00AF466A">
        <w:rPr>
          <w:rFonts w:ascii="Times New Roman" w:hAnsi="Times New Roman" w:cs="Times New Roman"/>
          <w:color w:val="000000"/>
          <w:sz w:val="26"/>
          <w:szCs w:val="26"/>
        </w:rPr>
        <w:lastRenderedPageBreak/>
        <w:t>Приобретенная</w:t>
      </w:r>
      <w:proofErr w:type="gramEnd"/>
      <w:r w:rsidRPr="00AF466A">
        <w:rPr>
          <w:rFonts w:ascii="Times New Roman" w:hAnsi="Times New Roman" w:cs="Times New Roman"/>
          <w:color w:val="000000"/>
          <w:sz w:val="26"/>
          <w:szCs w:val="26"/>
        </w:rPr>
        <w:t xml:space="preserve"> открытая органическая ринолалия возникает в результате рубцовых деформаций, травматической перфорации нёба, параличей и парезов мягкого нёба, обусловленных ранением или опухолевой компрессией языкоглоточного или блуждающего нервов.</w:t>
      </w:r>
    </w:p>
    <w:p w:rsidR="00AF466A" w:rsidRPr="00AF466A" w:rsidRDefault="00AF466A" w:rsidP="00AF466A">
      <w:pPr>
        <w:pStyle w:val="a4"/>
        <w:jc w:val="both"/>
        <w:rPr>
          <w:rFonts w:ascii="Times New Roman" w:hAnsi="Times New Roman" w:cs="Times New Roman"/>
          <w:color w:val="000000"/>
          <w:sz w:val="26"/>
          <w:szCs w:val="26"/>
        </w:rPr>
      </w:pPr>
      <w:r w:rsidRPr="00AF466A">
        <w:rPr>
          <w:rFonts w:ascii="Times New Roman" w:hAnsi="Times New Roman" w:cs="Times New Roman"/>
          <w:color w:val="000000"/>
          <w:sz w:val="26"/>
          <w:szCs w:val="26"/>
        </w:rPr>
        <w:t xml:space="preserve">Случаи открытой функциональной ринолалии встречаются после </w:t>
      </w:r>
      <w:hyperlink r:id="rId30" w:history="1">
        <w:r w:rsidRPr="00AF466A">
          <w:rPr>
            <w:rStyle w:val="a3"/>
            <w:rFonts w:ascii="Times New Roman" w:hAnsi="Times New Roman" w:cs="Times New Roman"/>
            <w:color w:val="0660DD"/>
            <w:sz w:val="26"/>
            <w:szCs w:val="26"/>
            <w:bdr w:val="none" w:sz="0" w:space="0" w:color="auto" w:frame="1"/>
          </w:rPr>
          <w:t>удаления аденоидов</w:t>
        </w:r>
      </w:hyperlink>
      <w:r w:rsidRPr="00AF466A">
        <w:rPr>
          <w:rFonts w:ascii="Times New Roman" w:hAnsi="Times New Roman" w:cs="Times New Roman"/>
          <w:color w:val="000000"/>
          <w:sz w:val="26"/>
          <w:szCs w:val="26"/>
        </w:rPr>
        <w:t xml:space="preserve"> или при постдифтерийных парезах мягкого неба. При этом наблюдается недостаточный подъем мягкого неба и неполное нёбно-глоточное смыкание при фонации.</w:t>
      </w:r>
    </w:p>
    <w:p w:rsidR="00AF466A" w:rsidRPr="00AF466A" w:rsidRDefault="00AF466A" w:rsidP="00AF466A">
      <w:pPr>
        <w:pStyle w:val="a4"/>
        <w:jc w:val="both"/>
        <w:rPr>
          <w:rFonts w:ascii="Times New Roman" w:hAnsi="Times New Roman" w:cs="Times New Roman"/>
          <w:color w:val="000000"/>
          <w:sz w:val="26"/>
          <w:szCs w:val="26"/>
        </w:rPr>
      </w:pPr>
      <w:r w:rsidRPr="00AF466A">
        <w:rPr>
          <w:rFonts w:ascii="Times New Roman" w:hAnsi="Times New Roman" w:cs="Times New Roman"/>
          <w:color w:val="000000"/>
          <w:sz w:val="26"/>
          <w:szCs w:val="26"/>
        </w:rPr>
        <w:t xml:space="preserve">Причинами </w:t>
      </w:r>
      <w:hyperlink r:id="rId31" w:history="1">
        <w:r w:rsidRPr="00AF466A">
          <w:rPr>
            <w:rStyle w:val="a3"/>
            <w:rFonts w:ascii="Times New Roman" w:hAnsi="Times New Roman" w:cs="Times New Roman"/>
            <w:color w:val="0660DD"/>
            <w:sz w:val="26"/>
            <w:szCs w:val="26"/>
            <w:bdr w:val="none" w:sz="0" w:space="0" w:color="auto" w:frame="1"/>
          </w:rPr>
          <w:t>закрытой органической ринолалии</w:t>
        </w:r>
      </w:hyperlink>
      <w:r w:rsidRPr="00AF466A">
        <w:rPr>
          <w:rFonts w:ascii="Times New Roman" w:hAnsi="Times New Roman" w:cs="Times New Roman"/>
          <w:color w:val="000000"/>
          <w:sz w:val="26"/>
          <w:szCs w:val="26"/>
        </w:rPr>
        <w:t xml:space="preserve"> выступают различного рода анатомические изменения в носовой полости или носоглотке. Передняя закрытая ринолалия может быть связана с наличием </w:t>
      </w:r>
      <w:hyperlink r:id="rId32" w:history="1">
        <w:r w:rsidRPr="00AF466A">
          <w:rPr>
            <w:rStyle w:val="a3"/>
            <w:rFonts w:ascii="Times New Roman" w:hAnsi="Times New Roman" w:cs="Times New Roman"/>
            <w:color w:val="0660DD"/>
            <w:sz w:val="26"/>
            <w:szCs w:val="26"/>
            <w:bdr w:val="none" w:sz="0" w:space="0" w:color="auto" w:frame="1"/>
          </w:rPr>
          <w:t>искривления носовой перегородки</w:t>
        </w:r>
      </w:hyperlink>
      <w:r w:rsidRPr="00AF466A">
        <w:rPr>
          <w:rFonts w:ascii="Times New Roman" w:hAnsi="Times New Roman" w:cs="Times New Roman"/>
          <w:color w:val="000000"/>
          <w:sz w:val="26"/>
          <w:szCs w:val="26"/>
        </w:rPr>
        <w:t xml:space="preserve">, </w:t>
      </w:r>
      <w:hyperlink r:id="rId33" w:history="1">
        <w:r w:rsidRPr="00AF466A">
          <w:rPr>
            <w:rStyle w:val="a3"/>
            <w:rFonts w:ascii="Times New Roman" w:hAnsi="Times New Roman" w:cs="Times New Roman"/>
            <w:color w:val="0660DD"/>
            <w:sz w:val="26"/>
            <w:szCs w:val="26"/>
            <w:bdr w:val="none" w:sz="0" w:space="0" w:color="auto" w:frame="1"/>
          </w:rPr>
          <w:t>полипов носа</w:t>
        </w:r>
      </w:hyperlink>
      <w:r w:rsidRPr="00AF466A">
        <w:rPr>
          <w:rFonts w:ascii="Times New Roman" w:hAnsi="Times New Roman" w:cs="Times New Roman"/>
          <w:color w:val="000000"/>
          <w:sz w:val="26"/>
          <w:szCs w:val="26"/>
        </w:rPr>
        <w:t xml:space="preserve">, гипертрофии слизистой, </w:t>
      </w:r>
      <w:hyperlink r:id="rId34" w:history="1">
        <w:r w:rsidRPr="00AF466A">
          <w:rPr>
            <w:rStyle w:val="a3"/>
            <w:rFonts w:ascii="Times New Roman" w:hAnsi="Times New Roman" w:cs="Times New Roman"/>
            <w:color w:val="0660DD"/>
            <w:sz w:val="26"/>
            <w:szCs w:val="26"/>
            <w:bdr w:val="none" w:sz="0" w:space="0" w:color="auto" w:frame="1"/>
          </w:rPr>
          <w:t>опухолей полости носа</w:t>
        </w:r>
      </w:hyperlink>
      <w:r w:rsidRPr="00AF466A">
        <w:rPr>
          <w:rFonts w:ascii="Times New Roman" w:hAnsi="Times New Roman" w:cs="Times New Roman"/>
          <w:color w:val="000000"/>
          <w:sz w:val="26"/>
          <w:szCs w:val="26"/>
        </w:rPr>
        <w:t xml:space="preserve">. Задняя закрытая ринолалия вызывается </w:t>
      </w:r>
      <w:hyperlink r:id="rId35" w:history="1">
        <w:r w:rsidRPr="00AF466A">
          <w:rPr>
            <w:rStyle w:val="a3"/>
            <w:rFonts w:ascii="Times New Roman" w:hAnsi="Times New Roman" w:cs="Times New Roman"/>
            <w:color w:val="0660DD"/>
            <w:sz w:val="26"/>
            <w:szCs w:val="26"/>
            <w:bdr w:val="none" w:sz="0" w:space="0" w:color="auto" w:frame="1"/>
          </w:rPr>
          <w:t>аденоидами</w:t>
        </w:r>
      </w:hyperlink>
      <w:r w:rsidRPr="00AF466A">
        <w:rPr>
          <w:rFonts w:ascii="Times New Roman" w:hAnsi="Times New Roman" w:cs="Times New Roman"/>
          <w:color w:val="000000"/>
          <w:sz w:val="26"/>
          <w:szCs w:val="26"/>
        </w:rPr>
        <w:t>, полипами, фибромами носоглотки, ростом непарной глоточной миндалины и т. д.</w:t>
      </w:r>
    </w:p>
    <w:p w:rsidR="00AF466A" w:rsidRPr="00AF466A" w:rsidRDefault="00AF466A" w:rsidP="00AF466A">
      <w:pPr>
        <w:pStyle w:val="a4"/>
        <w:jc w:val="both"/>
        <w:rPr>
          <w:rFonts w:ascii="Times New Roman" w:hAnsi="Times New Roman" w:cs="Times New Roman"/>
          <w:color w:val="000000"/>
          <w:sz w:val="26"/>
          <w:szCs w:val="26"/>
        </w:rPr>
      </w:pPr>
      <w:proofErr w:type="gramStart"/>
      <w:r w:rsidRPr="00AF466A">
        <w:rPr>
          <w:rFonts w:ascii="Times New Roman" w:hAnsi="Times New Roman" w:cs="Times New Roman"/>
          <w:color w:val="000000"/>
          <w:sz w:val="26"/>
          <w:szCs w:val="26"/>
        </w:rPr>
        <w:t>Закрытая</w:t>
      </w:r>
      <w:proofErr w:type="gramEnd"/>
      <w:r w:rsidRPr="00AF466A">
        <w:rPr>
          <w:rFonts w:ascii="Times New Roman" w:hAnsi="Times New Roman" w:cs="Times New Roman"/>
          <w:color w:val="000000"/>
          <w:sz w:val="26"/>
          <w:szCs w:val="26"/>
        </w:rPr>
        <w:t xml:space="preserve"> функциональная ринолалия возникает при гипертонусе мягкого неба, препятствующем выходу воздушной струи через нос. Данное состояние может развиваться вследствие аденоидэктомии, неврологических нарушений, а также на фоне копирования гнусавой речи окружающих.</w:t>
      </w:r>
    </w:p>
    <w:p w:rsidR="00AF466A" w:rsidRPr="00AF466A" w:rsidRDefault="00AF466A" w:rsidP="00AF466A">
      <w:pPr>
        <w:pStyle w:val="a4"/>
        <w:jc w:val="both"/>
        <w:rPr>
          <w:rFonts w:ascii="Times New Roman" w:hAnsi="Times New Roman" w:cs="Times New Roman"/>
          <w:color w:val="36AFA8"/>
          <w:sz w:val="26"/>
          <w:szCs w:val="26"/>
        </w:rPr>
      </w:pPr>
      <w:bookmarkStart w:id="0" w:name="h2_8"/>
      <w:bookmarkEnd w:id="0"/>
      <w:r w:rsidRPr="00AF466A">
        <w:rPr>
          <w:rFonts w:ascii="Times New Roman" w:hAnsi="Times New Roman" w:cs="Times New Roman"/>
          <w:b/>
          <w:bCs/>
          <w:color w:val="36AFA8"/>
          <w:sz w:val="26"/>
          <w:szCs w:val="26"/>
        </w:rPr>
        <w:t xml:space="preserve">Классификация </w:t>
      </w:r>
    </w:p>
    <w:p w:rsidR="00AF466A" w:rsidRPr="00AF466A" w:rsidRDefault="00AF466A" w:rsidP="00AF466A">
      <w:pPr>
        <w:pStyle w:val="a4"/>
        <w:jc w:val="both"/>
        <w:rPr>
          <w:rFonts w:ascii="Times New Roman" w:hAnsi="Times New Roman" w:cs="Times New Roman"/>
          <w:color w:val="000000"/>
          <w:sz w:val="26"/>
          <w:szCs w:val="26"/>
        </w:rPr>
      </w:pPr>
      <w:r w:rsidRPr="00AF466A">
        <w:rPr>
          <w:rFonts w:ascii="Times New Roman" w:hAnsi="Times New Roman" w:cs="Times New Roman"/>
          <w:color w:val="000000"/>
          <w:sz w:val="26"/>
          <w:szCs w:val="26"/>
        </w:rPr>
        <w:t xml:space="preserve">Механизм развития ринолалии связан с нарушением взаимодействия носовой полости и ротоглотки. В зависимости от особенностей этого нарушения принято выделять открытую и закрытую форму ринолалии. С учетом возможных причин (анатомических дефектов или нарушения функции речевого аппарата) каждая из форм может быть органической и функциональной. </w:t>
      </w:r>
    </w:p>
    <w:p w:rsidR="00AF466A" w:rsidRPr="00AF466A" w:rsidRDefault="00ED60A7" w:rsidP="00AF466A">
      <w:pPr>
        <w:pStyle w:val="a4"/>
        <w:jc w:val="both"/>
        <w:rPr>
          <w:rFonts w:ascii="Times New Roman" w:hAnsi="Times New Roman" w:cs="Times New Roman"/>
          <w:color w:val="000000"/>
          <w:sz w:val="26"/>
          <w:szCs w:val="26"/>
        </w:rPr>
      </w:pPr>
      <w:hyperlink r:id="rId36" w:history="1">
        <w:proofErr w:type="gramStart"/>
        <w:r w:rsidR="00AF466A" w:rsidRPr="00AF466A">
          <w:rPr>
            <w:rStyle w:val="a3"/>
            <w:rFonts w:ascii="Times New Roman" w:hAnsi="Times New Roman" w:cs="Times New Roman"/>
            <w:b/>
            <w:bCs/>
            <w:color w:val="000000"/>
            <w:sz w:val="26"/>
            <w:szCs w:val="26"/>
            <w:bdr w:val="none" w:sz="0" w:space="0" w:color="auto" w:frame="1"/>
          </w:rPr>
          <w:t>Открытая</w:t>
        </w:r>
        <w:proofErr w:type="gramEnd"/>
        <w:r w:rsidR="00AF466A" w:rsidRPr="00AF466A">
          <w:rPr>
            <w:rStyle w:val="a3"/>
            <w:rFonts w:ascii="Times New Roman" w:hAnsi="Times New Roman" w:cs="Times New Roman"/>
            <w:b/>
            <w:bCs/>
            <w:color w:val="000000"/>
            <w:sz w:val="26"/>
            <w:szCs w:val="26"/>
            <w:bdr w:val="none" w:sz="0" w:space="0" w:color="auto" w:frame="1"/>
          </w:rPr>
          <w:t xml:space="preserve"> ринолалия</w:t>
        </w:r>
      </w:hyperlink>
      <w:r w:rsidR="00AF466A" w:rsidRPr="00AF466A">
        <w:rPr>
          <w:rFonts w:ascii="Times New Roman" w:hAnsi="Times New Roman" w:cs="Times New Roman"/>
          <w:b/>
          <w:bCs/>
          <w:color w:val="000000"/>
          <w:sz w:val="26"/>
          <w:szCs w:val="26"/>
          <w:bdr w:val="none" w:sz="0" w:space="0" w:color="auto" w:frame="1"/>
        </w:rPr>
        <w:t xml:space="preserve"> </w:t>
      </w:r>
      <w:r w:rsidR="00AF466A" w:rsidRPr="00AF466A">
        <w:rPr>
          <w:rFonts w:ascii="Times New Roman" w:hAnsi="Times New Roman" w:cs="Times New Roman"/>
          <w:color w:val="000000"/>
          <w:sz w:val="26"/>
          <w:szCs w:val="26"/>
        </w:rPr>
        <w:t>характеризуется наличием постоянного открытого сообщения между носовой и ротовой полостью, что обусловливает свободное прохождение воздушной струи одновременно через нос и рот в процессе речи и возникновение носового резонанса при фонации.</w:t>
      </w:r>
    </w:p>
    <w:p w:rsidR="00AF466A" w:rsidRPr="00AF466A" w:rsidRDefault="00AF466A" w:rsidP="00AF466A">
      <w:pPr>
        <w:pStyle w:val="a4"/>
        <w:jc w:val="both"/>
        <w:rPr>
          <w:rFonts w:ascii="Times New Roman" w:hAnsi="Times New Roman" w:cs="Times New Roman"/>
          <w:color w:val="000000"/>
          <w:sz w:val="26"/>
          <w:szCs w:val="26"/>
        </w:rPr>
      </w:pPr>
      <w:proofErr w:type="gramStart"/>
      <w:r w:rsidRPr="00AF466A">
        <w:rPr>
          <w:rStyle w:val="a6"/>
          <w:rFonts w:ascii="Times New Roman" w:hAnsi="Times New Roman" w:cs="Times New Roman"/>
          <w:color w:val="000000"/>
          <w:sz w:val="26"/>
          <w:szCs w:val="26"/>
          <w:bdr w:val="none" w:sz="0" w:space="0" w:color="auto" w:frame="1"/>
        </w:rPr>
        <w:t>Закрытая</w:t>
      </w:r>
      <w:proofErr w:type="gramEnd"/>
      <w:r w:rsidRPr="00AF466A">
        <w:rPr>
          <w:rStyle w:val="a6"/>
          <w:rFonts w:ascii="Times New Roman" w:hAnsi="Times New Roman" w:cs="Times New Roman"/>
          <w:color w:val="000000"/>
          <w:sz w:val="26"/>
          <w:szCs w:val="26"/>
          <w:bdr w:val="none" w:sz="0" w:space="0" w:color="auto" w:frame="1"/>
        </w:rPr>
        <w:t xml:space="preserve"> ринолалия</w:t>
      </w:r>
      <w:r w:rsidRPr="00AF466A">
        <w:rPr>
          <w:rFonts w:ascii="Times New Roman" w:hAnsi="Times New Roman" w:cs="Times New Roman"/>
          <w:color w:val="000000"/>
          <w:sz w:val="26"/>
          <w:szCs w:val="26"/>
        </w:rPr>
        <w:t xml:space="preserve"> связана с наличием препятствия, преграждающего выход воздушной струи через нос. В зависимости от уровня расположении анатомического препятствия (полость носа или носоглотка) выделяют соответственно закрытую переднюю и закрытую заднюю ринолалию.</w:t>
      </w:r>
    </w:p>
    <w:p w:rsidR="00AF466A" w:rsidRPr="00AF466A" w:rsidRDefault="00AF466A" w:rsidP="00AF466A">
      <w:pPr>
        <w:pStyle w:val="a4"/>
        <w:jc w:val="both"/>
        <w:rPr>
          <w:rFonts w:ascii="Times New Roman" w:hAnsi="Times New Roman" w:cs="Times New Roman"/>
          <w:color w:val="000000"/>
          <w:sz w:val="26"/>
          <w:szCs w:val="26"/>
        </w:rPr>
      </w:pPr>
      <w:r w:rsidRPr="00AF466A">
        <w:rPr>
          <w:rFonts w:ascii="Times New Roman" w:hAnsi="Times New Roman" w:cs="Times New Roman"/>
          <w:color w:val="000000"/>
          <w:sz w:val="26"/>
          <w:szCs w:val="26"/>
        </w:rPr>
        <w:t xml:space="preserve">При сочетании непроходимости носа и недостаточности небно-глоточного кольца, говорят </w:t>
      </w:r>
      <w:proofErr w:type="gramStart"/>
      <w:r w:rsidRPr="00AF466A">
        <w:rPr>
          <w:rFonts w:ascii="Times New Roman" w:hAnsi="Times New Roman" w:cs="Times New Roman"/>
          <w:color w:val="000000"/>
          <w:sz w:val="26"/>
          <w:szCs w:val="26"/>
        </w:rPr>
        <w:t>о</w:t>
      </w:r>
      <w:proofErr w:type="gramEnd"/>
      <w:r w:rsidRPr="00AF466A">
        <w:rPr>
          <w:rFonts w:ascii="Times New Roman" w:hAnsi="Times New Roman" w:cs="Times New Roman"/>
          <w:color w:val="000000"/>
          <w:sz w:val="26"/>
          <w:szCs w:val="26"/>
        </w:rPr>
        <w:t xml:space="preserve"> </w:t>
      </w:r>
      <w:r w:rsidRPr="00AF466A">
        <w:rPr>
          <w:rStyle w:val="a6"/>
          <w:rFonts w:ascii="Times New Roman" w:hAnsi="Times New Roman" w:cs="Times New Roman"/>
          <w:color w:val="000000"/>
          <w:sz w:val="26"/>
          <w:szCs w:val="26"/>
          <w:bdr w:val="none" w:sz="0" w:space="0" w:color="auto" w:frame="1"/>
        </w:rPr>
        <w:t>смешанной ринолалии</w:t>
      </w:r>
      <w:r w:rsidRPr="00AF466A">
        <w:rPr>
          <w:rFonts w:ascii="Times New Roman" w:hAnsi="Times New Roman" w:cs="Times New Roman"/>
          <w:color w:val="000000"/>
          <w:sz w:val="26"/>
          <w:szCs w:val="26"/>
        </w:rPr>
        <w:t xml:space="preserve">. В этом случае отмечается отсутствие носовых звуков и назальный оттенок голоса. </w:t>
      </w:r>
    </w:p>
    <w:p w:rsidR="00AF466A" w:rsidRPr="00AF466A" w:rsidRDefault="00AF466A" w:rsidP="00AF466A">
      <w:pPr>
        <w:pStyle w:val="a4"/>
        <w:jc w:val="both"/>
        <w:rPr>
          <w:rFonts w:ascii="Times New Roman" w:hAnsi="Times New Roman" w:cs="Times New Roman"/>
          <w:color w:val="36AFA8"/>
          <w:sz w:val="26"/>
          <w:szCs w:val="26"/>
        </w:rPr>
      </w:pPr>
      <w:bookmarkStart w:id="1" w:name="h2_11"/>
      <w:bookmarkEnd w:id="1"/>
      <w:r w:rsidRPr="00AF466A">
        <w:rPr>
          <w:rFonts w:ascii="Times New Roman" w:hAnsi="Times New Roman" w:cs="Times New Roman"/>
          <w:b/>
          <w:bCs/>
          <w:color w:val="36AFA8"/>
          <w:sz w:val="26"/>
          <w:szCs w:val="26"/>
        </w:rPr>
        <w:t>Симптомы ринолалии</w:t>
      </w:r>
    </w:p>
    <w:p w:rsidR="00AF466A" w:rsidRPr="00AF466A" w:rsidRDefault="00AF466A" w:rsidP="00AF466A">
      <w:pPr>
        <w:pStyle w:val="a4"/>
        <w:jc w:val="both"/>
        <w:rPr>
          <w:rFonts w:ascii="Times New Roman" w:hAnsi="Times New Roman" w:cs="Times New Roman"/>
          <w:color w:val="000000"/>
          <w:sz w:val="26"/>
          <w:szCs w:val="26"/>
        </w:rPr>
      </w:pPr>
      <w:r w:rsidRPr="00AF466A">
        <w:rPr>
          <w:rFonts w:ascii="Times New Roman" w:hAnsi="Times New Roman" w:cs="Times New Roman"/>
          <w:color w:val="000000"/>
          <w:sz w:val="26"/>
          <w:szCs w:val="26"/>
        </w:rPr>
        <w:t xml:space="preserve">При открытой органической ринолалии, обусловленной врожденными расщелинами лица, с первых дней жизни у ребенка страдают жизненно-важные функции питания и дыхания. При кормлении ребенка молоко вытекает через нос, поэтому новорожденный недостаточно набирает массу тела и недополучает необходимые питательные вещества. Вдыхаемый воздух не успевает достаточно согреться в носовых ходах, т. к. через расщелину сразу поступает в нижние дыхательные пути. Дети с небными расщелинами и открытой ринолалией предрасположены к возникновению </w:t>
      </w:r>
      <w:hyperlink r:id="rId37" w:history="1">
        <w:r w:rsidRPr="00AF466A">
          <w:rPr>
            <w:rStyle w:val="a3"/>
            <w:rFonts w:ascii="Times New Roman" w:hAnsi="Times New Roman" w:cs="Times New Roman"/>
            <w:color w:val="0660DD"/>
            <w:sz w:val="26"/>
            <w:szCs w:val="26"/>
            <w:bdr w:val="none" w:sz="0" w:space="0" w:color="auto" w:frame="1"/>
          </w:rPr>
          <w:t>гипотрофии</w:t>
        </w:r>
      </w:hyperlink>
      <w:r w:rsidRPr="00AF466A">
        <w:rPr>
          <w:rFonts w:ascii="Times New Roman" w:hAnsi="Times New Roman" w:cs="Times New Roman"/>
          <w:color w:val="000000"/>
          <w:sz w:val="26"/>
          <w:szCs w:val="26"/>
        </w:rPr>
        <w:t xml:space="preserve">, </w:t>
      </w:r>
      <w:hyperlink r:id="rId38" w:history="1">
        <w:r w:rsidRPr="00AF466A">
          <w:rPr>
            <w:rStyle w:val="a3"/>
            <w:rFonts w:ascii="Times New Roman" w:hAnsi="Times New Roman" w:cs="Times New Roman"/>
            <w:color w:val="0660DD"/>
            <w:sz w:val="26"/>
            <w:szCs w:val="26"/>
            <w:bdr w:val="none" w:sz="0" w:space="0" w:color="auto" w:frame="1"/>
          </w:rPr>
          <w:t>отита</w:t>
        </w:r>
      </w:hyperlink>
      <w:r w:rsidRPr="00AF466A">
        <w:rPr>
          <w:rFonts w:ascii="Times New Roman" w:hAnsi="Times New Roman" w:cs="Times New Roman"/>
          <w:color w:val="000000"/>
          <w:sz w:val="26"/>
          <w:szCs w:val="26"/>
        </w:rPr>
        <w:t xml:space="preserve">, евстахиита, </w:t>
      </w:r>
      <w:hyperlink r:id="rId39" w:history="1">
        <w:r w:rsidRPr="00AF466A">
          <w:rPr>
            <w:rStyle w:val="a3"/>
            <w:rFonts w:ascii="Times New Roman" w:hAnsi="Times New Roman" w:cs="Times New Roman"/>
            <w:color w:val="0660DD"/>
            <w:sz w:val="26"/>
            <w:szCs w:val="26"/>
            <w:bdr w:val="none" w:sz="0" w:space="0" w:color="auto" w:frame="1"/>
          </w:rPr>
          <w:t>бронхита</w:t>
        </w:r>
      </w:hyperlink>
      <w:r w:rsidRPr="00AF466A">
        <w:rPr>
          <w:rFonts w:ascii="Times New Roman" w:hAnsi="Times New Roman" w:cs="Times New Roman"/>
          <w:color w:val="000000"/>
          <w:sz w:val="26"/>
          <w:szCs w:val="26"/>
        </w:rPr>
        <w:t xml:space="preserve">, </w:t>
      </w:r>
      <w:hyperlink r:id="rId40" w:history="1">
        <w:r w:rsidRPr="00AF466A">
          <w:rPr>
            <w:rStyle w:val="a3"/>
            <w:rFonts w:ascii="Times New Roman" w:hAnsi="Times New Roman" w:cs="Times New Roman"/>
            <w:color w:val="0660DD"/>
            <w:sz w:val="26"/>
            <w:szCs w:val="26"/>
            <w:bdr w:val="none" w:sz="0" w:space="0" w:color="auto" w:frame="1"/>
          </w:rPr>
          <w:t>пневмонии</w:t>
        </w:r>
      </w:hyperlink>
      <w:r w:rsidRPr="00AF466A">
        <w:rPr>
          <w:rFonts w:ascii="Times New Roman" w:hAnsi="Times New Roman" w:cs="Times New Roman"/>
          <w:color w:val="000000"/>
          <w:sz w:val="26"/>
          <w:szCs w:val="26"/>
        </w:rPr>
        <w:t xml:space="preserve">. Врожденные небные расщелины часто сочетаются с </w:t>
      </w:r>
      <w:hyperlink r:id="rId41" w:history="1">
        <w:r w:rsidRPr="00AF466A">
          <w:rPr>
            <w:rStyle w:val="a3"/>
            <w:rFonts w:ascii="Times New Roman" w:hAnsi="Times New Roman" w:cs="Times New Roman"/>
            <w:color w:val="0660DD"/>
            <w:sz w:val="26"/>
            <w:szCs w:val="26"/>
            <w:bdr w:val="none" w:sz="0" w:space="0" w:color="auto" w:frame="1"/>
          </w:rPr>
          <w:t>неправильным прикусом</w:t>
        </w:r>
      </w:hyperlink>
      <w:r w:rsidRPr="00AF466A">
        <w:rPr>
          <w:rFonts w:ascii="Times New Roman" w:hAnsi="Times New Roman" w:cs="Times New Roman"/>
          <w:color w:val="000000"/>
          <w:sz w:val="26"/>
          <w:szCs w:val="26"/>
        </w:rPr>
        <w:t>.</w:t>
      </w:r>
    </w:p>
    <w:p w:rsidR="00AF466A" w:rsidRPr="00AF466A" w:rsidRDefault="00AF466A" w:rsidP="00AF466A">
      <w:pPr>
        <w:pStyle w:val="a4"/>
        <w:jc w:val="both"/>
        <w:rPr>
          <w:rFonts w:ascii="Times New Roman" w:hAnsi="Times New Roman" w:cs="Times New Roman"/>
          <w:color w:val="000000"/>
          <w:sz w:val="26"/>
          <w:szCs w:val="26"/>
        </w:rPr>
      </w:pPr>
      <w:r w:rsidRPr="00AF466A">
        <w:rPr>
          <w:rFonts w:ascii="Times New Roman" w:hAnsi="Times New Roman" w:cs="Times New Roman"/>
          <w:color w:val="000000"/>
          <w:sz w:val="26"/>
          <w:szCs w:val="26"/>
        </w:rPr>
        <w:lastRenderedPageBreak/>
        <w:t xml:space="preserve">Состояние интеллекта у детей с открытой ринолалией может быть различным – от нормы до </w:t>
      </w:r>
      <w:hyperlink r:id="rId42" w:history="1">
        <w:r w:rsidRPr="00AF466A">
          <w:rPr>
            <w:rStyle w:val="a3"/>
            <w:rFonts w:ascii="Times New Roman" w:hAnsi="Times New Roman" w:cs="Times New Roman"/>
            <w:color w:val="0660DD"/>
            <w:sz w:val="26"/>
            <w:szCs w:val="26"/>
            <w:bdr w:val="none" w:sz="0" w:space="0" w:color="auto" w:frame="1"/>
          </w:rPr>
          <w:t>ЗПР</w:t>
        </w:r>
      </w:hyperlink>
      <w:r w:rsidRPr="00AF466A">
        <w:rPr>
          <w:rFonts w:ascii="Times New Roman" w:hAnsi="Times New Roman" w:cs="Times New Roman"/>
          <w:color w:val="000000"/>
          <w:sz w:val="26"/>
          <w:szCs w:val="26"/>
        </w:rPr>
        <w:t xml:space="preserve"> и </w:t>
      </w:r>
      <w:hyperlink r:id="rId43" w:history="1">
        <w:r w:rsidRPr="00AF466A">
          <w:rPr>
            <w:rStyle w:val="a3"/>
            <w:rFonts w:ascii="Times New Roman" w:hAnsi="Times New Roman" w:cs="Times New Roman"/>
            <w:color w:val="0660DD"/>
            <w:sz w:val="26"/>
            <w:szCs w:val="26"/>
            <w:bdr w:val="none" w:sz="0" w:space="0" w:color="auto" w:frame="1"/>
          </w:rPr>
          <w:t>олигофрении</w:t>
        </w:r>
      </w:hyperlink>
      <w:r w:rsidRPr="00AF466A">
        <w:rPr>
          <w:rFonts w:ascii="Times New Roman" w:hAnsi="Times New Roman" w:cs="Times New Roman"/>
          <w:color w:val="000000"/>
          <w:sz w:val="26"/>
          <w:szCs w:val="26"/>
        </w:rPr>
        <w:t xml:space="preserve"> различной степени. Часто у детей наблюдаются неврологические знаки: </w:t>
      </w:r>
      <w:hyperlink r:id="rId44" w:history="1">
        <w:r w:rsidRPr="00AF466A">
          <w:rPr>
            <w:rStyle w:val="a3"/>
            <w:rFonts w:ascii="Times New Roman" w:hAnsi="Times New Roman" w:cs="Times New Roman"/>
            <w:color w:val="0660DD"/>
            <w:sz w:val="26"/>
            <w:szCs w:val="26"/>
            <w:bdr w:val="none" w:sz="0" w:space="0" w:color="auto" w:frame="1"/>
          </w:rPr>
          <w:t>нистагм</w:t>
        </w:r>
      </w:hyperlink>
      <w:r w:rsidRPr="00AF466A">
        <w:rPr>
          <w:rFonts w:ascii="Times New Roman" w:hAnsi="Times New Roman" w:cs="Times New Roman"/>
          <w:color w:val="000000"/>
          <w:sz w:val="26"/>
          <w:szCs w:val="26"/>
        </w:rPr>
        <w:t xml:space="preserve">, </w:t>
      </w:r>
      <w:hyperlink r:id="rId45" w:history="1">
        <w:r w:rsidRPr="00AF466A">
          <w:rPr>
            <w:rStyle w:val="a3"/>
            <w:rFonts w:ascii="Times New Roman" w:hAnsi="Times New Roman" w:cs="Times New Roman"/>
            <w:color w:val="0660DD"/>
            <w:sz w:val="26"/>
            <w:szCs w:val="26"/>
            <w:bdr w:val="none" w:sz="0" w:space="0" w:color="auto" w:frame="1"/>
          </w:rPr>
          <w:t>птоз</w:t>
        </w:r>
      </w:hyperlink>
      <w:r w:rsidRPr="00AF466A">
        <w:rPr>
          <w:rFonts w:ascii="Times New Roman" w:hAnsi="Times New Roman" w:cs="Times New Roman"/>
          <w:color w:val="000000"/>
          <w:sz w:val="26"/>
          <w:szCs w:val="26"/>
        </w:rPr>
        <w:t>, гиперрефлексия.</w:t>
      </w:r>
    </w:p>
    <w:p w:rsidR="00AF466A" w:rsidRPr="00AF466A" w:rsidRDefault="00AF466A" w:rsidP="00AF466A">
      <w:pPr>
        <w:pStyle w:val="a4"/>
        <w:jc w:val="both"/>
        <w:rPr>
          <w:rFonts w:ascii="Times New Roman" w:hAnsi="Times New Roman" w:cs="Times New Roman"/>
          <w:color w:val="000000"/>
          <w:sz w:val="26"/>
          <w:szCs w:val="26"/>
        </w:rPr>
      </w:pPr>
      <w:r w:rsidRPr="00AF466A">
        <w:rPr>
          <w:rFonts w:ascii="Times New Roman" w:hAnsi="Times New Roman" w:cs="Times New Roman"/>
          <w:color w:val="000000"/>
          <w:sz w:val="26"/>
          <w:szCs w:val="26"/>
        </w:rPr>
        <w:t xml:space="preserve">Долингвистический период у детей с ринолалией протекает аномально: обращает внимание отсутствие модулированного и разнообразного лепета, тихая или беззвучная артикуляция звуков. Речевое развитие при ринолалии также запаздывает: первые слова ребенок нередко произносит после 2-х лет. </w:t>
      </w:r>
      <w:hyperlink r:id="rId46" w:history="1">
        <w:r w:rsidRPr="00AF466A">
          <w:rPr>
            <w:rStyle w:val="a3"/>
            <w:rFonts w:ascii="Times New Roman" w:hAnsi="Times New Roman" w:cs="Times New Roman"/>
            <w:color w:val="0660DD"/>
            <w:sz w:val="26"/>
            <w:szCs w:val="26"/>
            <w:bdr w:val="none" w:sz="0" w:space="0" w:color="auto" w:frame="1"/>
          </w:rPr>
          <w:t>Речь невнятная</w:t>
        </w:r>
      </w:hyperlink>
      <w:r w:rsidRPr="00AF466A">
        <w:rPr>
          <w:rFonts w:ascii="Times New Roman" w:hAnsi="Times New Roman" w:cs="Times New Roman"/>
          <w:color w:val="000000"/>
          <w:sz w:val="26"/>
          <w:szCs w:val="26"/>
        </w:rPr>
        <w:t xml:space="preserve">, невыразительная и непонятная для окружающих. </w:t>
      </w:r>
    </w:p>
    <w:p w:rsidR="00AF466A" w:rsidRPr="00AF466A" w:rsidRDefault="00AF466A" w:rsidP="00AF466A">
      <w:pPr>
        <w:pStyle w:val="a4"/>
        <w:jc w:val="both"/>
        <w:rPr>
          <w:rFonts w:ascii="Times New Roman" w:hAnsi="Times New Roman" w:cs="Times New Roman"/>
          <w:color w:val="000000"/>
          <w:sz w:val="26"/>
          <w:szCs w:val="26"/>
        </w:rPr>
      </w:pPr>
      <w:r w:rsidRPr="00AF466A">
        <w:rPr>
          <w:rFonts w:ascii="Times New Roman" w:hAnsi="Times New Roman" w:cs="Times New Roman"/>
          <w:color w:val="000000"/>
          <w:sz w:val="26"/>
          <w:szCs w:val="26"/>
        </w:rPr>
        <w:t xml:space="preserve">При </w:t>
      </w:r>
      <w:proofErr w:type="gramStart"/>
      <w:r w:rsidRPr="00AF466A">
        <w:rPr>
          <w:rFonts w:ascii="Times New Roman" w:hAnsi="Times New Roman" w:cs="Times New Roman"/>
          <w:color w:val="000000"/>
          <w:sz w:val="26"/>
          <w:szCs w:val="26"/>
        </w:rPr>
        <w:t>открытой</w:t>
      </w:r>
      <w:proofErr w:type="gramEnd"/>
      <w:r w:rsidRPr="00AF466A">
        <w:rPr>
          <w:rFonts w:ascii="Times New Roman" w:hAnsi="Times New Roman" w:cs="Times New Roman"/>
          <w:color w:val="000000"/>
          <w:sz w:val="26"/>
          <w:szCs w:val="26"/>
        </w:rPr>
        <w:t xml:space="preserve"> органической ринолалии грубо нарушается артикуляция звуков и звукопроизношение. Корень языка постоянно находится в приподнятом положении, а кончик языка – в пассивном, опущенном, в </w:t>
      </w:r>
      <w:proofErr w:type="gramStart"/>
      <w:r w:rsidRPr="00AF466A">
        <w:rPr>
          <w:rFonts w:ascii="Times New Roman" w:hAnsi="Times New Roman" w:cs="Times New Roman"/>
          <w:color w:val="000000"/>
          <w:sz w:val="26"/>
          <w:szCs w:val="26"/>
        </w:rPr>
        <w:t>связи</w:t>
      </w:r>
      <w:proofErr w:type="gramEnd"/>
      <w:r w:rsidRPr="00AF466A">
        <w:rPr>
          <w:rFonts w:ascii="Times New Roman" w:hAnsi="Times New Roman" w:cs="Times New Roman"/>
          <w:color w:val="000000"/>
          <w:sz w:val="26"/>
          <w:szCs w:val="26"/>
        </w:rPr>
        <w:t xml:space="preserve"> с чем большая часть согласных приобретает «заднеязычный» оттенок и напоминает звук [х]. </w:t>
      </w:r>
      <w:proofErr w:type="gramStart"/>
      <w:r w:rsidRPr="00AF466A">
        <w:rPr>
          <w:rFonts w:ascii="Times New Roman" w:hAnsi="Times New Roman" w:cs="Times New Roman"/>
          <w:color w:val="000000"/>
          <w:sz w:val="26"/>
          <w:szCs w:val="26"/>
        </w:rPr>
        <w:t>При</w:t>
      </w:r>
      <w:proofErr w:type="gramEnd"/>
      <w:r w:rsidRPr="00AF466A">
        <w:rPr>
          <w:rFonts w:ascii="Times New Roman" w:hAnsi="Times New Roman" w:cs="Times New Roman"/>
          <w:color w:val="000000"/>
          <w:sz w:val="26"/>
          <w:szCs w:val="26"/>
        </w:rPr>
        <w:t xml:space="preserve"> открытой ринолалии все звуки имеют сильный носовой (назальный) оттенок, между собой практически не дифференцируются; голос становится глухим и тихим.</w:t>
      </w:r>
    </w:p>
    <w:p w:rsidR="00AF466A" w:rsidRPr="00AF466A" w:rsidRDefault="00AF466A" w:rsidP="00AF466A">
      <w:pPr>
        <w:pStyle w:val="a4"/>
        <w:jc w:val="both"/>
        <w:rPr>
          <w:rFonts w:ascii="Times New Roman" w:hAnsi="Times New Roman" w:cs="Times New Roman"/>
          <w:color w:val="000000"/>
          <w:sz w:val="26"/>
          <w:szCs w:val="26"/>
        </w:rPr>
      </w:pPr>
      <w:r w:rsidRPr="00AF466A">
        <w:rPr>
          <w:rFonts w:ascii="Times New Roman" w:hAnsi="Times New Roman" w:cs="Times New Roman"/>
          <w:color w:val="000000"/>
          <w:sz w:val="26"/>
          <w:szCs w:val="26"/>
        </w:rPr>
        <w:t xml:space="preserve">Стремясь произносить звуки более внятно, дети напрягают мимическую мускулатуру, мышцы губ, языка и крыльев носа, что приводит к возникновению гримас и еще больше ухудшает общее впечатление от речи. </w:t>
      </w:r>
    </w:p>
    <w:p w:rsidR="00AF466A" w:rsidRPr="00AF466A" w:rsidRDefault="00AF466A" w:rsidP="00AF466A">
      <w:pPr>
        <w:pStyle w:val="a4"/>
        <w:jc w:val="both"/>
        <w:rPr>
          <w:rFonts w:ascii="Times New Roman" w:hAnsi="Times New Roman" w:cs="Times New Roman"/>
          <w:color w:val="000000"/>
          <w:sz w:val="26"/>
          <w:szCs w:val="26"/>
        </w:rPr>
      </w:pPr>
      <w:r w:rsidRPr="00AF466A">
        <w:rPr>
          <w:rFonts w:ascii="Times New Roman" w:hAnsi="Times New Roman" w:cs="Times New Roman"/>
          <w:color w:val="000000"/>
          <w:sz w:val="26"/>
          <w:szCs w:val="26"/>
        </w:rPr>
        <w:t xml:space="preserve">Неточная артикуляция и искаженное звучание звуков сопровождается вторичным нарушением слуховой дифференциации и фонематического анализа, приводя к нарушениям письменной речи – </w:t>
      </w:r>
      <w:hyperlink r:id="rId47" w:history="1">
        <w:r w:rsidRPr="00AF466A">
          <w:rPr>
            <w:rStyle w:val="a3"/>
            <w:rFonts w:ascii="Times New Roman" w:hAnsi="Times New Roman" w:cs="Times New Roman"/>
            <w:color w:val="1C9CE1"/>
            <w:sz w:val="26"/>
            <w:szCs w:val="26"/>
            <w:bdr w:val="none" w:sz="0" w:space="0" w:color="auto" w:frame="1"/>
          </w:rPr>
          <w:t>дисграфии</w:t>
        </w:r>
      </w:hyperlink>
      <w:r w:rsidRPr="00AF466A">
        <w:rPr>
          <w:rFonts w:ascii="Times New Roman" w:hAnsi="Times New Roman" w:cs="Times New Roman"/>
          <w:color w:val="000000"/>
          <w:sz w:val="26"/>
          <w:szCs w:val="26"/>
        </w:rPr>
        <w:t xml:space="preserve"> и </w:t>
      </w:r>
      <w:hyperlink r:id="rId48" w:history="1">
        <w:r w:rsidRPr="00AF466A">
          <w:rPr>
            <w:rStyle w:val="a3"/>
            <w:rFonts w:ascii="Times New Roman" w:hAnsi="Times New Roman" w:cs="Times New Roman"/>
            <w:color w:val="0660DD"/>
            <w:sz w:val="26"/>
            <w:szCs w:val="26"/>
            <w:bdr w:val="none" w:sz="0" w:space="0" w:color="auto" w:frame="1"/>
          </w:rPr>
          <w:t>дислексии</w:t>
        </w:r>
      </w:hyperlink>
      <w:r w:rsidRPr="00AF466A">
        <w:rPr>
          <w:rFonts w:ascii="Times New Roman" w:hAnsi="Times New Roman" w:cs="Times New Roman"/>
          <w:color w:val="000000"/>
          <w:sz w:val="26"/>
          <w:szCs w:val="26"/>
        </w:rPr>
        <w:t xml:space="preserve">. Ограничение речевых контактов у детей с ринолалией приводит к недостаточной сформированности словарного запаса и грамматической стороны речи, т. е. </w:t>
      </w:r>
      <w:hyperlink r:id="rId49" w:history="1">
        <w:r w:rsidRPr="00AF466A">
          <w:rPr>
            <w:rStyle w:val="a3"/>
            <w:rFonts w:ascii="Times New Roman" w:hAnsi="Times New Roman" w:cs="Times New Roman"/>
            <w:color w:val="0660DD"/>
            <w:sz w:val="26"/>
            <w:szCs w:val="26"/>
            <w:bdr w:val="none" w:sz="0" w:space="0" w:color="auto" w:frame="1"/>
          </w:rPr>
          <w:t>ОНР</w:t>
        </w:r>
      </w:hyperlink>
      <w:r w:rsidRPr="00AF466A">
        <w:rPr>
          <w:rFonts w:ascii="Times New Roman" w:hAnsi="Times New Roman" w:cs="Times New Roman"/>
          <w:color w:val="000000"/>
          <w:sz w:val="26"/>
          <w:szCs w:val="26"/>
        </w:rPr>
        <w:t>.</w:t>
      </w:r>
    </w:p>
    <w:p w:rsidR="00AF466A" w:rsidRPr="00AF466A" w:rsidRDefault="00AF466A" w:rsidP="00AF466A">
      <w:pPr>
        <w:pStyle w:val="a4"/>
        <w:jc w:val="both"/>
        <w:rPr>
          <w:rFonts w:ascii="Times New Roman" w:hAnsi="Times New Roman" w:cs="Times New Roman"/>
          <w:color w:val="000000"/>
          <w:sz w:val="26"/>
          <w:szCs w:val="26"/>
        </w:rPr>
      </w:pPr>
      <w:r w:rsidRPr="00AF466A">
        <w:rPr>
          <w:rFonts w:ascii="Times New Roman" w:hAnsi="Times New Roman" w:cs="Times New Roman"/>
          <w:color w:val="000000"/>
          <w:sz w:val="26"/>
          <w:szCs w:val="26"/>
        </w:rPr>
        <w:t>Если ребенок с открытой органической ринолалией осознает и переживают свой дефект, это вызывает у него развитие вторичных психических наслоений: замкнутости, раздражительности, застенчивости.</w:t>
      </w:r>
    </w:p>
    <w:p w:rsidR="00AF466A" w:rsidRPr="00AF466A" w:rsidRDefault="00AF466A" w:rsidP="00AF466A">
      <w:pPr>
        <w:pStyle w:val="a4"/>
        <w:jc w:val="both"/>
        <w:rPr>
          <w:rFonts w:ascii="Times New Roman" w:hAnsi="Times New Roman" w:cs="Times New Roman"/>
          <w:color w:val="000000"/>
          <w:sz w:val="26"/>
          <w:szCs w:val="26"/>
        </w:rPr>
      </w:pPr>
      <w:proofErr w:type="gramStart"/>
      <w:r w:rsidRPr="00AF466A">
        <w:rPr>
          <w:rFonts w:ascii="Times New Roman" w:hAnsi="Times New Roman" w:cs="Times New Roman"/>
          <w:color w:val="000000"/>
          <w:sz w:val="26"/>
          <w:szCs w:val="26"/>
        </w:rPr>
        <w:t>При открытой функциональной ринолалии страдает, главным образом, звукопроизношение гласных; согласные звуки остаются сохранными ввиду достаточного нёбно-глоточного смыкания.</w:t>
      </w:r>
      <w:proofErr w:type="gramEnd"/>
    </w:p>
    <w:p w:rsidR="00AF466A" w:rsidRPr="00AF466A" w:rsidRDefault="00AF466A" w:rsidP="00AF466A">
      <w:pPr>
        <w:pStyle w:val="a4"/>
        <w:jc w:val="both"/>
        <w:rPr>
          <w:rFonts w:ascii="Times New Roman" w:hAnsi="Times New Roman" w:cs="Times New Roman"/>
          <w:color w:val="000000"/>
          <w:sz w:val="26"/>
          <w:szCs w:val="26"/>
        </w:rPr>
      </w:pPr>
      <w:proofErr w:type="gramStart"/>
      <w:r w:rsidRPr="00AF466A">
        <w:rPr>
          <w:rFonts w:ascii="Times New Roman" w:hAnsi="Times New Roman" w:cs="Times New Roman"/>
          <w:color w:val="000000"/>
          <w:sz w:val="26"/>
          <w:szCs w:val="26"/>
        </w:rPr>
        <w:t>Закрытая органическая ринолалия сопровождается нарушением произношения носовых звуков ([м], [м'], [н], [н']), заменой [м] на [б], [н] на [д].</w:t>
      </w:r>
      <w:proofErr w:type="gramEnd"/>
      <w:r w:rsidRPr="00AF466A">
        <w:rPr>
          <w:rFonts w:ascii="Times New Roman" w:hAnsi="Times New Roman" w:cs="Times New Roman"/>
          <w:color w:val="000000"/>
          <w:sz w:val="26"/>
          <w:szCs w:val="26"/>
        </w:rPr>
        <w:t xml:space="preserve"> При этом также страдает тембр голоса; из-за невозможности носового дыхания дети вынуждены дышать ртом. Дети с </w:t>
      </w:r>
      <w:proofErr w:type="gramStart"/>
      <w:r w:rsidRPr="00AF466A">
        <w:rPr>
          <w:rFonts w:ascii="Times New Roman" w:hAnsi="Times New Roman" w:cs="Times New Roman"/>
          <w:color w:val="000000"/>
          <w:sz w:val="26"/>
          <w:szCs w:val="26"/>
        </w:rPr>
        <w:t>закрытой</w:t>
      </w:r>
      <w:proofErr w:type="gramEnd"/>
      <w:r w:rsidRPr="00AF466A">
        <w:rPr>
          <w:rFonts w:ascii="Times New Roman" w:hAnsi="Times New Roman" w:cs="Times New Roman"/>
          <w:color w:val="000000"/>
          <w:sz w:val="26"/>
          <w:szCs w:val="26"/>
        </w:rPr>
        <w:t xml:space="preserve"> органической ринолалией склонны к простудным заболеваниям, развитию </w:t>
      </w:r>
      <w:hyperlink r:id="rId50" w:history="1">
        <w:r w:rsidRPr="00AF466A">
          <w:rPr>
            <w:rStyle w:val="a3"/>
            <w:rFonts w:ascii="Times New Roman" w:hAnsi="Times New Roman" w:cs="Times New Roman"/>
            <w:color w:val="0660DD"/>
            <w:sz w:val="26"/>
            <w:szCs w:val="26"/>
            <w:bdr w:val="none" w:sz="0" w:space="0" w:color="auto" w:frame="1"/>
          </w:rPr>
          <w:t>астенического синдрома</w:t>
        </w:r>
      </w:hyperlink>
      <w:r w:rsidRPr="00AF466A">
        <w:rPr>
          <w:rFonts w:ascii="Times New Roman" w:hAnsi="Times New Roman" w:cs="Times New Roman"/>
          <w:color w:val="000000"/>
          <w:sz w:val="26"/>
          <w:szCs w:val="26"/>
        </w:rPr>
        <w:t>. При закрытой функциональной ринолалии голос приобретает тусклый, неестественный, мертвый оттенок.</w:t>
      </w:r>
    </w:p>
    <w:p w:rsidR="00AF466A" w:rsidRPr="00AF466A" w:rsidRDefault="00AF466A" w:rsidP="00AF466A">
      <w:pPr>
        <w:pStyle w:val="a4"/>
        <w:jc w:val="both"/>
        <w:rPr>
          <w:rFonts w:ascii="Times New Roman" w:hAnsi="Times New Roman" w:cs="Times New Roman"/>
          <w:color w:val="36AFA8"/>
          <w:sz w:val="26"/>
          <w:szCs w:val="26"/>
        </w:rPr>
      </w:pPr>
      <w:bookmarkStart w:id="2" w:name="h2_21"/>
      <w:bookmarkEnd w:id="2"/>
      <w:r w:rsidRPr="00AF466A">
        <w:rPr>
          <w:rFonts w:ascii="Times New Roman" w:hAnsi="Times New Roman" w:cs="Times New Roman"/>
          <w:b/>
          <w:bCs/>
          <w:color w:val="36AFA8"/>
          <w:sz w:val="26"/>
          <w:szCs w:val="26"/>
        </w:rPr>
        <w:t>Диагностика ринолалии</w:t>
      </w:r>
    </w:p>
    <w:p w:rsidR="00AF466A" w:rsidRPr="00AF466A" w:rsidRDefault="00AF466A" w:rsidP="00AF466A">
      <w:pPr>
        <w:pStyle w:val="a4"/>
        <w:jc w:val="both"/>
        <w:rPr>
          <w:rFonts w:ascii="Times New Roman" w:hAnsi="Times New Roman" w:cs="Times New Roman"/>
          <w:color w:val="000000"/>
          <w:sz w:val="26"/>
          <w:szCs w:val="26"/>
        </w:rPr>
      </w:pPr>
      <w:r w:rsidRPr="00AF466A">
        <w:rPr>
          <w:rFonts w:ascii="Times New Roman" w:hAnsi="Times New Roman" w:cs="Times New Roman"/>
          <w:color w:val="000000"/>
          <w:sz w:val="26"/>
          <w:szCs w:val="26"/>
        </w:rPr>
        <w:t xml:space="preserve">Обследование детей и взрослых с ринолалией многопланово и проводится различными специалистами: отоларингологом, </w:t>
      </w:r>
      <w:hyperlink r:id="rId51" w:history="1">
        <w:r w:rsidRPr="00AF466A">
          <w:rPr>
            <w:rStyle w:val="a3"/>
            <w:rFonts w:ascii="Times New Roman" w:hAnsi="Times New Roman" w:cs="Times New Roman"/>
            <w:color w:val="0660DD"/>
            <w:sz w:val="26"/>
            <w:szCs w:val="26"/>
            <w:bdr w:val="none" w:sz="0" w:space="0" w:color="auto" w:frame="1"/>
          </w:rPr>
          <w:t>челюстно-лицевым хирургом</w:t>
        </w:r>
      </w:hyperlink>
      <w:r w:rsidRPr="00AF466A">
        <w:rPr>
          <w:rFonts w:ascii="Times New Roman" w:hAnsi="Times New Roman" w:cs="Times New Roman"/>
          <w:color w:val="000000"/>
          <w:sz w:val="26"/>
          <w:szCs w:val="26"/>
        </w:rPr>
        <w:t xml:space="preserve">, </w:t>
      </w:r>
      <w:hyperlink r:id="rId52" w:history="1">
        <w:r w:rsidRPr="00AF466A">
          <w:rPr>
            <w:rStyle w:val="a3"/>
            <w:rFonts w:ascii="Times New Roman" w:hAnsi="Times New Roman" w:cs="Times New Roman"/>
            <w:color w:val="0660DD"/>
            <w:sz w:val="26"/>
            <w:szCs w:val="26"/>
            <w:bdr w:val="none" w:sz="0" w:space="0" w:color="auto" w:frame="1"/>
          </w:rPr>
          <w:t>ортодонтом</w:t>
        </w:r>
      </w:hyperlink>
      <w:r w:rsidRPr="00AF466A">
        <w:rPr>
          <w:rFonts w:ascii="Times New Roman" w:hAnsi="Times New Roman" w:cs="Times New Roman"/>
          <w:color w:val="000000"/>
          <w:sz w:val="26"/>
          <w:szCs w:val="26"/>
        </w:rPr>
        <w:t xml:space="preserve">, неврологом, фониатром, </w:t>
      </w:r>
      <w:hyperlink r:id="rId53" w:history="1">
        <w:r w:rsidRPr="00AF466A">
          <w:rPr>
            <w:rStyle w:val="a3"/>
            <w:rFonts w:ascii="Times New Roman" w:hAnsi="Times New Roman" w:cs="Times New Roman"/>
            <w:color w:val="0660DD"/>
            <w:sz w:val="26"/>
            <w:szCs w:val="26"/>
            <w:bdr w:val="none" w:sz="0" w:space="0" w:color="auto" w:frame="1"/>
          </w:rPr>
          <w:t>логопедом</w:t>
        </w:r>
      </w:hyperlink>
      <w:r w:rsidRPr="00AF466A">
        <w:rPr>
          <w:rFonts w:ascii="Times New Roman" w:hAnsi="Times New Roman" w:cs="Times New Roman"/>
          <w:color w:val="000000"/>
          <w:sz w:val="26"/>
          <w:szCs w:val="26"/>
        </w:rPr>
        <w:t xml:space="preserve">, дефектологом, психологом. Наиболее важными инструментальными исследованиями, позволяющими выявить причины ринолалии, служат </w:t>
      </w:r>
      <w:hyperlink r:id="rId54" w:history="1">
        <w:r w:rsidRPr="00AF466A">
          <w:rPr>
            <w:rStyle w:val="a3"/>
            <w:rFonts w:ascii="Times New Roman" w:hAnsi="Times New Roman" w:cs="Times New Roman"/>
            <w:color w:val="0660DD"/>
            <w:sz w:val="26"/>
            <w:szCs w:val="26"/>
            <w:bdr w:val="none" w:sz="0" w:space="0" w:color="auto" w:frame="1"/>
          </w:rPr>
          <w:t>рентгенография носоглотки</w:t>
        </w:r>
      </w:hyperlink>
      <w:r w:rsidRPr="00AF466A">
        <w:rPr>
          <w:rFonts w:ascii="Times New Roman" w:hAnsi="Times New Roman" w:cs="Times New Roman"/>
          <w:color w:val="000000"/>
          <w:sz w:val="26"/>
          <w:szCs w:val="26"/>
        </w:rPr>
        <w:t xml:space="preserve">, </w:t>
      </w:r>
      <w:hyperlink r:id="rId55" w:history="1">
        <w:r w:rsidRPr="00AF466A">
          <w:rPr>
            <w:rStyle w:val="a3"/>
            <w:rFonts w:ascii="Times New Roman" w:hAnsi="Times New Roman" w:cs="Times New Roman"/>
            <w:color w:val="0660DD"/>
            <w:sz w:val="26"/>
            <w:szCs w:val="26"/>
            <w:bdr w:val="none" w:sz="0" w:space="0" w:color="auto" w:frame="1"/>
          </w:rPr>
          <w:t>риноскопия</w:t>
        </w:r>
      </w:hyperlink>
      <w:r w:rsidRPr="00AF466A">
        <w:rPr>
          <w:rFonts w:ascii="Times New Roman" w:hAnsi="Times New Roman" w:cs="Times New Roman"/>
          <w:color w:val="000000"/>
          <w:sz w:val="26"/>
          <w:szCs w:val="26"/>
        </w:rPr>
        <w:t xml:space="preserve">, </w:t>
      </w:r>
      <w:hyperlink r:id="rId56" w:history="1">
        <w:r w:rsidRPr="00AF466A">
          <w:rPr>
            <w:rStyle w:val="a3"/>
            <w:rFonts w:ascii="Times New Roman" w:hAnsi="Times New Roman" w:cs="Times New Roman"/>
            <w:color w:val="0660DD"/>
            <w:sz w:val="26"/>
            <w:szCs w:val="26"/>
            <w:bdr w:val="none" w:sz="0" w:space="0" w:color="auto" w:frame="1"/>
          </w:rPr>
          <w:t>фарингоскопия</w:t>
        </w:r>
      </w:hyperlink>
      <w:r w:rsidRPr="00AF466A">
        <w:rPr>
          <w:rFonts w:ascii="Times New Roman" w:hAnsi="Times New Roman" w:cs="Times New Roman"/>
          <w:color w:val="000000"/>
          <w:sz w:val="26"/>
          <w:szCs w:val="26"/>
        </w:rPr>
        <w:t xml:space="preserve">, </w:t>
      </w:r>
      <w:hyperlink r:id="rId57" w:history="1">
        <w:r w:rsidRPr="00AF466A">
          <w:rPr>
            <w:rStyle w:val="a3"/>
            <w:rFonts w:ascii="Times New Roman" w:hAnsi="Times New Roman" w:cs="Times New Roman"/>
            <w:color w:val="0660DD"/>
            <w:sz w:val="26"/>
            <w:szCs w:val="26"/>
            <w:bdr w:val="none" w:sz="0" w:space="0" w:color="auto" w:frame="1"/>
          </w:rPr>
          <w:t>электромиография</w:t>
        </w:r>
      </w:hyperlink>
      <w:r w:rsidRPr="00AF466A">
        <w:rPr>
          <w:rFonts w:ascii="Times New Roman" w:hAnsi="Times New Roman" w:cs="Times New Roman"/>
          <w:color w:val="000000"/>
          <w:sz w:val="26"/>
          <w:szCs w:val="26"/>
        </w:rPr>
        <w:t xml:space="preserve"> и др.</w:t>
      </w:r>
    </w:p>
    <w:p w:rsidR="00AF466A" w:rsidRPr="00AF466A" w:rsidRDefault="00AF466A" w:rsidP="00AF466A">
      <w:pPr>
        <w:pStyle w:val="a4"/>
        <w:jc w:val="both"/>
        <w:rPr>
          <w:rFonts w:ascii="Times New Roman" w:hAnsi="Times New Roman" w:cs="Times New Roman"/>
          <w:color w:val="000000"/>
          <w:sz w:val="26"/>
          <w:szCs w:val="26"/>
        </w:rPr>
      </w:pPr>
      <w:r w:rsidRPr="00AF466A">
        <w:rPr>
          <w:rFonts w:ascii="Times New Roman" w:hAnsi="Times New Roman" w:cs="Times New Roman"/>
          <w:color w:val="000000"/>
          <w:sz w:val="26"/>
          <w:szCs w:val="26"/>
        </w:rPr>
        <w:t xml:space="preserve">При </w:t>
      </w:r>
      <w:hyperlink r:id="rId58" w:history="1">
        <w:r w:rsidRPr="00AF466A">
          <w:rPr>
            <w:rStyle w:val="a3"/>
            <w:rFonts w:ascii="Times New Roman" w:hAnsi="Times New Roman" w:cs="Times New Roman"/>
            <w:color w:val="0660DD"/>
            <w:sz w:val="26"/>
            <w:szCs w:val="26"/>
            <w:bdr w:val="none" w:sz="0" w:space="0" w:color="auto" w:frame="1"/>
          </w:rPr>
          <w:t>логопедическом обследовании</w:t>
        </w:r>
      </w:hyperlink>
      <w:r w:rsidRPr="00AF466A">
        <w:rPr>
          <w:rFonts w:ascii="Times New Roman" w:hAnsi="Times New Roman" w:cs="Times New Roman"/>
          <w:color w:val="000000"/>
          <w:sz w:val="26"/>
          <w:szCs w:val="26"/>
        </w:rPr>
        <w:t xml:space="preserve"> больного с ринолалией основное внимание уделяется оценке строения и подвижности артикуляционного аппарата, физиологического и фонационного дыхания, нарушений голоса. Для выявления </w:t>
      </w:r>
      <w:proofErr w:type="gramStart"/>
      <w:r w:rsidRPr="00AF466A">
        <w:rPr>
          <w:rFonts w:ascii="Times New Roman" w:hAnsi="Times New Roman" w:cs="Times New Roman"/>
          <w:color w:val="000000"/>
          <w:sz w:val="26"/>
          <w:szCs w:val="26"/>
        </w:rPr>
        <w:t>открытой</w:t>
      </w:r>
      <w:proofErr w:type="gramEnd"/>
      <w:r w:rsidRPr="00AF466A">
        <w:rPr>
          <w:rFonts w:ascii="Times New Roman" w:hAnsi="Times New Roman" w:cs="Times New Roman"/>
          <w:color w:val="000000"/>
          <w:sz w:val="26"/>
          <w:szCs w:val="26"/>
        </w:rPr>
        <w:t xml:space="preserve"> ринолалии используется проба Гутцмана – произнесение гласных [а] и [и] с попеременным закрытием и открытием носовых ходов. При зажатых ноздрях </w:t>
      </w:r>
      <w:r w:rsidRPr="00AF466A">
        <w:rPr>
          <w:rFonts w:ascii="Times New Roman" w:hAnsi="Times New Roman" w:cs="Times New Roman"/>
          <w:color w:val="000000"/>
          <w:sz w:val="26"/>
          <w:szCs w:val="26"/>
        </w:rPr>
        <w:lastRenderedPageBreak/>
        <w:t xml:space="preserve">звуки заглушаются, одновременно логопед ощущает пальцами сильную вибрацию крыльев носа. </w:t>
      </w:r>
    </w:p>
    <w:p w:rsidR="00AF466A" w:rsidRPr="00AF466A" w:rsidRDefault="00AF466A" w:rsidP="00AF466A">
      <w:pPr>
        <w:pStyle w:val="a4"/>
        <w:jc w:val="both"/>
        <w:rPr>
          <w:rFonts w:ascii="Times New Roman" w:hAnsi="Times New Roman" w:cs="Times New Roman"/>
          <w:color w:val="000000"/>
          <w:sz w:val="26"/>
          <w:szCs w:val="26"/>
        </w:rPr>
      </w:pPr>
      <w:r w:rsidRPr="00AF466A">
        <w:rPr>
          <w:rFonts w:ascii="Times New Roman" w:hAnsi="Times New Roman" w:cs="Times New Roman"/>
          <w:color w:val="000000"/>
          <w:sz w:val="26"/>
          <w:szCs w:val="26"/>
        </w:rPr>
        <w:t xml:space="preserve">Затем исследуется звукопроизношение всех гласных и согласных звуков, просодическая сторона речи, фонематические процессы, состояние лексики и грамматики; у школьников – состояние чтения и письма. На основании медицинской диагностики и </w:t>
      </w:r>
      <w:hyperlink r:id="rId59" w:history="1">
        <w:r w:rsidRPr="00AF466A">
          <w:rPr>
            <w:rStyle w:val="a3"/>
            <w:rFonts w:ascii="Times New Roman" w:hAnsi="Times New Roman" w:cs="Times New Roman"/>
            <w:color w:val="0660DD"/>
            <w:sz w:val="26"/>
            <w:szCs w:val="26"/>
            <w:bdr w:val="none" w:sz="0" w:space="0" w:color="auto" w:frame="1"/>
          </w:rPr>
          <w:t>обследования устной речи</w:t>
        </w:r>
      </w:hyperlink>
      <w:r w:rsidRPr="00AF466A">
        <w:rPr>
          <w:rFonts w:ascii="Times New Roman" w:hAnsi="Times New Roman" w:cs="Times New Roman"/>
          <w:color w:val="000000"/>
          <w:sz w:val="26"/>
          <w:szCs w:val="26"/>
        </w:rPr>
        <w:t xml:space="preserve"> намечается план лечебной и коррекционно-педагогической работы при ринолалии. </w:t>
      </w:r>
    </w:p>
    <w:p w:rsidR="00AF466A" w:rsidRPr="00AF466A" w:rsidRDefault="00AF466A" w:rsidP="00AF466A">
      <w:pPr>
        <w:pStyle w:val="a4"/>
        <w:jc w:val="both"/>
        <w:rPr>
          <w:rFonts w:ascii="Times New Roman" w:hAnsi="Times New Roman" w:cs="Times New Roman"/>
          <w:color w:val="36AFA8"/>
          <w:sz w:val="26"/>
          <w:szCs w:val="26"/>
        </w:rPr>
      </w:pPr>
      <w:bookmarkStart w:id="3" w:name="h2_25"/>
      <w:bookmarkEnd w:id="3"/>
      <w:r w:rsidRPr="00AF466A">
        <w:rPr>
          <w:rFonts w:ascii="Times New Roman" w:hAnsi="Times New Roman" w:cs="Times New Roman"/>
          <w:b/>
          <w:bCs/>
          <w:color w:val="36AFA8"/>
          <w:sz w:val="26"/>
          <w:szCs w:val="26"/>
        </w:rPr>
        <w:t>Коррекция ринолалии</w:t>
      </w:r>
    </w:p>
    <w:p w:rsidR="00AF466A" w:rsidRPr="00AF466A" w:rsidRDefault="00AF466A" w:rsidP="00AF466A">
      <w:pPr>
        <w:pStyle w:val="a4"/>
        <w:jc w:val="both"/>
        <w:rPr>
          <w:rFonts w:ascii="Times New Roman" w:hAnsi="Times New Roman" w:cs="Times New Roman"/>
          <w:color w:val="000000"/>
          <w:sz w:val="26"/>
          <w:szCs w:val="26"/>
        </w:rPr>
      </w:pPr>
      <w:r w:rsidRPr="00AF466A">
        <w:rPr>
          <w:rFonts w:ascii="Times New Roman" w:hAnsi="Times New Roman" w:cs="Times New Roman"/>
          <w:color w:val="000000"/>
          <w:sz w:val="26"/>
          <w:szCs w:val="26"/>
        </w:rPr>
        <w:t>При органических формах ринолалии требуется устранение анатомических дефектов: изготовление глоточного обтуратора, хирургическая коррекция деформаций лица (</w:t>
      </w:r>
      <w:hyperlink r:id="rId60" w:history="1">
        <w:r w:rsidRPr="00AF466A">
          <w:rPr>
            <w:rStyle w:val="a3"/>
            <w:rFonts w:ascii="Times New Roman" w:hAnsi="Times New Roman" w:cs="Times New Roman"/>
            <w:color w:val="0660DD"/>
            <w:sz w:val="26"/>
            <w:szCs w:val="26"/>
            <w:bdr w:val="none" w:sz="0" w:space="0" w:color="auto" w:frame="1"/>
          </w:rPr>
          <w:t>уранопластика</w:t>
        </w:r>
      </w:hyperlink>
      <w:r w:rsidRPr="00AF466A">
        <w:rPr>
          <w:rFonts w:ascii="Times New Roman" w:hAnsi="Times New Roman" w:cs="Times New Roman"/>
          <w:color w:val="000000"/>
          <w:sz w:val="26"/>
          <w:szCs w:val="26"/>
        </w:rPr>
        <w:t xml:space="preserve">, </w:t>
      </w:r>
      <w:hyperlink r:id="rId61" w:history="1">
        <w:r w:rsidRPr="00AF466A">
          <w:rPr>
            <w:rStyle w:val="a3"/>
            <w:rFonts w:ascii="Times New Roman" w:hAnsi="Times New Roman" w:cs="Times New Roman"/>
            <w:color w:val="0660DD"/>
            <w:sz w:val="26"/>
            <w:szCs w:val="26"/>
            <w:bdr w:val="none" w:sz="0" w:space="0" w:color="auto" w:frame="1"/>
          </w:rPr>
          <w:t>велофарингопластика</w:t>
        </w:r>
      </w:hyperlink>
      <w:r w:rsidRPr="00AF466A">
        <w:rPr>
          <w:rFonts w:ascii="Times New Roman" w:hAnsi="Times New Roman" w:cs="Times New Roman"/>
          <w:color w:val="000000"/>
          <w:sz w:val="26"/>
          <w:szCs w:val="26"/>
        </w:rPr>
        <w:t xml:space="preserve">, </w:t>
      </w:r>
      <w:hyperlink r:id="rId62" w:history="1">
        <w:r w:rsidRPr="00AF466A">
          <w:rPr>
            <w:rStyle w:val="a3"/>
            <w:rFonts w:ascii="Times New Roman" w:hAnsi="Times New Roman" w:cs="Times New Roman"/>
            <w:color w:val="0660DD"/>
            <w:sz w:val="26"/>
            <w:szCs w:val="26"/>
            <w:bdr w:val="none" w:sz="0" w:space="0" w:color="auto" w:frame="1"/>
          </w:rPr>
          <w:t>хейлопластика</w:t>
        </w:r>
      </w:hyperlink>
      <w:r w:rsidRPr="00AF466A">
        <w:rPr>
          <w:rFonts w:ascii="Times New Roman" w:hAnsi="Times New Roman" w:cs="Times New Roman"/>
          <w:color w:val="000000"/>
          <w:sz w:val="26"/>
          <w:szCs w:val="26"/>
        </w:rPr>
        <w:t xml:space="preserve">), аденотомия, </w:t>
      </w:r>
      <w:hyperlink r:id="rId63" w:history="1">
        <w:r w:rsidRPr="00AF466A">
          <w:rPr>
            <w:rStyle w:val="a3"/>
            <w:rFonts w:ascii="Times New Roman" w:hAnsi="Times New Roman" w:cs="Times New Roman"/>
            <w:color w:val="0660DD"/>
            <w:sz w:val="26"/>
            <w:szCs w:val="26"/>
            <w:bdr w:val="none" w:sz="0" w:space="0" w:color="auto" w:frame="1"/>
          </w:rPr>
          <w:t>полипотомия носа</w:t>
        </w:r>
      </w:hyperlink>
      <w:r w:rsidRPr="00AF466A">
        <w:rPr>
          <w:rFonts w:ascii="Times New Roman" w:hAnsi="Times New Roman" w:cs="Times New Roman"/>
          <w:color w:val="000000"/>
          <w:sz w:val="26"/>
          <w:szCs w:val="26"/>
        </w:rPr>
        <w:t xml:space="preserve">, </w:t>
      </w:r>
      <w:hyperlink r:id="rId64" w:history="1">
        <w:r w:rsidRPr="00AF466A">
          <w:rPr>
            <w:rStyle w:val="a3"/>
            <w:rFonts w:ascii="Times New Roman" w:hAnsi="Times New Roman" w:cs="Times New Roman"/>
            <w:color w:val="0660DD"/>
            <w:sz w:val="26"/>
            <w:szCs w:val="26"/>
            <w:bdr w:val="none" w:sz="0" w:space="0" w:color="auto" w:frame="1"/>
          </w:rPr>
          <w:t>септопластика</w:t>
        </w:r>
      </w:hyperlink>
      <w:r w:rsidRPr="00AF466A">
        <w:rPr>
          <w:rFonts w:ascii="Times New Roman" w:hAnsi="Times New Roman" w:cs="Times New Roman"/>
          <w:color w:val="000000"/>
          <w:sz w:val="26"/>
          <w:szCs w:val="26"/>
        </w:rPr>
        <w:t xml:space="preserve">, </w:t>
      </w:r>
      <w:hyperlink r:id="rId65" w:history="1">
        <w:r w:rsidRPr="00AF466A">
          <w:rPr>
            <w:rStyle w:val="a3"/>
            <w:rFonts w:ascii="Times New Roman" w:hAnsi="Times New Roman" w:cs="Times New Roman"/>
            <w:color w:val="0660DD"/>
            <w:sz w:val="26"/>
            <w:szCs w:val="26"/>
            <w:bdr w:val="none" w:sz="0" w:space="0" w:color="auto" w:frame="1"/>
          </w:rPr>
          <w:t>удаление новообразований глотки</w:t>
        </w:r>
      </w:hyperlink>
      <w:r w:rsidRPr="00AF466A">
        <w:rPr>
          <w:rFonts w:ascii="Times New Roman" w:hAnsi="Times New Roman" w:cs="Times New Roman"/>
          <w:color w:val="000000"/>
          <w:sz w:val="26"/>
          <w:szCs w:val="26"/>
        </w:rPr>
        <w:t xml:space="preserve"> и пр. Главная роль в лечении функциональной ринолалии принадлежит физиотерапии и </w:t>
      </w:r>
      <w:hyperlink r:id="rId66" w:history="1">
        <w:r w:rsidRPr="00AF466A">
          <w:rPr>
            <w:rStyle w:val="a3"/>
            <w:rFonts w:ascii="Times New Roman" w:hAnsi="Times New Roman" w:cs="Times New Roman"/>
            <w:color w:val="0660DD"/>
            <w:sz w:val="26"/>
            <w:szCs w:val="26"/>
            <w:bdr w:val="none" w:sz="0" w:space="0" w:color="auto" w:frame="1"/>
          </w:rPr>
          <w:t>психотерапии</w:t>
        </w:r>
      </w:hyperlink>
      <w:r w:rsidRPr="00AF466A">
        <w:rPr>
          <w:rFonts w:ascii="Times New Roman" w:hAnsi="Times New Roman" w:cs="Times New Roman"/>
          <w:color w:val="000000"/>
          <w:sz w:val="26"/>
          <w:szCs w:val="26"/>
        </w:rPr>
        <w:t>. Медицинское воздействие дополняется дифференцированной логопедической работой. Особенности коррекционного процесса рассмотрим на примере ринолалии при нёбных расщелинах.</w:t>
      </w:r>
    </w:p>
    <w:p w:rsidR="00AF466A" w:rsidRPr="00AF466A" w:rsidRDefault="00AF466A" w:rsidP="00AF466A">
      <w:pPr>
        <w:pStyle w:val="a4"/>
        <w:jc w:val="both"/>
        <w:rPr>
          <w:rFonts w:ascii="Times New Roman" w:hAnsi="Times New Roman" w:cs="Times New Roman"/>
          <w:color w:val="000000"/>
          <w:sz w:val="26"/>
          <w:szCs w:val="26"/>
        </w:rPr>
      </w:pPr>
      <w:r w:rsidRPr="00AF466A">
        <w:rPr>
          <w:rFonts w:ascii="Times New Roman" w:hAnsi="Times New Roman" w:cs="Times New Roman"/>
          <w:color w:val="000000"/>
          <w:sz w:val="26"/>
          <w:szCs w:val="26"/>
        </w:rPr>
        <w:t xml:space="preserve">Логопедические занятия по коррекции открытой органической ринолалии проводят в </w:t>
      </w:r>
      <w:proofErr w:type="gramStart"/>
      <w:r w:rsidRPr="00AF466A">
        <w:rPr>
          <w:rFonts w:ascii="Times New Roman" w:hAnsi="Times New Roman" w:cs="Times New Roman"/>
          <w:color w:val="000000"/>
          <w:sz w:val="26"/>
          <w:szCs w:val="26"/>
        </w:rPr>
        <w:t>до</w:t>
      </w:r>
      <w:proofErr w:type="gramEnd"/>
      <w:r w:rsidRPr="00AF466A">
        <w:rPr>
          <w:rFonts w:ascii="Times New Roman" w:hAnsi="Times New Roman" w:cs="Times New Roman"/>
          <w:color w:val="000000"/>
          <w:sz w:val="26"/>
          <w:szCs w:val="26"/>
        </w:rPr>
        <w:t xml:space="preserve">- и послеоперационной периоде. До операции проводится артикуляционная гимнастика, дыхательная гимнастика, </w:t>
      </w:r>
      <w:hyperlink r:id="rId67" w:history="1">
        <w:r w:rsidRPr="00AF466A">
          <w:rPr>
            <w:rStyle w:val="a3"/>
            <w:rFonts w:ascii="Times New Roman" w:hAnsi="Times New Roman" w:cs="Times New Roman"/>
            <w:color w:val="0660DD"/>
            <w:sz w:val="26"/>
            <w:szCs w:val="26"/>
            <w:bdr w:val="none" w:sz="0" w:space="0" w:color="auto" w:frame="1"/>
          </w:rPr>
          <w:t>логопедический массаж</w:t>
        </w:r>
      </w:hyperlink>
      <w:r w:rsidRPr="00AF466A">
        <w:rPr>
          <w:rFonts w:ascii="Times New Roman" w:hAnsi="Times New Roman" w:cs="Times New Roman"/>
          <w:color w:val="000000"/>
          <w:sz w:val="26"/>
          <w:szCs w:val="26"/>
        </w:rPr>
        <w:t xml:space="preserve"> (пальцевой массаж фрагментов твердого нёба и </w:t>
      </w:r>
      <w:hyperlink r:id="rId68" w:history="1">
        <w:r w:rsidRPr="00AF466A">
          <w:rPr>
            <w:rStyle w:val="a3"/>
            <w:rFonts w:ascii="Times New Roman" w:hAnsi="Times New Roman" w:cs="Times New Roman"/>
            <w:color w:val="0660DD"/>
            <w:sz w:val="26"/>
            <w:szCs w:val="26"/>
            <w:bdr w:val="none" w:sz="0" w:space="0" w:color="auto" w:frame="1"/>
          </w:rPr>
          <w:t>вибрационный массаж</w:t>
        </w:r>
      </w:hyperlink>
      <w:r w:rsidRPr="00AF466A">
        <w:rPr>
          <w:rFonts w:ascii="Times New Roman" w:hAnsi="Times New Roman" w:cs="Times New Roman"/>
          <w:color w:val="000000"/>
          <w:sz w:val="26"/>
          <w:szCs w:val="26"/>
        </w:rPr>
        <w:t xml:space="preserve"> мягкого нёба). На этом этапе необходимо работать над постановкой и автоматизацией доступных звуков (при сохранении их назального оттенка), развивать силу и гибкость голоса, расширять словарь ребенка, воспитывать слуховое внимание и фонематический слух и т. д.</w:t>
      </w:r>
    </w:p>
    <w:p w:rsidR="00AF466A" w:rsidRPr="00AF466A" w:rsidRDefault="00AF466A" w:rsidP="00AF466A">
      <w:pPr>
        <w:pStyle w:val="a4"/>
        <w:jc w:val="both"/>
        <w:rPr>
          <w:rFonts w:ascii="Times New Roman" w:hAnsi="Times New Roman" w:cs="Times New Roman"/>
          <w:color w:val="000000"/>
          <w:sz w:val="26"/>
          <w:szCs w:val="26"/>
        </w:rPr>
      </w:pPr>
      <w:r w:rsidRPr="00AF466A">
        <w:rPr>
          <w:rFonts w:ascii="Times New Roman" w:hAnsi="Times New Roman" w:cs="Times New Roman"/>
          <w:color w:val="000000"/>
          <w:sz w:val="26"/>
          <w:szCs w:val="26"/>
        </w:rPr>
        <w:t xml:space="preserve">Целью послеоперационной работы по </w:t>
      </w:r>
      <w:hyperlink r:id="rId69" w:history="1">
        <w:r w:rsidRPr="00AF466A">
          <w:rPr>
            <w:rStyle w:val="a3"/>
            <w:rFonts w:ascii="Times New Roman" w:hAnsi="Times New Roman" w:cs="Times New Roman"/>
            <w:color w:val="0660DD"/>
            <w:sz w:val="26"/>
            <w:szCs w:val="26"/>
            <w:bdr w:val="none" w:sz="0" w:space="0" w:color="auto" w:frame="1"/>
          </w:rPr>
          <w:t>коррекции ринолалии</w:t>
        </w:r>
      </w:hyperlink>
      <w:r w:rsidRPr="00AF466A">
        <w:rPr>
          <w:rFonts w:ascii="Times New Roman" w:hAnsi="Times New Roman" w:cs="Times New Roman"/>
          <w:color w:val="000000"/>
          <w:sz w:val="26"/>
          <w:szCs w:val="26"/>
        </w:rPr>
        <w:t xml:space="preserve"> служит закрепление достигнутых навыков в новых анатомических условиях. С этой целью проводится массаж послеоперационных рубцов нёба, развитие полноценного нёбно-глоточного смыкания, выработка дифференцированного ротового и носового выдоха, коррекция звукопроизношения, устранение назального оттенка голоса, ликвидация пробелов в лексико-грамматическом строе и фразовой речи.</w:t>
      </w:r>
    </w:p>
    <w:p w:rsidR="00AF466A" w:rsidRPr="00AF466A" w:rsidRDefault="00AF466A" w:rsidP="00AF466A">
      <w:pPr>
        <w:pStyle w:val="a4"/>
        <w:jc w:val="both"/>
        <w:rPr>
          <w:rFonts w:ascii="Times New Roman" w:hAnsi="Times New Roman" w:cs="Times New Roman"/>
          <w:color w:val="36AFA8"/>
          <w:sz w:val="26"/>
          <w:szCs w:val="26"/>
        </w:rPr>
      </w:pPr>
      <w:bookmarkStart w:id="4" w:name="h2_29"/>
      <w:bookmarkEnd w:id="4"/>
      <w:r w:rsidRPr="00AF466A">
        <w:rPr>
          <w:rFonts w:ascii="Times New Roman" w:hAnsi="Times New Roman" w:cs="Times New Roman"/>
          <w:b/>
          <w:bCs/>
          <w:color w:val="36AFA8"/>
          <w:sz w:val="26"/>
          <w:szCs w:val="26"/>
        </w:rPr>
        <w:t>Прогноз и профилактика ринолалии</w:t>
      </w:r>
    </w:p>
    <w:p w:rsidR="00AF466A" w:rsidRPr="00AF466A" w:rsidRDefault="00AF466A" w:rsidP="00AF466A">
      <w:pPr>
        <w:pStyle w:val="a4"/>
        <w:jc w:val="both"/>
        <w:rPr>
          <w:rFonts w:ascii="Times New Roman" w:hAnsi="Times New Roman" w:cs="Times New Roman"/>
          <w:color w:val="000000"/>
          <w:sz w:val="26"/>
          <w:szCs w:val="26"/>
        </w:rPr>
      </w:pPr>
      <w:proofErr w:type="gramStart"/>
      <w:r w:rsidRPr="00AF466A">
        <w:rPr>
          <w:rFonts w:ascii="Times New Roman" w:hAnsi="Times New Roman" w:cs="Times New Roman"/>
          <w:color w:val="000000"/>
          <w:sz w:val="26"/>
          <w:szCs w:val="26"/>
        </w:rPr>
        <w:t>Функциональная</w:t>
      </w:r>
      <w:proofErr w:type="gramEnd"/>
      <w:r w:rsidRPr="00AF466A">
        <w:rPr>
          <w:rFonts w:ascii="Times New Roman" w:hAnsi="Times New Roman" w:cs="Times New Roman"/>
          <w:color w:val="000000"/>
          <w:sz w:val="26"/>
          <w:szCs w:val="26"/>
        </w:rPr>
        <w:t xml:space="preserve"> ринолалия, как правило, имеет благоприятный прогноз и устраняется с помощью фониатрических упражнений и логопедических занятий. Эффективность преодоления органической ринолалии во многом определяется результатами хирургического лечения, сроками начала и полнотой логопедической работы. </w:t>
      </w:r>
    </w:p>
    <w:p w:rsidR="00AF466A" w:rsidRDefault="00AF466A" w:rsidP="00AF466A">
      <w:pPr>
        <w:pStyle w:val="a4"/>
        <w:jc w:val="both"/>
        <w:rPr>
          <w:rFonts w:ascii="Times New Roman" w:hAnsi="Times New Roman" w:cs="Times New Roman"/>
          <w:color w:val="000000"/>
          <w:sz w:val="26"/>
          <w:szCs w:val="26"/>
        </w:rPr>
      </w:pPr>
      <w:r w:rsidRPr="00AF466A">
        <w:rPr>
          <w:rFonts w:ascii="Times New Roman" w:hAnsi="Times New Roman" w:cs="Times New Roman"/>
          <w:color w:val="000000"/>
          <w:sz w:val="26"/>
          <w:szCs w:val="26"/>
        </w:rPr>
        <w:t>Профилактика ринолалии заключается в предупреждении возникновения и своевременном устранении анатомических дефектов и функциональных расстройств речевого аппарата.</w:t>
      </w:r>
    </w:p>
    <w:p w:rsidR="00AF466A" w:rsidRDefault="00AF466A" w:rsidP="00AF466A">
      <w:pPr>
        <w:pStyle w:val="a4"/>
        <w:jc w:val="both"/>
        <w:rPr>
          <w:color w:val="000000"/>
          <w:sz w:val="27"/>
          <w:szCs w:val="27"/>
        </w:rPr>
      </w:pPr>
      <w:r>
        <w:rPr>
          <w:color w:val="000000"/>
          <w:sz w:val="27"/>
          <w:szCs w:val="27"/>
          <w:bdr w:val="none" w:sz="0" w:space="0" w:color="auto" w:frame="1"/>
        </w:rPr>
        <w:br/>
      </w: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Pr="00AF466A" w:rsidRDefault="00AF466A" w:rsidP="00AF466A">
      <w:pPr>
        <w:pStyle w:val="a4"/>
        <w:jc w:val="both"/>
        <w:rPr>
          <w:rStyle w:val="c4"/>
          <w:rFonts w:ascii="Times New Roman" w:hAnsi="Times New Roman" w:cs="Times New Roman"/>
          <w:b/>
          <w:sz w:val="26"/>
          <w:szCs w:val="26"/>
        </w:rPr>
      </w:pPr>
    </w:p>
    <w:p w:rsidR="00AF466A" w:rsidRPr="00AF466A" w:rsidRDefault="00AF466A" w:rsidP="00AF466A">
      <w:pPr>
        <w:pStyle w:val="a4"/>
        <w:jc w:val="both"/>
        <w:rPr>
          <w:rStyle w:val="c4"/>
          <w:rFonts w:ascii="Times New Roman" w:hAnsi="Times New Roman" w:cs="Times New Roman"/>
          <w:b/>
          <w:sz w:val="26"/>
          <w:szCs w:val="26"/>
        </w:rPr>
      </w:pPr>
    </w:p>
    <w:p w:rsidR="00AF466A" w:rsidRPr="00AF466A" w:rsidRDefault="00AF466A" w:rsidP="00AF466A">
      <w:pPr>
        <w:pStyle w:val="a4"/>
        <w:jc w:val="both"/>
        <w:rPr>
          <w:rFonts w:ascii="Times New Roman" w:eastAsia="Times New Roman" w:hAnsi="Times New Roman" w:cs="Times New Roman"/>
          <w:bCs/>
          <w:color w:val="6EA55A"/>
          <w:kern w:val="36"/>
          <w:sz w:val="26"/>
          <w:szCs w:val="26"/>
        </w:rPr>
      </w:pPr>
      <w:r w:rsidRPr="00AF466A">
        <w:rPr>
          <w:rFonts w:ascii="Times New Roman" w:eastAsia="Times New Roman" w:hAnsi="Times New Roman" w:cs="Times New Roman"/>
          <w:bCs/>
          <w:color w:val="6EA55A"/>
          <w:kern w:val="36"/>
          <w:sz w:val="26"/>
          <w:szCs w:val="26"/>
        </w:rPr>
        <w:t>Ринолалия</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 xml:space="preserve">Ринолалия – искажение произношения большинства звуков и изменение тембра голоса, вызванное нарушением небно-глоточного смыкания. Ошибочно относить это отклонение </w:t>
      </w:r>
      <w:proofErr w:type="gramStart"/>
      <w:r w:rsidRPr="00AF466A">
        <w:rPr>
          <w:rFonts w:ascii="Times New Roman" w:eastAsia="Times New Roman" w:hAnsi="Times New Roman" w:cs="Times New Roman"/>
          <w:color w:val="142C36"/>
          <w:sz w:val="26"/>
          <w:szCs w:val="26"/>
        </w:rPr>
        <w:t>к</w:t>
      </w:r>
      <w:proofErr w:type="gramEnd"/>
      <w:r w:rsidRPr="00AF466A">
        <w:rPr>
          <w:rFonts w:ascii="Times New Roman" w:eastAsia="Times New Roman" w:hAnsi="Times New Roman" w:cs="Times New Roman"/>
          <w:color w:val="142C36"/>
          <w:sz w:val="26"/>
          <w:szCs w:val="26"/>
        </w:rPr>
        <w:t xml:space="preserve"> механической дислалии, в современной логопедии оно рассматривается отдельно. При этом заболевании имеет место назализация или гнусавость (важная характеристика ринолалии), искажение звукопроизношения в грубой форме, сложное для понимания, артикуляционное и акустическое нарушение речи, вторичное нарушение фонематических процессов и письменной речи, слабое развитие лексики и грамматики. Заболевание встречается довольно часто – один из 760 детей появляется на свет с этим нарушением или приобретает его в течение жизни.</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Диагностика ринолалии проводится при участии логопеда, отоларинголога, челюстно-лицевого хирурга, в результате чего формируется картина дефектов, выявляется причина их появления (анатомическое строение речевого аппарата или функциональное отклонение) и степень развития. Коррекция ринолалии производится с нескольких сторон и требует комплексной работы разнопрофильных специалистов. Для полного восстановления речи применяется физиотерапевтическое, хирургическое, ортодонтическое лечение, психотерапия, работа с логопедом.</w:t>
      </w:r>
    </w:p>
    <w:p w:rsidR="00AF466A" w:rsidRPr="00AF466A" w:rsidRDefault="00AF466A" w:rsidP="00AF466A">
      <w:pPr>
        <w:pStyle w:val="a4"/>
        <w:jc w:val="both"/>
        <w:rPr>
          <w:rFonts w:ascii="Times New Roman" w:eastAsia="Times New Roman" w:hAnsi="Times New Roman" w:cs="Times New Roman"/>
          <w:bCs/>
          <w:color w:val="6EA55A"/>
          <w:sz w:val="26"/>
          <w:szCs w:val="26"/>
        </w:rPr>
      </w:pPr>
      <w:r w:rsidRPr="00AF466A">
        <w:rPr>
          <w:rFonts w:ascii="Times New Roman" w:eastAsia="Times New Roman" w:hAnsi="Times New Roman" w:cs="Times New Roman"/>
          <w:bCs/>
          <w:color w:val="6EA55A"/>
          <w:sz w:val="26"/>
          <w:szCs w:val="26"/>
        </w:rPr>
        <w:t>Классификация</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Классификация ринолалии напрямую зависит от типа и тяжести нарушения строения ротоглотки и носовой полости:</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по конструкции различают открытую и закрытую ринолалию;</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 xml:space="preserve">по причинам возникновения – </w:t>
      </w:r>
      <w:proofErr w:type="gramStart"/>
      <w:r w:rsidRPr="00AF466A">
        <w:rPr>
          <w:rFonts w:ascii="Times New Roman" w:eastAsia="Times New Roman" w:hAnsi="Times New Roman" w:cs="Times New Roman"/>
          <w:color w:val="142C36"/>
          <w:sz w:val="26"/>
          <w:szCs w:val="26"/>
        </w:rPr>
        <w:t>органическую</w:t>
      </w:r>
      <w:proofErr w:type="gramEnd"/>
      <w:r w:rsidRPr="00AF466A">
        <w:rPr>
          <w:rFonts w:ascii="Times New Roman" w:eastAsia="Times New Roman" w:hAnsi="Times New Roman" w:cs="Times New Roman"/>
          <w:color w:val="142C36"/>
          <w:sz w:val="26"/>
          <w:szCs w:val="26"/>
        </w:rPr>
        <w:t xml:space="preserve"> и функциональную.</w:t>
      </w:r>
    </w:p>
    <w:p w:rsidR="00AF466A" w:rsidRPr="00AF466A" w:rsidRDefault="00AF466A" w:rsidP="00AF466A">
      <w:pPr>
        <w:pStyle w:val="a4"/>
        <w:jc w:val="both"/>
        <w:rPr>
          <w:rFonts w:ascii="Times New Roman" w:eastAsia="Times New Roman" w:hAnsi="Times New Roman" w:cs="Times New Roman"/>
          <w:color w:val="142C36"/>
          <w:sz w:val="26"/>
          <w:szCs w:val="26"/>
        </w:rPr>
      </w:pPr>
      <w:proofErr w:type="gramStart"/>
      <w:r w:rsidRPr="00AF466A">
        <w:rPr>
          <w:rFonts w:ascii="Times New Roman" w:eastAsia="Times New Roman" w:hAnsi="Times New Roman" w:cs="Times New Roman"/>
          <w:color w:val="142C36"/>
          <w:sz w:val="26"/>
          <w:szCs w:val="26"/>
        </w:rPr>
        <w:t>Открытая</w:t>
      </w:r>
      <w:proofErr w:type="gramEnd"/>
      <w:r w:rsidRPr="00AF466A">
        <w:rPr>
          <w:rFonts w:ascii="Times New Roman" w:eastAsia="Times New Roman" w:hAnsi="Times New Roman" w:cs="Times New Roman"/>
          <w:color w:val="142C36"/>
          <w:sz w:val="26"/>
          <w:szCs w:val="26"/>
        </w:rPr>
        <w:t xml:space="preserve"> ринолалия подразумевает отсутствие преграды между ротовой и носовой полостью, необходимой для нормального развития речи. При попытке говорить воздушная струя, которая должна выходить через рот и быть более мощной, распределяется и выходит через нос/рот одновременно, что провоцирует носовой резонанс.</w:t>
      </w:r>
    </w:p>
    <w:p w:rsidR="00AF466A" w:rsidRPr="00AF466A" w:rsidRDefault="00AF466A" w:rsidP="00AF466A">
      <w:pPr>
        <w:pStyle w:val="a4"/>
        <w:jc w:val="both"/>
        <w:rPr>
          <w:rFonts w:ascii="Times New Roman" w:eastAsia="Times New Roman" w:hAnsi="Times New Roman" w:cs="Times New Roman"/>
          <w:color w:val="142C36"/>
          <w:sz w:val="26"/>
          <w:szCs w:val="26"/>
        </w:rPr>
      </w:pPr>
      <w:proofErr w:type="gramStart"/>
      <w:r w:rsidRPr="00AF466A">
        <w:rPr>
          <w:rFonts w:ascii="Times New Roman" w:eastAsia="Times New Roman" w:hAnsi="Times New Roman" w:cs="Times New Roman"/>
          <w:color w:val="142C36"/>
          <w:sz w:val="26"/>
          <w:szCs w:val="26"/>
        </w:rPr>
        <w:t>Закрытая</w:t>
      </w:r>
      <w:proofErr w:type="gramEnd"/>
      <w:r w:rsidRPr="00AF466A">
        <w:rPr>
          <w:rFonts w:ascii="Times New Roman" w:eastAsia="Times New Roman" w:hAnsi="Times New Roman" w:cs="Times New Roman"/>
          <w:color w:val="142C36"/>
          <w:sz w:val="26"/>
          <w:szCs w:val="26"/>
        </w:rPr>
        <w:t xml:space="preserve"> ринолалия наблюдается, когда в носоглотке имеется препятствие, которое мешает воздуху правильно выходить через нос. Этот тип дефекта подразделяется еще на два подтипа – передняя (когда анатомическое препятствие располагается в полости носа) и задняя (когда оно находится в носоглотке).</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Смешанная ринолалия наблюдается, когда сочетаются первые два типа – имеется и недостаточность небно-глоточного кольца, и непроходимость носа. Для этого состояния характерна одновременная гнусавость, и отсутствие носовых звуков.</w:t>
      </w:r>
    </w:p>
    <w:p w:rsidR="00AF466A" w:rsidRPr="00AF466A" w:rsidRDefault="00AF466A" w:rsidP="00AF466A">
      <w:pPr>
        <w:pStyle w:val="a4"/>
        <w:jc w:val="both"/>
        <w:rPr>
          <w:rFonts w:ascii="Times New Roman" w:eastAsia="Times New Roman" w:hAnsi="Times New Roman" w:cs="Times New Roman"/>
          <w:color w:val="142C36"/>
          <w:sz w:val="26"/>
          <w:szCs w:val="26"/>
        </w:rPr>
      </w:pPr>
      <w:proofErr w:type="gramStart"/>
      <w:r w:rsidRPr="00AF466A">
        <w:rPr>
          <w:rFonts w:ascii="Times New Roman" w:eastAsia="Times New Roman" w:hAnsi="Times New Roman" w:cs="Times New Roman"/>
          <w:color w:val="142C36"/>
          <w:sz w:val="26"/>
          <w:szCs w:val="26"/>
        </w:rPr>
        <w:t>Органическая</w:t>
      </w:r>
      <w:proofErr w:type="gramEnd"/>
      <w:r w:rsidRPr="00AF466A">
        <w:rPr>
          <w:rFonts w:ascii="Times New Roman" w:eastAsia="Times New Roman" w:hAnsi="Times New Roman" w:cs="Times New Roman"/>
          <w:color w:val="142C36"/>
          <w:sz w:val="26"/>
          <w:szCs w:val="26"/>
        </w:rPr>
        <w:t xml:space="preserve"> ринолалия может быть врожденной или приобретенной. </w:t>
      </w:r>
      <w:proofErr w:type="gramStart"/>
      <w:r w:rsidRPr="00AF466A">
        <w:rPr>
          <w:rFonts w:ascii="Times New Roman" w:eastAsia="Times New Roman" w:hAnsi="Times New Roman" w:cs="Times New Roman"/>
          <w:color w:val="142C36"/>
          <w:sz w:val="26"/>
          <w:szCs w:val="26"/>
        </w:rPr>
        <w:t>Врожденная</w:t>
      </w:r>
      <w:proofErr w:type="gramEnd"/>
      <w:r w:rsidRPr="00AF466A">
        <w:rPr>
          <w:rFonts w:ascii="Times New Roman" w:eastAsia="Times New Roman" w:hAnsi="Times New Roman" w:cs="Times New Roman"/>
          <w:color w:val="142C36"/>
          <w:sz w:val="26"/>
          <w:szCs w:val="26"/>
        </w:rPr>
        <w:t xml:space="preserve"> наблюдается у детей со следующими отклонениями:</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волчья пасть, палатолалия;</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заячья губа;</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укорочение мягкого неба;</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скрытые расщелины твердого неба;</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отсутствие маленького язычка в горле;</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раздвоение маленького язычка.</w:t>
      </w:r>
    </w:p>
    <w:p w:rsidR="00AF466A" w:rsidRPr="00AF466A" w:rsidRDefault="00AF466A" w:rsidP="00AF466A">
      <w:pPr>
        <w:pStyle w:val="a4"/>
        <w:jc w:val="both"/>
        <w:rPr>
          <w:rFonts w:ascii="Times New Roman" w:eastAsia="Times New Roman" w:hAnsi="Times New Roman" w:cs="Times New Roman"/>
          <w:bCs/>
          <w:color w:val="6EA55A"/>
          <w:sz w:val="26"/>
          <w:szCs w:val="26"/>
        </w:rPr>
      </w:pPr>
      <w:r w:rsidRPr="00AF466A">
        <w:rPr>
          <w:rFonts w:ascii="Times New Roman" w:eastAsia="Times New Roman" w:hAnsi="Times New Roman" w:cs="Times New Roman"/>
          <w:bCs/>
          <w:color w:val="6EA55A"/>
          <w:sz w:val="26"/>
          <w:szCs w:val="26"/>
        </w:rPr>
        <w:t>Причины возникновения</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lastRenderedPageBreak/>
        <w:t>Различные формы ринолалии провоцируют разные причины, воздействующие как на этапе внутриутробного развития, так и после рождения. Расстройство звукопроизношения является следствием тех или иных особенностей или повреждений органов речи.</w:t>
      </w:r>
    </w:p>
    <w:p w:rsidR="00AF466A" w:rsidRPr="00AF466A" w:rsidRDefault="00AF466A" w:rsidP="00AF466A">
      <w:pPr>
        <w:pStyle w:val="a4"/>
        <w:jc w:val="both"/>
        <w:rPr>
          <w:rFonts w:ascii="Times New Roman" w:eastAsia="Times New Roman" w:hAnsi="Times New Roman" w:cs="Times New Roman"/>
          <w:bCs/>
          <w:color w:val="6EA55A"/>
          <w:sz w:val="26"/>
          <w:szCs w:val="26"/>
        </w:rPr>
      </w:pPr>
      <w:r w:rsidRPr="00AF466A">
        <w:rPr>
          <w:rFonts w:ascii="Times New Roman" w:eastAsia="Times New Roman" w:hAnsi="Times New Roman" w:cs="Times New Roman"/>
          <w:bCs/>
          <w:color w:val="6EA55A"/>
          <w:sz w:val="26"/>
          <w:szCs w:val="26"/>
        </w:rPr>
        <w:t>Органическая ринолалия</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Органическая форма болезни врожденного типа возникает в следующих случаях:</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заражение беременной на ранних сроках гриппом, токсоплазмозом, паротитом, краснухой и прочими инфекциями;</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контакт с ядохимикатами;</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курение;</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употребление алкоголя и наркотиков;</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стрессы;</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наличие эндокринных нарушений.</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Формирование расщелин лица происходит на 7-8 неделе беременности.</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 xml:space="preserve">Приобретенная органическая открытая ринолалия возникает в результате заболеваний либо повреждений, которые снижают речевые возможности пациента, среди них частичный паралич (парез) мягкого неба, перфорация неба </w:t>
      </w:r>
      <w:proofErr w:type="gramStart"/>
      <w:r w:rsidRPr="00AF466A">
        <w:rPr>
          <w:rFonts w:ascii="Times New Roman" w:eastAsia="Times New Roman" w:hAnsi="Times New Roman" w:cs="Times New Roman"/>
          <w:color w:val="142C36"/>
          <w:sz w:val="26"/>
          <w:szCs w:val="26"/>
        </w:rPr>
        <w:t>из-за</w:t>
      </w:r>
      <w:proofErr w:type="gramEnd"/>
      <w:r w:rsidRPr="00AF466A">
        <w:rPr>
          <w:rFonts w:ascii="Times New Roman" w:eastAsia="Times New Roman" w:hAnsi="Times New Roman" w:cs="Times New Roman"/>
          <w:color w:val="142C36"/>
          <w:sz w:val="26"/>
          <w:szCs w:val="26"/>
        </w:rPr>
        <w:t xml:space="preserve"> механической травматики, рубцы на небе, в носоглотке, в горле, параличи.</w:t>
      </w:r>
    </w:p>
    <w:p w:rsidR="00AF466A" w:rsidRPr="00AF466A" w:rsidRDefault="00AF466A" w:rsidP="00AF466A">
      <w:pPr>
        <w:pStyle w:val="a4"/>
        <w:jc w:val="both"/>
        <w:rPr>
          <w:rFonts w:ascii="Times New Roman" w:eastAsia="Times New Roman" w:hAnsi="Times New Roman" w:cs="Times New Roman"/>
          <w:color w:val="142C36"/>
          <w:sz w:val="26"/>
          <w:szCs w:val="26"/>
        </w:rPr>
      </w:pPr>
      <w:proofErr w:type="gramStart"/>
      <w:r w:rsidRPr="00AF466A">
        <w:rPr>
          <w:rFonts w:ascii="Times New Roman" w:eastAsia="Times New Roman" w:hAnsi="Times New Roman" w:cs="Times New Roman"/>
          <w:color w:val="142C36"/>
          <w:sz w:val="26"/>
          <w:szCs w:val="26"/>
        </w:rPr>
        <w:t>Приобретенная</w:t>
      </w:r>
      <w:proofErr w:type="gramEnd"/>
      <w:r w:rsidRPr="00AF466A">
        <w:rPr>
          <w:rFonts w:ascii="Times New Roman" w:eastAsia="Times New Roman" w:hAnsi="Times New Roman" w:cs="Times New Roman"/>
          <w:color w:val="142C36"/>
          <w:sz w:val="26"/>
          <w:szCs w:val="26"/>
        </w:rPr>
        <w:t xml:space="preserve"> органическая закрытая ринолалия возникает при различных анатомических изменениях в носоглотке или носу:</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передняя – искривление носовой перегородки, полипы, опухоль в полости носа, гипертрофия слизистой;</w:t>
      </w:r>
    </w:p>
    <w:p w:rsidR="00AF466A" w:rsidRPr="00AF466A" w:rsidRDefault="00AF466A" w:rsidP="00AF466A">
      <w:pPr>
        <w:pStyle w:val="a4"/>
        <w:jc w:val="both"/>
        <w:rPr>
          <w:rFonts w:ascii="Times New Roman" w:eastAsia="Times New Roman" w:hAnsi="Times New Roman" w:cs="Times New Roman"/>
          <w:color w:val="142C36"/>
          <w:sz w:val="26"/>
          <w:szCs w:val="26"/>
        </w:rPr>
      </w:pPr>
      <w:proofErr w:type="gramStart"/>
      <w:r w:rsidRPr="00AF466A">
        <w:rPr>
          <w:rFonts w:ascii="Times New Roman" w:eastAsia="Times New Roman" w:hAnsi="Times New Roman" w:cs="Times New Roman"/>
          <w:color w:val="142C36"/>
          <w:sz w:val="26"/>
          <w:szCs w:val="26"/>
        </w:rPr>
        <w:t>задняя</w:t>
      </w:r>
      <w:proofErr w:type="gramEnd"/>
      <w:r w:rsidRPr="00AF466A">
        <w:rPr>
          <w:rFonts w:ascii="Times New Roman" w:eastAsia="Times New Roman" w:hAnsi="Times New Roman" w:cs="Times New Roman"/>
          <w:color w:val="142C36"/>
          <w:sz w:val="26"/>
          <w:szCs w:val="26"/>
        </w:rPr>
        <w:t xml:space="preserve"> – полипы, аденоиды, фибромы носоглотки, увеличение непарной глоточной миндалины.</w:t>
      </w:r>
    </w:p>
    <w:p w:rsidR="00AF466A" w:rsidRPr="00AF466A" w:rsidRDefault="00AF466A" w:rsidP="00AF466A">
      <w:pPr>
        <w:pStyle w:val="a4"/>
        <w:jc w:val="both"/>
        <w:rPr>
          <w:rFonts w:ascii="Times New Roman" w:eastAsia="Times New Roman" w:hAnsi="Times New Roman" w:cs="Times New Roman"/>
          <w:bCs/>
          <w:color w:val="6EA55A"/>
          <w:sz w:val="26"/>
          <w:szCs w:val="26"/>
        </w:rPr>
      </w:pPr>
      <w:r w:rsidRPr="00AF466A">
        <w:rPr>
          <w:rFonts w:ascii="Times New Roman" w:eastAsia="Times New Roman" w:hAnsi="Times New Roman" w:cs="Times New Roman"/>
          <w:bCs/>
          <w:color w:val="6EA55A"/>
          <w:sz w:val="26"/>
          <w:szCs w:val="26"/>
        </w:rPr>
        <w:t>Функциональная ринолалия</w:t>
      </w:r>
    </w:p>
    <w:p w:rsidR="00AF466A" w:rsidRPr="00AF466A" w:rsidRDefault="00AF466A" w:rsidP="00AF466A">
      <w:pPr>
        <w:pStyle w:val="a4"/>
        <w:jc w:val="both"/>
        <w:rPr>
          <w:rFonts w:ascii="Times New Roman" w:eastAsia="Times New Roman" w:hAnsi="Times New Roman" w:cs="Times New Roman"/>
          <w:color w:val="142C36"/>
          <w:sz w:val="26"/>
          <w:szCs w:val="26"/>
        </w:rPr>
      </w:pPr>
      <w:proofErr w:type="gramStart"/>
      <w:r w:rsidRPr="00AF466A">
        <w:rPr>
          <w:rFonts w:ascii="Times New Roman" w:eastAsia="Times New Roman" w:hAnsi="Times New Roman" w:cs="Times New Roman"/>
          <w:color w:val="142C36"/>
          <w:sz w:val="26"/>
          <w:szCs w:val="26"/>
        </w:rPr>
        <w:t>Функциональная</w:t>
      </w:r>
      <w:proofErr w:type="gramEnd"/>
      <w:r w:rsidRPr="00AF466A">
        <w:rPr>
          <w:rFonts w:ascii="Times New Roman" w:eastAsia="Times New Roman" w:hAnsi="Times New Roman" w:cs="Times New Roman"/>
          <w:color w:val="142C36"/>
          <w:sz w:val="26"/>
          <w:szCs w:val="26"/>
        </w:rPr>
        <w:t xml:space="preserve"> ринолалия бывает открытая и закрытая. Причины болезни (в приобретённой, открытой форме) - постдифтерийные парезы (то есть частичные параличи) мягкого неба, которое утрачивает способность к движению, и удаление аденоидов, причины закрытой формы – аденоидэктомия, неврологические нарушения, копирование гнусавости окружающих.</w:t>
      </w:r>
    </w:p>
    <w:p w:rsidR="00AF466A" w:rsidRPr="00AF466A" w:rsidRDefault="00AF466A" w:rsidP="00AF466A">
      <w:pPr>
        <w:pStyle w:val="a4"/>
        <w:jc w:val="both"/>
        <w:rPr>
          <w:rFonts w:ascii="Times New Roman" w:eastAsia="Times New Roman" w:hAnsi="Times New Roman" w:cs="Times New Roman"/>
          <w:bCs/>
          <w:color w:val="6EA55A"/>
          <w:sz w:val="26"/>
          <w:szCs w:val="26"/>
        </w:rPr>
      </w:pPr>
      <w:r w:rsidRPr="00AF466A">
        <w:rPr>
          <w:rFonts w:ascii="Times New Roman" w:eastAsia="Times New Roman" w:hAnsi="Times New Roman" w:cs="Times New Roman"/>
          <w:bCs/>
          <w:color w:val="6EA55A"/>
          <w:sz w:val="26"/>
          <w:szCs w:val="26"/>
        </w:rPr>
        <w:t>Симптомы</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Виды ринолалии можно отличить еще в долингвистическом периоде, как правило, постановка диагноза не составляет труда. Органическая открытая форма проявляется следующим образом:</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при кормлении пища, грудное молоко, смеси вытекают через нос младенца;</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попадание воздуха сразу в нижние дыхательные пути из-за щелей (от прохладного воздуха возникают бронхиты, отиты, пневмония, евстахиит, гипотрофия);</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наличие слабого интеллекта – ЗПР, олигофрения, нистагмы, птозы, гиперрефлексии;</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аномальный долингвистический период: отсутствие лепета, беззвучная артикуляция звуков;</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задержка речевого развития;</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речь, которая непонятна окружающим;</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большая часть согласных напоминает звук [</w:t>
      </w:r>
      <w:proofErr w:type="gramStart"/>
      <w:r w:rsidRPr="00AF466A">
        <w:rPr>
          <w:rFonts w:ascii="Times New Roman" w:eastAsia="Times New Roman" w:hAnsi="Times New Roman" w:cs="Times New Roman"/>
          <w:color w:val="142C36"/>
          <w:sz w:val="26"/>
          <w:szCs w:val="26"/>
        </w:rPr>
        <w:t>х</w:t>
      </w:r>
      <w:proofErr w:type="gramEnd"/>
      <w:r w:rsidRPr="00AF466A">
        <w:rPr>
          <w:rFonts w:ascii="Times New Roman" w:eastAsia="Times New Roman" w:hAnsi="Times New Roman" w:cs="Times New Roman"/>
          <w:color w:val="142C36"/>
          <w:sz w:val="26"/>
          <w:szCs w:val="26"/>
        </w:rPr>
        <w:t xml:space="preserve">] </w:t>
      </w:r>
      <w:proofErr w:type="gramStart"/>
      <w:r w:rsidRPr="00AF466A">
        <w:rPr>
          <w:rFonts w:ascii="Times New Roman" w:eastAsia="Times New Roman" w:hAnsi="Times New Roman" w:cs="Times New Roman"/>
          <w:color w:val="142C36"/>
          <w:sz w:val="26"/>
          <w:szCs w:val="26"/>
        </w:rPr>
        <w:t>из-за</w:t>
      </w:r>
      <w:proofErr w:type="gramEnd"/>
      <w:r w:rsidRPr="00AF466A">
        <w:rPr>
          <w:rFonts w:ascii="Times New Roman" w:eastAsia="Times New Roman" w:hAnsi="Times New Roman" w:cs="Times New Roman"/>
          <w:color w:val="142C36"/>
          <w:sz w:val="26"/>
          <w:szCs w:val="26"/>
        </w:rPr>
        <w:t xml:space="preserve"> того, что корень языка приподнят, а кончик опущен и пассивен;</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выраженная гнусавость, глухой тихий голос;</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нарушения письменной речи в виде дислексии и дисграфии;</w:t>
      </w:r>
    </w:p>
    <w:p w:rsidR="00AF466A" w:rsidRPr="00AF466A" w:rsidRDefault="00AF466A" w:rsidP="00AF466A">
      <w:pPr>
        <w:pStyle w:val="a4"/>
        <w:jc w:val="both"/>
        <w:rPr>
          <w:rFonts w:ascii="Times New Roman" w:eastAsia="Times New Roman" w:hAnsi="Times New Roman" w:cs="Times New Roman"/>
          <w:color w:val="142C36"/>
          <w:sz w:val="26"/>
          <w:szCs w:val="26"/>
        </w:rPr>
      </w:pPr>
      <w:proofErr w:type="gramStart"/>
      <w:r w:rsidRPr="00AF466A">
        <w:rPr>
          <w:rFonts w:ascii="Times New Roman" w:eastAsia="Times New Roman" w:hAnsi="Times New Roman" w:cs="Times New Roman"/>
          <w:color w:val="142C36"/>
          <w:sz w:val="26"/>
          <w:szCs w:val="26"/>
        </w:rPr>
        <w:t>недостаточная</w:t>
      </w:r>
      <w:proofErr w:type="gramEnd"/>
      <w:r w:rsidRPr="00AF466A">
        <w:rPr>
          <w:rFonts w:ascii="Times New Roman" w:eastAsia="Times New Roman" w:hAnsi="Times New Roman" w:cs="Times New Roman"/>
          <w:color w:val="142C36"/>
          <w:sz w:val="26"/>
          <w:szCs w:val="26"/>
        </w:rPr>
        <w:t xml:space="preserve"> сформированность словарного запаса;</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lastRenderedPageBreak/>
        <w:t>при наступлении осознанного возраста – застенчивость, страх общения.</w:t>
      </w:r>
    </w:p>
    <w:p w:rsidR="00AF466A" w:rsidRPr="00AF466A" w:rsidRDefault="00AF466A" w:rsidP="00AF466A">
      <w:pPr>
        <w:pStyle w:val="a4"/>
        <w:jc w:val="both"/>
        <w:rPr>
          <w:rFonts w:ascii="Times New Roman" w:eastAsia="Times New Roman" w:hAnsi="Times New Roman" w:cs="Times New Roman"/>
          <w:color w:val="142C36"/>
          <w:sz w:val="26"/>
          <w:szCs w:val="26"/>
        </w:rPr>
      </w:pPr>
      <w:proofErr w:type="gramStart"/>
      <w:r w:rsidRPr="00AF466A">
        <w:rPr>
          <w:rFonts w:ascii="Times New Roman" w:eastAsia="Times New Roman" w:hAnsi="Times New Roman" w:cs="Times New Roman"/>
          <w:color w:val="142C36"/>
          <w:sz w:val="26"/>
          <w:szCs w:val="26"/>
        </w:rPr>
        <w:t>Закрытую</w:t>
      </w:r>
      <w:proofErr w:type="gramEnd"/>
      <w:r w:rsidRPr="00AF466A">
        <w:rPr>
          <w:rFonts w:ascii="Times New Roman" w:eastAsia="Times New Roman" w:hAnsi="Times New Roman" w:cs="Times New Roman"/>
          <w:color w:val="142C36"/>
          <w:sz w:val="26"/>
          <w:szCs w:val="26"/>
        </w:rPr>
        <w:t xml:space="preserve"> органическую ринолалию отличают нарушения артикуляции звуков и произношение носовых звуков [м], [м'], [н], [н'], а также замена [н] на [д] и [м] на [б]. Носовое дыхание затруднено или невозможно, что напрямую влияет на тембр голоса.</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 xml:space="preserve">Функциональная открытая форма отличается неправильным звукопроизношением гласных, согласные при этом получаются неплохо. </w:t>
      </w:r>
      <w:proofErr w:type="gramStart"/>
      <w:r w:rsidRPr="00AF466A">
        <w:rPr>
          <w:rFonts w:ascii="Times New Roman" w:eastAsia="Times New Roman" w:hAnsi="Times New Roman" w:cs="Times New Roman"/>
          <w:color w:val="142C36"/>
          <w:sz w:val="26"/>
          <w:szCs w:val="26"/>
        </w:rPr>
        <w:t>Функциональная</w:t>
      </w:r>
      <w:proofErr w:type="gramEnd"/>
      <w:r w:rsidRPr="00AF466A">
        <w:rPr>
          <w:rFonts w:ascii="Times New Roman" w:eastAsia="Times New Roman" w:hAnsi="Times New Roman" w:cs="Times New Roman"/>
          <w:color w:val="142C36"/>
          <w:sz w:val="26"/>
          <w:szCs w:val="26"/>
        </w:rPr>
        <w:t xml:space="preserve"> закрытая ринолалия отличается неестественным и тусклым голосом без эмоций.</w:t>
      </w:r>
    </w:p>
    <w:p w:rsidR="00AF466A" w:rsidRPr="00AF466A" w:rsidRDefault="00AF466A" w:rsidP="00AF466A">
      <w:pPr>
        <w:pStyle w:val="a4"/>
        <w:jc w:val="both"/>
        <w:rPr>
          <w:rFonts w:ascii="Times New Roman" w:eastAsia="Times New Roman" w:hAnsi="Times New Roman" w:cs="Times New Roman"/>
          <w:bCs/>
          <w:color w:val="6EA55A"/>
          <w:sz w:val="26"/>
          <w:szCs w:val="26"/>
        </w:rPr>
      </w:pPr>
      <w:r w:rsidRPr="00AF466A">
        <w:rPr>
          <w:rFonts w:ascii="Times New Roman" w:eastAsia="Times New Roman" w:hAnsi="Times New Roman" w:cs="Times New Roman"/>
          <w:bCs/>
          <w:color w:val="6EA55A"/>
          <w:sz w:val="26"/>
          <w:szCs w:val="26"/>
        </w:rPr>
        <w:t>Диагностика заболевания</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Обследование проводится несколькими врачами поэтапно, после чего формируется план лечения. Ребенок с этим заболеванием посещает логопеда, дефектолога, психолога, фониатора, невролога, а также специалистов, которые должны разработать план подготовительного этапа для исправления дефекта – отоларинголога, ортодонта, челюстно-лицевого хирурга.</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Диагностика делится на 2 этапа – медицинская и обследование устной речи. С целью медицинской диагностики палатолалии и других отклонений используют риноскопию, фарингоскопию, рентгенографию, электромиографию и другие исследования.</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При логопедическом исследовании выполняются следующие тесты:</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проба Гутцмана;</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исследование звукопроизношения гласных и согласных;</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исследование фонематических процессов;</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исследование просодической стороны речи;</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проверка состояния чтения и письма.</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Комплексным результатом диагностики является лечебный план и план коррекционной работы с логопедом.</w:t>
      </w:r>
    </w:p>
    <w:p w:rsidR="00AF466A" w:rsidRPr="00AF466A" w:rsidRDefault="00AF466A" w:rsidP="00AF466A">
      <w:pPr>
        <w:pStyle w:val="a4"/>
        <w:jc w:val="both"/>
        <w:rPr>
          <w:rFonts w:ascii="Times New Roman" w:eastAsia="Times New Roman" w:hAnsi="Times New Roman" w:cs="Times New Roman"/>
          <w:bCs/>
          <w:color w:val="6EA55A"/>
          <w:sz w:val="26"/>
          <w:szCs w:val="26"/>
        </w:rPr>
      </w:pPr>
      <w:r w:rsidRPr="00AF466A">
        <w:rPr>
          <w:rFonts w:ascii="Times New Roman" w:eastAsia="Times New Roman" w:hAnsi="Times New Roman" w:cs="Times New Roman"/>
          <w:bCs/>
          <w:color w:val="6EA55A"/>
          <w:sz w:val="26"/>
          <w:szCs w:val="26"/>
        </w:rPr>
        <w:t>Коррекция дефекта</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Логопедическая коррекция ринолалии невозможна без устранения дефекта речевого аппарата, поэтому в первую очередь в работу вступает хирург. Существует несколько способов для исправления палатолалии и других недостатков:</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изготовление глоточного обтуратора;</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уранопластика;</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хейлопластика;</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велофарингопластика;</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полипотомия носа;</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удаление новообразований;</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септопластика.</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Успех не может быть достигнут при помощи одной лишь операции, требуется упорная работа психотерапевтов и качественная логопедическая коррекция. В процессе работы логопеда следует уделять внимание и физиотерапии для скорейшего достижения результата. При закрытой/открытой форме заболевания не помешает выполнение упражнений удав, метроном, часы, лиана, игла, взлет-посадка и т.д.</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 xml:space="preserve">Например, палатолалия лечится с большим успехом операционным способом, а также упорной логопедической </w:t>
      </w:r>
      <w:proofErr w:type="gramStart"/>
      <w:r w:rsidRPr="00AF466A">
        <w:rPr>
          <w:rFonts w:ascii="Times New Roman" w:eastAsia="Times New Roman" w:hAnsi="Times New Roman" w:cs="Times New Roman"/>
          <w:color w:val="142C36"/>
          <w:sz w:val="26"/>
          <w:szCs w:val="26"/>
        </w:rPr>
        <w:t>работой</w:t>
      </w:r>
      <w:proofErr w:type="gramEnd"/>
      <w:r w:rsidRPr="00AF466A">
        <w:rPr>
          <w:rFonts w:ascii="Times New Roman" w:eastAsia="Times New Roman" w:hAnsi="Times New Roman" w:cs="Times New Roman"/>
          <w:color w:val="142C36"/>
          <w:sz w:val="26"/>
          <w:szCs w:val="26"/>
        </w:rPr>
        <w:t xml:space="preserve"> как до операции, так и после. До операции важно автоматизировать те звуки, которые доступны, развивать словарный запас, повышать уверенность, развивать силу голоса, воспитывать фонематический слух. </w:t>
      </w:r>
      <w:r w:rsidRPr="00AF466A">
        <w:rPr>
          <w:rFonts w:ascii="Times New Roman" w:eastAsia="Times New Roman" w:hAnsi="Times New Roman" w:cs="Times New Roman"/>
          <w:color w:val="142C36"/>
          <w:sz w:val="26"/>
          <w:szCs w:val="26"/>
        </w:rPr>
        <w:lastRenderedPageBreak/>
        <w:t>После операции необходимо приспособиться к новым условиям и поставить ранее усвоенные навыки для новой носоглотки. На этом этапе применяется множество методик:</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выработка ротового и носового выдоха (независимо друг от друга);</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устранение гнусавости;</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развитие небно-глоточного смыкания;</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массаж рубцов после операции;</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обучения правильному составлению фраз и предложений.</w:t>
      </w:r>
    </w:p>
    <w:p w:rsidR="00AF466A" w:rsidRPr="00AF466A" w:rsidRDefault="00AF466A" w:rsidP="00AF466A">
      <w:pPr>
        <w:pStyle w:val="a4"/>
        <w:jc w:val="both"/>
        <w:rPr>
          <w:rFonts w:ascii="Times New Roman" w:eastAsia="Times New Roman" w:hAnsi="Times New Roman" w:cs="Times New Roman"/>
          <w:bCs/>
          <w:color w:val="6EA55A"/>
          <w:sz w:val="26"/>
          <w:szCs w:val="26"/>
        </w:rPr>
      </w:pPr>
      <w:r w:rsidRPr="00AF466A">
        <w:rPr>
          <w:rFonts w:ascii="Times New Roman" w:eastAsia="Times New Roman" w:hAnsi="Times New Roman" w:cs="Times New Roman"/>
          <w:bCs/>
          <w:color w:val="6EA55A"/>
          <w:sz w:val="26"/>
          <w:szCs w:val="26"/>
        </w:rPr>
        <w:t>Прогноз лечения</w:t>
      </w:r>
    </w:p>
    <w:p w:rsidR="00AF466A" w:rsidRPr="00AF466A" w:rsidRDefault="00AF466A" w:rsidP="00AF466A">
      <w:pPr>
        <w:pStyle w:val="a4"/>
        <w:jc w:val="both"/>
        <w:rPr>
          <w:rFonts w:ascii="Times New Roman" w:eastAsia="Times New Roman" w:hAnsi="Times New Roman" w:cs="Times New Roman"/>
          <w:color w:val="142C36"/>
          <w:sz w:val="26"/>
          <w:szCs w:val="26"/>
        </w:rPr>
      </w:pPr>
      <w:proofErr w:type="gramStart"/>
      <w:r w:rsidRPr="00AF466A">
        <w:rPr>
          <w:rFonts w:ascii="Times New Roman" w:eastAsia="Times New Roman" w:hAnsi="Times New Roman" w:cs="Times New Roman"/>
          <w:color w:val="142C36"/>
          <w:sz w:val="26"/>
          <w:szCs w:val="26"/>
        </w:rPr>
        <w:t>Функциональная</w:t>
      </w:r>
      <w:proofErr w:type="gramEnd"/>
      <w:r w:rsidRPr="00AF466A">
        <w:rPr>
          <w:rFonts w:ascii="Times New Roman" w:eastAsia="Times New Roman" w:hAnsi="Times New Roman" w:cs="Times New Roman"/>
          <w:color w:val="142C36"/>
          <w:sz w:val="26"/>
          <w:szCs w:val="26"/>
        </w:rPr>
        <w:t xml:space="preserve"> ринолалия имеет благоприятный прогноз – логопедических занятий вполне достаточно для утонения всех недостатков. Органическая форма заболевания устраняется гораздо сложнее, здесь все зависит от качества операции и полноты, своевременности, комплексности психологической и логопедической помощи.</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Профилактика этого дефекта заключается в своевременном лечении всех проблем, связанных с носоглоткой, и выявлении, и устранении функциональных расстройств речевого аппарата.</w:t>
      </w:r>
    </w:p>
    <w:p w:rsidR="00AF466A" w:rsidRPr="00AF466A" w:rsidRDefault="00AF466A" w:rsidP="00AF466A">
      <w:pPr>
        <w:pStyle w:val="a4"/>
        <w:jc w:val="both"/>
        <w:rPr>
          <w:rFonts w:ascii="Times New Roman" w:eastAsia="Times New Roman" w:hAnsi="Times New Roman" w:cs="Times New Roman"/>
          <w:color w:val="142C36"/>
          <w:sz w:val="26"/>
          <w:szCs w:val="26"/>
        </w:rPr>
      </w:pPr>
      <w:r w:rsidRPr="00AF466A">
        <w:rPr>
          <w:rFonts w:ascii="Times New Roman" w:eastAsia="Times New Roman" w:hAnsi="Times New Roman" w:cs="Times New Roman"/>
          <w:color w:val="142C36"/>
          <w:sz w:val="26"/>
          <w:szCs w:val="26"/>
        </w:rPr>
        <w:t>Чтобы записаться на первичную консультацию и разработать план диагностики, позвоните нам или заполните форму на сайте. В нашей сети клиник работают опытные врачи всех категорий и функционируют операционные для комплексного решения проблемы у детей любого возраста. Мы разработаем план лечения по доступной цене и обеспечим качественную логопедическую и психологическую поддержку вашего ребенка.</w:t>
      </w: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9D34CA" w:rsidRDefault="009D34CA" w:rsidP="0086203C">
      <w:pPr>
        <w:pStyle w:val="a4"/>
        <w:jc w:val="center"/>
        <w:rPr>
          <w:rStyle w:val="c4"/>
          <w:rFonts w:ascii="Times New Roman" w:hAnsi="Times New Roman" w:cs="Times New Roman"/>
          <w:b/>
          <w:sz w:val="24"/>
          <w:szCs w:val="24"/>
        </w:rPr>
      </w:pPr>
    </w:p>
    <w:p w:rsidR="009D34CA" w:rsidRDefault="009D34CA" w:rsidP="0086203C">
      <w:pPr>
        <w:pStyle w:val="a4"/>
        <w:jc w:val="center"/>
        <w:rPr>
          <w:rStyle w:val="c4"/>
          <w:rFonts w:ascii="Times New Roman" w:hAnsi="Times New Roman" w:cs="Times New Roman"/>
          <w:b/>
          <w:sz w:val="24"/>
          <w:szCs w:val="24"/>
        </w:rPr>
      </w:pPr>
    </w:p>
    <w:p w:rsidR="009D34CA" w:rsidRDefault="009D34CA" w:rsidP="0086203C">
      <w:pPr>
        <w:pStyle w:val="a4"/>
        <w:jc w:val="center"/>
        <w:rPr>
          <w:rStyle w:val="c4"/>
          <w:rFonts w:ascii="Times New Roman" w:hAnsi="Times New Roman" w:cs="Times New Roman"/>
          <w:b/>
          <w:sz w:val="24"/>
          <w:szCs w:val="24"/>
        </w:rPr>
      </w:pPr>
    </w:p>
    <w:p w:rsidR="009D34CA" w:rsidRDefault="009D34CA" w:rsidP="0086203C">
      <w:pPr>
        <w:pStyle w:val="a4"/>
        <w:jc w:val="center"/>
        <w:rPr>
          <w:rStyle w:val="c4"/>
          <w:rFonts w:ascii="Times New Roman" w:hAnsi="Times New Roman" w:cs="Times New Roman"/>
          <w:b/>
          <w:sz w:val="24"/>
          <w:szCs w:val="24"/>
        </w:rPr>
      </w:pPr>
    </w:p>
    <w:p w:rsidR="009D34CA" w:rsidRDefault="009D34CA" w:rsidP="0086203C">
      <w:pPr>
        <w:pStyle w:val="a4"/>
        <w:jc w:val="center"/>
        <w:rPr>
          <w:rStyle w:val="c4"/>
          <w:rFonts w:ascii="Times New Roman" w:hAnsi="Times New Roman" w:cs="Times New Roman"/>
          <w:b/>
          <w:sz w:val="24"/>
          <w:szCs w:val="24"/>
        </w:rPr>
      </w:pPr>
    </w:p>
    <w:p w:rsidR="009D34CA" w:rsidRDefault="009D34CA" w:rsidP="0086203C">
      <w:pPr>
        <w:pStyle w:val="a4"/>
        <w:jc w:val="center"/>
        <w:rPr>
          <w:rStyle w:val="c4"/>
          <w:rFonts w:ascii="Times New Roman" w:hAnsi="Times New Roman" w:cs="Times New Roman"/>
          <w:b/>
          <w:sz w:val="24"/>
          <w:szCs w:val="24"/>
        </w:rPr>
      </w:pPr>
    </w:p>
    <w:p w:rsidR="009D34CA" w:rsidRDefault="009D34CA" w:rsidP="0086203C">
      <w:pPr>
        <w:pStyle w:val="a4"/>
        <w:jc w:val="center"/>
        <w:rPr>
          <w:rStyle w:val="c4"/>
          <w:rFonts w:ascii="Times New Roman" w:hAnsi="Times New Roman" w:cs="Times New Roman"/>
          <w:b/>
          <w:sz w:val="24"/>
          <w:szCs w:val="24"/>
        </w:rPr>
      </w:pPr>
    </w:p>
    <w:p w:rsidR="009D34CA" w:rsidRDefault="009D34CA" w:rsidP="0086203C">
      <w:pPr>
        <w:pStyle w:val="a4"/>
        <w:jc w:val="center"/>
        <w:rPr>
          <w:rStyle w:val="c4"/>
          <w:rFonts w:ascii="Times New Roman" w:hAnsi="Times New Roman" w:cs="Times New Roman"/>
          <w:b/>
          <w:sz w:val="24"/>
          <w:szCs w:val="24"/>
        </w:rPr>
      </w:pPr>
    </w:p>
    <w:p w:rsidR="009D34CA" w:rsidRDefault="009D34CA" w:rsidP="0086203C">
      <w:pPr>
        <w:pStyle w:val="a4"/>
        <w:jc w:val="center"/>
        <w:rPr>
          <w:rStyle w:val="c4"/>
          <w:rFonts w:ascii="Times New Roman" w:hAnsi="Times New Roman" w:cs="Times New Roman"/>
          <w:b/>
          <w:sz w:val="24"/>
          <w:szCs w:val="24"/>
        </w:rPr>
      </w:pPr>
    </w:p>
    <w:p w:rsidR="009D34CA" w:rsidRDefault="009D34CA" w:rsidP="0086203C">
      <w:pPr>
        <w:pStyle w:val="a4"/>
        <w:jc w:val="center"/>
        <w:rPr>
          <w:rStyle w:val="c4"/>
          <w:rFonts w:ascii="Times New Roman" w:hAnsi="Times New Roman" w:cs="Times New Roman"/>
          <w:b/>
          <w:sz w:val="24"/>
          <w:szCs w:val="24"/>
        </w:rPr>
      </w:pPr>
    </w:p>
    <w:p w:rsidR="009D34CA" w:rsidRDefault="009D34C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9D34CA">
      <w:pPr>
        <w:pStyle w:val="a4"/>
        <w:jc w:val="both"/>
        <w:rPr>
          <w:rStyle w:val="c4"/>
          <w:rFonts w:ascii="Times New Roman" w:hAnsi="Times New Roman" w:cs="Times New Roman"/>
          <w:b/>
          <w:sz w:val="24"/>
          <w:szCs w:val="24"/>
        </w:rPr>
      </w:pPr>
    </w:p>
    <w:p w:rsidR="00DC44C6" w:rsidRPr="009D34CA" w:rsidRDefault="00DC44C6" w:rsidP="009D34CA">
      <w:pPr>
        <w:pStyle w:val="a4"/>
        <w:jc w:val="both"/>
        <w:rPr>
          <w:rStyle w:val="c4"/>
          <w:rFonts w:ascii="Times New Roman" w:hAnsi="Times New Roman" w:cs="Times New Roman"/>
          <w:b/>
          <w:sz w:val="26"/>
          <w:szCs w:val="26"/>
        </w:rPr>
      </w:pPr>
    </w:p>
    <w:p w:rsidR="00DC44C6" w:rsidRPr="00EF6415" w:rsidRDefault="00DC44C6" w:rsidP="00DC44C6">
      <w:pPr>
        <w:pStyle w:val="a4"/>
        <w:ind w:firstLine="708"/>
        <w:jc w:val="center"/>
        <w:rPr>
          <w:rFonts w:ascii="Times New Roman" w:hAnsi="Times New Roman" w:cs="Times New Roman"/>
          <w:b/>
          <w:sz w:val="28"/>
          <w:szCs w:val="28"/>
        </w:rPr>
      </w:pPr>
      <w:r w:rsidRPr="00EF6415">
        <w:rPr>
          <w:rFonts w:ascii="Times New Roman" w:hAnsi="Times New Roman" w:cs="Times New Roman"/>
          <w:b/>
          <w:sz w:val="28"/>
          <w:szCs w:val="28"/>
        </w:rPr>
        <w:lastRenderedPageBreak/>
        <w:t>ГБОУ РК «Лозовская специальная школа – интернат»</w:t>
      </w:r>
    </w:p>
    <w:p w:rsidR="00DC44C6" w:rsidRPr="00EF6415" w:rsidRDefault="00DC44C6" w:rsidP="00DC44C6">
      <w:pPr>
        <w:pStyle w:val="a4"/>
        <w:ind w:firstLine="708"/>
        <w:jc w:val="center"/>
        <w:rPr>
          <w:rFonts w:ascii="Times New Roman" w:hAnsi="Times New Roman" w:cs="Times New Roman"/>
          <w:b/>
          <w:sz w:val="28"/>
          <w:szCs w:val="28"/>
        </w:rPr>
      </w:pPr>
    </w:p>
    <w:p w:rsidR="00DC44C6" w:rsidRDefault="00DC44C6" w:rsidP="00DC44C6">
      <w:pPr>
        <w:pStyle w:val="a4"/>
        <w:ind w:firstLine="708"/>
        <w:jc w:val="center"/>
        <w:rPr>
          <w:rFonts w:ascii="Times New Roman" w:hAnsi="Times New Roman" w:cs="Times New Roman"/>
          <w:b/>
          <w:sz w:val="26"/>
          <w:szCs w:val="26"/>
        </w:rPr>
      </w:pPr>
    </w:p>
    <w:p w:rsidR="00DC44C6" w:rsidRDefault="00DC44C6" w:rsidP="00DC44C6">
      <w:pPr>
        <w:pStyle w:val="a4"/>
        <w:ind w:firstLine="708"/>
        <w:jc w:val="center"/>
        <w:rPr>
          <w:rFonts w:ascii="Times New Roman" w:hAnsi="Times New Roman" w:cs="Times New Roman"/>
          <w:b/>
          <w:sz w:val="26"/>
          <w:szCs w:val="26"/>
        </w:rPr>
      </w:pPr>
    </w:p>
    <w:p w:rsidR="00DC44C6" w:rsidRDefault="00DC44C6" w:rsidP="00DC44C6">
      <w:pPr>
        <w:pStyle w:val="a4"/>
        <w:ind w:firstLine="708"/>
        <w:jc w:val="center"/>
        <w:rPr>
          <w:rFonts w:ascii="Times New Roman" w:hAnsi="Times New Roman" w:cs="Times New Roman"/>
          <w:b/>
          <w:sz w:val="26"/>
          <w:szCs w:val="26"/>
        </w:rPr>
      </w:pPr>
    </w:p>
    <w:p w:rsidR="00DC44C6" w:rsidRDefault="00DC44C6" w:rsidP="00DC44C6">
      <w:pPr>
        <w:pStyle w:val="a4"/>
        <w:ind w:firstLine="708"/>
        <w:jc w:val="center"/>
        <w:rPr>
          <w:rFonts w:ascii="Times New Roman" w:hAnsi="Times New Roman" w:cs="Times New Roman"/>
          <w:b/>
          <w:sz w:val="26"/>
          <w:szCs w:val="26"/>
        </w:rPr>
      </w:pPr>
    </w:p>
    <w:p w:rsidR="00DC44C6" w:rsidRDefault="00DC44C6" w:rsidP="00DC44C6">
      <w:pPr>
        <w:pStyle w:val="a4"/>
        <w:ind w:firstLine="708"/>
        <w:jc w:val="center"/>
        <w:rPr>
          <w:rFonts w:ascii="Times New Roman" w:hAnsi="Times New Roman" w:cs="Times New Roman"/>
          <w:b/>
          <w:sz w:val="26"/>
          <w:szCs w:val="26"/>
        </w:rPr>
      </w:pPr>
    </w:p>
    <w:p w:rsidR="00DC44C6" w:rsidRDefault="00DC44C6" w:rsidP="00DC44C6">
      <w:pPr>
        <w:pStyle w:val="a4"/>
        <w:ind w:firstLine="708"/>
        <w:jc w:val="center"/>
        <w:rPr>
          <w:rFonts w:ascii="Times New Roman" w:hAnsi="Times New Roman" w:cs="Times New Roman"/>
          <w:b/>
          <w:sz w:val="26"/>
          <w:szCs w:val="26"/>
        </w:rPr>
      </w:pPr>
    </w:p>
    <w:p w:rsidR="00DC44C6" w:rsidRDefault="00DC44C6" w:rsidP="00DC44C6">
      <w:pPr>
        <w:pStyle w:val="a4"/>
        <w:ind w:firstLine="708"/>
        <w:jc w:val="center"/>
        <w:rPr>
          <w:rFonts w:ascii="Times New Roman" w:hAnsi="Times New Roman" w:cs="Times New Roman"/>
          <w:b/>
          <w:sz w:val="26"/>
          <w:szCs w:val="26"/>
        </w:rPr>
      </w:pPr>
    </w:p>
    <w:p w:rsidR="00DC44C6" w:rsidRDefault="00DC44C6" w:rsidP="00DC44C6">
      <w:pPr>
        <w:pStyle w:val="a4"/>
        <w:ind w:firstLine="708"/>
        <w:jc w:val="center"/>
        <w:rPr>
          <w:rFonts w:ascii="Times New Roman" w:hAnsi="Times New Roman" w:cs="Times New Roman"/>
          <w:b/>
          <w:sz w:val="26"/>
          <w:szCs w:val="26"/>
        </w:rPr>
      </w:pPr>
    </w:p>
    <w:p w:rsidR="00DC44C6" w:rsidRDefault="00DC44C6" w:rsidP="00DC44C6">
      <w:pPr>
        <w:pStyle w:val="a4"/>
        <w:ind w:firstLine="708"/>
        <w:jc w:val="center"/>
        <w:rPr>
          <w:rFonts w:ascii="Times New Roman" w:hAnsi="Times New Roman" w:cs="Times New Roman"/>
          <w:b/>
          <w:sz w:val="26"/>
          <w:szCs w:val="26"/>
        </w:rPr>
      </w:pPr>
    </w:p>
    <w:p w:rsidR="00DC44C6" w:rsidRDefault="00DC44C6" w:rsidP="00DC44C6">
      <w:pPr>
        <w:pStyle w:val="a4"/>
        <w:ind w:firstLine="708"/>
        <w:jc w:val="center"/>
        <w:rPr>
          <w:rFonts w:ascii="Times New Roman" w:hAnsi="Times New Roman" w:cs="Times New Roman"/>
          <w:b/>
          <w:sz w:val="26"/>
          <w:szCs w:val="26"/>
        </w:rPr>
      </w:pPr>
    </w:p>
    <w:p w:rsidR="00DC44C6" w:rsidRDefault="00DC44C6" w:rsidP="00DC44C6">
      <w:pPr>
        <w:pStyle w:val="a4"/>
        <w:ind w:firstLine="708"/>
        <w:jc w:val="center"/>
        <w:rPr>
          <w:rFonts w:ascii="Times New Roman" w:hAnsi="Times New Roman" w:cs="Times New Roman"/>
          <w:b/>
          <w:sz w:val="26"/>
          <w:szCs w:val="26"/>
        </w:rPr>
      </w:pPr>
    </w:p>
    <w:p w:rsidR="00DC44C6" w:rsidRDefault="00DC44C6" w:rsidP="00DC44C6">
      <w:pPr>
        <w:pStyle w:val="a4"/>
        <w:ind w:firstLine="708"/>
        <w:jc w:val="center"/>
        <w:rPr>
          <w:rFonts w:ascii="Times New Roman" w:hAnsi="Times New Roman" w:cs="Times New Roman"/>
          <w:b/>
          <w:sz w:val="26"/>
          <w:szCs w:val="26"/>
        </w:rPr>
      </w:pPr>
    </w:p>
    <w:p w:rsidR="00DC44C6" w:rsidRDefault="00DC44C6" w:rsidP="00DC44C6">
      <w:pPr>
        <w:pStyle w:val="a4"/>
        <w:ind w:firstLine="708"/>
        <w:jc w:val="center"/>
        <w:rPr>
          <w:rFonts w:ascii="Times New Roman" w:hAnsi="Times New Roman" w:cs="Times New Roman"/>
          <w:b/>
          <w:sz w:val="26"/>
          <w:szCs w:val="26"/>
        </w:rPr>
      </w:pPr>
    </w:p>
    <w:p w:rsidR="00DC44C6" w:rsidRDefault="00DC44C6" w:rsidP="00DC44C6">
      <w:pPr>
        <w:pStyle w:val="a4"/>
        <w:ind w:firstLine="708"/>
        <w:jc w:val="center"/>
        <w:rPr>
          <w:rFonts w:ascii="Times New Roman" w:hAnsi="Times New Roman" w:cs="Times New Roman"/>
          <w:b/>
          <w:sz w:val="26"/>
          <w:szCs w:val="26"/>
        </w:rPr>
      </w:pPr>
    </w:p>
    <w:p w:rsidR="00DC44C6" w:rsidRDefault="00DC44C6" w:rsidP="00DC44C6">
      <w:pPr>
        <w:pStyle w:val="a4"/>
        <w:ind w:firstLine="708"/>
        <w:jc w:val="center"/>
        <w:rPr>
          <w:rFonts w:ascii="Times New Roman" w:hAnsi="Times New Roman" w:cs="Times New Roman"/>
          <w:b/>
          <w:sz w:val="30"/>
          <w:szCs w:val="30"/>
        </w:rPr>
      </w:pPr>
      <w:r>
        <w:rPr>
          <w:rFonts w:ascii="Times New Roman" w:hAnsi="Times New Roman" w:cs="Times New Roman"/>
          <w:b/>
          <w:sz w:val="30"/>
          <w:szCs w:val="30"/>
        </w:rPr>
        <w:t>ЗАИКАНИЕ.</w:t>
      </w:r>
    </w:p>
    <w:p w:rsidR="00DC44C6" w:rsidRDefault="00DC44C6" w:rsidP="00DC44C6">
      <w:pPr>
        <w:pStyle w:val="a4"/>
        <w:ind w:firstLine="708"/>
        <w:jc w:val="center"/>
        <w:rPr>
          <w:rFonts w:ascii="Times New Roman" w:hAnsi="Times New Roman" w:cs="Times New Roman"/>
          <w:b/>
          <w:sz w:val="30"/>
          <w:szCs w:val="30"/>
        </w:rPr>
      </w:pPr>
    </w:p>
    <w:p w:rsidR="00DC44C6" w:rsidRDefault="00DC44C6" w:rsidP="00DC44C6">
      <w:pPr>
        <w:pStyle w:val="a4"/>
        <w:ind w:firstLine="708"/>
        <w:jc w:val="center"/>
        <w:rPr>
          <w:rFonts w:ascii="Times New Roman" w:hAnsi="Times New Roman" w:cs="Times New Roman"/>
          <w:b/>
          <w:sz w:val="30"/>
          <w:szCs w:val="30"/>
        </w:rPr>
      </w:pPr>
      <w:r>
        <w:rPr>
          <w:rFonts w:ascii="Times New Roman" w:hAnsi="Times New Roman" w:cs="Times New Roman"/>
          <w:b/>
          <w:sz w:val="30"/>
          <w:szCs w:val="30"/>
        </w:rPr>
        <w:t>ПРИЧИНЫ.</w:t>
      </w:r>
    </w:p>
    <w:p w:rsidR="00DC44C6" w:rsidRDefault="00DC44C6" w:rsidP="00DC44C6">
      <w:pPr>
        <w:pStyle w:val="a4"/>
        <w:ind w:firstLine="708"/>
        <w:jc w:val="center"/>
        <w:rPr>
          <w:rFonts w:ascii="Times New Roman" w:hAnsi="Times New Roman" w:cs="Times New Roman"/>
          <w:b/>
          <w:sz w:val="30"/>
          <w:szCs w:val="30"/>
        </w:rPr>
      </w:pPr>
    </w:p>
    <w:p w:rsidR="00DC44C6" w:rsidRPr="00DC44C6" w:rsidRDefault="00DC44C6" w:rsidP="00DC44C6">
      <w:pPr>
        <w:pStyle w:val="a4"/>
        <w:ind w:firstLine="708"/>
        <w:jc w:val="center"/>
        <w:rPr>
          <w:rFonts w:ascii="Times New Roman" w:hAnsi="Times New Roman" w:cs="Times New Roman"/>
          <w:b/>
          <w:sz w:val="30"/>
          <w:szCs w:val="30"/>
        </w:rPr>
      </w:pPr>
      <w:r>
        <w:rPr>
          <w:rFonts w:ascii="Times New Roman" w:hAnsi="Times New Roman" w:cs="Times New Roman"/>
          <w:b/>
          <w:sz w:val="30"/>
          <w:szCs w:val="30"/>
        </w:rPr>
        <w:t>КЛАССИФИКАЦИЯ.</w:t>
      </w:r>
    </w:p>
    <w:p w:rsidR="00DC44C6" w:rsidRDefault="00DC44C6" w:rsidP="00DC44C6">
      <w:pPr>
        <w:pStyle w:val="a4"/>
        <w:ind w:firstLine="708"/>
        <w:jc w:val="center"/>
        <w:rPr>
          <w:rFonts w:ascii="Times New Roman" w:hAnsi="Times New Roman" w:cs="Times New Roman"/>
          <w:b/>
          <w:sz w:val="26"/>
          <w:szCs w:val="26"/>
        </w:rPr>
      </w:pPr>
    </w:p>
    <w:p w:rsidR="00973653" w:rsidRDefault="00DC44C6" w:rsidP="00DC44C6">
      <w:pPr>
        <w:pStyle w:val="a4"/>
        <w:ind w:firstLine="708"/>
        <w:jc w:val="center"/>
        <w:rPr>
          <w:rFonts w:ascii="Times New Roman" w:hAnsi="Times New Roman" w:cs="Times New Roman"/>
          <w:sz w:val="26"/>
          <w:szCs w:val="26"/>
        </w:rPr>
      </w:pPr>
      <w:proofErr w:type="gramStart"/>
      <w:r>
        <w:rPr>
          <w:rFonts w:ascii="Times New Roman" w:hAnsi="Times New Roman" w:cs="Times New Roman"/>
          <w:sz w:val="26"/>
          <w:szCs w:val="26"/>
        </w:rPr>
        <w:t>(ресурсный центр, в помощь педагогам</w:t>
      </w:r>
      <w:r w:rsidR="00973653">
        <w:rPr>
          <w:rFonts w:ascii="Times New Roman" w:hAnsi="Times New Roman" w:cs="Times New Roman"/>
          <w:sz w:val="26"/>
          <w:szCs w:val="26"/>
        </w:rPr>
        <w:t xml:space="preserve">, </w:t>
      </w:r>
      <w:proofErr w:type="gramEnd"/>
    </w:p>
    <w:p w:rsidR="00DC44C6" w:rsidRDefault="000B75F1" w:rsidP="00DC44C6">
      <w:pPr>
        <w:pStyle w:val="a4"/>
        <w:ind w:firstLine="708"/>
        <w:jc w:val="center"/>
        <w:rPr>
          <w:rFonts w:ascii="Times New Roman" w:hAnsi="Times New Roman" w:cs="Times New Roman"/>
          <w:sz w:val="26"/>
          <w:szCs w:val="26"/>
        </w:rPr>
      </w:pPr>
      <w:r>
        <w:rPr>
          <w:rFonts w:ascii="Times New Roman" w:hAnsi="Times New Roman" w:cs="Times New Roman"/>
          <w:sz w:val="26"/>
          <w:szCs w:val="26"/>
        </w:rPr>
        <w:t>р</w:t>
      </w:r>
      <w:r w:rsidR="00973653">
        <w:rPr>
          <w:rFonts w:ascii="Times New Roman" w:hAnsi="Times New Roman" w:cs="Times New Roman"/>
          <w:sz w:val="26"/>
          <w:szCs w:val="26"/>
        </w:rPr>
        <w:t>одителям (законным представителям)</w:t>
      </w:r>
      <w:r w:rsidR="00DC44C6">
        <w:rPr>
          <w:rFonts w:ascii="Times New Roman" w:hAnsi="Times New Roman" w:cs="Times New Roman"/>
          <w:sz w:val="26"/>
          <w:szCs w:val="26"/>
        </w:rPr>
        <w:t>)</w:t>
      </w:r>
    </w:p>
    <w:p w:rsidR="00DC44C6" w:rsidRDefault="00DC44C6" w:rsidP="00DC44C6">
      <w:pPr>
        <w:pStyle w:val="a4"/>
        <w:ind w:firstLine="708"/>
        <w:jc w:val="center"/>
        <w:rPr>
          <w:rFonts w:ascii="Times New Roman" w:hAnsi="Times New Roman" w:cs="Times New Roman"/>
          <w:sz w:val="26"/>
          <w:szCs w:val="26"/>
        </w:rPr>
      </w:pPr>
    </w:p>
    <w:p w:rsidR="00DC44C6" w:rsidRDefault="00DC44C6" w:rsidP="00DC44C6">
      <w:pPr>
        <w:pStyle w:val="a4"/>
        <w:ind w:firstLine="708"/>
        <w:jc w:val="center"/>
        <w:rPr>
          <w:rFonts w:ascii="Times New Roman" w:hAnsi="Times New Roman" w:cs="Times New Roman"/>
          <w:sz w:val="26"/>
          <w:szCs w:val="26"/>
        </w:rPr>
      </w:pPr>
    </w:p>
    <w:p w:rsidR="00DC44C6" w:rsidRDefault="00DC44C6" w:rsidP="00DC44C6">
      <w:pPr>
        <w:pStyle w:val="a4"/>
        <w:ind w:firstLine="708"/>
        <w:jc w:val="center"/>
        <w:rPr>
          <w:rFonts w:ascii="Times New Roman" w:hAnsi="Times New Roman" w:cs="Times New Roman"/>
          <w:sz w:val="26"/>
          <w:szCs w:val="26"/>
        </w:rPr>
      </w:pPr>
    </w:p>
    <w:p w:rsidR="00DC44C6" w:rsidRDefault="00DC44C6" w:rsidP="00DC44C6">
      <w:pPr>
        <w:pStyle w:val="a4"/>
        <w:ind w:firstLine="708"/>
        <w:jc w:val="center"/>
        <w:rPr>
          <w:rFonts w:ascii="Times New Roman" w:hAnsi="Times New Roman" w:cs="Times New Roman"/>
          <w:sz w:val="26"/>
          <w:szCs w:val="26"/>
        </w:rPr>
      </w:pPr>
    </w:p>
    <w:p w:rsidR="00DC44C6" w:rsidRDefault="00DC44C6" w:rsidP="00DC44C6">
      <w:pPr>
        <w:pStyle w:val="a4"/>
        <w:ind w:firstLine="708"/>
        <w:jc w:val="center"/>
        <w:rPr>
          <w:rFonts w:ascii="Times New Roman" w:hAnsi="Times New Roman" w:cs="Times New Roman"/>
          <w:sz w:val="26"/>
          <w:szCs w:val="26"/>
        </w:rPr>
      </w:pPr>
    </w:p>
    <w:p w:rsidR="00DC44C6" w:rsidRDefault="00DC44C6" w:rsidP="00DC44C6">
      <w:pPr>
        <w:pStyle w:val="a4"/>
        <w:ind w:firstLine="708"/>
        <w:jc w:val="center"/>
        <w:rPr>
          <w:rFonts w:ascii="Times New Roman" w:hAnsi="Times New Roman" w:cs="Times New Roman"/>
          <w:sz w:val="26"/>
          <w:szCs w:val="26"/>
        </w:rPr>
      </w:pPr>
    </w:p>
    <w:p w:rsidR="00DC44C6" w:rsidRDefault="00DC44C6" w:rsidP="00DC44C6">
      <w:pPr>
        <w:pStyle w:val="a4"/>
        <w:ind w:firstLine="708"/>
        <w:jc w:val="center"/>
        <w:rPr>
          <w:rFonts w:ascii="Times New Roman" w:hAnsi="Times New Roman" w:cs="Times New Roman"/>
          <w:sz w:val="26"/>
          <w:szCs w:val="26"/>
        </w:rPr>
      </w:pPr>
    </w:p>
    <w:p w:rsidR="00DC44C6" w:rsidRDefault="00DC44C6" w:rsidP="00DC44C6">
      <w:pPr>
        <w:pStyle w:val="a4"/>
        <w:ind w:firstLine="708"/>
        <w:jc w:val="center"/>
        <w:rPr>
          <w:rFonts w:ascii="Times New Roman" w:hAnsi="Times New Roman" w:cs="Times New Roman"/>
          <w:sz w:val="26"/>
          <w:szCs w:val="26"/>
        </w:rPr>
      </w:pPr>
    </w:p>
    <w:p w:rsidR="00DC44C6" w:rsidRDefault="00DC44C6" w:rsidP="00DC44C6">
      <w:pPr>
        <w:pStyle w:val="a4"/>
        <w:ind w:firstLine="708"/>
        <w:jc w:val="center"/>
        <w:rPr>
          <w:rFonts w:ascii="Times New Roman" w:hAnsi="Times New Roman" w:cs="Times New Roman"/>
          <w:sz w:val="26"/>
          <w:szCs w:val="26"/>
        </w:rPr>
      </w:pPr>
    </w:p>
    <w:p w:rsidR="00DC44C6" w:rsidRDefault="00DC44C6" w:rsidP="00DC44C6">
      <w:pPr>
        <w:pStyle w:val="a4"/>
        <w:ind w:firstLine="708"/>
        <w:jc w:val="center"/>
        <w:rPr>
          <w:rFonts w:ascii="Times New Roman" w:hAnsi="Times New Roman" w:cs="Times New Roman"/>
          <w:sz w:val="26"/>
          <w:szCs w:val="26"/>
        </w:rPr>
      </w:pPr>
    </w:p>
    <w:p w:rsidR="00DC44C6" w:rsidRDefault="00DC44C6" w:rsidP="00DC44C6">
      <w:pPr>
        <w:pStyle w:val="a4"/>
        <w:ind w:firstLine="708"/>
        <w:jc w:val="center"/>
        <w:rPr>
          <w:rFonts w:ascii="Times New Roman" w:hAnsi="Times New Roman" w:cs="Times New Roman"/>
          <w:sz w:val="26"/>
          <w:szCs w:val="26"/>
        </w:rPr>
      </w:pPr>
    </w:p>
    <w:p w:rsidR="00DC44C6" w:rsidRDefault="00DC44C6" w:rsidP="00DC44C6">
      <w:pPr>
        <w:pStyle w:val="a4"/>
        <w:ind w:firstLine="708"/>
        <w:jc w:val="center"/>
        <w:rPr>
          <w:rFonts w:ascii="Times New Roman" w:hAnsi="Times New Roman" w:cs="Times New Roman"/>
          <w:sz w:val="26"/>
          <w:szCs w:val="26"/>
        </w:rPr>
      </w:pPr>
    </w:p>
    <w:p w:rsidR="00DC44C6" w:rsidRDefault="00DC44C6" w:rsidP="00DC44C6">
      <w:pPr>
        <w:pStyle w:val="a4"/>
        <w:ind w:firstLine="708"/>
        <w:jc w:val="center"/>
        <w:rPr>
          <w:rFonts w:ascii="Times New Roman" w:hAnsi="Times New Roman" w:cs="Times New Roman"/>
          <w:sz w:val="26"/>
          <w:szCs w:val="26"/>
        </w:rPr>
      </w:pPr>
    </w:p>
    <w:p w:rsidR="00DC44C6" w:rsidRDefault="00DC44C6" w:rsidP="00DC44C6">
      <w:pPr>
        <w:pStyle w:val="a4"/>
        <w:ind w:firstLine="708"/>
        <w:jc w:val="center"/>
        <w:rPr>
          <w:rFonts w:ascii="Times New Roman" w:hAnsi="Times New Roman" w:cs="Times New Roman"/>
          <w:sz w:val="26"/>
          <w:szCs w:val="26"/>
        </w:rPr>
      </w:pPr>
    </w:p>
    <w:p w:rsidR="00DC44C6" w:rsidRDefault="00DC44C6" w:rsidP="00DC44C6">
      <w:pPr>
        <w:pStyle w:val="a4"/>
        <w:ind w:firstLine="708"/>
        <w:jc w:val="center"/>
        <w:rPr>
          <w:rFonts w:ascii="Times New Roman" w:hAnsi="Times New Roman" w:cs="Times New Roman"/>
          <w:sz w:val="26"/>
          <w:szCs w:val="26"/>
        </w:rPr>
      </w:pPr>
    </w:p>
    <w:p w:rsidR="00DC44C6" w:rsidRDefault="00DC44C6" w:rsidP="00DC44C6">
      <w:pPr>
        <w:pStyle w:val="a4"/>
        <w:ind w:firstLine="708"/>
        <w:jc w:val="center"/>
        <w:rPr>
          <w:rFonts w:ascii="Times New Roman" w:hAnsi="Times New Roman" w:cs="Times New Roman"/>
          <w:sz w:val="26"/>
          <w:szCs w:val="26"/>
        </w:rPr>
      </w:pPr>
    </w:p>
    <w:p w:rsidR="00DC44C6" w:rsidRDefault="00DC44C6" w:rsidP="00DC44C6">
      <w:pPr>
        <w:pStyle w:val="a4"/>
        <w:ind w:firstLine="708"/>
        <w:jc w:val="center"/>
        <w:rPr>
          <w:rFonts w:ascii="Times New Roman" w:hAnsi="Times New Roman" w:cs="Times New Roman"/>
          <w:sz w:val="26"/>
          <w:szCs w:val="26"/>
        </w:rPr>
      </w:pPr>
    </w:p>
    <w:p w:rsidR="00DC44C6" w:rsidRDefault="00DC44C6" w:rsidP="00DC44C6">
      <w:pPr>
        <w:pStyle w:val="a4"/>
        <w:ind w:firstLine="708"/>
        <w:jc w:val="center"/>
        <w:rPr>
          <w:rFonts w:ascii="Times New Roman" w:hAnsi="Times New Roman" w:cs="Times New Roman"/>
          <w:sz w:val="26"/>
          <w:szCs w:val="26"/>
        </w:rPr>
      </w:pPr>
    </w:p>
    <w:p w:rsidR="00DC44C6" w:rsidRDefault="00DC44C6" w:rsidP="00DC44C6">
      <w:pPr>
        <w:pStyle w:val="a4"/>
        <w:ind w:firstLine="708"/>
        <w:jc w:val="center"/>
        <w:rPr>
          <w:rFonts w:ascii="Times New Roman" w:hAnsi="Times New Roman" w:cs="Times New Roman"/>
          <w:sz w:val="26"/>
          <w:szCs w:val="26"/>
        </w:rPr>
      </w:pPr>
    </w:p>
    <w:p w:rsidR="00DC44C6" w:rsidRDefault="00DC44C6" w:rsidP="00DC44C6">
      <w:pPr>
        <w:pStyle w:val="a4"/>
        <w:ind w:firstLine="708"/>
        <w:jc w:val="center"/>
        <w:rPr>
          <w:rFonts w:ascii="Times New Roman" w:hAnsi="Times New Roman" w:cs="Times New Roman"/>
          <w:sz w:val="26"/>
          <w:szCs w:val="26"/>
        </w:rPr>
      </w:pPr>
    </w:p>
    <w:p w:rsidR="00DC44C6" w:rsidRDefault="00DC44C6" w:rsidP="00DC44C6">
      <w:pPr>
        <w:pStyle w:val="a4"/>
        <w:rPr>
          <w:rFonts w:ascii="Times New Roman" w:hAnsi="Times New Roman" w:cs="Times New Roman"/>
          <w:sz w:val="26"/>
          <w:szCs w:val="26"/>
        </w:rPr>
      </w:pPr>
    </w:p>
    <w:p w:rsidR="00973653" w:rsidRDefault="00973653" w:rsidP="00DC44C6">
      <w:pPr>
        <w:pStyle w:val="a4"/>
        <w:rPr>
          <w:rFonts w:ascii="Times New Roman" w:hAnsi="Times New Roman" w:cs="Times New Roman"/>
          <w:sz w:val="26"/>
          <w:szCs w:val="26"/>
        </w:rPr>
      </w:pPr>
    </w:p>
    <w:p w:rsidR="00DC44C6" w:rsidRPr="00DC44C6" w:rsidRDefault="00DC44C6" w:rsidP="00DC44C6">
      <w:pPr>
        <w:pStyle w:val="a4"/>
        <w:ind w:firstLine="708"/>
        <w:jc w:val="center"/>
        <w:rPr>
          <w:rFonts w:ascii="Times New Roman" w:hAnsi="Times New Roman" w:cs="Times New Roman"/>
          <w:sz w:val="26"/>
          <w:szCs w:val="26"/>
        </w:rPr>
      </w:pPr>
      <w:r>
        <w:rPr>
          <w:rFonts w:ascii="Times New Roman" w:hAnsi="Times New Roman" w:cs="Times New Roman"/>
          <w:sz w:val="26"/>
          <w:szCs w:val="26"/>
        </w:rPr>
        <w:t>с. Ферсманово</w:t>
      </w:r>
    </w:p>
    <w:p w:rsidR="009D34CA" w:rsidRPr="009D34CA" w:rsidRDefault="009D34CA" w:rsidP="009D34CA">
      <w:pPr>
        <w:pStyle w:val="a4"/>
        <w:jc w:val="center"/>
        <w:rPr>
          <w:rFonts w:ascii="Times New Roman" w:hAnsi="Times New Roman" w:cs="Times New Roman"/>
          <w:b/>
          <w:color w:val="000000"/>
          <w:sz w:val="26"/>
          <w:szCs w:val="26"/>
        </w:rPr>
      </w:pPr>
      <w:r w:rsidRPr="009D34CA">
        <w:rPr>
          <w:rFonts w:ascii="Times New Roman" w:hAnsi="Times New Roman" w:cs="Times New Roman"/>
          <w:b/>
          <w:bCs/>
          <w:color w:val="000000"/>
          <w:sz w:val="26"/>
          <w:szCs w:val="26"/>
        </w:rPr>
        <w:lastRenderedPageBreak/>
        <w:t>Заикание</w:t>
      </w:r>
    </w:p>
    <w:p w:rsidR="009D34CA" w:rsidRPr="009D34CA" w:rsidRDefault="009D34CA" w:rsidP="009D34CA">
      <w:pPr>
        <w:pStyle w:val="a4"/>
        <w:ind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Pr="009D34CA">
        <w:rPr>
          <w:rFonts w:ascii="Times New Roman" w:hAnsi="Times New Roman" w:cs="Times New Roman"/>
          <w:color w:val="000000"/>
          <w:sz w:val="26"/>
          <w:szCs w:val="26"/>
        </w:rPr>
        <w:t>Заикание — это нарушение речи, для которого свойственны частые повторения либо пролонгация звуков, а также прерывания речи, которые разрывают ее ритмическое течение. Статистические исследования подтверждают, что данным заболеванием гораздо чаще страдают дети, нежели взрослые. При этом у мальчиков диагностируют заикание в несколько раз чаще, чем у девочек. У большинства детей дефект проходит сам по себе по мере их взросления. У взрослых это заболевание встречается с частотой около 1-3%.</w:t>
      </w:r>
    </w:p>
    <w:p w:rsidR="009D34CA" w:rsidRPr="009D34CA" w:rsidRDefault="009D34CA" w:rsidP="009D34CA">
      <w:pPr>
        <w:pStyle w:val="a4"/>
        <w:jc w:val="both"/>
        <w:rPr>
          <w:rFonts w:ascii="Times New Roman" w:hAnsi="Times New Roman" w:cs="Times New Roman"/>
          <w:color w:val="000000"/>
          <w:sz w:val="26"/>
          <w:szCs w:val="26"/>
        </w:rPr>
      </w:pPr>
    </w:p>
    <w:p w:rsidR="009D34CA" w:rsidRPr="009D34CA" w:rsidRDefault="009D34CA" w:rsidP="009D34CA">
      <w:pPr>
        <w:pStyle w:val="a4"/>
        <w:jc w:val="center"/>
        <w:rPr>
          <w:rFonts w:ascii="Times New Roman" w:hAnsi="Times New Roman" w:cs="Times New Roman"/>
          <w:b/>
          <w:color w:val="000000"/>
          <w:sz w:val="26"/>
          <w:szCs w:val="26"/>
        </w:rPr>
      </w:pPr>
      <w:r w:rsidRPr="009D34CA">
        <w:rPr>
          <w:rFonts w:ascii="Times New Roman" w:hAnsi="Times New Roman" w:cs="Times New Roman"/>
          <w:b/>
          <w:bCs/>
          <w:color w:val="000000"/>
          <w:sz w:val="26"/>
          <w:szCs w:val="26"/>
        </w:rPr>
        <w:t>Классификация заикания</w:t>
      </w:r>
    </w:p>
    <w:p w:rsidR="009D34CA" w:rsidRPr="009D34CA" w:rsidRDefault="009D34CA" w:rsidP="009D34CA">
      <w:pPr>
        <w:pStyle w:val="a4"/>
        <w:jc w:val="both"/>
        <w:rPr>
          <w:rFonts w:ascii="Times New Roman" w:hAnsi="Times New Roman" w:cs="Times New Roman"/>
          <w:color w:val="000000"/>
          <w:sz w:val="26"/>
          <w:szCs w:val="26"/>
        </w:rPr>
      </w:pPr>
      <w:r w:rsidRPr="009D34CA">
        <w:rPr>
          <w:rFonts w:ascii="Times New Roman" w:hAnsi="Times New Roman" w:cs="Times New Roman"/>
          <w:color w:val="000000"/>
          <w:sz w:val="26"/>
          <w:szCs w:val="26"/>
        </w:rPr>
        <w:t xml:space="preserve">Критериями для классификации судорог служат течение заболевания, его формы и клинические проявления. Выделяют следующие формы заикания: </w:t>
      </w:r>
    </w:p>
    <w:p w:rsidR="009D34CA" w:rsidRPr="009D34CA" w:rsidRDefault="009D34CA" w:rsidP="009D34CA">
      <w:pPr>
        <w:pStyle w:val="a4"/>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Pr="009D34CA">
        <w:rPr>
          <w:rFonts w:ascii="Times New Roman" w:hAnsi="Times New Roman" w:cs="Times New Roman"/>
          <w:color w:val="000000"/>
          <w:sz w:val="26"/>
          <w:szCs w:val="26"/>
        </w:rPr>
        <w:t xml:space="preserve">клоническое — кратковременные судороги следуют одна за другой, что ведет к непроизвольному повторению звуков; </w:t>
      </w:r>
    </w:p>
    <w:p w:rsidR="009D34CA" w:rsidRPr="009D34CA" w:rsidRDefault="00973653" w:rsidP="009D34CA">
      <w:pPr>
        <w:pStyle w:val="a4"/>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proofErr w:type="gramStart"/>
      <w:r w:rsidR="009D34CA" w:rsidRPr="009D34CA">
        <w:rPr>
          <w:rFonts w:ascii="Times New Roman" w:hAnsi="Times New Roman" w:cs="Times New Roman"/>
          <w:color w:val="000000"/>
          <w:sz w:val="26"/>
          <w:szCs w:val="26"/>
        </w:rPr>
        <w:t>тоническое</w:t>
      </w:r>
      <w:proofErr w:type="gramEnd"/>
      <w:r w:rsidR="009D34CA" w:rsidRPr="009D34CA">
        <w:rPr>
          <w:rFonts w:ascii="Times New Roman" w:hAnsi="Times New Roman" w:cs="Times New Roman"/>
          <w:color w:val="000000"/>
          <w:sz w:val="26"/>
          <w:szCs w:val="26"/>
        </w:rPr>
        <w:t xml:space="preserve"> — задержка речи случается из-за сильного и длительного сокращения мышц; </w:t>
      </w:r>
    </w:p>
    <w:p w:rsidR="009D34CA" w:rsidRPr="009D34CA" w:rsidRDefault="009D34CA" w:rsidP="009D34CA">
      <w:pPr>
        <w:pStyle w:val="a4"/>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proofErr w:type="gramStart"/>
      <w:r w:rsidRPr="009D34CA">
        <w:rPr>
          <w:rFonts w:ascii="Times New Roman" w:hAnsi="Times New Roman" w:cs="Times New Roman"/>
          <w:color w:val="000000"/>
          <w:sz w:val="26"/>
          <w:szCs w:val="26"/>
        </w:rPr>
        <w:t>смешанное</w:t>
      </w:r>
      <w:proofErr w:type="gramEnd"/>
      <w:r w:rsidRPr="009D34CA">
        <w:rPr>
          <w:rFonts w:ascii="Times New Roman" w:hAnsi="Times New Roman" w:cs="Times New Roman"/>
          <w:color w:val="000000"/>
          <w:sz w:val="26"/>
          <w:szCs w:val="26"/>
        </w:rPr>
        <w:t> — возникает из-за сочетания обеих разновидностей нарушения речи.</w:t>
      </w:r>
    </w:p>
    <w:p w:rsidR="009D34CA" w:rsidRPr="009D34CA" w:rsidRDefault="009D34CA" w:rsidP="009D34CA">
      <w:pPr>
        <w:pStyle w:val="a4"/>
        <w:ind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Pr="009D34CA">
        <w:rPr>
          <w:rFonts w:ascii="Times New Roman" w:hAnsi="Times New Roman" w:cs="Times New Roman"/>
          <w:color w:val="000000"/>
          <w:sz w:val="26"/>
          <w:szCs w:val="26"/>
        </w:rPr>
        <w:t xml:space="preserve">По течению заикание бывает постоянным (беспокоит больного постоянно во всех ситуациях и формах речи), волнообразное (может появляться и исчезать), возвратное (после полного исчезновения вновь начинает беспокоить больного). По клиническим формам принято выделять </w:t>
      </w:r>
      <w:proofErr w:type="gramStart"/>
      <w:r w:rsidRPr="009D34CA">
        <w:rPr>
          <w:rFonts w:ascii="Times New Roman" w:hAnsi="Times New Roman" w:cs="Times New Roman"/>
          <w:color w:val="000000"/>
          <w:sz w:val="26"/>
          <w:szCs w:val="26"/>
        </w:rPr>
        <w:t>невротическую</w:t>
      </w:r>
      <w:proofErr w:type="gramEnd"/>
      <w:r w:rsidRPr="009D34CA">
        <w:rPr>
          <w:rFonts w:ascii="Times New Roman" w:hAnsi="Times New Roman" w:cs="Times New Roman"/>
          <w:color w:val="000000"/>
          <w:sz w:val="26"/>
          <w:szCs w:val="26"/>
        </w:rPr>
        <w:t xml:space="preserve"> и неврозоподобную. Первая возникает из-за неврозов и стрессов, а вторая — из-за болезней нервной системы.</w:t>
      </w:r>
    </w:p>
    <w:p w:rsidR="009D34CA" w:rsidRPr="009D34CA" w:rsidRDefault="009D34CA" w:rsidP="009D34CA">
      <w:pPr>
        <w:pStyle w:val="a4"/>
        <w:jc w:val="center"/>
        <w:rPr>
          <w:rFonts w:ascii="Times New Roman" w:hAnsi="Times New Roman" w:cs="Times New Roman"/>
          <w:b/>
          <w:color w:val="000000"/>
          <w:sz w:val="26"/>
          <w:szCs w:val="26"/>
        </w:rPr>
      </w:pPr>
      <w:r w:rsidRPr="009D34CA">
        <w:rPr>
          <w:rFonts w:ascii="Times New Roman" w:hAnsi="Times New Roman" w:cs="Times New Roman"/>
          <w:b/>
          <w:bCs/>
          <w:color w:val="000000"/>
          <w:sz w:val="26"/>
          <w:szCs w:val="26"/>
        </w:rPr>
        <w:t>Этиология и патогенез</w:t>
      </w:r>
    </w:p>
    <w:p w:rsidR="009D34CA" w:rsidRPr="009D34CA" w:rsidRDefault="009D34CA" w:rsidP="009D34CA">
      <w:pPr>
        <w:pStyle w:val="a4"/>
        <w:ind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Pr="009D34CA">
        <w:rPr>
          <w:rFonts w:ascii="Times New Roman" w:hAnsi="Times New Roman" w:cs="Times New Roman"/>
          <w:color w:val="000000"/>
          <w:sz w:val="26"/>
          <w:szCs w:val="26"/>
        </w:rPr>
        <w:t xml:space="preserve">Существует целый комплекс причин и факторов риска, которые могут спровоцировать данное заболевание. Поэтому определить точную этиологию болезни можно только в каждом случае. Причины заболевания у взрослых и детей существенно отличаются. </w:t>
      </w:r>
    </w:p>
    <w:p w:rsidR="009D34CA" w:rsidRPr="009D34CA" w:rsidRDefault="009D34CA" w:rsidP="009D34CA">
      <w:pPr>
        <w:pStyle w:val="a4"/>
        <w:ind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Pr="009D34CA">
        <w:rPr>
          <w:rFonts w:ascii="Times New Roman" w:hAnsi="Times New Roman" w:cs="Times New Roman"/>
          <w:color w:val="000000"/>
          <w:sz w:val="26"/>
          <w:szCs w:val="26"/>
        </w:rPr>
        <w:t xml:space="preserve">Заикание у взрослых диагностируют крайне редко. Один из факторов риска заболевания — наследственная предрасположенность. У больных диагностируют слабость центральных отделов речи, что при влиянии неблагоприятных факторов может вызвать заикание. Доказано также, что у мужчин патология встречается гораздо чаще, чем у женщин. Это обусловлено тем, что у женщин левое полушарие мозга, в котором локализуется двигательный центр Брока, более развито. </w:t>
      </w:r>
    </w:p>
    <w:p w:rsidR="009D34CA" w:rsidRPr="009D34CA" w:rsidRDefault="009D34CA" w:rsidP="009D34CA">
      <w:pPr>
        <w:pStyle w:val="a4"/>
        <w:ind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Pr="009D34CA">
        <w:rPr>
          <w:rFonts w:ascii="Times New Roman" w:hAnsi="Times New Roman" w:cs="Times New Roman"/>
          <w:color w:val="000000"/>
          <w:sz w:val="26"/>
          <w:szCs w:val="26"/>
        </w:rPr>
        <w:t>Распространенная причина заикания у взрослых — сильный стресс. Под его воздействием нарушается координация мышц, отвечающих за образование звуков. Их сокращение и расслабление становится несогласованным, что в результате ведет к судорогам. Причинами заикания могут также стать болезни центрально-нервной системы: менингиты, энцефалиты, нейроинфекции, черепно-мозговые травмы. Большое значение в появлении заикания играют также опухоли мозга и инсульты.</w:t>
      </w:r>
    </w:p>
    <w:p w:rsidR="009D34CA" w:rsidRPr="009D34CA" w:rsidRDefault="009D34CA" w:rsidP="00DC44C6">
      <w:pPr>
        <w:pStyle w:val="a4"/>
        <w:ind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Pr="009D34CA">
        <w:rPr>
          <w:rFonts w:ascii="Times New Roman" w:hAnsi="Times New Roman" w:cs="Times New Roman"/>
          <w:color w:val="000000"/>
          <w:sz w:val="26"/>
          <w:szCs w:val="26"/>
        </w:rPr>
        <w:t xml:space="preserve">У детей основные причины патологии — психические травмы и патологии ЦНС. К возникновению заикания особенно склонны дети, которые перенесли любые заболевания, поразившие нервную систему. К таким заболеваниям относятся черепно-мозговые травмы, внутриутробная гипоксия, инфекционные заболевания, которые были вызваны вирусами. Врачи также выделяют факторы риска развития заболевания. При наличии в жизни ребенка таких факторов любое заболевание ЦНС или стресс могут привести к развитию патологии. </w:t>
      </w:r>
    </w:p>
    <w:p w:rsidR="009D34CA" w:rsidRPr="009D34CA" w:rsidRDefault="009D34CA" w:rsidP="009D34CA">
      <w:pPr>
        <w:pStyle w:val="a4"/>
        <w:jc w:val="center"/>
        <w:rPr>
          <w:rFonts w:ascii="Times New Roman" w:hAnsi="Times New Roman" w:cs="Times New Roman"/>
          <w:b/>
          <w:color w:val="000000"/>
          <w:sz w:val="26"/>
          <w:szCs w:val="26"/>
        </w:rPr>
      </w:pPr>
      <w:r w:rsidRPr="009D34CA">
        <w:rPr>
          <w:rFonts w:ascii="Times New Roman" w:hAnsi="Times New Roman" w:cs="Times New Roman"/>
          <w:b/>
          <w:color w:val="000000"/>
          <w:sz w:val="26"/>
          <w:szCs w:val="26"/>
        </w:rPr>
        <w:lastRenderedPageBreak/>
        <w:t>Факторы р</w:t>
      </w:r>
      <w:r>
        <w:rPr>
          <w:rFonts w:ascii="Times New Roman" w:hAnsi="Times New Roman" w:cs="Times New Roman"/>
          <w:b/>
          <w:color w:val="000000"/>
          <w:sz w:val="26"/>
          <w:szCs w:val="26"/>
        </w:rPr>
        <w:t>иска появления заикания у детей</w:t>
      </w:r>
    </w:p>
    <w:p w:rsidR="009D34CA" w:rsidRPr="009D34CA" w:rsidRDefault="009D34CA" w:rsidP="009D34CA">
      <w:pPr>
        <w:pStyle w:val="a4"/>
        <w:jc w:val="both"/>
        <w:rPr>
          <w:rFonts w:ascii="Times New Roman" w:hAnsi="Times New Roman" w:cs="Times New Roman"/>
          <w:color w:val="000000"/>
          <w:sz w:val="26"/>
          <w:szCs w:val="26"/>
        </w:rPr>
      </w:pPr>
      <w:r w:rsidRPr="00DC44C6">
        <w:rPr>
          <w:rFonts w:ascii="Times New Roman" w:hAnsi="Times New Roman" w:cs="Times New Roman"/>
          <w:b/>
          <w:color w:val="000000"/>
          <w:sz w:val="26"/>
          <w:szCs w:val="26"/>
        </w:rPr>
        <w:t>1. Ребенок начал рано говорить</w:t>
      </w:r>
      <w:r w:rsidRPr="009D34CA">
        <w:rPr>
          <w:rFonts w:ascii="Times New Roman" w:hAnsi="Times New Roman" w:cs="Times New Roman"/>
          <w:color w:val="000000"/>
          <w:sz w:val="26"/>
          <w:szCs w:val="26"/>
        </w:rPr>
        <w:t>. Некоторые дети, которым только исполнился годик, могут иметь обширный словарный запас. При этом в норме большинство детей владеют всего 3-5 словами. Затем словарный запас начинает очень быстро пополняться новыми, ребенок в возрасте 1,5 года уже начинает говорить целыми предложениями. Однако легкие и речевой аппарат малыша еще не способны справляться с повышенной нагрузкой, что провоцирует заикание.</w:t>
      </w:r>
    </w:p>
    <w:p w:rsidR="009D34CA" w:rsidRPr="009D34CA" w:rsidRDefault="009D34CA" w:rsidP="009D34CA">
      <w:pPr>
        <w:pStyle w:val="a4"/>
        <w:jc w:val="both"/>
        <w:rPr>
          <w:rFonts w:ascii="Times New Roman" w:hAnsi="Times New Roman" w:cs="Times New Roman"/>
          <w:color w:val="000000"/>
          <w:sz w:val="26"/>
          <w:szCs w:val="26"/>
        </w:rPr>
      </w:pPr>
      <w:r w:rsidRPr="00DC44C6">
        <w:rPr>
          <w:rFonts w:ascii="Times New Roman" w:hAnsi="Times New Roman" w:cs="Times New Roman"/>
          <w:b/>
          <w:color w:val="000000"/>
          <w:sz w:val="26"/>
          <w:szCs w:val="26"/>
        </w:rPr>
        <w:t>2. Позднее начало речи</w:t>
      </w:r>
      <w:r w:rsidRPr="009D34CA">
        <w:rPr>
          <w:rFonts w:ascii="Times New Roman" w:hAnsi="Times New Roman" w:cs="Times New Roman"/>
          <w:color w:val="000000"/>
          <w:sz w:val="26"/>
          <w:szCs w:val="26"/>
        </w:rPr>
        <w:t xml:space="preserve">. Обычно такие дети произносят свои первые слова, когда им исполняется два годика. Развернутые фразы дети начинают произносить около трех лет. В этом случае заикание становится причиной двигательной расторможенности нервной системы. </w:t>
      </w:r>
    </w:p>
    <w:p w:rsidR="009D34CA" w:rsidRPr="009D34CA" w:rsidRDefault="009D34CA" w:rsidP="009D34CA">
      <w:pPr>
        <w:pStyle w:val="a4"/>
        <w:jc w:val="both"/>
        <w:rPr>
          <w:rFonts w:ascii="Times New Roman" w:hAnsi="Times New Roman" w:cs="Times New Roman"/>
          <w:color w:val="000000"/>
          <w:sz w:val="26"/>
          <w:szCs w:val="26"/>
        </w:rPr>
      </w:pPr>
      <w:r w:rsidRPr="00DC44C6">
        <w:rPr>
          <w:rFonts w:ascii="Times New Roman" w:hAnsi="Times New Roman" w:cs="Times New Roman"/>
          <w:b/>
          <w:color w:val="000000"/>
          <w:sz w:val="26"/>
          <w:szCs w:val="26"/>
        </w:rPr>
        <w:t>3. Эмоционально лабильная нервная система</w:t>
      </w:r>
      <w:r w:rsidRPr="009D34CA">
        <w:rPr>
          <w:rFonts w:ascii="Times New Roman" w:hAnsi="Times New Roman" w:cs="Times New Roman"/>
          <w:color w:val="000000"/>
          <w:sz w:val="26"/>
          <w:szCs w:val="26"/>
        </w:rPr>
        <w:t xml:space="preserve">. Такие дети обычно чрезвычайно плаксивы, у них плохой аппетит и беспокойный сон. Спровоцировать болезнь у детей может любая резкая смена обстановки: переезд в новый город, начало посещения детского сада, долгое отсутствие мамы. </w:t>
      </w:r>
    </w:p>
    <w:p w:rsidR="009D34CA" w:rsidRPr="009D34CA" w:rsidRDefault="009D34CA" w:rsidP="009D34CA">
      <w:pPr>
        <w:pStyle w:val="a4"/>
        <w:jc w:val="both"/>
        <w:rPr>
          <w:rFonts w:ascii="Times New Roman" w:hAnsi="Times New Roman" w:cs="Times New Roman"/>
          <w:color w:val="000000"/>
          <w:sz w:val="26"/>
          <w:szCs w:val="26"/>
        </w:rPr>
      </w:pPr>
      <w:r w:rsidRPr="00DC44C6">
        <w:rPr>
          <w:rFonts w:ascii="Times New Roman" w:hAnsi="Times New Roman" w:cs="Times New Roman"/>
          <w:b/>
          <w:color w:val="000000"/>
          <w:sz w:val="26"/>
          <w:szCs w:val="26"/>
        </w:rPr>
        <w:t>4. Строгое воспитание ребенка</w:t>
      </w:r>
      <w:r w:rsidRPr="009D34CA">
        <w:rPr>
          <w:rFonts w:ascii="Times New Roman" w:hAnsi="Times New Roman" w:cs="Times New Roman"/>
          <w:color w:val="000000"/>
          <w:sz w:val="26"/>
          <w:szCs w:val="26"/>
        </w:rPr>
        <w:t xml:space="preserve">. Некоторые родители устраивают ребенку жизнь по четкому расписанию, а также нередко наказывают их за малейшие оплошности. В результате ребенок растет </w:t>
      </w:r>
      <w:proofErr w:type="gramStart"/>
      <w:r w:rsidRPr="009D34CA">
        <w:rPr>
          <w:rFonts w:ascii="Times New Roman" w:hAnsi="Times New Roman" w:cs="Times New Roman"/>
          <w:color w:val="000000"/>
          <w:sz w:val="26"/>
          <w:szCs w:val="26"/>
        </w:rPr>
        <w:t>зажатым</w:t>
      </w:r>
      <w:proofErr w:type="gramEnd"/>
      <w:r w:rsidRPr="009D34CA">
        <w:rPr>
          <w:rFonts w:ascii="Times New Roman" w:hAnsi="Times New Roman" w:cs="Times New Roman"/>
          <w:color w:val="000000"/>
          <w:sz w:val="26"/>
          <w:szCs w:val="26"/>
        </w:rPr>
        <w:t xml:space="preserve"> и пугливым, боится разочаровать родителей. </w:t>
      </w:r>
    </w:p>
    <w:p w:rsidR="009D34CA" w:rsidRPr="009D34CA" w:rsidRDefault="009D34CA" w:rsidP="009D34CA">
      <w:pPr>
        <w:pStyle w:val="a4"/>
        <w:jc w:val="both"/>
        <w:rPr>
          <w:rFonts w:ascii="Times New Roman" w:hAnsi="Times New Roman" w:cs="Times New Roman"/>
          <w:color w:val="000000"/>
          <w:sz w:val="26"/>
          <w:szCs w:val="26"/>
        </w:rPr>
      </w:pPr>
      <w:r w:rsidRPr="00DC44C6">
        <w:rPr>
          <w:rFonts w:ascii="Times New Roman" w:hAnsi="Times New Roman" w:cs="Times New Roman"/>
          <w:b/>
          <w:color w:val="000000"/>
          <w:sz w:val="26"/>
          <w:szCs w:val="26"/>
        </w:rPr>
        <w:t>5. Физическое здоровье малыша</w:t>
      </w:r>
      <w:r w:rsidRPr="009D34CA">
        <w:rPr>
          <w:rFonts w:ascii="Times New Roman" w:hAnsi="Times New Roman" w:cs="Times New Roman"/>
          <w:color w:val="000000"/>
          <w:sz w:val="26"/>
          <w:szCs w:val="26"/>
        </w:rPr>
        <w:t>. Если ребенок болеет какими-либо хроническими заболеваниями или родители его ограничивают постоянно в чем-то, он замыкается в себе, становится пугливым и стеснительным.</w:t>
      </w:r>
    </w:p>
    <w:p w:rsidR="009D34CA" w:rsidRPr="009D34CA" w:rsidRDefault="009D34CA" w:rsidP="009D34CA">
      <w:pPr>
        <w:pStyle w:val="a4"/>
        <w:jc w:val="both"/>
        <w:rPr>
          <w:rFonts w:ascii="Times New Roman" w:hAnsi="Times New Roman" w:cs="Times New Roman"/>
          <w:color w:val="000000"/>
          <w:sz w:val="26"/>
          <w:szCs w:val="26"/>
        </w:rPr>
      </w:pPr>
      <w:r w:rsidRPr="00DC44C6">
        <w:rPr>
          <w:rFonts w:ascii="Times New Roman" w:hAnsi="Times New Roman" w:cs="Times New Roman"/>
          <w:b/>
          <w:color w:val="000000"/>
          <w:sz w:val="26"/>
          <w:szCs w:val="26"/>
        </w:rPr>
        <w:t>6. Наследственная предрасположенность</w:t>
      </w:r>
      <w:r w:rsidRPr="009D34CA">
        <w:rPr>
          <w:rFonts w:ascii="Times New Roman" w:hAnsi="Times New Roman" w:cs="Times New Roman"/>
          <w:color w:val="000000"/>
          <w:sz w:val="26"/>
          <w:szCs w:val="26"/>
        </w:rPr>
        <w:t xml:space="preserve">. </w:t>
      </w:r>
    </w:p>
    <w:p w:rsidR="009D34CA" w:rsidRDefault="009D34CA" w:rsidP="009D34CA">
      <w:pPr>
        <w:pStyle w:val="a4"/>
        <w:jc w:val="both"/>
        <w:rPr>
          <w:rFonts w:ascii="Times New Roman" w:hAnsi="Times New Roman" w:cs="Times New Roman"/>
          <w:color w:val="000000"/>
          <w:sz w:val="26"/>
          <w:szCs w:val="26"/>
        </w:rPr>
      </w:pPr>
      <w:r w:rsidRPr="00DC44C6">
        <w:rPr>
          <w:rFonts w:ascii="Times New Roman" w:hAnsi="Times New Roman" w:cs="Times New Roman"/>
          <w:b/>
          <w:color w:val="000000"/>
          <w:sz w:val="26"/>
          <w:szCs w:val="26"/>
        </w:rPr>
        <w:t>7. Овладение сразу несколькими языками</w:t>
      </w:r>
      <w:r w:rsidRPr="009D34CA">
        <w:rPr>
          <w:rFonts w:ascii="Times New Roman" w:hAnsi="Times New Roman" w:cs="Times New Roman"/>
          <w:color w:val="000000"/>
          <w:sz w:val="26"/>
          <w:szCs w:val="26"/>
        </w:rPr>
        <w:t xml:space="preserve">. Если ребенок учит сразу несколько языков, особенно когда родители разговаривают на разных языках, то у него может случиться нарушение слаженной работы речедвигательных центров. </w:t>
      </w:r>
    </w:p>
    <w:p w:rsidR="009D34CA" w:rsidRPr="009D34CA" w:rsidRDefault="009D34CA" w:rsidP="009D34CA">
      <w:pPr>
        <w:pStyle w:val="a4"/>
        <w:jc w:val="both"/>
        <w:rPr>
          <w:rFonts w:ascii="Times New Roman" w:hAnsi="Times New Roman" w:cs="Times New Roman"/>
          <w:color w:val="000000"/>
          <w:sz w:val="26"/>
          <w:szCs w:val="26"/>
        </w:rPr>
      </w:pPr>
    </w:p>
    <w:p w:rsidR="009D34CA" w:rsidRPr="009D34CA" w:rsidRDefault="009D34CA" w:rsidP="009D34CA">
      <w:pPr>
        <w:pStyle w:val="a4"/>
        <w:jc w:val="center"/>
        <w:rPr>
          <w:rFonts w:ascii="Times New Roman" w:hAnsi="Times New Roman" w:cs="Times New Roman"/>
          <w:b/>
          <w:color w:val="000000"/>
          <w:sz w:val="26"/>
          <w:szCs w:val="26"/>
        </w:rPr>
      </w:pPr>
      <w:r w:rsidRPr="009D34CA">
        <w:rPr>
          <w:rFonts w:ascii="Times New Roman" w:hAnsi="Times New Roman" w:cs="Times New Roman"/>
          <w:b/>
          <w:bCs/>
          <w:color w:val="000000"/>
          <w:sz w:val="26"/>
          <w:szCs w:val="26"/>
        </w:rPr>
        <w:t>Симптомы заикания</w:t>
      </w:r>
    </w:p>
    <w:p w:rsidR="009D34CA" w:rsidRPr="009D34CA" w:rsidRDefault="009D34CA" w:rsidP="009D34CA">
      <w:pPr>
        <w:pStyle w:val="a4"/>
        <w:ind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Pr="009D34CA">
        <w:rPr>
          <w:rFonts w:ascii="Times New Roman" w:hAnsi="Times New Roman" w:cs="Times New Roman"/>
          <w:color w:val="000000"/>
          <w:sz w:val="26"/>
          <w:szCs w:val="26"/>
        </w:rPr>
        <w:t xml:space="preserve">В неврологии условно выделяют две большие группы симптомов, которые тесно взаимосвязаны: физиологические и психологические. </w:t>
      </w:r>
    </w:p>
    <w:p w:rsidR="009D34CA" w:rsidRPr="009D34CA" w:rsidRDefault="009D34CA" w:rsidP="009D34CA">
      <w:pPr>
        <w:pStyle w:val="a4"/>
        <w:jc w:val="both"/>
        <w:rPr>
          <w:rFonts w:ascii="Times New Roman" w:hAnsi="Times New Roman" w:cs="Times New Roman"/>
          <w:b/>
          <w:color w:val="000000"/>
          <w:sz w:val="26"/>
          <w:szCs w:val="26"/>
        </w:rPr>
      </w:pPr>
      <w:r w:rsidRPr="009D34CA">
        <w:rPr>
          <w:rFonts w:ascii="Times New Roman" w:hAnsi="Times New Roman" w:cs="Times New Roman"/>
          <w:b/>
          <w:bCs/>
          <w:color w:val="000000"/>
          <w:sz w:val="26"/>
          <w:szCs w:val="26"/>
        </w:rPr>
        <w:t>Физиологические симптомы</w:t>
      </w:r>
    </w:p>
    <w:p w:rsidR="009D34CA" w:rsidRPr="009D34CA" w:rsidRDefault="009D34CA" w:rsidP="009D34CA">
      <w:pPr>
        <w:pStyle w:val="a4"/>
        <w:ind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Pr="009D34CA">
        <w:rPr>
          <w:rFonts w:ascii="Times New Roman" w:hAnsi="Times New Roman" w:cs="Times New Roman"/>
          <w:color w:val="000000"/>
          <w:sz w:val="26"/>
          <w:szCs w:val="26"/>
        </w:rPr>
        <w:t xml:space="preserve">Главным внешним признаком заболевания считается наличие судорог в процессе речевого акта. Длительность судорог может варьироваться от 0,2 секунд до 90 в наиболее сложных случаях. Судороги подразделяют по форме </w:t>
      </w:r>
      <w:proofErr w:type="gramStart"/>
      <w:r w:rsidRPr="009D34CA">
        <w:rPr>
          <w:rFonts w:ascii="Times New Roman" w:hAnsi="Times New Roman" w:cs="Times New Roman"/>
          <w:color w:val="000000"/>
          <w:sz w:val="26"/>
          <w:szCs w:val="26"/>
        </w:rPr>
        <w:t>на</w:t>
      </w:r>
      <w:proofErr w:type="gramEnd"/>
      <w:r w:rsidRPr="009D34CA">
        <w:rPr>
          <w:rFonts w:ascii="Times New Roman" w:hAnsi="Times New Roman" w:cs="Times New Roman"/>
          <w:color w:val="000000"/>
          <w:sz w:val="26"/>
          <w:szCs w:val="26"/>
        </w:rPr>
        <w:t> тонические, клонические и </w:t>
      </w:r>
      <w:r>
        <w:rPr>
          <w:rFonts w:ascii="Times New Roman" w:hAnsi="Times New Roman" w:cs="Times New Roman"/>
          <w:color w:val="000000"/>
          <w:sz w:val="26"/>
          <w:szCs w:val="26"/>
        </w:rPr>
        <w:t xml:space="preserve"> </w:t>
      </w:r>
      <w:r w:rsidRPr="009D34CA">
        <w:rPr>
          <w:rFonts w:ascii="Times New Roman" w:hAnsi="Times New Roman" w:cs="Times New Roman"/>
          <w:color w:val="000000"/>
          <w:sz w:val="26"/>
          <w:szCs w:val="26"/>
        </w:rPr>
        <w:t>смешанные, по </w:t>
      </w:r>
      <w:r>
        <w:rPr>
          <w:rFonts w:ascii="Times New Roman" w:hAnsi="Times New Roman" w:cs="Times New Roman"/>
          <w:color w:val="000000"/>
          <w:sz w:val="26"/>
          <w:szCs w:val="26"/>
        </w:rPr>
        <w:t xml:space="preserve"> </w:t>
      </w:r>
      <w:r w:rsidRPr="009D34CA">
        <w:rPr>
          <w:rFonts w:ascii="Times New Roman" w:hAnsi="Times New Roman" w:cs="Times New Roman"/>
          <w:color w:val="000000"/>
          <w:sz w:val="26"/>
          <w:szCs w:val="26"/>
        </w:rPr>
        <w:t>частоте и </w:t>
      </w:r>
      <w:r>
        <w:rPr>
          <w:rFonts w:ascii="Times New Roman" w:hAnsi="Times New Roman" w:cs="Times New Roman"/>
          <w:color w:val="000000"/>
          <w:sz w:val="26"/>
          <w:szCs w:val="26"/>
        </w:rPr>
        <w:t xml:space="preserve"> </w:t>
      </w:r>
      <w:r w:rsidRPr="009D34CA">
        <w:rPr>
          <w:rFonts w:ascii="Times New Roman" w:hAnsi="Times New Roman" w:cs="Times New Roman"/>
          <w:color w:val="000000"/>
          <w:sz w:val="26"/>
          <w:szCs w:val="26"/>
        </w:rPr>
        <w:t>по </w:t>
      </w:r>
      <w:r>
        <w:rPr>
          <w:rFonts w:ascii="Times New Roman" w:hAnsi="Times New Roman" w:cs="Times New Roman"/>
          <w:color w:val="000000"/>
          <w:sz w:val="26"/>
          <w:szCs w:val="26"/>
        </w:rPr>
        <w:t xml:space="preserve"> </w:t>
      </w:r>
      <w:r w:rsidRPr="009D34CA">
        <w:rPr>
          <w:rFonts w:ascii="Times New Roman" w:hAnsi="Times New Roman" w:cs="Times New Roman"/>
          <w:color w:val="000000"/>
          <w:sz w:val="26"/>
          <w:szCs w:val="26"/>
        </w:rPr>
        <w:t xml:space="preserve">локализации на голосовые, дыхательные, артикуляционные и смешанные. </w:t>
      </w:r>
    </w:p>
    <w:p w:rsidR="009D34CA" w:rsidRPr="009D34CA" w:rsidRDefault="009D34CA" w:rsidP="009D34CA">
      <w:pPr>
        <w:pStyle w:val="a4"/>
        <w:jc w:val="both"/>
        <w:rPr>
          <w:rFonts w:ascii="Times New Roman" w:hAnsi="Times New Roman" w:cs="Times New Roman"/>
          <w:color w:val="000000"/>
          <w:sz w:val="26"/>
          <w:szCs w:val="26"/>
        </w:rPr>
      </w:pPr>
      <w:r w:rsidRPr="009D34CA">
        <w:rPr>
          <w:rFonts w:ascii="Times New Roman" w:hAnsi="Times New Roman" w:cs="Times New Roman"/>
          <w:color w:val="000000"/>
          <w:sz w:val="26"/>
          <w:szCs w:val="26"/>
        </w:rPr>
        <w:t xml:space="preserve">При заикании у больных обычно диагностируют проблемы с дыханием. Выделяют </w:t>
      </w:r>
      <w:r w:rsidRPr="009D34CA">
        <w:rPr>
          <w:rFonts w:ascii="Times New Roman" w:hAnsi="Times New Roman" w:cs="Times New Roman"/>
          <w:i/>
          <w:color w:val="000000"/>
          <w:sz w:val="26"/>
          <w:szCs w:val="26"/>
        </w:rPr>
        <w:t>три формы таких нарушений</w:t>
      </w:r>
      <w:r w:rsidRPr="009D34CA">
        <w:rPr>
          <w:rFonts w:ascii="Times New Roman" w:hAnsi="Times New Roman" w:cs="Times New Roman"/>
          <w:color w:val="000000"/>
          <w:sz w:val="26"/>
          <w:szCs w:val="26"/>
        </w:rPr>
        <w:t xml:space="preserve">: </w:t>
      </w:r>
    </w:p>
    <w:p w:rsidR="009D34CA" w:rsidRPr="009D34CA" w:rsidRDefault="009D34CA" w:rsidP="009D34CA">
      <w:pPr>
        <w:pStyle w:val="a4"/>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Pr="009D34CA">
        <w:rPr>
          <w:rFonts w:ascii="Times New Roman" w:hAnsi="Times New Roman" w:cs="Times New Roman"/>
          <w:color w:val="000000"/>
          <w:sz w:val="26"/>
          <w:szCs w:val="26"/>
        </w:rPr>
        <w:t>эксираторную (для нее характерен судорожный выдох);</w:t>
      </w:r>
    </w:p>
    <w:p w:rsidR="009D34CA" w:rsidRPr="009D34CA" w:rsidRDefault="009D34CA" w:rsidP="009D34CA">
      <w:pPr>
        <w:pStyle w:val="a4"/>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proofErr w:type="gramStart"/>
      <w:r w:rsidRPr="009D34CA">
        <w:rPr>
          <w:rFonts w:ascii="Times New Roman" w:hAnsi="Times New Roman" w:cs="Times New Roman"/>
          <w:color w:val="000000"/>
          <w:sz w:val="26"/>
          <w:szCs w:val="26"/>
        </w:rPr>
        <w:t>инспираторную</w:t>
      </w:r>
      <w:proofErr w:type="gramEnd"/>
      <w:r w:rsidRPr="009D34CA">
        <w:rPr>
          <w:rFonts w:ascii="Times New Roman" w:hAnsi="Times New Roman" w:cs="Times New Roman"/>
          <w:color w:val="000000"/>
          <w:sz w:val="26"/>
          <w:szCs w:val="26"/>
        </w:rPr>
        <w:t xml:space="preserve"> (судорожный вдох);</w:t>
      </w:r>
    </w:p>
    <w:p w:rsidR="009D34CA" w:rsidRPr="009D34CA" w:rsidRDefault="009D34CA" w:rsidP="009D34CA">
      <w:pPr>
        <w:pStyle w:val="a4"/>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proofErr w:type="gramStart"/>
      <w:r w:rsidRPr="009D34CA">
        <w:rPr>
          <w:rFonts w:ascii="Times New Roman" w:hAnsi="Times New Roman" w:cs="Times New Roman"/>
          <w:color w:val="000000"/>
          <w:sz w:val="26"/>
          <w:szCs w:val="26"/>
        </w:rPr>
        <w:t>респираторную</w:t>
      </w:r>
      <w:proofErr w:type="gramEnd"/>
      <w:r w:rsidRPr="009D34CA">
        <w:rPr>
          <w:rFonts w:ascii="Times New Roman" w:hAnsi="Times New Roman" w:cs="Times New Roman"/>
          <w:color w:val="000000"/>
          <w:sz w:val="26"/>
          <w:szCs w:val="26"/>
        </w:rPr>
        <w:t xml:space="preserve"> (судорожные вдох и выдох).</w:t>
      </w:r>
    </w:p>
    <w:p w:rsidR="009D34CA" w:rsidRPr="00DC44C6" w:rsidRDefault="009D34CA" w:rsidP="00DC44C6">
      <w:pPr>
        <w:pStyle w:val="a4"/>
        <w:ind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Pr="009D34CA">
        <w:rPr>
          <w:rFonts w:ascii="Times New Roman" w:hAnsi="Times New Roman" w:cs="Times New Roman"/>
          <w:color w:val="000000"/>
          <w:sz w:val="26"/>
          <w:szCs w:val="26"/>
        </w:rPr>
        <w:t xml:space="preserve">Заметными симптомами заболевания считаются нарушения речевой и общей моторики (тики, речевые судороги, миоклонусы в мышцах лица). Больные, которые испытывают трудности с произношением, начинают использовать разные уловки, чтобы облегчить речь и скрыть ее недостатки. </w:t>
      </w:r>
    </w:p>
    <w:p w:rsidR="009D34CA" w:rsidRPr="009D34CA" w:rsidRDefault="009D34CA" w:rsidP="00DC44C6">
      <w:pPr>
        <w:pStyle w:val="a4"/>
        <w:rPr>
          <w:rFonts w:ascii="Times New Roman" w:hAnsi="Times New Roman" w:cs="Times New Roman"/>
          <w:b/>
          <w:color w:val="000000"/>
          <w:sz w:val="26"/>
          <w:szCs w:val="26"/>
        </w:rPr>
      </w:pPr>
      <w:r w:rsidRPr="009D34CA">
        <w:rPr>
          <w:rFonts w:ascii="Times New Roman" w:hAnsi="Times New Roman" w:cs="Times New Roman"/>
          <w:b/>
          <w:bCs/>
          <w:color w:val="000000"/>
          <w:sz w:val="26"/>
          <w:szCs w:val="26"/>
        </w:rPr>
        <w:t>Психологические симптомы</w:t>
      </w:r>
    </w:p>
    <w:p w:rsidR="009D34CA" w:rsidRPr="009D34CA" w:rsidRDefault="009D34CA" w:rsidP="009D34CA">
      <w:pPr>
        <w:pStyle w:val="a4"/>
        <w:ind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Pr="009D34CA">
        <w:rPr>
          <w:rFonts w:ascii="Times New Roman" w:hAnsi="Times New Roman" w:cs="Times New Roman"/>
          <w:color w:val="000000"/>
          <w:sz w:val="26"/>
          <w:szCs w:val="26"/>
        </w:rPr>
        <w:t>Осно</w:t>
      </w:r>
      <w:r>
        <w:rPr>
          <w:rFonts w:ascii="Times New Roman" w:hAnsi="Times New Roman" w:cs="Times New Roman"/>
          <w:color w:val="000000"/>
          <w:sz w:val="26"/>
          <w:szCs w:val="26"/>
        </w:rPr>
        <w:t>вное психологическое проявление</w:t>
      </w:r>
      <w:r w:rsidRPr="009D34CA">
        <w:rPr>
          <w:rFonts w:ascii="Times New Roman" w:hAnsi="Times New Roman" w:cs="Times New Roman"/>
          <w:color w:val="000000"/>
          <w:sz w:val="26"/>
          <w:szCs w:val="26"/>
        </w:rPr>
        <w:t xml:space="preserve"> заболевания </w:t>
      </w:r>
      <w:r>
        <w:rPr>
          <w:rFonts w:ascii="Times New Roman" w:hAnsi="Times New Roman" w:cs="Times New Roman"/>
          <w:color w:val="000000"/>
          <w:sz w:val="26"/>
          <w:szCs w:val="26"/>
        </w:rPr>
        <w:t xml:space="preserve"> </w:t>
      </w:r>
      <w:r w:rsidRPr="009D34CA">
        <w:rPr>
          <w:rFonts w:ascii="Times New Roman" w:hAnsi="Times New Roman" w:cs="Times New Roman"/>
          <w:color w:val="000000"/>
          <w:sz w:val="26"/>
          <w:szCs w:val="26"/>
        </w:rPr>
        <w:t xml:space="preserve">— чувство неполноценности. Чем сильнее больной концентрируется на своем дефекте, тем он больше усугубляется. Выделяют три степени фиксации внимания больного </w:t>
      </w:r>
      <w:r w:rsidRPr="009D34CA">
        <w:rPr>
          <w:rFonts w:ascii="Times New Roman" w:hAnsi="Times New Roman" w:cs="Times New Roman"/>
          <w:color w:val="000000"/>
          <w:sz w:val="26"/>
          <w:szCs w:val="26"/>
        </w:rPr>
        <w:lastRenderedPageBreak/>
        <w:t xml:space="preserve">на своем заболевании, которые отличаются между собой выраженностью психологических симптомов. </w:t>
      </w:r>
    </w:p>
    <w:p w:rsidR="009D34CA" w:rsidRPr="009D34CA" w:rsidRDefault="009D34CA" w:rsidP="009D34CA">
      <w:pPr>
        <w:pStyle w:val="a4"/>
        <w:ind w:firstLine="708"/>
        <w:jc w:val="both"/>
        <w:rPr>
          <w:rFonts w:ascii="Times New Roman" w:hAnsi="Times New Roman" w:cs="Times New Roman"/>
          <w:color w:val="000000"/>
          <w:sz w:val="26"/>
          <w:szCs w:val="26"/>
        </w:rPr>
      </w:pPr>
      <w:r>
        <w:rPr>
          <w:rFonts w:ascii="Times New Roman" w:hAnsi="Times New Roman" w:cs="Times New Roman"/>
          <w:i/>
          <w:color w:val="000000"/>
          <w:sz w:val="26"/>
          <w:szCs w:val="26"/>
        </w:rPr>
        <w:t xml:space="preserve"> </w:t>
      </w:r>
      <w:r w:rsidRPr="009D34CA">
        <w:rPr>
          <w:rFonts w:ascii="Times New Roman" w:hAnsi="Times New Roman" w:cs="Times New Roman"/>
          <w:i/>
          <w:color w:val="000000"/>
          <w:sz w:val="26"/>
          <w:szCs w:val="26"/>
        </w:rPr>
        <w:t>Для нулевой степени фиксации</w:t>
      </w:r>
      <w:r w:rsidRPr="009D34CA">
        <w:rPr>
          <w:rFonts w:ascii="Times New Roman" w:hAnsi="Times New Roman" w:cs="Times New Roman"/>
          <w:color w:val="000000"/>
          <w:sz w:val="26"/>
          <w:szCs w:val="26"/>
        </w:rPr>
        <w:t xml:space="preserve"> характерно, что дети не замечают своего дефекта либо же не испытывают из-за него ущемленности. При этом отсутствуют попытки устранить дефект, больной не чувствует обиды или стеснения из-за заикания. </w:t>
      </w:r>
    </w:p>
    <w:p w:rsidR="009D34CA" w:rsidRPr="009D34CA" w:rsidRDefault="009D34CA" w:rsidP="009D34CA">
      <w:pPr>
        <w:pStyle w:val="a4"/>
        <w:ind w:firstLine="708"/>
        <w:jc w:val="both"/>
        <w:rPr>
          <w:rFonts w:ascii="Times New Roman" w:hAnsi="Times New Roman" w:cs="Times New Roman"/>
          <w:color w:val="000000"/>
          <w:sz w:val="26"/>
          <w:szCs w:val="26"/>
        </w:rPr>
      </w:pPr>
      <w:r>
        <w:rPr>
          <w:rFonts w:ascii="Times New Roman" w:hAnsi="Times New Roman" w:cs="Times New Roman"/>
          <w:i/>
          <w:color w:val="000000"/>
          <w:sz w:val="26"/>
          <w:szCs w:val="26"/>
        </w:rPr>
        <w:t xml:space="preserve"> </w:t>
      </w:r>
      <w:r w:rsidRPr="009D34CA">
        <w:rPr>
          <w:rFonts w:ascii="Times New Roman" w:hAnsi="Times New Roman" w:cs="Times New Roman"/>
          <w:i/>
          <w:color w:val="000000"/>
          <w:sz w:val="26"/>
          <w:szCs w:val="26"/>
        </w:rPr>
        <w:t>Умеренная степень фиксации</w:t>
      </w:r>
      <w:r w:rsidRPr="009D34CA">
        <w:rPr>
          <w:rFonts w:ascii="Times New Roman" w:hAnsi="Times New Roman" w:cs="Times New Roman"/>
          <w:color w:val="000000"/>
          <w:sz w:val="26"/>
          <w:szCs w:val="26"/>
        </w:rPr>
        <w:t xml:space="preserve"> наблюдается у старших школьников, которые стесняются дефекта, а также всячески стараются его скрыть. </w:t>
      </w:r>
    </w:p>
    <w:p w:rsidR="009D34CA" w:rsidRDefault="009D34CA" w:rsidP="009D34CA">
      <w:pPr>
        <w:pStyle w:val="a4"/>
        <w:ind w:firstLine="708"/>
        <w:jc w:val="both"/>
        <w:rPr>
          <w:rFonts w:ascii="Times New Roman" w:hAnsi="Times New Roman" w:cs="Times New Roman"/>
          <w:color w:val="000000"/>
          <w:sz w:val="26"/>
          <w:szCs w:val="26"/>
        </w:rPr>
      </w:pPr>
      <w:r>
        <w:rPr>
          <w:rFonts w:ascii="Times New Roman" w:hAnsi="Times New Roman" w:cs="Times New Roman"/>
          <w:i/>
          <w:color w:val="000000"/>
          <w:sz w:val="26"/>
          <w:szCs w:val="26"/>
        </w:rPr>
        <w:t xml:space="preserve"> </w:t>
      </w:r>
      <w:r w:rsidRPr="009D34CA">
        <w:rPr>
          <w:rFonts w:ascii="Times New Roman" w:hAnsi="Times New Roman" w:cs="Times New Roman"/>
          <w:i/>
          <w:color w:val="000000"/>
          <w:sz w:val="26"/>
          <w:szCs w:val="26"/>
        </w:rPr>
        <w:t>При выраженной степени фиксации</w:t>
      </w:r>
      <w:r w:rsidRPr="009D34CA">
        <w:rPr>
          <w:rFonts w:ascii="Times New Roman" w:hAnsi="Times New Roman" w:cs="Times New Roman"/>
          <w:color w:val="000000"/>
          <w:sz w:val="26"/>
          <w:szCs w:val="26"/>
        </w:rPr>
        <w:t xml:space="preserve"> ребенок страдает от чувства неполноценности, концентрируется на своей проблеме и боится общаться с другими людьми. </w:t>
      </w:r>
    </w:p>
    <w:p w:rsidR="009D34CA" w:rsidRPr="009D34CA" w:rsidRDefault="009D34CA" w:rsidP="009D34CA">
      <w:pPr>
        <w:pStyle w:val="a4"/>
        <w:ind w:firstLine="708"/>
        <w:jc w:val="both"/>
        <w:rPr>
          <w:rFonts w:ascii="Times New Roman" w:hAnsi="Times New Roman" w:cs="Times New Roman"/>
          <w:color w:val="000000"/>
          <w:sz w:val="26"/>
          <w:szCs w:val="26"/>
        </w:rPr>
      </w:pPr>
    </w:p>
    <w:p w:rsidR="009D34CA" w:rsidRPr="009D34CA" w:rsidRDefault="009D34CA" w:rsidP="009D34CA">
      <w:pPr>
        <w:pStyle w:val="a4"/>
        <w:jc w:val="center"/>
        <w:rPr>
          <w:rFonts w:ascii="Times New Roman" w:hAnsi="Times New Roman" w:cs="Times New Roman"/>
          <w:b/>
          <w:color w:val="000000"/>
          <w:sz w:val="26"/>
          <w:szCs w:val="26"/>
        </w:rPr>
      </w:pPr>
      <w:r w:rsidRPr="009D34CA">
        <w:rPr>
          <w:rFonts w:ascii="Times New Roman" w:hAnsi="Times New Roman" w:cs="Times New Roman"/>
          <w:b/>
          <w:bCs/>
          <w:color w:val="000000"/>
          <w:sz w:val="26"/>
          <w:szCs w:val="26"/>
        </w:rPr>
        <w:t>Диагностика заикания</w:t>
      </w:r>
    </w:p>
    <w:p w:rsidR="009D34CA" w:rsidRDefault="009D34CA" w:rsidP="009D34CA">
      <w:pPr>
        <w:pStyle w:val="a4"/>
        <w:ind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Pr="009D34CA">
        <w:rPr>
          <w:rFonts w:ascii="Times New Roman" w:hAnsi="Times New Roman" w:cs="Times New Roman"/>
          <w:color w:val="000000"/>
          <w:sz w:val="26"/>
          <w:szCs w:val="26"/>
        </w:rPr>
        <w:t>Для постановки диагноза врач обращает внимание на наличие у больного следующих основных признаков заболевания: запинки и трудности во время произношения слов, нарушение ритмичности речи, которое проявляется повторением слогов, обрывками слов, растягиванием звуков, а также попытки устранить заикание с помощью тика или гримас. Диагностированием болезни занимаются логопед и невролог. Врачу может также потребоваться исключить органические болезни нервной системы, что предусматривает проведение МРТ и ЭЭГ мозга, а также реоэнцефалографию.</w:t>
      </w:r>
    </w:p>
    <w:p w:rsidR="009D34CA" w:rsidRPr="009D34CA" w:rsidRDefault="009D34CA" w:rsidP="009D34CA">
      <w:pPr>
        <w:pStyle w:val="a4"/>
        <w:ind w:firstLine="708"/>
        <w:jc w:val="both"/>
        <w:rPr>
          <w:rFonts w:ascii="Times New Roman" w:hAnsi="Times New Roman" w:cs="Times New Roman"/>
          <w:color w:val="000000"/>
          <w:sz w:val="26"/>
          <w:szCs w:val="26"/>
        </w:rPr>
      </w:pPr>
    </w:p>
    <w:p w:rsidR="009D34CA" w:rsidRPr="009D34CA" w:rsidRDefault="009D34CA" w:rsidP="009D34CA">
      <w:pPr>
        <w:pStyle w:val="a4"/>
        <w:jc w:val="center"/>
        <w:rPr>
          <w:rFonts w:ascii="Times New Roman" w:hAnsi="Times New Roman" w:cs="Times New Roman"/>
          <w:b/>
          <w:color w:val="000000"/>
          <w:sz w:val="26"/>
          <w:szCs w:val="26"/>
        </w:rPr>
      </w:pPr>
      <w:r w:rsidRPr="009D34CA">
        <w:rPr>
          <w:rFonts w:ascii="Times New Roman" w:hAnsi="Times New Roman" w:cs="Times New Roman"/>
          <w:b/>
          <w:bCs/>
          <w:color w:val="000000"/>
          <w:sz w:val="26"/>
          <w:szCs w:val="26"/>
        </w:rPr>
        <w:t>Осложнения заикания</w:t>
      </w:r>
    </w:p>
    <w:p w:rsidR="009D34CA" w:rsidRPr="009D34CA" w:rsidRDefault="009D34CA" w:rsidP="009D34CA">
      <w:pPr>
        <w:pStyle w:val="a4"/>
        <w:ind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Pr="009D34CA">
        <w:rPr>
          <w:rFonts w:ascii="Times New Roman" w:hAnsi="Times New Roman" w:cs="Times New Roman"/>
          <w:color w:val="000000"/>
          <w:sz w:val="26"/>
          <w:szCs w:val="26"/>
        </w:rPr>
        <w:t xml:space="preserve">Заикание сопровождается разными осложнениями. Ребенок, который заикается, начинает избегать речевых ситуаций, в результате чего сужается его круг общения. Как следствие, он становится мнительным, настороженным, стеснительным, остро чувствует разницу между собой и ровесниками. У мнительных детей постепенно усугубляется чувство собственной неполноценности. </w:t>
      </w:r>
    </w:p>
    <w:p w:rsidR="009D34CA" w:rsidRDefault="009D34CA" w:rsidP="009D34CA">
      <w:pPr>
        <w:pStyle w:val="a4"/>
        <w:ind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Pr="009D34CA">
        <w:rPr>
          <w:rFonts w:ascii="Times New Roman" w:hAnsi="Times New Roman" w:cs="Times New Roman"/>
          <w:color w:val="000000"/>
          <w:sz w:val="26"/>
          <w:szCs w:val="26"/>
        </w:rPr>
        <w:t>По мере взросления ребенка он становится пугливым и раздражительным, что угнетает психику и тем самым сильнее усугубляет заболевание. Проблемы с социальной адаптацией неизбежно ведут к ухудшению успеваемости в школе. Частые осложнения заикания — боязнь речи (логофобия) и боязнь произносить определенные звуки (звукофобия).</w:t>
      </w:r>
    </w:p>
    <w:p w:rsidR="009D34CA" w:rsidRPr="009D34CA" w:rsidRDefault="009D34CA" w:rsidP="009D34CA">
      <w:pPr>
        <w:pStyle w:val="a4"/>
        <w:ind w:firstLine="708"/>
        <w:jc w:val="both"/>
        <w:rPr>
          <w:rFonts w:ascii="Times New Roman" w:hAnsi="Times New Roman" w:cs="Times New Roman"/>
          <w:color w:val="000000"/>
          <w:sz w:val="26"/>
          <w:szCs w:val="26"/>
        </w:rPr>
      </w:pPr>
    </w:p>
    <w:p w:rsidR="009D34CA" w:rsidRPr="009D34CA" w:rsidRDefault="009D34CA" w:rsidP="009D34CA">
      <w:pPr>
        <w:pStyle w:val="a4"/>
        <w:jc w:val="center"/>
        <w:rPr>
          <w:rFonts w:ascii="Times New Roman" w:hAnsi="Times New Roman" w:cs="Times New Roman"/>
          <w:b/>
          <w:color w:val="000000"/>
          <w:sz w:val="26"/>
          <w:szCs w:val="26"/>
        </w:rPr>
      </w:pPr>
      <w:r w:rsidRPr="009D34CA">
        <w:rPr>
          <w:rFonts w:ascii="Times New Roman" w:hAnsi="Times New Roman" w:cs="Times New Roman"/>
          <w:b/>
          <w:bCs/>
          <w:color w:val="000000"/>
          <w:sz w:val="26"/>
          <w:szCs w:val="26"/>
        </w:rPr>
        <w:t>Лечение заикания</w:t>
      </w:r>
    </w:p>
    <w:p w:rsidR="009D34CA" w:rsidRPr="009D34CA" w:rsidRDefault="009D34CA" w:rsidP="009D34CA">
      <w:pPr>
        <w:pStyle w:val="a4"/>
        <w:ind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Pr="009D34CA">
        <w:rPr>
          <w:rFonts w:ascii="Times New Roman" w:hAnsi="Times New Roman" w:cs="Times New Roman"/>
          <w:color w:val="000000"/>
          <w:sz w:val="26"/>
          <w:szCs w:val="26"/>
        </w:rPr>
        <w:t xml:space="preserve">Устранить речевой дефект больному поможет логопед. Однако если судороги возникли из-за поражения центральной нервной системы, лечением патологии должен заниматься невролог. Избавиться от заикания, вызванного психотравмирующей ситуацией, поможет психолог. В основе лечения от заикания лежит восстановление нормального функционирования речевого круга, в особенности торможение центра Брока. </w:t>
      </w:r>
    </w:p>
    <w:p w:rsidR="009D34CA" w:rsidRPr="009D34CA" w:rsidRDefault="009D34CA" w:rsidP="009D34CA">
      <w:pPr>
        <w:pStyle w:val="a4"/>
        <w:jc w:val="both"/>
        <w:rPr>
          <w:rFonts w:ascii="Times New Roman" w:hAnsi="Times New Roman" w:cs="Times New Roman"/>
          <w:color w:val="000000"/>
          <w:sz w:val="26"/>
          <w:szCs w:val="26"/>
        </w:rPr>
      </w:pPr>
      <w:r w:rsidRPr="009D34CA">
        <w:rPr>
          <w:rFonts w:ascii="Times New Roman" w:hAnsi="Times New Roman" w:cs="Times New Roman"/>
          <w:color w:val="000000"/>
          <w:sz w:val="26"/>
          <w:szCs w:val="26"/>
        </w:rPr>
        <w:t xml:space="preserve">Лечение от заикания включает в себя целый комплекс методик: </w:t>
      </w:r>
    </w:p>
    <w:p w:rsidR="009D34CA" w:rsidRPr="009D34CA" w:rsidRDefault="00DC44C6" w:rsidP="009D34CA">
      <w:pPr>
        <w:pStyle w:val="a4"/>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009D34CA" w:rsidRPr="009D34CA">
        <w:rPr>
          <w:rFonts w:ascii="Times New Roman" w:hAnsi="Times New Roman" w:cs="Times New Roman"/>
          <w:color w:val="000000"/>
          <w:sz w:val="26"/>
          <w:szCs w:val="26"/>
        </w:rPr>
        <w:t>медикаментозную терапию;</w:t>
      </w:r>
    </w:p>
    <w:p w:rsidR="009D34CA" w:rsidRPr="009D34CA" w:rsidRDefault="00DC44C6" w:rsidP="009D34CA">
      <w:pPr>
        <w:pStyle w:val="a4"/>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009D34CA" w:rsidRPr="009D34CA">
        <w:rPr>
          <w:rFonts w:ascii="Times New Roman" w:hAnsi="Times New Roman" w:cs="Times New Roman"/>
          <w:color w:val="000000"/>
          <w:sz w:val="26"/>
          <w:szCs w:val="26"/>
        </w:rPr>
        <w:t>иглоукалывание;</w:t>
      </w:r>
    </w:p>
    <w:p w:rsidR="009D34CA" w:rsidRPr="009D34CA" w:rsidRDefault="00DC44C6" w:rsidP="009D34CA">
      <w:pPr>
        <w:pStyle w:val="a4"/>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009D34CA" w:rsidRPr="009D34CA">
        <w:rPr>
          <w:rFonts w:ascii="Times New Roman" w:hAnsi="Times New Roman" w:cs="Times New Roman"/>
          <w:color w:val="000000"/>
          <w:sz w:val="26"/>
          <w:szCs w:val="26"/>
        </w:rPr>
        <w:t>выполнение логопедических упражнений;</w:t>
      </w:r>
    </w:p>
    <w:p w:rsidR="009D34CA" w:rsidRPr="009D34CA" w:rsidRDefault="00DC44C6" w:rsidP="009D34CA">
      <w:pPr>
        <w:pStyle w:val="a4"/>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009D34CA" w:rsidRPr="009D34CA">
        <w:rPr>
          <w:rFonts w:ascii="Times New Roman" w:hAnsi="Times New Roman" w:cs="Times New Roman"/>
          <w:color w:val="000000"/>
          <w:sz w:val="26"/>
          <w:szCs w:val="26"/>
        </w:rPr>
        <w:t>дыхательную гимнастику;</w:t>
      </w:r>
    </w:p>
    <w:p w:rsidR="009D34CA" w:rsidRPr="009D34CA" w:rsidRDefault="00DC44C6" w:rsidP="009D34CA">
      <w:pPr>
        <w:pStyle w:val="a4"/>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009D34CA" w:rsidRPr="009D34CA">
        <w:rPr>
          <w:rFonts w:ascii="Times New Roman" w:hAnsi="Times New Roman" w:cs="Times New Roman"/>
          <w:color w:val="000000"/>
          <w:sz w:val="26"/>
          <w:szCs w:val="26"/>
        </w:rPr>
        <w:t>гипноз и другие.</w:t>
      </w:r>
    </w:p>
    <w:p w:rsidR="009D34CA" w:rsidRPr="009D34CA" w:rsidRDefault="00DC44C6" w:rsidP="00DC44C6">
      <w:pPr>
        <w:pStyle w:val="a4"/>
        <w:ind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 xml:space="preserve"> </w:t>
      </w:r>
      <w:r w:rsidR="009D34CA" w:rsidRPr="009D34CA">
        <w:rPr>
          <w:rFonts w:ascii="Times New Roman" w:hAnsi="Times New Roman" w:cs="Times New Roman"/>
          <w:color w:val="000000"/>
          <w:sz w:val="26"/>
          <w:szCs w:val="26"/>
        </w:rPr>
        <w:t>Все эти методики направлены на решение разных проблем. В частности, гипноз позволяет выявить глубинные причины патологии. Однако для лечения малышей этот метод не применяется.</w:t>
      </w:r>
    </w:p>
    <w:p w:rsidR="009D34CA" w:rsidRPr="009D34CA" w:rsidRDefault="00DC44C6" w:rsidP="00DC44C6">
      <w:pPr>
        <w:pStyle w:val="a4"/>
        <w:ind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009D34CA" w:rsidRPr="009D34CA">
        <w:rPr>
          <w:rFonts w:ascii="Times New Roman" w:hAnsi="Times New Roman" w:cs="Times New Roman"/>
          <w:color w:val="000000"/>
          <w:sz w:val="26"/>
          <w:szCs w:val="26"/>
        </w:rPr>
        <w:t xml:space="preserve">Специальных медикаментов для лечения заикания не существует. Обычно медикаментозную терапию назначают только в качестве дополнительного лечения. Больному могут назначить следующие группы препаратов: транквилизаторы, ноотропные медикаменты, успокоительные средства, противосудорожные и гомеопатические таблетки. </w:t>
      </w:r>
    </w:p>
    <w:p w:rsidR="009D34CA" w:rsidRPr="009D34CA" w:rsidRDefault="00DC44C6" w:rsidP="00DC44C6">
      <w:pPr>
        <w:pStyle w:val="a4"/>
        <w:ind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009D34CA" w:rsidRPr="009D34CA">
        <w:rPr>
          <w:rFonts w:ascii="Times New Roman" w:hAnsi="Times New Roman" w:cs="Times New Roman"/>
          <w:color w:val="000000"/>
          <w:sz w:val="26"/>
          <w:szCs w:val="26"/>
        </w:rPr>
        <w:t xml:space="preserve">Свою эффективность в избавлении от заикания показал точечный массаж. Он применяется в качестве успокаивающего метода воздействия. </w:t>
      </w:r>
    </w:p>
    <w:p w:rsidR="009D34CA" w:rsidRPr="009D34CA" w:rsidRDefault="00DC44C6" w:rsidP="00DC44C6">
      <w:pPr>
        <w:pStyle w:val="a4"/>
        <w:ind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009D34CA" w:rsidRPr="00DC44C6">
        <w:rPr>
          <w:rFonts w:ascii="Times New Roman" w:hAnsi="Times New Roman" w:cs="Times New Roman"/>
          <w:i/>
          <w:color w:val="000000"/>
          <w:sz w:val="26"/>
          <w:szCs w:val="26"/>
        </w:rPr>
        <w:t>Дыхательная гимнастика</w:t>
      </w:r>
      <w:r w:rsidR="009D34CA" w:rsidRPr="009D34CA">
        <w:rPr>
          <w:rFonts w:ascii="Times New Roman" w:hAnsi="Times New Roman" w:cs="Times New Roman"/>
          <w:color w:val="000000"/>
          <w:sz w:val="26"/>
          <w:szCs w:val="26"/>
        </w:rPr>
        <w:t xml:space="preserve"> предусматривает формирование нормального речевого дыхания. Ребенок учится делать правильный удлиненный вдох, что позволяет ему запастись достаточным количеством воздуха для произнесения длинной фразы. Компенсировать дефекты речи помогут логоритмические занятия, которые предусматривают пение, мышечную релаксацию, артикуляционные упражнения, дыхательную гимнастику. </w:t>
      </w:r>
    </w:p>
    <w:p w:rsidR="009D34CA" w:rsidRPr="009D34CA" w:rsidRDefault="00DC44C6" w:rsidP="00DC44C6">
      <w:pPr>
        <w:pStyle w:val="a4"/>
        <w:ind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009D34CA" w:rsidRPr="009D34CA">
        <w:rPr>
          <w:rFonts w:ascii="Times New Roman" w:hAnsi="Times New Roman" w:cs="Times New Roman"/>
          <w:color w:val="000000"/>
          <w:sz w:val="26"/>
          <w:szCs w:val="26"/>
        </w:rPr>
        <w:t xml:space="preserve">Огромное значение в лечении заболевания играет помощь родителей. Родителям необходимо набраться терпения и стараться соблюдать следующие </w:t>
      </w:r>
      <w:r w:rsidR="009D34CA" w:rsidRPr="00DC44C6">
        <w:rPr>
          <w:rFonts w:ascii="Times New Roman" w:hAnsi="Times New Roman" w:cs="Times New Roman"/>
          <w:i/>
          <w:color w:val="000000"/>
          <w:sz w:val="26"/>
          <w:szCs w:val="26"/>
        </w:rPr>
        <w:t>рекомендации, которые помогут малышу избавиться от дефекта речи</w:t>
      </w:r>
      <w:r w:rsidR="009D34CA" w:rsidRPr="009D34CA">
        <w:rPr>
          <w:rFonts w:ascii="Times New Roman" w:hAnsi="Times New Roman" w:cs="Times New Roman"/>
          <w:color w:val="000000"/>
          <w:sz w:val="26"/>
          <w:szCs w:val="26"/>
        </w:rPr>
        <w:t>:</w:t>
      </w:r>
    </w:p>
    <w:p w:rsidR="009D34CA" w:rsidRPr="009D34CA" w:rsidRDefault="00DC44C6" w:rsidP="009D34CA">
      <w:pPr>
        <w:pStyle w:val="a4"/>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1. </w:t>
      </w:r>
      <w:r w:rsidR="009D34CA" w:rsidRPr="009D34CA">
        <w:rPr>
          <w:rFonts w:ascii="Times New Roman" w:hAnsi="Times New Roman" w:cs="Times New Roman"/>
          <w:color w:val="000000"/>
          <w:sz w:val="26"/>
          <w:szCs w:val="26"/>
        </w:rPr>
        <w:t>Правильное общение. Нужно стараться разговаривать с ребенком спокойно, плавно, не спеша, выговаривать четко все слова. Желательно задавать ребенку вопросы, на которые он сможет дать простой ответ.</w:t>
      </w:r>
    </w:p>
    <w:p w:rsidR="009D34CA" w:rsidRPr="009D34CA" w:rsidRDefault="00DC44C6" w:rsidP="009D34CA">
      <w:pPr>
        <w:pStyle w:val="a4"/>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2. </w:t>
      </w:r>
      <w:r w:rsidR="009D34CA" w:rsidRPr="009D34CA">
        <w:rPr>
          <w:rFonts w:ascii="Times New Roman" w:hAnsi="Times New Roman" w:cs="Times New Roman"/>
          <w:color w:val="000000"/>
          <w:sz w:val="26"/>
          <w:szCs w:val="26"/>
        </w:rPr>
        <w:t>Режим дня. Ребенку поможет справиться с болезнью полноценный сон (не меньше 8 часов), а также исключение в вечернее время компьютерных и активных игр.</w:t>
      </w:r>
    </w:p>
    <w:p w:rsidR="009D34CA" w:rsidRPr="009D34CA" w:rsidRDefault="00DC44C6" w:rsidP="009D34CA">
      <w:pPr>
        <w:pStyle w:val="a4"/>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3. </w:t>
      </w:r>
      <w:r w:rsidR="009D34CA" w:rsidRPr="009D34CA">
        <w:rPr>
          <w:rFonts w:ascii="Times New Roman" w:hAnsi="Times New Roman" w:cs="Times New Roman"/>
          <w:color w:val="000000"/>
          <w:sz w:val="26"/>
          <w:szCs w:val="26"/>
        </w:rPr>
        <w:t>Правильное питание. Родителям стоит следить за рационом ребенка. В нем должна преобладать молочная и растительная пища. Ограничить необходимо сладости, соленые, жареные и острые продукты.</w:t>
      </w:r>
    </w:p>
    <w:p w:rsidR="009D34CA" w:rsidRDefault="00DC44C6" w:rsidP="009D34CA">
      <w:pPr>
        <w:pStyle w:val="a4"/>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4. </w:t>
      </w:r>
      <w:r w:rsidR="009D34CA" w:rsidRPr="009D34CA">
        <w:rPr>
          <w:rFonts w:ascii="Times New Roman" w:hAnsi="Times New Roman" w:cs="Times New Roman"/>
          <w:color w:val="000000"/>
          <w:sz w:val="26"/>
          <w:szCs w:val="26"/>
        </w:rPr>
        <w:t>Соблюдать охранный речевой режим. На ранних этапах лечения родителям стоит давать ребенку только знакомые ему книжки, не просить его пересказывать прочитанное или учить стихотворения. Оставить все эти занятия лучше на более поздний срок.</w:t>
      </w:r>
    </w:p>
    <w:p w:rsidR="00DC44C6" w:rsidRPr="009D34CA" w:rsidRDefault="00DC44C6" w:rsidP="009D34CA">
      <w:pPr>
        <w:pStyle w:val="a4"/>
        <w:jc w:val="both"/>
        <w:rPr>
          <w:rFonts w:ascii="Times New Roman" w:hAnsi="Times New Roman" w:cs="Times New Roman"/>
          <w:color w:val="000000"/>
          <w:sz w:val="26"/>
          <w:szCs w:val="26"/>
        </w:rPr>
      </w:pPr>
    </w:p>
    <w:p w:rsidR="009D34CA" w:rsidRPr="00DC44C6" w:rsidRDefault="009D34CA" w:rsidP="00DC44C6">
      <w:pPr>
        <w:pStyle w:val="a4"/>
        <w:jc w:val="center"/>
        <w:rPr>
          <w:rFonts w:ascii="Times New Roman" w:hAnsi="Times New Roman" w:cs="Times New Roman"/>
          <w:b/>
          <w:color w:val="000000"/>
          <w:sz w:val="26"/>
          <w:szCs w:val="26"/>
        </w:rPr>
      </w:pPr>
      <w:r w:rsidRPr="00DC44C6">
        <w:rPr>
          <w:rFonts w:ascii="Times New Roman" w:hAnsi="Times New Roman" w:cs="Times New Roman"/>
          <w:b/>
          <w:bCs/>
          <w:color w:val="000000"/>
          <w:sz w:val="26"/>
          <w:szCs w:val="26"/>
        </w:rPr>
        <w:t>Прогноз при заикании</w:t>
      </w:r>
    </w:p>
    <w:p w:rsidR="009D34CA" w:rsidRPr="009D34CA" w:rsidRDefault="00DC44C6" w:rsidP="00DC44C6">
      <w:pPr>
        <w:pStyle w:val="a4"/>
        <w:ind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009D34CA" w:rsidRPr="009D34CA">
        <w:rPr>
          <w:rFonts w:ascii="Times New Roman" w:hAnsi="Times New Roman" w:cs="Times New Roman"/>
          <w:color w:val="000000"/>
          <w:sz w:val="26"/>
          <w:szCs w:val="26"/>
        </w:rPr>
        <w:t xml:space="preserve">Прогнозировать исход заболевания достаточно трудно, поскольку спровоцировать его могут самые разные факторы. Далеко не все они легко и быстро устраняются. Во многом прогноз заикания зависит от его формы и возраста пациента. Доказано, что чем моложе пациент, тем у него больше шансов на полное выздоровление. Однако дети, заболевшие из-за врожденных особенностей речевого аппарата, имеет все же низкие шансы на выздоровление. </w:t>
      </w:r>
    </w:p>
    <w:p w:rsidR="009D34CA" w:rsidRDefault="00DC44C6" w:rsidP="00DC44C6">
      <w:pPr>
        <w:pStyle w:val="a4"/>
        <w:ind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009D34CA" w:rsidRPr="009D34CA">
        <w:rPr>
          <w:rFonts w:ascii="Times New Roman" w:hAnsi="Times New Roman" w:cs="Times New Roman"/>
          <w:color w:val="000000"/>
          <w:sz w:val="26"/>
          <w:szCs w:val="26"/>
        </w:rPr>
        <w:t xml:space="preserve">На исход болезни влияет также тип течения. В частности, дыхательные судороги лечатся относительно легко, а клонические формы болезни проходят быстрее </w:t>
      </w:r>
      <w:proofErr w:type="gramStart"/>
      <w:r w:rsidR="009D34CA" w:rsidRPr="009D34CA">
        <w:rPr>
          <w:rFonts w:ascii="Times New Roman" w:hAnsi="Times New Roman" w:cs="Times New Roman"/>
          <w:color w:val="000000"/>
          <w:sz w:val="26"/>
          <w:szCs w:val="26"/>
        </w:rPr>
        <w:t>тонических</w:t>
      </w:r>
      <w:proofErr w:type="gramEnd"/>
      <w:r w:rsidR="009D34CA" w:rsidRPr="009D34CA">
        <w:rPr>
          <w:rFonts w:ascii="Times New Roman" w:hAnsi="Times New Roman" w:cs="Times New Roman"/>
          <w:color w:val="000000"/>
          <w:sz w:val="26"/>
          <w:szCs w:val="26"/>
        </w:rPr>
        <w:t xml:space="preserve">. Наиболее благоприятным возрастом для лечения патологии считается 3-5 лет. Тяжелее всего избавиться от заикания детям от 12 до 17 лет. </w:t>
      </w:r>
      <w:r>
        <w:rPr>
          <w:rFonts w:ascii="Times New Roman" w:hAnsi="Times New Roman" w:cs="Times New Roman"/>
          <w:color w:val="000000"/>
          <w:sz w:val="26"/>
          <w:szCs w:val="26"/>
        </w:rPr>
        <w:t xml:space="preserve">  </w:t>
      </w:r>
      <w:r w:rsidR="009D34CA" w:rsidRPr="009D34CA">
        <w:rPr>
          <w:rFonts w:ascii="Times New Roman" w:hAnsi="Times New Roman" w:cs="Times New Roman"/>
          <w:color w:val="000000"/>
          <w:sz w:val="26"/>
          <w:szCs w:val="26"/>
        </w:rPr>
        <w:t xml:space="preserve">В логопедии зафиксированы также случаи рецидивов заболевания при воздействии неблагоприятных факторов. </w:t>
      </w:r>
    </w:p>
    <w:p w:rsidR="00DC44C6" w:rsidRDefault="00DC44C6" w:rsidP="00DC44C6">
      <w:pPr>
        <w:pStyle w:val="a4"/>
        <w:ind w:firstLine="708"/>
        <w:jc w:val="both"/>
        <w:rPr>
          <w:rFonts w:ascii="Times New Roman" w:hAnsi="Times New Roman" w:cs="Times New Roman"/>
          <w:color w:val="000000"/>
          <w:sz w:val="26"/>
          <w:szCs w:val="26"/>
        </w:rPr>
      </w:pPr>
    </w:p>
    <w:p w:rsidR="00DC44C6" w:rsidRPr="009D34CA" w:rsidRDefault="00DC44C6" w:rsidP="00DC44C6">
      <w:pPr>
        <w:pStyle w:val="a4"/>
        <w:ind w:firstLine="708"/>
        <w:jc w:val="both"/>
        <w:rPr>
          <w:rFonts w:ascii="Times New Roman" w:hAnsi="Times New Roman" w:cs="Times New Roman"/>
          <w:color w:val="000000"/>
          <w:sz w:val="26"/>
          <w:szCs w:val="26"/>
        </w:rPr>
      </w:pPr>
    </w:p>
    <w:p w:rsidR="009D34CA" w:rsidRPr="00DC44C6" w:rsidRDefault="009D34CA" w:rsidP="00DC44C6">
      <w:pPr>
        <w:pStyle w:val="a4"/>
        <w:jc w:val="center"/>
        <w:rPr>
          <w:rFonts w:ascii="Times New Roman" w:hAnsi="Times New Roman" w:cs="Times New Roman"/>
          <w:b/>
          <w:color w:val="000000"/>
          <w:sz w:val="26"/>
          <w:szCs w:val="26"/>
        </w:rPr>
      </w:pPr>
      <w:r w:rsidRPr="00DC44C6">
        <w:rPr>
          <w:rFonts w:ascii="Times New Roman" w:hAnsi="Times New Roman" w:cs="Times New Roman"/>
          <w:b/>
          <w:bCs/>
          <w:color w:val="000000"/>
          <w:sz w:val="26"/>
          <w:szCs w:val="26"/>
        </w:rPr>
        <w:lastRenderedPageBreak/>
        <w:t>Профилактика заикания</w:t>
      </w:r>
    </w:p>
    <w:p w:rsidR="00DC44C6" w:rsidRDefault="00DC44C6" w:rsidP="00DC44C6">
      <w:pPr>
        <w:pStyle w:val="a4"/>
        <w:ind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009D34CA" w:rsidRPr="009D34CA">
        <w:rPr>
          <w:rFonts w:ascii="Times New Roman" w:hAnsi="Times New Roman" w:cs="Times New Roman"/>
          <w:color w:val="000000"/>
          <w:sz w:val="26"/>
          <w:szCs w:val="26"/>
        </w:rPr>
        <w:t xml:space="preserve">В логопедии принято выделять две группы методов профилактики заболевания: </w:t>
      </w:r>
    </w:p>
    <w:p w:rsidR="00DC44C6" w:rsidRDefault="00DC44C6" w:rsidP="00DC44C6">
      <w:pPr>
        <w:pStyle w:val="a4"/>
        <w:jc w:val="both"/>
        <w:rPr>
          <w:rFonts w:ascii="Times New Roman" w:hAnsi="Times New Roman" w:cs="Times New Roman"/>
          <w:color w:val="000000"/>
          <w:sz w:val="26"/>
          <w:szCs w:val="26"/>
        </w:rPr>
      </w:pPr>
      <w:r>
        <w:rPr>
          <w:rFonts w:ascii="Times New Roman" w:hAnsi="Times New Roman" w:cs="Times New Roman"/>
          <w:color w:val="000000"/>
          <w:sz w:val="26"/>
          <w:szCs w:val="26"/>
        </w:rPr>
        <w:t>-   укрепление иммунитета ребенка;</w:t>
      </w:r>
      <w:r w:rsidR="009D34CA" w:rsidRPr="009D34CA">
        <w:rPr>
          <w:rFonts w:ascii="Times New Roman" w:hAnsi="Times New Roman" w:cs="Times New Roman"/>
          <w:color w:val="000000"/>
          <w:sz w:val="26"/>
          <w:szCs w:val="26"/>
        </w:rPr>
        <w:t> </w:t>
      </w:r>
    </w:p>
    <w:p w:rsidR="00DC44C6" w:rsidRDefault="00DC44C6" w:rsidP="00DC44C6">
      <w:pPr>
        <w:pStyle w:val="a4"/>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009D34CA" w:rsidRPr="009D34CA">
        <w:rPr>
          <w:rFonts w:ascii="Times New Roman" w:hAnsi="Times New Roman" w:cs="Times New Roman"/>
          <w:color w:val="000000"/>
          <w:sz w:val="26"/>
          <w:szCs w:val="26"/>
        </w:rPr>
        <w:t xml:space="preserve">организация его речевого развития. </w:t>
      </w:r>
    </w:p>
    <w:p w:rsidR="009D34CA" w:rsidRPr="009D34CA" w:rsidRDefault="009D34CA" w:rsidP="00DC44C6">
      <w:pPr>
        <w:pStyle w:val="a4"/>
        <w:ind w:firstLine="708"/>
        <w:jc w:val="both"/>
        <w:rPr>
          <w:rFonts w:ascii="Times New Roman" w:hAnsi="Times New Roman" w:cs="Times New Roman"/>
          <w:color w:val="000000"/>
          <w:sz w:val="26"/>
          <w:szCs w:val="26"/>
        </w:rPr>
      </w:pPr>
      <w:r w:rsidRPr="009D34CA">
        <w:rPr>
          <w:rFonts w:ascii="Times New Roman" w:hAnsi="Times New Roman" w:cs="Times New Roman"/>
          <w:color w:val="000000"/>
          <w:sz w:val="26"/>
          <w:szCs w:val="26"/>
        </w:rPr>
        <w:t xml:space="preserve">Для поддержания и укрепления здоровья малыша крайне важно соблюдение режима дня, полноценное питание, физическая активность, правильная гигиена. Чтобы нервная система функционировала правильно, необходимо защищать ее от лишних перегрузок и следить за нормальным режимом сна и бодрствования. </w:t>
      </w:r>
    </w:p>
    <w:p w:rsidR="009D34CA" w:rsidRPr="009D34CA" w:rsidRDefault="00DC44C6" w:rsidP="00DC44C6">
      <w:pPr>
        <w:pStyle w:val="a4"/>
        <w:ind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009D34CA" w:rsidRPr="009D34CA">
        <w:rPr>
          <w:rFonts w:ascii="Times New Roman" w:hAnsi="Times New Roman" w:cs="Times New Roman"/>
          <w:color w:val="000000"/>
          <w:sz w:val="26"/>
          <w:szCs w:val="26"/>
        </w:rPr>
        <w:t xml:space="preserve">Речевое развитие малыша должно быть направлено на расширение его кругозора, представлений о предметах и явлениях, окружающих его. Важно также, чтобы ребенок научился правильному произношению звуков, темпу речи и ее ритмике. Избежать заикания можно также за счет профилактики запинок речи, обучению малыша говорить плавно и логично высказывать свои мысли. </w:t>
      </w:r>
    </w:p>
    <w:p w:rsidR="00AF466A" w:rsidRDefault="00AF466A" w:rsidP="0086203C">
      <w:pPr>
        <w:pStyle w:val="a4"/>
        <w:jc w:val="center"/>
        <w:rPr>
          <w:rStyle w:val="c4"/>
          <w:rFonts w:ascii="Times New Roman" w:hAnsi="Times New Roman" w:cs="Times New Roman"/>
          <w:b/>
          <w:sz w:val="24"/>
          <w:szCs w:val="24"/>
        </w:rPr>
      </w:pPr>
    </w:p>
    <w:p w:rsidR="009D34CA" w:rsidRDefault="009D34C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DC44C6" w:rsidRDefault="00DC44C6" w:rsidP="0086203C">
      <w:pPr>
        <w:pStyle w:val="a4"/>
        <w:jc w:val="center"/>
        <w:rPr>
          <w:rStyle w:val="c4"/>
          <w:rFonts w:ascii="Times New Roman" w:hAnsi="Times New Roman" w:cs="Times New Roman"/>
          <w:b/>
          <w:sz w:val="24"/>
          <w:szCs w:val="24"/>
        </w:rPr>
      </w:pPr>
    </w:p>
    <w:p w:rsidR="00DC44C6" w:rsidRDefault="00DC44C6" w:rsidP="0086203C">
      <w:pPr>
        <w:pStyle w:val="a4"/>
        <w:jc w:val="center"/>
        <w:rPr>
          <w:rStyle w:val="c4"/>
          <w:rFonts w:ascii="Times New Roman" w:hAnsi="Times New Roman" w:cs="Times New Roman"/>
          <w:b/>
          <w:sz w:val="24"/>
          <w:szCs w:val="24"/>
        </w:rPr>
      </w:pPr>
    </w:p>
    <w:p w:rsidR="00DC44C6" w:rsidRDefault="00DC44C6" w:rsidP="0086203C">
      <w:pPr>
        <w:pStyle w:val="a4"/>
        <w:jc w:val="center"/>
        <w:rPr>
          <w:rStyle w:val="c4"/>
          <w:rFonts w:ascii="Times New Roman" w:hAnsi="Times New Roman" w:cs="Times New Roman"/>
          <w:b/>
          <w:sz w:val="24"/>
          <w:szCs w:val="24"/>
        </w:rPr>
      </w:pPr>
    </w:p>
    <w:p w:rsidR="00DC44C6" w:rsidRDefault="00DC44C6" w:rsidP="0086203C">
      <w:pPr>
        <w:pStyle w:val="a4"/>
        <w:jc w:val="center"/>
        <w:rPr>
          <w:rStyle w:val="c4"/>
          <w:rFonts w:ascii="Times New Roman" w:hAnsi="Times New Roman" w:cs="Times New Roman"/>
          <w:b/>
          <w:sz w:val="24"/>
          <w:szCs w:val="24"/>
        </w:rPr>
      </w:pPr>
    </w:p>
    <w:p w:rsidR="00DC44C6" w:rsidRDefault="00DC44C6"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DC44C6" w:rsidRDefault="00DC44C6" w:rsidP="0086203C">
      <w:pPr>
        <w:pStyle w:val="a4"/>
        <w:jc w:val="center"/>
        <w:rPr>
          <w:rStyle w:val="c4"/>
          <w:rFonts w:ascii="Times New Roman" w:hAnsi="Times New Roman" w:cs="Times New Roman"/>
          <w:b/>
          <w:sz w:val="24"/>
          <w:szCs w:val="24"/>
        </w:rPr>
      </w:pPr>
    </w:p>
    <w:p w:rsidR="00DC44C6" w:rsidRDefault="00DC44C6" w:rsidP="0086203C">
      <w:pPr>
        <w:pStyle w:val="a4"/>
        <w:jc w:val="center"/>
        <w:rPr>
          <w:rStyle w:val="c4"/>
          <w:rFonts w:ascii="Times New Roman" w:hAnsi="Times New Roman" w:cs="Times New Roman"/>
          <w:b/>
          <w:sz w:val="24"/>
          <w:szCs w:val="24"/>
        </w:rPr>
      </w:pPr>
    </w:p>
    <w:p w:rsidR="00DC44C6" w:rsidRDefault="00DC44C6" w:rsidP="0086203C">
      <w:pPr>
        <w:pStyle w:val="a4"/>
        <w:jc w:val="center"/>
        <w:rPr>
          <w:rStyle w:val="c4"/>
          <w:rFonts w:ascii="Times New Roman" w:hAnsi="Times New Roman" w:cs="Times New Roman"/>
          <w:b/>
          <w:sz w:val="24"/>
          <w:szCs w:val="24"/>
        </w:rPr>
      </w:pPr>
    </w:p>
    <w:p w:rsidR="00DC44C6" w:rsidRDefault="00DC44C6" w:rsidP="0086203C">
      <w:pPr>
        <w:pStyle w:val="a4"/>
        <w:jc w:val="center"/>
        <w:rPr>
          <w:rStyle w:val="c4"/>
          <w:rFonts w:ascii="Times New Roman" w:hAnsi="Times New Roman" w:cs="Times New Roman"/>
          <w:b/>
          <w:sz w:val="24"/>
          <w:szCs w:val="24"/>
        </w:rPr>
      </w:pPr>
    </w:p>
    <w:p w:rsidR="00DC44C6" w:rsidRDefault="00DC44C6" w:rsidP="0086203C">
      <w:pPr>
        <w:pStyle w:val="a4"/>
        <w:jc w:val="center"/>
        <w:rPr>
          <w:rStyle w:val="c4"/>
          <w:rFonts w:ascii="Times New Roman" w:hAnsi="Times New Roman" w:cs="Times New Roman"/>
          <w:b/>
          <w:sz w:val="24"/>
          <w:szCs w:val="24"/>
        </w:rPr>
      </w:pPr>
    </w:p>
    <w:p w:rsidR="00DC44C6" w:rsidRDefault="00DC44C6" w:rsidP="0086203C">
      <w:pPr>
        <w:pStyle w:val="a4"/>
        <w:jc w:val="center"/>
        <w:rPr>
          <w:rStyle w:val="c4"/>
          <w:rFonts w:ascii="Times New Roman" w:hAnsi="Times New Roman" w:cs="Times New Roman"/>
          <w:b/>
          <w:sz w:val="24"/>
          <w:szCs w:val="24"/>
        </w:rPr>
      </w:pPr>
    </w:p>
    <w:p w:rsidR="00DC44C6" w:rsidRDefault="00DC44C6" w:rsidP="0086203C">
      <w:pPr>
        <w:pStyle w:val="a4"/>
        <w:jc w:val="center"/>
        <w:rPr>
          <w:rStyle w:val="c4"/>
          <w:rFonts w:ascii="Times New Roman" w:hAnsi="Times New Roman" w:cs="Times New Roman"/>
          <w:b/>
          <w:sz w:val="24"/>
          <w:szCs w:val="24"/>
        </w:rPr>
      </w:pPr>
    </w:p>
    <w:p w:rsidR="00DC44C6" w:rsidRDefault="00DC44C6"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AF466A" w:rsidRDefault="00AF466A" w:rsidP="0086203C">
      <w:pPr>
        <w:pStyle w:val="a4"/>
        <w:jc w:val="center"/>
        <w:rPr>
          <w:rStyle w:val="c4"/>
          <w:rFonts w:ascii="Times New Roman" w:hAnsi="Times New Roman" w:cs="Times New Roman"/>
          <w:b/>
          <w:sz w:val="24"/>
          <w:szCs w:val="24"/>
        </w:rPr>
      </w:pPr>
    </w:p>
    <w:p w:rsidR="000B75F1" w:rsidRPr="00EF6415" w:rsidRDefault="000B75F1" w:rsidP="000B75F1">
      <w:pPr>
        <w:pStyle w:val="a4"/>
        <w:ind w:firstLine="708"/>
        <w:jc w:val="center"/>
        <w:rPr>
          <w:rFonts w:ascii="Times New Roman" w:hAnsi="Times New Roman" w:cs="Times New Roman"/>
          <w:b/>
          <w:sz w:val="28"/>
          <w:szCs w:val="28"/>
        </w:rPr>
      </w:pPr>
      <w:r w:rsidRPr="00EF6415">
        <w:rPr>
          <w:rFonts w:ascii="Times New Roman" w:hAnsi="Times New Roman" w:cs="Times New Roman"/>
          <w:b/>
          <w:sz w:val="28"/>
          <w:szCs w:val="28"/>
        </w:rPr>
        <w:lastRenderedPageBreak/>
        <w:t>ГБОУ РК «Лозовская специальная школа – интернат»</w:t>
      </w:r>
    </w:p>
    <w:p w:rsidR="000B75F1" w:rsidRPr="00EF6415" w:rsidRDefault="000B75F1" w:rsidP="000B75F1">
      <w:pPr>
        <w:pStyle w:val="a4"/>
        <w:ind w:firstLine="708"/>
        <w:jc w:val="center"/>
        <w:rPr>
          <w:rFonts w:ascii="Times New Roman" w:hAnsi="Times New Roman" w:cs="Times New Roman"/>
          <w:b/>
          <w:sz w:val="28"/>
          <w:szCs w:val="28"/>
        </w:rPr>
      </w:pPr>
    </w:p>
    <w:p w:rsidR="000B75F1" w:rsidRDefault="000B75F1" w:rsidP="000B75F1">
      <w:pPr>
        <w:pStyle w:val="a4"/>
        <w:ind w:firstLine="708"/>
        <w:jc w:val="center"/>
        <w:rPr>
          <w:rFonts w:ascii="Times New Roman" w:hAnsi="Times New Roman" w:cs="Times New Roman"/>
          <w:b/>
          <w:sz w:val="26"/>
          <w:szCs w:val="26"/>
        </w:rPr>
      </w:pPr>
    </w:p>
    <w:p w:rsidR="000B75F1" w:rsidRDefault="000B75F1" w:rsidP="000B75F1">
      <w:pPr>
        <w:pStyle w:val="a4"/>
        <w:ind w:firstLine="708"/>
        <w:jc w:val="center"/>
        <w:rPr>
          <w:rFonts w:ascii="Times New Roman" w:hAnsi="Times New Roman" w:cs="Times New Roman"/>
          <w:b/>
          <w:sz w:val="26"/>
          <w:szCs w:val="26"/>
        </w:rPr>
      </w:pPr>
    </w:p>
    <w:p w:rsidR="000B75F1" w:rsidRDefault="000B75F1" w:rsidP="000B75F1">
      <w:pPr>
        <w:pStyle w:val="a4"/>
        <w:ind w:firstLine="708"/>
        <w:jc w:val="center"/>
        <w:rPr>
          <w:rFonts w:ascii="Times New Roman" w:hAnsi="Times New Roman" w:cs="Times New Roman"/>
          <w:b/>
          <w:sz w:val="26"/>
          <w:szCs w:val="26"/>
        </w:rPr>
      </w:pPr>
    </w:p>
    <w:p w:rsidR="000B75F1" w:rsidRDefault="000B75F1" w:rsidP="000B75F1">
      <w:pPr>
        <w:pStyle w:val="a4"/>
        <w:ind w:firstLine="708"/>
        <w:jc w:val="center"/>
        <w:rPr>
          <w:rFonts w:ascii="Times New Roman" w:hAnsi="Times New Roman" w:cs="Times New Roman"/>
          <w:b/>
          <w:sz w:val="26"/>
          <w:szCs w:val="26"/>
        </w:rPr>
      </w:pPr>
    </w:p>
    <w:p w:rsidR="000B75F1" w:rsidRDefault="000B75F1" w:rsidP="000B75F1">
      <w:pPr>
        <w:pStyle w:val="a4"/>
        <w:ind w:firstLine="708"/>
        <w:jc w:val="center"/>
        <w:rPr>
          <w:rFonts w:ascii="Times New Roman" w:hAnsi="Times New Roman" w:cs="Times New Roman"/>
          <w:b/>
          <w:sz w:val="26"/>
          <w:szCs w:val="26"/>
        </w:rPr>
      </w:pPr>
    </w:p>
    <w:p w:rsidR="000B75F1" w:rsidRDefault="000B75F1" w:rsidP="000B75F1">
      <w:pPr>
        <w:pStyle w:val="a4"/>
        <w:ind w:firstLine="708"/>
        <w:jc w:val="center"/>
        <w:rPr>
          <w:rFonts w:ascii="Times New Roman" w:hAnsi="Times New Roman" w:cs="Times New Roman"/>
          <w:b/>
          <w:sz w:val="26"/>
          <w:szCs w:val="26"/>
        </w:rPr>
      </w:pPr>
    </w:p>
    <w:p w:rsidR="000B75F1" w:rsidRDefault="000B75F1" w:rsidP="000B75F1">
      <w:pPr>
        <w:pStyle w:val="a4"/>
        <w:ind w:firstLine="708"/>
        <w:jc w:val="center"/>
        <w:rPr>
          <w:rFonts w:ascii="Times New Roman" w:hAnsi="Times New Roman" w:cs="Times New Roman"/>
          <w:b/>
          <w:sz w:val="26"/>
          <w:szCs w:val="26"/>
        </w:rPr>
      </w:pPr>
    </w:p>
    <w:p w:rsidR="000B75F1" w:rsidRDefault="000B75F1" w:rsidP="000B75F1">
      <w:pPr>
        <w:pStyle w:val="a4"/>
        <w:ind w:firstLine="708"/>
        <w:jc w:val="center"/>
        <w:rPr>
          <w:rFonts w:ascii="Times New Roman" w:hAnsi="Times New Roman" w:cs="Times New Roman"/>
          <w:b/>
          <w:sz w:val="26"/>
          <w:szCs w:val="26"/>
        </w:rPr>
      </w:pPr>
    </w:p>
    <w:p w:rsidR="000B75F1" w:rsidRDefault="000B75F1" w:rsidP="000B75F1">
      <w:pPr>
        <w:pStyle w:val="a4"/>
        <w:ind w:firstLine="708"/>
        <w:jc w:val="center"/>
        <w:rPr>
          <w:rFonts w:ascii="Times New Roman" w:hAnsi="Times New Roman" w:cs="Times New Roman"/>
          <w:b/>
          <w:sz w:val="26"/>
          <w:szCs w:val="26"/>
        </w:rPr>
      </w:pPr>
    </w:p>
    <w:p w:rsidR="000B75F1" w:rsidRDefault="000B75F1" w:rsidP="000B75F1">
      <w:pPr>
        <w:pStyle w:val="a4"/>
        <w:ind w:firstLine="708"/>
        <w:jc w:val="center"/>
        <w:rPr>
          <w:rFonts w:ascii="Times New Roman" w:hAnsi="Times New Roman" w:cs="Times New Roman"/>
          <w:b/>
          <w:sz w:val="26"/>
          <w:szCs w:val="26"/>
        </w:rPr>
      </w:pPr>
    </w:p>
    <w:p w:rsidR="000B75F1" w:rsidRDefault="000B75F1" w:rsidP="000B75F1">
      <w:pPr>
        <w:pStyle w:val="a4"/>
        <w:ind w:firstLine="708"/>
        <w:jc w:val="center"/>
        <w:rPr>
          <w:rFonts w:ascii="Times New Roman" w:hAnsi="Times New Roman" w:cs="Times New Roman"/>
          <w:b/>
          <w:sz w:val="26"/>
          <w:szCs w:val="26"/>
        </w:rPr>
      </w:pPr>
    </w:p>
    <w:p w:rsidR="000B75F1" w:rsidRDefault="000B75F1" w:rsidP="000B75F1">
      <w:pPr>
        <w:pStyle w:val="a4"/>
        <w:ind w:firstLine="708"/>
        <w:jc w:val="center"/>
        <w:rPr>
          <w:rFonts w:ascii="Times New Roman" w:hAnsi="Times New Roman" w:cs="Times New Roman"/>
          <w:b/>
          <w:sz w:val="26"/>
          <w:szCs w:val="26"/>
        </w:rPr>
      </w:pPr>
    </w:p>
    <w:p w:rsidR="000B75F1" w:rsidRDefault="000B75F1" w:rsidP="000B75F1">
      <w:pPr>
        <w:pStyle w:val="a4"/>
        <w:ind w:firstLine="708"/>
        <w:jc w:val="center"/>
        <w:rPr>
          <w:rFonts w:ascii="Times New Roman" w:hAnsi="Times New Roman" w:cs="Times New Roman"/>
          <w:b/>
          <w:sz w:val="26"/>
          <w:szCs w:val="26"/>
        </w:rPr>
      </w:pPr>
    </w:p>
    <w:p w:rsidR="000B75F1" w:rsidRDefault="000B75F1" w:rsidP="000B75F1">
      <w:pPr>
        <w:pStyle w:val="a4"/>
        <w:ind w:firstLine="708"/>
        <w:jc w:val="center"/>
        <w:rPr>
          <w:rFonts w:ascii="Times New Roman" w:hAnsi="Times New Roman" w:cs="Times New Roman"/>
          <w:b/>
          <w:sz w:val="26"/>
          <w:szCs w:val="26"/>
        </w:rPr>
      </w:pPr>
    </w:p>
    <w:p w:rsidR="000B75F1" w:rsidRDefault="000B75F1" w:rsidP="000B75F1">
      <w:pPr>
        <w:pStyle w:val="a4"/>
        <w:ind w:firstLine="708"/>
        <w:jc w:val="center"/>
        <w:rPr>
          <w:rFonts w:ascii="Times New Roman" w:hAnsi="Times New Roman" w:cs="Times New Roman"/>
          <w:b/>
          <w:sz w:val="30"/>
          <w:szCs w:val="30"/>
        </w:rPr>
      </w:pPr>
      <w:r>
        <w:rPr>
          <w:rFonts w:ascii="Times New Roman" w:hAnsi="Times New Roman" w:cs="Times New Roman"/>
          <w:b/>
          <w:sz w:val="30"/>
          <w:szCs w:val="30"/>
        </w:rPr>
        <w:t xml:space="preserve">ПОМОЩЬ </w:t>
      </w:r>
    </w:p>
    <w:p w:rsidR="000B75F1" w:rsidRDefault="000B75F1" w:rsidP="000B75F1">
      <w:pPr>
        <w:pStyle w:val="a4"/>
        <w:ind w:firstLine="708"/>
        <w:jc w:val="center"/>
        <w:rPr>
          <w:rFonts w:ascii="Times New Roman" w:hAnsi="Times New Roman" w:cs="Times New Roman"/>
          <w:b/>
          <w:sz w:val="30"/>
          <w:szCs w:val="30"/>
        </w:rPr>
      </w:pPr>
    </w:p>
    <w:p w:rsidR="000B75F1" w:rsidRPr="00DC44C6" w:rsidRDefault="000B75F1" w:rsidP="000B75F1">
      <w:pPr>
        <w:pStyle w:val="a4"/>
        <w:ind w:firstLine="708"/>
        <w:jc w:val="center"/>
        <w:rPr>
          <w:rFonts w:ascii="Times New Roman" w:hAnsi="Times New Roman" w:cs="Times New Roman"/>
          <w:b/>
          <w:sz w:val="30"/>
          <w:szCs w:val="30"/>
        </w:rPr>
      </w:pPr>
      <w:r>
        <w:rPr>
          <w:rFonts w:ascii="Times New Roman" w:hAnsi="Times New Roman" w:cs="Times New Roman"/>
          <w:b/>
          <w:sz w:val="30"/>
          <w:szCs w:val="30"/>
        </w:rPr>
        <w:t>ЗАИКАЮЩЕМУСЯ РЕБЕНКУ</w:t>
      </w:r>
    </w:p>
    <w:p w:rsidR="000B75F1" w:rsidRDefault="000B75F1" w:rsidP="000B75F1">
      <w:pPr>
        <w:pStyle w:val="a4"/>
        <w:ind w:firstLine="708"/>
        <w:jc w:val="center"/>
        <w:rPr>
          <w:rFonts w:ascii="Times New Roman" w:hAnsi="Times New Roman" w:cs="Times New Roman"/>
          <w:b/>
          <w:sz w:val="26"/>
          <w:szCs w:val="26"/>
        </w:rPr>
      </w:pPr>
    </w:p>
    <w:p w:rsidR="000B75F1" w:rsidRDefault="000B75F1" w:rsidP="000B75F1">
      <w:pPr>
        <w:pStyle w:val="a4"/>
        <w:ind w:firstLine="708"/>
        <w:jc w:val="center"/>
        <w:rPr>
          <w:rFonts w:ascii="Times New Roman" w:hAnsi="Times New Roman" w:cs="Times New Roman"/>
          <w:sz w:val="26"/>
          <w:szCs w:val="26"/>
        </w:rPr>
      </w:pPr>
      <w:proofErr w:type="gramStart"/>
      <w:r>
        <w:rPr>
          <w:rFonts w:ascii="Times New Roman" w:hAnsi="Times New Roman" w:cs="Times New Roman"/>
          <w:sz w:val="26"/>
          <w:szCs w:val="26"/>
        </w:rPr>
        <w:t xml:space="preserve">(ресурсный центр, в помощь </w:t>
      </w:r>
      <w:proofErr w:type="gramEnd"/>
    </w:p>
    <w:p w:rsidR="000B75F1" w:rsidRDefault="000B75F1" w:rsidP="000B75F1">
      <w:pPr>
        <w:pStyle w:val="a4"/>
        <w:ind w:firstLine="708"/>
        <w:jc w:val="center"/>
        <w:rPr>
          <w:rFonts w:ascii="Times New Roman" w:hAnsi="Times New Roman" w:cs="Times New Roman"/>
          <w:sz w:val="26"/>
          <w:szCs w:val="26"/>
        </w:rPr>
      </w:pPr>
      <w:r>
        <w:rPr>
          <w:rFonts w:ascii="Times New Roman" w:hAnsi="Times New Roman" w:cs="Times New Roman"/>
          <w:sz w:val="26"/>
          <w:szCs w:val="26"/>
        </w:rPr>
        <w:t>родителям (законным представителям))</w:t>
      </w:r>
    </w:p>
    <w:p w:rsidR="000B75F1" w:rsidRDefault="000B75F1" w:rsidP="000B75F1">
      <w:pPr>
        <w:pStyle w:val="a4"/>
        <w:ind w:firstLine="708"/>
        <w:jc w:val="center"/>
        <w:rPr>
          <w:rFonts w:ascii="Times New Roman" w:hAnsi="Times New Roman" w:cs="Times New Roman"/>
          <w:sz w:val="26"/>
          <w:szCs w:val="26"/>
        </w:rPr>
      </w:pPr>
    </w:p>
    <w:p w:rsidR="000B75F1" w:rsidRDefault="000B75F1" w:rsidP="000B75F1">
      <w:pPr>
        <w:pStyle w:val="a4"/>
        <w:ind w:firstLine="708"/>
        <w:jc w:val="center"/>
        <w:rPr>
          <w:rFonts w:ascii="Times New Roman" w:hAnsi="Times New Roman" w:cs="Times New Roman"/>
          <w:sz w:val="26"/>
          <w:szCs w:val="26"/>
        </w:rPr>
      </w:pPr>
    </w:p>
    <w:p w:rsidR="000B75F1" w:rsidRDefault="000B75F1" w:rsidP="000B75F1">
      <w:pPr>
        <w:pStyle w:val="a4"/>
        <w:ind w:firstLine="708"/>
        <w:jc w:val="center"/>
        <w:rPr>
          <w:rFonts w:ascii="Times New Roman" w:hAnsi="Times New Roman" w:cs="Times New Roman"/>
          <w:sz w:val="26"/>
          <w:szCs w:val="26"/>
        </w:rPr>
      </w:pPr>
    </w:p>
    <w:p w:rsidR="000B75F1" w:rsidRDefault="000B75F1" w:rsidP="000B75F1">
      <w:pPr>
        <w:pStyle w:val="a4"/>
        <w:ind w:firstLine="708"/>
        <w:jc w:val="center"/>
        <w:rPr>
          <w:rFonts w:ascii="Times New Roman" w:hAnsi="Times New Roman" w:cs="Times New Roman"/>
          <w:sz w:val="26"/>
          <w:szCs w:val="26"/>
        </w:rPr>
      </w:pPr>
    </w:p>
    <w:p w:rsidR="000B75F1" w:rsidRDefault="000B75F1" w:rsidP="000B75F1">
      <w:pPr>
        <w:pStyle w:val="a4"/>
        <w:ind w:firstLine="708"/>
        <w:jc w:val="center"/>
        <w:rPr>
          <w:rFonts w:ascii="Times New Roman" w:hAnsi="Times New Roman" w:cs="Times New Roman"/>
          <w:sz w:val="26"/>
          <w:szCs w:val="26"/>
        </w:rPr>
      </w:pPr>
    </w:p>
    <w:p w:rsidR="000B75F1" w:rsidRDefault="000B75F1" w:rsidP="000B75F1">
      <w:pPr>
        <w:pStyle w:val="a4"/>
        <w:ind w:firstLine="708"/>
        <w:jc w:val="center"/>
        <w:rPr>
          <w:rFonts w:ascii="Times New Roman" w:hAnsi="Times New Roman" w:cs="Times New Roman"/>
          <w:sz w:val="26"/>
          <w:szCs w:val="26"/>
        </w:rPr>
      </w:pPr>
    </w:p>
    <w:p w:rsidR="000B75F1" w:rsidRDefault="000B75F1" w:rsidP="000B75F1">
      <w:pPr>
        <w:pStyle w:val="a4"/>
        <w:ind w:firstLine="708"/>
        <w:jc w:val="center"/>
        <w:rPr>
          <w:rFonts w:ascii="Times New Roman" w:hAnsi="Times New Roman" w:cs="Times New Roman"/>
          <w:sz w:val="26"/>
          <w:szCs w:val="26"/>
        </w:rPr>
      </w:pPr>
    </w:p>
    <w:p w:rsidR="000B75F1" w:rsidRDefault="000B75F1" w:rsidP="000B75F1">
      <w:pPr>
        <w:pStyle w:val="a4"/>
        <w:ind w:firstLine="708"/>
        <w:jc w:val="center"/>
        <w:rPr>
          <w:rFonts w:ascii="Times New Roman" w:hAnsi="Times New Roman" w:cs="Times New Roman"/>
          <w:sz w:val="26"/>
          <w:szCs w:val="26"/>
        </w:rPr>
      </w:pPr>
    </w:p>
    <w:p w:rsidR="000B75F1" w:rsidRDefault="000B75F1" w:rsidP="000B75F1">
      <w:pPr>
        <w:pStyle w:val="a4"/>
        <w:ind w:firstLine="708"/>
        <w:jc w:val="center"/>
        <w:rPr>
          <w:rFonts w:ascii="Times New Roman" w:hAnsi="Times New Roman" w:cs="Times New Roman"/>
          <w:sz w:val="26"/>
          <w:szCs w:val="26"/>
        </w:rPr>
      </w:pPr>
    </w:p>
    <w:p w:rsidR="000B75F1" w:rsidRDefault="000B75F1" w:rsidP="000B75F1">
      <w:pPr>
        <w:pStyle w:val="a4"/>
        <w:ind w:firstLine="708"/>
        <w:jc w:val="center"/>
        <w:rPr>
          <w:rFonts w:ascii="Times New Roman" w:hAnsi="Times New Roman" w:cs="Times New Roman"/>
          <w:sz w:val="26"/>
          <w:szCs w:val="26"/>
        </w:rPr>
      </w:pPr>
    </w:p>
    <w:p w:rsidR="000B75F1" w:rsidRDefault="000B75F1" w:rsidP="000B75F1">
      <w:pPr>
        <w:pStyle w:val="a4"/>
        <w:ind w:firstLine="708"/>
        <w:jc w:val="center"/>
        <w:rPr>
          <w:rFonts w:ascii="Times New Roman" w:hAnsi="Times New Roman" w:cs="Times New Roman"/>
          <w:sz w:val="26"/>
          <w:szCs w:val="26"/>
        </w:rPr>
      </w:pPr>
    </w:p>
    <w:p w:rsidR="000B75F1" w:rsidRDefault="000B75F1" w:rsidP="000B75F1">
      <w:pPr>
        <w:pStyle w:val="a4"/>
        <w:ind w:firstLine="708"/>
        <w:jc w:val="center"/>
        <w:rPr>
          <w:rFonts w:ascii="Times New Roman" w:hAnsi="Times New Roman" w:cs="Times New Roman"/>
          <w:sz w:val="26"/>
          <w:szCs w:val="26"/>
        </w:rPr>
      </w:pPr>
    </w:p>
    <w:p w:rsidR="000B75F1" w:rsidRDefault="000B75F1" w:rsidP="000B75F1">
      <w:pPr>
        <w:pStyle w:val="a4"/>
        <w:ind w:firstLine="708"/>
        <w:jc w:val="center"/>
        <w:rPr>
          <w:rFonts w:ascii="Times New Roman" w:hAnsi="Times New Roman" w:cs="Times New Roman"/>
          <w:sz w:val="26"/>
          <w:szCs w:val="26"/>
        </w:rPr>
      </w:pPr>
    </w:p>
    <w:p w:rsidR="000B75F1" w:rsidRDefault="000B75F1" w:rsidP="000B75F1">
      <w:pPr>
        <w:pStyle w:val="a4"/>
        <w:ind w:firstLine="708"/>
        <w:jc w:val="center"/>
        <w:rPr>
          <w:rFonts w:ascii="Times New Roman" w:hAnsi="Times New Roman" w:cs="Times New Roman"/>
          <w:sz w:val="26"/>
          <w:szCs w:val="26"/>
        </w:rPr>
      </w:pPr>
    </w:p>
    <w:p w:rsidR="000B75F1" w:rsidRDefault="000B75F1" w:rsidP="000B75F1">
      <w:pPr>
        <w:pStyle w:val="a4"/>
        <w:ind w:firstLine="708"/>
        <w:jc w:val="center"/>
        <w:rPr>
          <w:rFonts w:ascii="Times New Roman" w:hAnsi="Times New Roman" w:cs="Times New Roman"/>
          <w:sz w:val="26"/>
          <w:szCs w:val="26"/>
        </w:rPr>
      </w:pPr>
    </w:p>
    <w:p w:rsidR="000B75F1" w:rsidRDefault="000B75F1" w:rsidP="000B75F1">
      <w:pPr>
        <w:pStyle w:val="a4"/>
        <w:ind w:firstLine="708"/>
        <w:jc w:val="center"/>
        <w:rPr>
          <w:rFonts w:ascii="Times New Roman" w:hAnsi="Times New Roman" w:cs="Times New Roman"/>
          <w:sz w:val="26"/>
          <w:szCs w:val="26"/>
        </w:rPr>
      </w:pPr>
    </w:p>
    <w:p w:rsidR="000B75F1" w:rsidRDefault="000B75F1" w:rsidP="000B75F1">
      <w:pPr>
        <w:pStyle w:val="a4"/>
        <w:ind w:firstLine="708"/>
        <w:jc w:val="center"/>
        <w:rPr>
          <w:rFonts w:ascii="Times New Roman" w:hAnsi="Times New Roman" w:cs="Times New Roman"/>
          <w:sz w:val="26"/>
          <w:szCs w:val="26"/>
        </w:rPr>
      </w:pPr>
    </w:p>
    <w:p w:rsidR="000B75F1" w:rsidRDefault="000B75F1" w:rsidP="000B75F1">
      <w:pPr>
        <w:pStyle w:val="a4"/>
        <w:ind w:firstLine="708"/>
        <w:jc w:val="center"/>
        <w:rPr>
          <w:rFonts w:ascii="Times New Roman" w:hAnsi="Times New Roman" w:cs="Times New Roman"/>
          <w:sz w:val="26"/>
          <w:szCs w:val="26"/>
        </w:rPr>
      </w:pPr>
    </w:p>
    <w:p w:rsidR="000B75F1" w:rsidRDefault="000B75F1" w:rsidP="000B75F1">
      <w:pPr>
        <w:pStyle w:val="a4"/>
        <w:ind w:firstLine="708"/>
        <w:jc w:val="center"/>
        <w:rPr>
          <w:rFonts w:ascii="Times New Roman" w:hAnsi="Times New Roman" w:cs="Times New Roman"/>
          <w:sz w:val="26"/>
          <w:szCs w:val="26"/>
        </w:rPr>
      </w:pPr>
    </w:p>
    <w:p w:rsidR="000B75F1" w:rsidRDefault="000B75F1" w:rsidP="000B75F1">
      <w:pPr>
        <w:pStyle w:val="a4"/>
        <w:ind w:firstLine="708"/>
        <w:jc w:val="center"/>
        <w:rPr>
          <w:rFonts w:ascii="Times New Roman" w:hAnsi="Times New Roman" w:cs="Times New Roman"/>
          <w:sz w:val="26"/>
          <w:szCs w:val="26"/>
        </w:rPr>
      </w:pPr>
    </w:p>
    <w:p w:rsidR="000B75F1" w:rsidRDefault="000B75F1" w:rsidP="000B75F1">
      <w:pPr>
        <w:pStyle w:val="a4"/>
        <w:rPr>
          <w:rFonts w:ascii="Times New Roman" w:hAnsi="Times New Roman" w:cs="Times New Roman"/>
          <w:sz w:val="26"/>
          <w:szCs w:val="26"/>
        </w:rPr>
      </w:pPr>
    </w:p>
    <w:p w:rsidR="000B75F1" w:rsidRDefault="000B75F1" w:rsidP="000B75F1">
      <w:pPr>
        <w:pStyle w:val="a4"/>
        <w:rPr>
          <w:rFonts w:ascii="Times New Roman" w:hAnsi="Times New Roman" w:cs="Times New Roman"/>
          <w:sz w:val="26"/>
          <w:szCs w:val="26"/>
        </w:rPr>
      </w:pPr>
    </w:p>
    <w:p w:rsidR="000B75F1" w:rsidRDefault="000B75F1" w:rsidP="000B75F1">
      <w:pPr>
        <w:pStyle w:val="a4"/>
        <w:ind w:firstLine="708"/>
        <w:jc w:val="center"/>
        <w:rPr>
          <w:rFonts w:ascii="Times New Roman" w:hAnsi="Times New Roman" w:cs="Times New Roman"/>
          <w:sz w:val="26"/>
          <w:szCs w:val="26"/>
        </w:rPr>
      </w:pPr>
      <w:r>
        <w:rPr>
          <w:rFonts w:ascii="Times New Roman" w:hAnsi="Times New Roman" w:cs="Times New Roman"/>
          <w:sz w:val="26"/>
          <w:szCs w:val="26"/>
        </w:rPr>
        <w:t>с. Ферсманово</w:t>
      </w:r>
    </w:p>
    <w:p w:rsidR="000B75F1" w:rsidRDefault="000B75F1" w:rsidP="000B75F1">
      <w:pPr>
        <w:pStyle w:val="a4"/>
        <w:ind w:firstLine="708"/>
        <w:jc w:val="center"/>
        <w:rPr>
          <w:rFonts w:ascii="Times New Roman" w:hAnsi="Times New Roman" w:cs="Times New Roman"/>
          <w:sz w:val="26"/>
          <w:szCs w:val="26"/>
        </w:rPr>
      </w:pPr>
    </w:p>
    <w:p w:rsidR="000B75F1" w:rsidRPr="000B75F1" w:rsidRDefault="000B75F1" w:rsidP="000B75F1">
      <w:pPr>
        <w:pStyle w:val="a4"/>
        <w:ind w:firstLine="708"/>
        <w:jc w:val="center"/>
        <w:rPr>
          <w:rFonts w:ascii="Times New Roman" w:hAnsi="Times New Roman" w:cs="Times New Roman"/>
          <w:sz w:val="26"/>
          <w:szCs w:val="26"/>
        </w:rPr>
      </w:pPr>
    </w:p>
    <w:p w:rsidR="000B75F1" w:rsidRDefault="000B75F1" w:rsidP="001F67A7">
      <w:pPr>
        <w:pStyle w:val="a4"/>
        <w:shd w:val="clear" w:color="auto" w:fill="FFFFFF" w:themeFill="background1"/>
        <w:jc w:val="center"/>
        <w:rPr>
          <w:rFonts w:ascii="Times New Roman" w:hAnsi="Times New Roman" w:cs="Times New Roman"/>
          <w:b/>
          <w:color w:val="000000" w:themeColor="text1"/>
          <w:sz w:val="26"/>
          <w:szCs w:val="26"/>
          <w:shd w:val="clear" w:color="auto" w:fill="FFFFFF" w:themeFill="background1"/>
        </w:rPr>
      </w:pPr>
    </w:p>
    <w:p w:rsidR="001F67A7" w:rsidRDefault="00DC44C6" w:rsidP="001F67A7">
      <w:pPr>
        <w:pStyle w:val="a4"/>
        <w:shd w:val="clear" w:color="auto" w:fill="FFFFFF" w:themeFill="background1"/>
        <w:jc w:val="center"/>
        <w:rPr>
          <w:rFonts w:ascii="Times New Roman" w:hAnsi="Times New Roman" w:cs="Times New Roman"/>
          <w:b/>
          <w:color w:val="000000" w:themeColor="text1"/>
          <w:sz w:val="26"/>
          <w:szCs w:val="26"/>
          <w:shd w:val="clear" w:color="auto" w:fill="FFFFFF" w:themeFill="background1"/>
        </w:rPr>
      </w:pPr>
      <w:r w:rsidRPr="001F67A7">
        <w:rPr>
          <w:rFonts w:ascii="Times New Roman" w:hAnsi="Times New Roman" w:cs="Times New Roman"/>
          <w:b/>
          <w:color w:val="000000" w:themeColor="text1"/>
          <w:sz w:val="26"/>
          <w:szCs w:val="26"/>
          <w:shd w:val="clear" w:color="auto" w:fill="FFFFFF" w:themeFill="background1"/>
        </w:rPr>
        <w:lastRenderedPageBreak/>
        <w:t>Помощь заикающемуся ребёнку</w:t>
      </w:r>
    </w:p>
    <w:p w:rsidR="001F67A7" w:rsidRPr="001F67A7" w:rsidRDefault="001F67A7" w:rsidP="001F67A7">
      <w:pPr>
        <w:pStyle w:val="a4"/>
        <w:shd w:val="clear" w:color="auto" w:fill="FFFFFF" w:themeFill="background1"/>
        <w:jc w:val="center"/>
        <w:rPr>
          <w:rFonts w:ascii="Times New Roman" w:hAnsi="Times New Roman" w:cs="Times New Roman"/>
          <w:b/>
          <w:color w:val="000000" w:themeColor="text1"/>
          <w:sz w:val="26"/>
          <w:szCs w:val="26"/>
          <w:shd w:val="clear" w:color="auto" w:fill="FFFFFF" w:themeFill="background1"/>
        </w:rPr>
      </w:pPr>
    </w:p>
    <w:p w:rsidR="001F67A7" w:rsidRDefault="00DC44C6" w:rsidP="001F67A7">
      <w:pPr>
        <w:pStyle w:val="a4"/>
        <w:shd w:val="clear" w:color="auto" w:fill="FFFFFF" w:themeFill="background1"/>
        <w:jc w:val="both"/>
        <w:rPr>
          <w:rFonts w:ascii="Times New Roman" w:hAnsi="Times New Roman" w:cs="Times New Roman"/>
          <w:color w:val="000000" w:themeColor="text1"/>
          <w:sz w:val="26"/>
          <w:szCs w:val="26"/>
          <w:shd w:val="clear" w:color="auto" w:fill="FFFFFF" w:themeFill="background1"/>
        </w:rPr>
      </w:pPr>
      <w:r w:rsidRPr="001F67A7">
        <w:rPr>
          <w:rFonts w:ascii="Times New Roman" w:hAnsi="Times New Roman" w:cs="Times New Roman"/>
          <w:color w:val="000000" w:themeColor="text1"/>
          <w:sz w:val="26"/>
          <w:szCs w:val="26"/>
          <w:shd w:val="clear" w:color="auto" w:fill="FFFFFF" w:themeFill="background1"/>
        </w:rPr>
        <w:t xml:space="preserve">1. Самое первое и важное, что должны сделать родители – это обратиться к специалистам, которые занимаются проблемами заикания. </w:t>
      </w:r>
    </w:p>
    <w:p w:rsidR="001F67A7" w:rsidRDefault="001F67A7" w:rsidP="001F67A7">
      <w:pPr>
        <w:pStyle w:val="a4"/>
        <w:shd w:val="clear" w:color="auto" w:fill="FFFFFF" w:themeFill="background1"/>
        <w:ind w:firstLine="708"/>
        <w:jc w:val="both"/>
        <w:rPr>
          <w:rFonts w:ascii="Times New Roman" w:hAnsi="Times New Roman" w:cs="Times New Roman"/>
          <w:color w:val="000000" w:themeColor="text1"/>
          <w:sz w:val="26"/>
          <w:szCs w:val="26"/>
          <w:shd w:val="clear" w:color="auto" w:fill="FFFFFF" w:themeFill="background1"/>
        </w:rPr>
      </w:pPr>
      <w:r>
        <w:rPr>
          <w:rFonts w:ascii="Times New Roman" w:hAnsi="Times New Roman" w:cs="Times New Roman"/>
          <w:color w:val="000000" w:themeColor="text1"/>
          <w:sz w:val="26"/>
          <w:szCs w:val="26"/>
          <w:shd w:val="clear" w:color="auto" w:fill="FFFFFF" w:themeFill="background1"/>
        </w:rPr>
        <w:t xml:space="preserve"> </w:t>
      </w:r>
      <w:r w:rsidR="00DC44C6" w:rsidRPr="001F67A7">
        <w:rPr>
          <w:rFonts w:ascii="Times New Roman" w:hAnsi="Times New Roman" w:cs="Times New Roman"/>
          <w:color w:val="000000" w:themeColor="text1"/>
          <w:sz w:val="26"/>
          <w:szCs w:val="26"/>
          <w:shd w:val="clear" w:color="auto" w:fill="FFFFFF" w:themeFill="background1"/>
        </w:rPr>
        <w:t>Если вы увидели первые признаки заикания, то необходимо обращаться в поликлиники к логопедам, психиатрам, неврологам и психологам. Они дадут необходимые рекомендации, если нужно, то назначат медикаментозное лечение и скажут, что делать на первых порах</w:t>
      </w:r>
      <w:r>
        <w:rPr>
          <w:rFonts w:ascii="Times New Roman" w:hAnsi="Times New Roman" w:cs="Times New Roman"/>
          <w:color w:val="000000" w:themeColor="text1"/>
          <w:sz w:val="26"/>
          <w:szCs w:val="26"/>
          <w:shd w:val="clear" w:color="auto" w:fill="FFFFFF" w:themeFill="background1"/>
        </w:rPr>
        <w:t>.</w:t>
      </w:r>
    </w:p>
    <w:p w:rsidR="001F67A7" w:rsidRDefault="00DC44C6" w:rsidP="001F67A7">
      <w:pPr>
        <w:pStyle w:val="a4"/>
        <w:shd w:val="clear" w:color="auto" w:fill="FFFFFF" w:themeFill="background1"/>
        <w:ind w:firstLine="708"/>
        <w:jc w:val="both"/>
        <w:rPr>
          <w:rFonts w:ascii="Times New Roman" w:hAnsi="Times New Roman" w:cs="Times New Roman"/>
          <w:color w:val="000000" w:themeColor="text1"/>
          <w:sz w:val="26"/>
          <w:szCs w:val="26"/>
          <w:shd w:val="clear" w:color="auto" w:fill="FFFFFF" w:themeFill="background1"/>
        </w:rPr>
      </w:pPr>
      <w:r w:rsidRPr="001F67A7">
        <w:rPr>
          <w:rFonts w:ascii="Times New Roman" w:hAnsi="Times New Roman" w:cs="Times New Roman"/>
          <w:color w:val="000000" w:themeColor="text1"/>
          <w:sz w:val="26"/>
          <w:szCs w:val="26"/>
          <w:shd w:val="clear" w:color="auto" w:fill="FFFFFF" w:themeFill="background1"/>
        </w:rPr>
        <w:t xml:space="preserve">Лучше сначала обратиться к неврологу: получить лечение, пройти курс и потом на базе этого начинать занятия с логопедом. </w:t>
      </w:r>
    </w:p>
    <w:p w:rsidR="001F67A7" w:rsidRDefault="00DC44C6" w:rsidP="001F67A7">
      <w:pPr>
        <w:pStyle w:val="a4"/>
        <w:shd w:val="clear" w:color="auto" w:fill="FFFFFF" w:themeFill="background1"/>
        <w:ind w:firstLine="708"/>
        <w:jc w:val="both"/>
        <w:rPr>
          <w:rFonts w:ascii="Times New Roman" w:hAnsi="Times New Roman" w:cs="Times New Roman"/>
          <w:color w:val="000000" w:themeColor="text1"/>
          <w:sz w:val="26"/>
          <w:szCs w:val="26"/>
          <w:shd w:val="clear" w:color="auto" w:fill="FFFFFF" w:themeFill="background1"/>
        </w:rPr>
      </w:pPr>
      <w:r w:rsidRPr="001F67A7">
        <w:rPr>
          <w:rFonts w:ascii="Times New Roman" w:hAnsi="Times New Roman" w:cs="Times New Roman"/>
          <w:color w:val="000000" w:themeColor="text1"/>
          <w:sz w:val="26"/>
          <w:szCs w:val="26"/>
          <w:shd w:val="clear" w:color="auto" w:fill="FFFFFF" w:themeFill="background1"/>
        </w:rPr>
        <w:t>Задача педиатра – вылечить сопутствующую патологию, укрепить организм, профилактировать простудные заболевания, в частности, заболевания уха и голосовых связок. Также важно вылечить хронические заболевания, вывести их на стойкую, длительную ремиссию. Физиотерапевтические процедуры также важны в лечении. Это будут занятия в бассейне, массаж, электросон.</w:t>
      </w:r>
    </w:p>
    <w:p w:rsidR="001F67A7" w:rsidRDefault="00DC44C6" w:rsidP="001F67A7">
      <w:pPr>
        <w:pStyle w:val="a4"/>
        <w:shd w:val="clear" w:color="auto" w:fill="FFFFFF" w:themeFill="background1"/>
        <w:ind w:firstLine="708"/>
        <w:jc w:val="both"/>
        <w:rPr>
          <w:rFonts w:ascii="Times New Roman" w:hAnsi="Times New Roman" w:cs="Times New Roman"/>
          <w:color w:val="000000" w:themeColor="text1"/>
          <w:sz w:val="26"/>
          <w:szCs w:val="26"/>
          <w:shd w:val="clear" w:color="auto" w:fill="FFFFFF" w:themeFill="background1"/>
        </w:rPr>
      </w:pPr>
      <w:r w:rsidRPr="001F67A7">
        <w:rPr>
          <w:rFonts w:ascii="Times New Roman" w:hAnsi="Times New Roman" w:cs="Times New Roman"/>
          <w:color w:val="000000" w:themeColor="text1"/>
          <w:sz w:val="26"/>
          <w:szCs w:val="26"/>
          <w:shd w:val="clear" w:color="auto" w:fill="FFFFFF" w:themeFill="background1"/>
        </w:rPr>
        <w:t>Психотерапевт показывает ребёнку, как победить своё заболевание, помогает комфортно ощущать себя независимо от ситуации, помогает побороть страх в общении с людьми, даёт понять, что он полноценный и ничем не отличающийся от других детей. Занятия осуществляются вместе с родителями, помогающими ребёнку преодолеть заболевание.</w:t>
      </w:r>
    </w:p>
    <w:p w:rsidR="001F67A7" w:rsidRDefault="00DC44C6" w:rsidP="001F67A7">
      <w:pPr>
        <w:pStyle w:val="a4"/>
        <w:shd w:val="clear" w:color="auto" w:fill="FFFFFF" w:themeFill="background1"/>
        <w:ind w:firstLine="708"/>
        <w:jc w:val="both"/>
        <w:rPr>
          <w:rFonts w:ascii="Times New Roman" w:hAnsi="Times New Roman" w:cs="Times New Roman"/>
          <w:color w:val="000000" w:themeColor="text1"/>
          <w:sz w:val="26"/>
          <w:szCs w:val="26"/>
          <w:shd w:val="clear" w:color="auto" w:fill="FFFFFF" w:themeFill="background1"/>
        </w:rPr>
      </w:pPr>
      <w:r w:rsidRPr="001F67A7">
        <w:rPr>
          <w:rFonts w:ascii="Times New Roman" w:hAnsi="Times New Roman" w:cs="Times New Roman"/>
          <w:color w:val="000000" w:themeColor="text1"/>
          <w:sz w:val="26"/>
          <w:szCs w:val="26"/>
          <w:shd w:val="clear" w:color="auto" w:fill="FFFFFF" w:themeFill="background1"/>
        </w:rPr>
        <w:t>Стоить помнить, что чем раньше вы примете меры, тем лучше. Чем больше стаж заикания, тем тяжелее от него избавиться. Следует попытаться побороть заикание до зачисления ребёнка в школу, а для этого нужно как можно раньше обратиться к логопеду и следовать всем его указаниям, так как в программу обучения входят выступления на публике при ответе на вопросы преподавателя, что может послужить большой проблемой для вашего чада.</w:t>
      </w:r>
    </w:p>
    <w:p w:rsidR="001F67A7" w:rsidRDefault="00DC44C6" w:rsidP="001F67A7">
      <w:pPr>
        <w:pStyle w:val="a4"/>
        <w:shd w:val="clear" w:color="auto" w:fill="FFFFFF" w:themeFill="background1"/>
        <w:ind w:firstLine="708"/>
        <w:jc w:val="both"/>
        <w:rPr>
          <w:rFonts w:ascii="Times New Roman" w:hAnsi="Times New Roman" w:cs="Times New Roman"/>
          <w:color w:val="000000" w:themeColor="text1"/>
          <w:sz w:val="26"/>
          <w:szCs w:val="26"/>
          <w:shd w:val="clear" w:color="auto" w:fill="FFFFFF" w:themeFill="background1"/>
        </w:rPr>
      </w:pPr>
      <w:r w:rsidRPr="001F67A7">
        <w:rPr>
          <w:rFonts w:ascii="Times New Roman" w:hAnsi="Times New Roman" w:cs="Times New Roman"/>
          <w:color w:val="000000" w:themeColor="text1"/>
          <w:sz w:val="26"/>
          <w:szCs w:val="26"/>
          <w:shd w:val="clear" w:color="auto" w:fill="FFFFFF" w:themeFill="background1"/>
        </w:rPr>
        <w:t>Борьба с заиканием с возрастом будет более сложной из-за закрепления навыков неправильной речи и сопутствующих нарушений.</w:t>
      </w:r>
    </w:p>
    <w:p w:rsidR="001F67A7" w:rsidRDefault="00DC44C6" w:rsidP="001F67A7">
      <w:pPr>
        <w:pStyle w:val="a4"/>
        <w:shd w:val="clear" w:color="auto" w:fill="FFFFFF" w:themeFill="background1"/>
        <w:jc w:val="both"/>
        <w:rPr>
          <w:rFonts w:ascii="Times New Roman" w:hAnsi="Times New Roman" w:cs="Times New Roman"/>
          <w:color w:val="000000" w:themeColor="text1"/>
          <w:sz w:val="26"/>
          <w:szCs w:val="26"/>
          <w:shd w:val="clear" w:color="auto" w:fill="FFFFFF" w:themeFill="background1"/>
        </w:rPr>
      </w:pPr>
      <w:r w:rsidRPr="001F67A7">
        <w:rPr>
          <w:rFonts w:ascii="Times New Roman" w:hAnsi="Times New Roman" w:cs="Times New Roman"/>
          <w:color w:val="000000" w:themeColor="text1"/>
          <w:sz w:val="26"/>
          <w:szCs w:val="26"/>
          <w:shd w:val="clear" w:color="auto" w:fill="FFFFFF" w:themeFill="background1"/>
        </w:rPr>
        <w:t>2. Перейти на замедленный темп речи всей семье. Обычно ребёнок легко подхватывает этот темп и через 2 — 3 недели начинает отзеркаливать его. Хорошо играть в молчанку. Вам необходимо придумать любую сказочную историю, объясняя ребёнку, почему это нужно делать. Недопустимо разговаривать с ребёнком короткими фразами и предложениями.</w:t>
      </w:r>
      <w:r w:rsidR="001F67A7">
        <w:rPr>
          <w:rFonts w:ascii="Times New Roman" w:hAnsi="Times New Roman" w:cs="Times New Roman"/>
          <w:color w:val="000000" w:themeColor="text1"/>
          <w:sz w:val="26"/>
          <w:szCs w:val="26"/>
          <w:shd w:val="clear" w:color="auto" w:fill="FFFFFF" w:themeFill="background1"/>
        </w:rPr>
        <w:t xml:space="preserve"> </w:t>
      </w:r>
      <w:r w:rsidRPr="001F67A7">
        <w:rPr>
          <w:rFonts w:ascii="Times New Roman" w:hAnsi="Times New Roman" w:cs="Times New Roman"/>
          <w:color w:val="000000" w:themeColor="text1"/>
          <w:sz w:val="26"/>
          <w:szCs w:val="26"/>
          <w:shd w:val="clear" w:color="auto" w:fill="FFFFFF" w:themeFill="background1"/>
        </w:rPr>
        <w:t>Категорически нельзя при заикании поправлять и ругать ребёнка, принимая это за баловство. Не стоит обсуждать эту проблему при ребёнке.</w:t>
      </w:r>
    </w:p>
    <w:p w:rsidR="001F67A7" w:rsidRDefault="00DC44C6" w:rsidP="001F67A7">
      <w:pPr>
        <w:pStyle w:val="a4"/>
        <w:shd w:val="clear" w:color="auto" w:fill="FFFFFF" w:themeFill="background1"/>
        <w:jc w:val="both"/>
        <w:rPr>
          <w:rFonts w:ascii="Times New Roman" w:hAnsi="Times New Roman" w:cs="Times New Roman"/>
          <w:color w:val="000000" w:themeColor="text1"/>
          <w:sz w:val="26"/>
          <w:szCs w:val="26"/>
          <w:shd w:val="clear" w:color="auto" w:fill="FFFFFF" w:themeFill="background1"/>
        </w:rPr>
      </w:pPr>
      <w:r w:rsidRPr="001F67A7">
        <w:rPr>
          <w:rFonts w:ascii="Times New Roman" w:hAnsi="Times New Roman" w:cs="Times New Roman"/>
          <w:color w:val="000000" w:themeColor="text1"/>
          <w:sz w:val="26"/>
          <w:szCs w:val="26"/>
          <w:shd w:val="clear" w:color="auto" w:fill="FFFFFF" w:themeFill="background1"/>
        </w:rPr>
        <w:t>3. Ограничение общения. Ребёнку не следует посещать учебные, дошкольные учреждения, а остаться дома на 2 месяца. Также нужно прекратить все визиты к гостям.</w:t>
      </w:r>
    </w:p>
    <w:p w:rsidR="001F67A7" w:rsidRDefault="00DC44C6" w:rsidP="001F67A7">
      <w:pPr>
        <w:pStyle w:val="a4"/>
        <w:shd w:val="clear" w:color="auto" w:fill="FFFFFF" w:themeFill="background1"/>
        <w:jc w:val="both"/>
        <w:rPr>
          <w:rFonts w:ascii="Times New Roman" w:hAnsi="Times New Roman" w:cs="Times New Roman"/>
          <w:color w:val="000000" w:themeColor="text1"/>
          <w:sz w:val="26"/>
          <w:szCs w:val="26"/>
          <w:shd w:val="clear" w:color="auto" w:fill="FFFFFF" w:themeFill="background1"/>
        </w:rPr>
      </w:pPr>
      <w:r w:rsidRPr="001F67A7">
        <w:rPr>
          <w:rFonts w:ascii="Times New Roman" w:hAnsi="Times New Roman" w:cs="Times New Roman"/>
          <w:color w:val="000000" w:themeColor="text1"/>
          <w:sz w:val="26"/>
          <w:szCs w:val="26"/>
          <w:shd w:val="clear" w:color="auto" w:fill="FFFFFF" w:themeFill="background1"/>
        </w:rPr>
        <w:t>4. Начать пить успокоительный сбор. Например, «Баю-бай».</w:t>
      </w:r>
    </w:p>
    <w:p w:rsidR="001F67A7" w:rsidRDefault="00DC44C6" w:rsidP="001F67A7">
      <w:pPr>
        <w:pStyle w:val="a4"/>
        <w:shd w:val="clear" w:color="auto" w:fill="FFFFFF" w:themeFill="background1"/>
        <w:jc w:val="both"/>
        <w:rPr>
          <w:rFonts w:ascii="Times New Roman" w:hAnsi="Times New Roman" w:cs="Times New Roman"/>
          <w:color w:val="000000" w:themeColor="text1"/>
          <w:sz w:val="26"/>
          <w:szCs w:val="26"/>
          <w:shd w:val="clear" w:color="auto" w:fill="FFFFFF" w:themeFill="background1"/>
        </w:rPr>
      </w:pPr>
      <w:r w:rsidRPr="001F67A7">
        <w:rPr>
          <w:rFonts w:ascii="Times New Roman" w:hAnsi="Times New Roman" w:cs="Times New Roman"/>
          <w:color w:val="000000" w:themeColor="text1"/>
          <w:sz w:val="26"/>
          <w:szCs w:val="26"/>
          <w:shd w:val="clear" w:color="auto" w:fill="FFFFFF" w:themeFill="background1"/>
        </w:rPr>
        <w:t xml:space="preserve">5. Проанализировать ситуацию в семье. Необходимо обращать внимание, когда ребёнок начинает заикаться, в какое время суток, отмечать все провоцирующие факторы. Это нужно для того, чтобы, когда вы пойдете к специалисту, у вас уже был дневник наблюдений. </w:t>
      </w:r>
    </w:p>
    <w:p w:rsidR="001F67A7" w:rsidRDefault="00DC44C6" w:rsidP="001F67A7">
      <w:pPr>
        <w:pStyle w:val="a4"/>
        <w:shd w:val="clear" w:color="auto" w:fill="FFFFFF" w:themeFill="background1"/>
        <w:jc w:val="both"/>
        <w:rPr>
          <w:rFonts w:ascii="Times New Roman" w:hAnsi="Times New Roman" w:cs="Times New Roman"/>
          <w:color w:val="000000" w:themeColor="text1"/>
          <w:sz w:val="26"/>
          <w:szCs w:val="26"/>
          <w:shd w:val="clear" w:color="auto" w:fill="FFFFFF" w:themeFill="background1"/>
        </w:rPr>
      </w:pPr>
      <w:r w:rsidRPr="001F67A7">
        <w:rPr>
          <w:rFonts w:ascii="Times New Roman" w:hAnsi="Times New Roman" w:cs="Times New Roman"/>
          <w:color w:val="000000" w:themeColor="text1"/>
          <w:sz w:val="26"/>
          <w:szCs w:val="26"/>
          <w:shd w:val="clear" w:color="auto" w:fill="FFFFFF" w:themeFill="background1"/>
        </w:rPr>
        <w:t xml:space="preserve">6. Успокоить ребёнка: убрать телевизор, громкую музыку, эмоциональную нагрузку, дополнительные занятия. Полезно включать ребёнку </w:t>
      </w:r>
      <w:proofErr w:type="gramStart"/>
      <w:r w:rsidRPr="001F67A7">
        <w:rPr>
          <w:rFonts w:ascii="Times New Roman" w:hAnsi="Times New Roman" w:cs="Times New Roman"/>
          <w:color w:val="000000" w:themeColor="text1"/>
          <w:sz w:val="26"/>
          <w:szCs w:val="26"/>
          <w:shd w:val="clear" w:color="auto" w:fill="FFFFFF" w:themeFill="background1"/>
        </w:rPr>
        <w:t>спокойные</w:t>
      </w:r>
      <w:proofErr w:type="gramEnd"/>
      <w:r w:rsidRPr="001F67A7">
        <w:rPr>
          <w:rFonts w:ascii="Times New Roman" w:hAnsi="Times New Roman" w:cs="Times New Roman"/>
          <w:color w:val="000000" w:themeColor="text1"/>
          <w:sz w:val="26"/>
          <w:szCs w:val="26"/>
          <w:shd w:val="clear" w:color="auto" w:fill="FFFFFF" w:themeFill="background1"/>
        </w:rPr>
        <w:t xml:space="preserve"> аудиосказки. Ссориться в семье перед ребёнком недопустимо. Важно исключить переутомление и перевозбуждение ребёнка. Не принуждайте малыша по много раз проговаривать трудные слова. Реже делайте замечания и чаще хвалите ребёнка.</w:t>
      </w:r>
    </w:p>
    <w:p w:rsidR="001F67A7" w:rsidRDefault="00DC44C6" w:rsidP="001F67A7">
      <w:pPr>
        <w:pStyle w:val="a4"/>
        <w:shd w:val="clear" w:color="auto" w:fill="FFFFFF" w:themeFill="background1"/>
        <w:jc w:val="both"/>
        <w:rPr>
          <w:rFonts w:ascii="Times New Roman" w:hAnsi="Times New Roman" w:cs="Times New Roman"/>
          <w:color w:val="000000" w:themeColor="text1"/>
          <w:sz w:val="26"/>
          <w:szCs w:val="26"/>
          <w:shd w:val="clear" w:color="auto" w:fill="FFFFFF" w:themeFill="background1"/>
        </w:rPr>
      </w:pPr>
      <w:r w:rsidRPr="001F67A7">
        <w:rPr>
          <w:rFonts w:ascii="Times New Roman" w:hAnsi="Times New Roman" w:cs="Times New Roman"/>
          <w:color w:val="000000" w:themeColor="text1"/>
          <w:sz w:val="26"/>
          <w:szCs w:val="26"/>
          <w:shd w:val="clear" w:color="auto" w:fill="FFFFFF" w:themeFill="background1"/>
        </w:rPr>
        <w:lastRenderedPageBreak/>
        <w:t xml:space="preserve">7. Игры для профилактики заикания. Они создают правильное дыхание на глубокий вдох и медленный выдох. Прежде </w:t>
      </w:r>
      <w:proofErr w:type="gramStart"/>
      <w:r w:rsidRPr="001F67A7">
        <w:rPr>
          <w:rFonts w:ascii="Times New Roman" w:hAnsi="Times New Roman" w:cs="Times New Roman"/>
          <w:color w:val="000000" w:themeColor="text1"/>
          <w:sz w:val="26"/>
          <w:szCs w:val="26"/>
          <w:shd w:val="clear" w:color="auto" w:fill="FFFFFF" w:themeFill="background1"/>
        </w:rPr>
        <w:t>всего</w:t>
      </w:r>
      <w:proofErr w:type="gramEnd"/>
      <w:r w:rsidRPr="001F67A7">
        <w:rPr>
          <w:rFonts w:ascii="Times New Roman" w:hAnsi="Times New Roman" w:cs="Times New Roman"/>
          <w:color w:val="000000" w:themeColor="text1"/>
          <w:sz w:val="26"/>
          <w:szCs w:val="26"/>
          <w:shd w:val="clear" w:color="auto" w:fill="FFFFFF" w:themeFill="background1"/>
        </w:rPr>
        <w:t xml:space="preserve"> занимайтесь с ребёнком спокойными играми. Например, вместе рисуйте, лепите, конструируйте. Очень полезно увлечь ребёнка неспешным чтением вслух и размеренным декларированием стихов. Такие занятия помогут ему корректировать речь. Учите стихи с короткой строкой и чётким ритмом. </w:t>
      </w:r>
    </w:p>
    <w:p w:rsidR="001F67A7" w:rsidRDefault="001F67A7" w:rsidP="001F67A7">
      <w:pPr>
        <w:pStyle w:val="a4"/>
        <w:shd w:val="clear" w:color="auto" w:fill="FFFFFF" w:themeFill="background1"/>
        <w:ind w:firstLine="708"/>
        <w:jc w:val="both"/>
        <w:rPr>
          <w:rFonts w:ascii="Times New Roman" w:hAnsi="Times New Roman" w:cs="Times New Roman"/>
          <w:color w:val="000000" w:themeColor="text1"/>
          <w:sz w:val="26"/>
          <w:szCs w:val="26"/>
          <w:shd w:val="clear" w:color="auto" w:fill="FFFFFF" w:themeFill="background1"/>
        </w:rPr>
      </w:pPr>
      <w:r>
        <w:rPr>
          <w:rFonts w:ascii="Times New Roman" w:hAnsi="Times New Roman" w:cs="Times New Roman"/>
          <w:color w:val="000000" w:themeColor="text1"/>
          <w:sz w:val="26"/>
          <w:szCs w:val="26"/>
          <w:shd w:val="clear" w:color="auto" w:fill="FFFFFF" w:themeFill="background1"/>
        </w:rPr>
        <w:t xml:space="preserve"> </w:t>
      </w:r>
      <w:r w:rsidR="00DC44C6" w:rsidRPr="001F67A7">
        <w:rPr>
          <w:rFonts w:ascii="Times New Roman" w:hAnsi="Times New Roman" w:cs="Times New Roman"/>
          <w:color w:val="000000" w:themeColor="text1"/>
          <w:sz w:val="26"/>
          <w:szCs w:val="26"/>
          <w:shd w:val="clear" w:color="auto" w:fill="FFFFFF" w:themeFill="background1"/>
        </w:rPr>
        <w:t>Отлично помогает маршировка, хлопки под музыку, танцы, пение. Пропевание трудных моментов и шёпотная речь помогает избавиться от судорожных моментов.</w:t>
      </w:r>
    </w:p>
    <w:p w:rsidR="001F67A7" w:rsidRDefault="00DC44C6" w:rsidP="001F67A7">
      <w:pPr>
        <w:pStyle w:val="a4"/>
        <w:shd w:val="clear" w:color="auto" w:fill="FFFFFF" w:themeFill="background1"/>
        <w:ind w:firstLine="708"/>
        <w:jc w:val="both"/>
        <w:rPr>
          <w:rFonts w:ascii="Times New Roman" w:hAnsi="Times New Roman" w:cs="Times New Roman"/>
          <w:color w:val="000000" w:themeColor="text1"/>
          <w:sz w:val="26"/>
          <w:szCs w:val="26"/>
          <w:shd w:val="clear" w:color="auto" w:fill="FFFFFF" w:themeFill="background1"/>
        </w:rPr>
      </w:pPr>
      <w:r w:rsidRPr="001F67A7">
        <w:rPr>
          <w:rFonts w:ascii="Times New Roman" w:hAnsi="Times New Roman" w:cs="Times New Roman"/>
          <w:color w:val="000000" w:themeColor="text1"/>
          <w:sz w:val="26"/>
          <w:szCs w:val="26"/>
          <w:shd w:val="clear" w:color="auto" w:fill="FFFFFF" w:themeFill="background1"/>
        </w:rPr>
        <w:t>Примеры упражнений для формирования правильного дыхания на глубокий вдох через нос и медленный выдох через рот:</w:t>
      </w:r>
    </w:p>
    <w:p w:rsidR="001F67A7" w:rsidRDefault="001F67A7" w:rsidP="001F67A7">
      <w:pPr>
        <w:pStyle w:val="a4"/>
        <w:shd w:val="clear" w:color="auto" w:fill="FFFFFF" w:themeFill="background1"/>
        <w:jc w:val="both"/>
        <w:rPr>
          <w:rFonts w:ascii="Times New Roman" w:hAnsi="Times New Roman" w:cs="Times New Roman"/>
          <w:color w:val="000000" w:themeColor="text1"/>
          <w:sz w:val="26"/>
          <w:szCs w:val="26"/>
          <w:shd w:val="clear" w:color="auto" w:fill="FFFFFF" w:themeFill="background1"/>
        </w:rPr>
      </w:pPr>
      <w:r>
        <w:rPr>
          <w:rFonts w:ascii="Times New Roman" w:hAnsi="Times New Roman" w:cs="Times New Roman"/>
          <w:color w:val="000000" w:themeColor="text1"/>
          <w:sz w:val="26"/>
          <w:szCs w:val="26"/>
          <w:shd w:val="clear" w:color="auto" w:fill="FFFFFF" w:themeFill="background1"/>
        </w:rPr>
        <w:t xml:space="preserve">- </w:t>
      </w:r>
      <w:r w:rsidR="00DC44C6" w:rsidRPr="001F67A7">
        <w:rPr>
          <w:rFonts w:ascii="Times New Roman" w:hAnsi="Times New Roman" w:cs="Times New Roman"/>
          <w:i/>
          <w:color w:val="000000" w:themeColor="text1"/>
          <w:sz w:val="26"/>
          <w:szCs w:val="26"/>
          <w:shd w:val="clear" w:color="auto" w:fill="FFFFFF" w:themeFill="background1"/>
        </w:rPr>
        <w:t>«Стеклодувы»</w:t>
      </w:r>
      <w:r w:rsidR="00DC44C6" w:rsidRPr="001F67A7">
        <w:rPr>
          <w:rFonts w:ascii="Times New Roman" w:hAnsi="Times New Roman" w:cs="Times New Roman"/>
          <w:color w:val="000000" w:themeColor="text1"/>
          <w:sz w:val="26"/>
          <w:szCs w:val="26"/>
          <w:shd w:val="clear" w:color="auto" w:fill="FFFFFF" w:themeFill="background1"/>
        </w:rPr>
        <w:t>. Для этого вам понадобятся обычные мыльные пузыри. Задача малыша — надуть их как можно больше;</w:t>
      </w:r>
      <w:r>
        <w:rPr>
          <w:rFonts w:ascii="Times New Roman" w:hAnsi="Times New Roman" w:cs="Times New Roman"/>
          <w:color w:val="000000" w:themeColor="text1"/>
          <w:sz w:val="26"/>
          <w:szCs w:val="26"/>
          <w:shd w:val="clear" w:color="auto" w:fill="FFFFFF" w:themeFill="background1"/>
        </w:rPr>
        <w:t xml:space="preserve"> </w:t>
      </w:r>
    </w:p>
    <w:p w:rsidR="001F67A7" w:rsidRDefault="001F67A7" w:rsidP="001F67A7">
      <w:pPr>
        <w:pStyle w:val="a4"/>
        <w:shd w:val="clear" w:color="auto" w:fill="FFFFFF" w:themeFill="background1"/>
        <w:jc w:val="both"/>
        <w:rPr>
          <w:rFonts w:ascii="Times New Roman" w:hAnsi="Times New Roman" w:cs="Times New Roman"/>
          <w:color w:val="000000" w:themeColor="text1"/>
          <w:sz w:val="26"/>
          <w:szCs w:val="26"/>
          <w:shd w:val="clear" w:color="auto" w:fill="FFFFFF" w:themeFill="background1"/>
        </w:rPr>
      </w:pPr>
      <w:r>
        <w:rPr>
          <w:rFonts w:ascii="Times New Roman" w:hAnsi="Times New Roman" w:cs="Times New Roman"/>
          <w:color w:val="000000" w:themeColor="text1"/>
          <w:sz w:val="26"/>
          <w:szCs w:val="26"/>
          <w:shd w:val="clear" w:color="auto" w:fill="FFFFFF" w:themeFill="background1"/>
        </w:rPr>
        <w:t xml:space="preserve">- </w:t>
      </w:r>
      <w:r w:rsidR="00DC44C6" w:rsidRPr="001F67A7">
        <w:rPr>
          <w:rFonts w:ascii="Times New Roman" w:hAnsi="Times New Roman" w:cs="Times New Roman"/>
          <w:i/>
          <w:color w:val="000000" w:themeColor="text1"/>
          <w:sz w:val="26"/>
          <w:szCs w:val="26"/>
          <w:shd w:val="clear" w:color="auto" w:fill="FFFFFF" w:themeFill="background1"/>
        </w:rPr>
        <w:t>«Кто быстрее»</w:t>
      </w:r>
      <w:r w:rsidR="00DC44C6" w:rsidRPr="001F67A7">
        <w:rPr>
          <w:rFonts w:ascii="Times New Roman" w:hAnsi="Times New Roman" w:cs="Times New Roman"/>
          <w:color w:val="000000" w:themeColor="text1"/>
          <w:sz w:val="26"/>
          <w:szCs w:val="26"/>
          <w:shd w:val="clear" w:color="auto" w:fill="FFFFFF" w:themeFill="background1"/>
        </w:rPr>
        <w:t>. Для неё вам понадобятся ватные шарики. Задача малыша — сдуть шарик со стола первым;</w:t>
      </w:r>
      <w:r>
        <w:rPr>
          <w:rFonts w:ascii="Times New Roman" w:hAnsi="Times New Roman" w:cs="Times New Roman"/>
          <w:color w:val="000000" w:themeColor="text1"/>
          <w:sz w:val="26"/>
          <w:szCs w:val="26"/>
          <w:shd w:val="clear" w:color="auto" w:fill="FFFFFF" w:themeFill="background1"/>
        </w:rPr>
        <w:t xml:space="preserve"> </w:t>
      </w:r>
    </w:p>
    <w:p w:rsidR="001F67A7" w:rsidRDefault="001F67A7" w:rsidP="001F67A7">
      <w:pPr>
        <w:pStyle w:val="a4"/>
        <w:shd w:val="clear" w:color="auto" w:fill="FFFFFF" w:themeFill="background1"/>
        <w:jc w:val="both"/>
        <w:rPr>
          <w:rFonts w:ascii="Times New Roman" w:hAnsi="Times New Roman" w:cs="Times New Roman"/>
          <w:color w:val="000000" w:themeColor="text1"/>
          <w:sz w:val="26"/>
          <w:szCs w:val="26"/>
          <w:shd w:val="clear" w:color="auto" w:fill="FFFFFF" w:themeFill="background1"/>
        </w:rPr>
      </w:pPr>
      <w:r>
        <w:rPr>
          <w:rFonts w:ascii="Times New Roman" w:hAnsi="Times New Roman" w:cs="Times New Roman"/>
          <w:color w:val="000000" w:themeColor="text1"/>
          <w:sz w:val="26"/>
          <w:szCs w:val="26"/>
          <w:shd w:val="clear" w:color="auto" w:fill="FFFFFF" w:themeFill="background1"/>
        </w:rPr>
        <w:t xml:space="preserve">- </w:t>
      </w:r>
      <w:r w:rsidR="00DC44C6" w:rsidRPr="001F67A7">
        <w:rPr>
          <w:rFonts w:ascii="Times New Roman" w:hAnsi="Times New Roman" w:cs="Times New Roman"/>
          <w:color w:val="000000" w:themeColor="text1"/>
          <w:sz w:val="26"/>
          <w:szCs w:val="26"/>
          <w:shd w:val="clear" w:color="auto" w:fill="FFFFFF" w:themeFill="background1"/>
        </w:rPr>
        <w:t xml:space="preserve">Для детей школьного возраста подойдёт игра с надуванием шаров. </w:t>
      </w:r>
    </w:p>
    <w:p w:rsidR="001F67A7" w:rsidRDefault="001F67A7" w:rsidP="001F67A7">
      <w:pPr>
        <w:pStyle w:val="a4"/>
        <w:shd w:val="clear" w:color="auto" w:fill="FFFFFF" w:themeFill="background1"/>
        <w:jc w:val="both"/>
        <w:rPr>
          <w:rFonts w:ascii="Times New Roman" w:hAnsi="Times New Roman" w:cs="Times New Roman"/>
          <w:color w:val="000000" w:themeColor="text1"/>
          <w:sz w:val="26"/>
          <w:szCs w:val="26"/>
          <w:shd w:val="clear" w:color="auto" w:fill="FFFFFF" w:themeFill="background1"/>
        </w:rPr>
      </w:pPr>
      <w:r>
        <w:rPr>
          <w:rFonts w:ascii="Times New Roman" w:hAnsi="Times New Roman" w:cs="Times New Roman"/>
          <w:color w:val="000000" w:themeColor="text1"/>
          <w:sz w:val="26"/>
          <w:szCs w:val="26"/>
          <w:shd w:val="clear" w:color="auto" w:fill="FFFFFF" w:themeFill="background1"/>
        </w:rPr>
        <w:t xml:space="preserve">- </w:t>
      </w:r>
      <w:r w:rsidR="00DC44C6" w:rsidRPr="001F67A7">
        <w:rPr>
          <w:rFonts w:ascii="Times New Roman" w:hAnsi="Times New Roman" w:cs="Times New Roman"/>
          <w:color w:val="000000" w:themeColor="text1"/>
          <w:sz w:val="26"/>
          <w:szCs w:val="26"/>
          <w:shd w:val="clear" w:color="auto" w:fill="FFFFFF" w:themeFill="background1"/>
        </w:rPr>
        <w:t>Полезно научить ребёнка играть на простых духовых инструментах (свистки, дудки);</w:t>
      </w:r>
      <w:r>
        <w:rPr>
          <w:rFonts w:ascii="Times New Roman" w:hAnsi="Times New Roman" w:cs="Times New Roman"/>
          <w:color w:val="000000" w:themeColor="text1"/>
          <w:sz w:val="26"/>
          <w:szCs w:val="26"/>
          <w:shd w:val="clear" w:color="auto" w:fill="FFFFFF" w:themeFill="background1"/>
        </w:rPr>
        <w:t xml:space="preserve"> </w:t>
      </w:r>
      <w:r w:rsidR="00DC44C6" w:rsidRPr="001F67A7">
        <w:rPr>
          <w:rFonts w:ascii="Times New Roman" w:hAnsi="Times New Roman" w:cs="Times New Roman"/>
          <w:color w:val="000000" w:themeColor="text1"/>
          <w:sz w:val="26"/>
          <w:szCs w:val="26"/>
          <w:shd w:val="clear" w:color="auto" w:fill="FFFFFF" w:themeFill="background1"/>
        </w:rPr>
        <w:t>а во время купания поиграйте в «Регату». Перемещайте дутьём лёгкие игрушки;</w:t>
      </w:r>
    </w:p>
    <w:p w:rsidR="001F67A7" w:rsidRDefault="001F67A7" w:rsidP="001F67A7">
      <w:pPr>
        <w:pStyle w:val="a4"/>
        <w:shd w:val="clear" w:color="auto" w:fill="FFFFFF" w:themeFill="background1"/>
        <w:jc w:val="both"/>
        <w:rPr>
          <w:rFonts w:ascii="Times New Roman" w:hAnsi="Times New Roman" w:cs="Times New Roman"/>
          <w:color w:val="000000" w:themeColor="text1"/>
          <w:sz w:val="26"/>
          <w:szCs w:val="26"/>
          <w:shd w:val="clear" w:color="auto" w:fill="FFFFFF" w:themeFill="background1"/>
        </w:rPr>
      </w:pPr>
      <w:r>
        <w:rPr>
          <w:rFonts w:ascii="Times New Roman" w:hAnsi="Times New Roman" w:cs="Times New Roman"/>
          <w:color w:val="000000" w:themeColor="text1"/>
          <w:sz w:val="26"/>
          <w:szCs w:val="26"/>
          <w:shd w:val="clear" w:color="auto" w:fill="FFFFFF" w:themeFill="background1"/>
        </w:rPr>
        <w:t xml:space="preserve">- </w:t>
      </w:r>
      <w:r w:rsidR="00DC44C6" w:rsidRPr="001F67A7">
        <w:rPr>
          <w:rFonts w:ascii="Times New Roman" w:hAnsi="Times New Roman" w:cs="Times New Roman"/>
          <w:color w:val="000000" w:themeColor="text1"/>
          <w:sz w:val="26"/>
          <w:szCs w:val="26"/>
          <w:shd w:val="clear" w:color="auto" w:fill="FFFFFF" w:themeFill="background1"/>
        </w:rPr>
        <w:t>«Фонтанчик». Игра заключается в том, что ребёнок берёт соломку и дует через неё в воду.</w:t>
      </w:r>
      <w:r>
        <w:rPr>
          <w:rFonts w:ascii="Times New Roman" w:hAnsi="Times New Roman" w:cs="Times New Roman"/>
          <w:color w:val="000000" w:themeColor="text1"/>
          <w:sz w:val="26"/>
          <w:szCs w:val="26"/>
          <w:shd w:val="clear" w:color="auto" w:fill="FFFFFF" w:themeFill="background1"/>
        </w:rPr>
        <w:t xml:space="preserve"> </w:t>
      </w:r>
    </w:p>
    <w:p w:rsidR="001F67A7" w:rsidRDefault="001F67A7" w:rsidP="001F67A7">
      <w:pPr>
        <w:pStyle w:val="a4"/>
        <w:shd w:val="clear" w:color="auto" w:fill="FFFFFF" w:themeFill="background1"/>
        <w:ind w:firstLine="708"/>
        <w:jc w:val="both"/>
        <w:rPr>
          <w:rFonts w:ascii="Times New Roman" w:hAnsi="Times New Roman" w:cs="Times New Roman"/>
          <w:color w:val="000000" w:themeColor="text1"/>
          <w:sz w:val="26"/>
          <w:szCs w:val="26"/>
          <w:shd w:val="clear" w:color="auto" w:fill="FFFFFF" w:themeFill="background1"/>
        </w:rPr>
      </w:pPr>
      <w:r>
        <w:rPr>
          <w:rFonts w:ascii="Times New Roman" w:hAnsi="Times New Roman" w:cs="Times New Roman"/>
          <w:color w:val="000000" w:themeColor="text1"/>
          <w:sz w:val="26"/>
          <w:szCs w:val="26"/>
          <w:shd w:val="clear" w:color="auto" w:fill="FFFFFF" w:themeFill="background1"/>
        </w:rPr>
        <w:t xml:space="preserve"> </w:t>
      </w:r>
      <w:r w:rsidR="00DC44C6" w:rsidRPr="001F67A7">
        <w:rPr>
          <w:rFonts w:ascii="Times New Roman" w:hAnsi="Times New Roman" w:cs="Times New Roman"/>
          <w:color w:val="000000" w:themeColor="text1"/>
          <w:sz w:val="26"/>
          <w:szCs w:val="26"/>
          <w:shd w:val="clear" w:color="auto" w:fill="FFFFFF" w:themeFill="background1"/>
        </w:rPr>
        <w:t>Если дети постарше, то можно использовать дыхательную гимнастику Стрельниковой. Она о</w:t>
      </w:r>
      <w:r>
        <w:rPr>
          <w:rFonts w:ascii="Times New Roman" w:hAnsi="Times New Roman" w:cs="Times New Roman"/>
          <w:color w:val="000000" w:themeColor="text1"/>
          <w:sz w:val="26"/>
          <w:szCs w:val="26"/>
          <w:shd w:val="clear" w:color="auto" w:fill="FFFFFF" w:themeFill="background1"/>
        </w:rPr>
        <w:t>снована на коротком вдохе носом.</w:t>
      </w:r>
    </w:p>
    <w:p w:rsidR="001F67A7" w:rsidRDefault="001F67A7" w:rsidP="001F67A7">
      <w:pPr>
        <w:pStyle w:val="a4"/>
        <w:shd w:val="clear" w:color="auto" w:fill="FFFFFF" w:themeFill="background1"/>
        <w:jc w:val="both"/>
        <w:rPr>
          <w:rFonts w:ascii="Times New Roman" w:hAnsi="Times New Roman" w:cs="Times New Roman"/>
          <w:color w:val="000000" w:themeColor="text1"/>
          <w:sz w:val="26"/>
          <w:szCs w:val="26"/>
          <w:shd w:val="clear" w:color="auto" w:fill="FFFFFF" w:themeFill="background1"/>
        </w:rPr>
      </w:pPr>
      <w:r>
        <w:rPr>
          <w:rFonts w:ascii="Times New Roman" w:hAnsi="Times New Roman" w:cs="Times New Roman"/>
          <w:color w:val="000000" w:themeColor="text1"/>
          <w:sz w:val="26"/>
          <w:szCs w:val="26"/>
          <w:shd w:val="clear" w:color="auto" w:fill="FFFFFF" w:themeFill="background1"/>
        </w:rPr>
        <w:t xml:space="preserve">- </w:t>
      </w:r>
      <w:r w:rsidR="00DC44C6" w:rsidRPr="001F67A7">
        <w:rPr>
          <w:rFonts w:ascii="Times New Roman" w:hAnsi="Times New Roman" w:cs="Times New Roman"/>
          <w:color w:val="000000" w:themeColor="text1"/>
          <w:sz w:val="26"/>
          <w:szCs w:val="26"/>
          <w:shd w:val="clear" w:color="auto" w:fill="FFFFFF" w:themeFill="background1"/>
        </w:rPr>
        <w:t xml:space="preserve">«Домашняя песочница». Сначала нужно позволить </w:t>
      </w:r>
      <w:proofErr w:type="gramStart"/>
      <w:r w:rsidR="00DC44C6" w:rsidRPr="001F67A7">
        <w:rPr>
          <w:rFonts w:ascii="Times New Roman" w:hAnsi="Times New Roman" w:cs="Times New Roman"/>
          <w:color w:val="000000" w:themeColor="text1"/>
          <w:sz w:val="26"/>
          <w:szCs w:val="26"/>
          <w:shd w:val="clear" w:color="auto" w:fill="FFFFFF" w:themeFill="background1"/>
        </w:rPr>
        <w:t>играть с песком ребёнку молча</w:t>
      </w:r>
      <w:proofErr w:type="gramEnd"/>
      <w:r w:rsidR="00DC44C6" w:rsidRPr="001F67A7">
        <w:rPr>
          <w:rFonts w:ascii="Times New Roman" w:hAnsi="Times New Roman" w:cs="Times New Roman"/>
          <w:color w:val="000000" w:themeColor="text1"/>
          <w:sz w:val="26"/>
          <w:szCs w:val="26"/>
          <w:shd w:val="clear" w:color="auto" w:fill="FFFFFF" w:themeFill="background1"/>
        </w:rPr>
        <w:t>. А на заключительных этапах просить рассказать, что ребёнок построил.</w:t>
      </w:r>
    </w:p>
    <w:p w:rsidR="001F67A7" w:rsidRDefault="00DC44C6" w:rsidP="001F67A7">
      <w:pPr>
        <w:pStyle w:val="a4"/>
        <w:shd w:val="clear" w:color="auto" w:fill="FFFFFF" w:themeFill="background1"/>
        <w:jc w:val="both"/>
        <w:rPr>
          <w:rFonts w:ascii="Times New Roman" w:hAnsi="Times New Roman" w:cs="Times New Roman"/>
          <w:color w:val="000000" w:themeColor="text1"/>
          <w:sz w:val="26"/>
          <w:szCs w:val="26"/>
          <w:shd w:val="clear" w:color="auto" w:fill="FFFFFF" w:themeFill="background1"/>
        </w:rPr>
      </w:pPr>
      <w:r w:rsidRPr="001F67A7">
        <w:rPr>
          <w:rFonts w:ascii="Times New Roman" w:hAnsi="Times New Roman" w:cs="Times New Roman"/>
          <w:color w:val="000000" w:themeColor="text1"/>
          <w:sz w:val="26"/>
          <w:szCs w:val="26"/>
          <w:shd w:val="clear" w:color="auto" w:fill="FFFFFF" w:themeFill="background1"/>
        </w:rPr>
        <w:t>8. Очень полезно, укладывая ребёнка спать, сделать ему расслабляющий массаж. Он проводится мамой, которая сидит у изголовья постели ребёнка. Проводятся мягкие массирующие движения, которые расслабляют органы артикуляции, верхний плечевой пояс.</w:t>
      </w:r>
    </w:p>
    <w:p w:rsidR="00595CA4" w:rsidRDefault="00DC44C6" w:rsidP="001F67A7">
      <w:pPr>
        <w:pStyle w:val="a4"/>
        <w:shd w:val="clear" w:color="auto" w:fill="FFFFFF" w:themeFill="background1"/>
        <w:jc w:val="both"/>
        <w:rPr>
          <w:rFonts w:ascii="Times New Roman" w:hAnsi="Times New Roman" w:cs="Times New Roman"/>
          <w:color w:val="000000" w:themeColor="text1"/>
          <w:sz w:val="26"/>
          <w:szCs w:val="26"/>
          <w:shd w:val="clear" w:color="auto" w:fill="FFFFFF" w:themeFill="background1"/>
        </w:rPr>
      </w:pPr>
      <w:r w:rsidRPr="001F67A7">
        <w:rPr>
          <w:rFonts w:ascii="Times New Roman" w:hAnsi="Times New Roman" w:cs="Times New Roman"/>
          <w:color w:val="000000" w:themeColor="text1"/>
          <w:sz w:val="26"/>
          <w:szCs w:val="26"/>
          <w:shd w:val="clear" w:color="auto" w:fill="FFFFFF" w:themeFill="background1"/>
        </w:rPr>
        <w:t xml:space="preserve">9. Дублирование речи пальцами ведущей руки. </w:t>
      </w:r>
      <w:proofErr w:type="gramStart"/>
      <w:r w:rsidRPr="001F67A7">
        <w:rPr>
          <w:rFonts w:ascii="Times New Roman" w:hAnsi="Times New Roman" w:cs="Times New Roman"/>
          <w:color w:val="000000" w:themeColor="text1"/>
          <w:sz w:val="26"/>
          <w:szCs w:val="26"/>
          <w:shd w:val="clear" w:color="auto" w:fill="FFFFFF" w:themeFill="background1"/>
        </w:rPr>
        <w:t>Речевой и центры, отвечающие за ведущую руку, имеют в коре головного мозга почти одно и то же представительство.</w:t>
      </w:r>
      <w:proofErr w:type="gramEnd"/>
      <w:r w:rsidRPr="001F67A7">
        <w:rPr>
          <w:rFonts w:ascii="Times New Roman" w:hAnsi="Times New Roman" w:cs="Times New Roman"/>
          <w:color w:val="000000" w:themeColor="text1"/>
          <w:sz w:val="26"/>
          <w:szCs w:val="26"/>
          <w:shd w:val="clear" w:color="auto" w:fill="FFFFFF" w:themeFill="background1"/>
        </w:rPr>
        <w:t xml:space="preserve"> Когда двигается рука, то сигнал бежит в мозг. Та часть коры головного мозга приходит в возбуждение и, поскольку речевые центры находятся здесь же, то рука начинает, как на буксире, тянуть за собой речь. То есть мы делаем движение руки на каждый слог. Детям младшего возраста можно делать движения двумя пальчиками.</w:t>
      </w:r>
    </w:p>
    <w:p w:rsidR="00595CA4" w:rsidRDefault="00DC44C6" w:rsidP="001F67A7">
      <w:pPr>
        <w:pStyle w:val="a4"/>
        <w:shd w:val="clear" w:color="auto" w:fill="FFFFFF" w:themeFill="background1"/>
        <w:jc w:val="both"/>
        <w:rPr>
          <w:rFonts w:ascii="Times New Roman" w:hAnsi="Times New Roman" w:cs="Times New Roman"/>
          <w:color w:val="000000" w:themeColor="text1"/>
          <w:sz w:val="26"/>
          <w:szCs w:val="26"/>
          <w:shd w:val="clear" w:color="auto" w:fill="FFFFFF" w:themeFill="background1"/>
        </w:rPr>
      </w:pPr>
      <w:r w:rsidRPr="001F67A7">
        <w:rPr>
          <w:rFonts w:ascii="Times New Roman" w:hAnsi="Times New Roman" w:cs="Times New Roman"/>
          <w:color w:val="000000" w:themeColor="text1"/>
          <w:sz w:val="26"/>
          <w:szCs w:val="26"/>
          <w:shd w:val="clear" w:color="auto" w:fill="FFFFFF" w:themeFill="background1"/>
        </w:rPr>
        <w:t>10. Логопедические уроки. На логопедических уроках подбираются упражнения, убирающие напряжение и делающие речь плавной и ритмичной. Ребёнку следует повторять упражнения дома, добиваясь чёткости речи.</w:t>
      </w:r>
    </w:p>
    <w:p w:rsidR="00595CA4" w:rsidRDefault="00595CA4" w:rsidP="00595CA4">
      <w:pPr>
        <w:pStyle w:val="a4"/>
        <w:shd w:val="clear" w:color="auto" w:fill="FFFFFF" w:themeFill="background1"/>
        <w:ind w:firstLine="708"/>
        <w:jc w:val="both"/>
        <w:rPr>
          <w:rFonts w:ascii="Times New Roman" w:hAnsi="Times New Roman" w:cs="Times New Roman"/>
          <w:color w:val="000000" w:themeColor="text1"/>
          <w:sz w:val="26"/>
          <w:szCs w:val="26"/>
          <w:shd w:val="clear" w:color="auto" w:fill="FFFFFF" w:themeFill="background1"/>
        </w:rPr>
      </w:pPr>
      <w:r>
        <w:rPr>
          <w:rFonts w:ascii="Times New Roman" w:hAnsi="Times New Roman" w:cs="Times New Roman"/>
          <w:color w:val="000000" w:themeColor="text1"/>
          <w:sz w:val="26"/>
          <w:szCs w:val="26"/>
          <w:shd w:val="clear" w:color="auto" w:fill="FFFFFF" w:themeFill="background1"/>
        </w:rPr>
        <w:t xml:space="preserve"> </w:t>
      </w:r>
      <w:r w:rsidR="00DC44C6" w:rsidRPr="001F67A7">
        <w:rPr>
          <w:rFonts w:ascii="Times New Roman" w:hAnsi="Times New Roman" w:cs="Times New Roman"/>
          <w:color w:val="000000" w:themeColor="text1"/>
          <w:sz w:val="26"/>
          <w:szCs w:val="26"/>
          <w:shd w:val="clear" w:color="auto" w:fill="FFFFFF" w:themeFill="background1"/>
        </w:rPr>
        <w:t>Уроки имеют определённую систему, этапность, последовательность. Сначала дети изучают правильное повествовательное изложение текста. Они читают стихи, осуществляют пересказ домашнего задания. Особенность этого повествования в том, что ребёнок чувствует себя комфортно, он понимает, что ему не выставят оценку и не будут над ним насмехаться. Речь детей при таких упражнениях становится размеренной, спокойной, интонация не меняется. При достижении отсутствия заикания в повествовательном рассказе ребёнок привносит эмоциональную окраску в речь: где-то повысит голос, где-то сделает акцент, а где-то театральную паузу.</w:t>
      </w:r>
      <w:r>
        <w:rPr>
          <w:rFonts w:ascii="Times New Roman" w:hAnsi="Times New Roman" w:cs="Times New Roman"/>
          <w:color w:val="000000" w:themeColor="text1"/>
          <w:sz w:val="26"/>
          <w:szCs w:val="26"/>
          <w:shd w:val="clear" w:color="auto" w:fill="FFFFFF" w:themeFill="background1"/>
        </w:rPr>
        <w:t xml:space="preserve"> </w:t>
      </w:r>
    </w:p>
    <w:p w:rsidR="00595CA4" w:rsidRDefault="00DC44C6" w:rsidP="00595CA4">
      <w:pPr>
        <w:pStyle w:val="a4"/>
        <w:shd w:val="clear" w:color="auto" w:fill="FFFFFF" w:themeFill="background1"/>
        <w:ind w:firstLine="708"/>
        <w:jc w:val="both"/>
        <w:rPr>
          <w:rFonts w:ascii="Times New Roman" w:hAnsi="Times New Roman" w:cs="Times New Roman"/>
          <w:color w:val="000000" w:themeColor="text1"/>
          <w:sz w:val="26"/>
          <w:szCs w:val="26"/>
          <w:shd w:val="clear" w:color="auto" w:fill="FFFFFF" w:themeFill="background1"/>
        </w:rPr>
      </w:pPr>
      <w:r w:rsidRPr="001F67A7">
        <w:rPr>
          <w:rFonts w:ascii="Times New Roman" w:hAnsi="Times New Roman" w:cs="Times New Roman"/>
          <w:color w:val="000000" w:themeColor="text1"/>
          <w:sz w:val="26"/>
          <w:szCs w:val="26"/>
          <w:shd w:val="clear" w:color="auto" w:fill="FFFFFF" w:themeFill="background1"/>
        </w:rPr>
        <w:lastRenderedPageBreak/>
        <w:t>На занятиях имитируются разные повседневные ситуации, в которых оказывается ребёнок. Это учит его бороться с заиканием вне кабинета логопеда.</w:t>
      </w:r>
    </w:p>
    <w:p w:rsidR="00595CA4" w:rsidRDefault="00DC44C6" w:rsidP="00595CA4">
      <w:pPr>
        <w:pStyle w:val="a4"/>
        <w:shd w:val="clear" w:color="auto" w:fill="FFFFFF" w:themeFill="background1"/>
        <w:ind w:firstLine="708"/>
        <w:jc w:val="both"/>
        <w:rPr>
          <w:rFonts w:ascii="Times New Roman" w:hAnsi="Times New Roman" w:cs="Times New Roman"/>
          <w:color w:val="000000" w:themeColor="text1"/>
          <w:sz w:val="26"/>
          <w:szCs w:val="26"/>
          <w:shd w:val="clear" w:color="auto" w:fill="FFFFFF" w:themeFill="background1"/>
        </w:rPr>
      </w:pPr>
      <w:r w:rsidRPr="001F67A7">
        <w:rPr>
          <w:rFonts w:ascii="Times New Roman" w:hAnsi="Times New Roman" w:cs="Times New Roman"/>
          <w:color w:val="000000" w:themeColor="text1"/>
          <w:sz w:val="26"/>
          <w:szCs w:val="26"/>
          <w:shd w:val="clear" w:color="auto" w:fill="FFFFFF" w:themeFill="background1"/>
        </w:rPr>
        <w:t xml:space="preserve">Обязательно поддерживайте у ребёнка хороший эмоциональный настрой. Ребёнку следует давать награду за его успехи. Пусть это будет просто похвала, но ребёнок должен чувствовать важность своих достижений. Присутствие примеров правильной речи обязательно на занятиях. Примером может быть речь логопеда, других детей, уже прошедших курс лечения. </w:t>
      </w:r>
    </w:p>
    <w:p w:rsidR="00595CA4" w:rsidRDefault="00DC44C6" w:rsidP="00595CA4">
      <w:pPr>
        <w:pStyle w:val="a4"/>
        <w:shd w:val="clear" w:color="auto" w:fill="FFFFFF" w:themeFill="background1"/>
        <w:ind w:firstLine="708"/>
        <w:jc w:val="both"/>
        <w:rPr>
          <w:rFonts w:ascii="Times New Roman" w:hAnsi="Times New Roman" w:cs="Times New Roman"/>
          <w:color w:val="000000" w:themeColor="text1"/>
          <w:sz w:val="26"/>
          <w:szCs w:val="26"/>
          <w:shd w:val="clear" w:color="auto" w:fill="FFFFFF" w:themeFill="background1"/>
        </w:rPr>
      </w:pPr>
      <w:r w:rsidRPr="001F67A7">
        <w:rPr>
          <w:rFonts w:ascii="Times New Roman" w:hAnsi="Times New Roman" w:cs="Times New Roman"/>
          <w:color w:val="000000" w:themeColor="text1"/>
          <w:sz w:val="26"/>
          <w:szCs w:val="26"/>
          <w:shd w:val="clear" w:color="auto" w:fill="FFFFFF" w:themeFill="background1"/>
        </w:rPr>
        <w:t>Логопедическая ритмика — важный пункт в лечении заикания. Это упражнения для голосовых, мимических мышц, подвижные игры, пение, хороводы.</w:t>
      </w:r>
    </w:p>
    <w:p w:rsidR="00595CA4" w:rsidRDefault="00DC44C6" w:rsidP="00595CA4">
      <w:pPr>
        <w:pStyle w:val="a4"/>
        <w:shd w:val="clear" w:color="auto" w:fill="FFFFFF" w:themeFill="background1"/>
        <w:ind w:firstLine="708"/>
        <w:jc w:val="both"/>
        <w:rPr>
          <w:rFonts w:ascii="Times New Roman" w:hAnsi="Times New Roman" w:cs="Times New Roman"/>
          <w:color w:val="000000" w:themeColor="text1"/>
          <w:sz w:val="26"/>
          <w:szCs w:val="26"/>
          <w:shd w:val="clear" w:color="auto" w:fill="FFFFFF" w:themeFill="background1"/>
        </w:rPr>
      </w:pPr>
      <w:r w:rsidRPr="001F67A7">
        <w:rPr>
          <w:rFonts w:ascii="Times New Roman" w:hAnsi="Times New Roman" w:cs="Times New Roman"/>
          <w:color w:val="000000" w:themeColor="text1"/>
          <w:sz w:val="26"/>
          <w:szCs w:val="26"/>
          <w:shd w:val="clear" w:color="auto" w:fill="FFFFFF" w:themeFill="background1"/>
        </w:rPr>
        <w:t>Обязательно задавайте ребёнку задания на дом для того, чтобы лечение не ограничивалось только кабинетом логопеда.</w:t>
      </w:r>
      <w:r w:rsidR="00595CA4">
        <w:rPr>
          <w:rFonts w:ascii="Times New Roman" w:hAnsi="Times New Roman" w:cs="Times New Roman"/>
          <w:color w:val="000000" w:themeColor="text1"/>
          <w:sz w:val="26"/>
          <w:szCs w:val="26"/>
          <w:shd w:val="clear" w:color="auto" w:fill="FFFFFF" w:themeFill="background1"/>
        </w:rPr>
        <w:t xml:space="preserve"> </w:t>
      </w:r>
    </w:p>
    <w:p w:rsidR="00595CA4" w:rsidRDefault="00DC44C6" w:rsidP="00595CA4">
      <w:pPr>
        <w:pStyle w:val="a4"/>
        <w:shd w:val="clear" w:color="auto" w:fill="FFFFFF" w:themeFill="background1"/>
        <w:ind w:firstLine="708"/>
        <w:jc w:val="both"/>
        <w:rPr>
          <w:rFonts w:ascii="Times New Roman" w:hAnsi="Times New Roman" w:cs="Times New Roman"/>
          <w:color w:val="000000" w:themeColor="text1"/>
          <w:sz w:val="26"/>
          <w:szCs w:val="26"/>
          <w:shd w:val="clear" w:color="auto" w:fill="FFFFFF" w:themeFill="background1"/>
        </w:rPr>
      </w:pPr>
      <w:r w:rsidRPr="001F67A7">
        <w:rPr>
          <w:rFonts w:ascii="Times New Roman" w:hAnsi="Times New Roman" w:cs="Times New Roman"/>
          <w:color w:val="000000" w:themeColor="text1"/>
          <w:sz w:val="26"/>
          <w:szCs w:val="26"/>
          <w:shd w:val="clear" w:color="auto" w:fill="FFFFFF" w:themeFill="background1"/>
        </w:rPr>
        <w:t>Не стоит повышать на ребёнка голос, это лишь усугубляет заикание.</w:t>
      </w:r>
      <w:r w:rsidR="00595CA4">
        <w:rPr>
          <w:rFonts w:ascii="Times New Roman" w:hAnsi="Times New Roman" w:cs="Times New Roman"/>
          <w:color w:val="000000" w:themeColor="text1"/>
          <w:sz w:val="26"/>
          <w:szCs w:val="26"/>
          <w:shd w:val="clear" w:color="auto" w:fill="FFFFFF" w:themeFill="background1"/>
        </w:rPr>
        <w:t xml:space="preserve"> </w:t>
      </w:r>
      <w:r w:rsidRPr="001F67A7">
        <w:rPr>
          <w:rFonts w:ascii="Times New Roman" w:hAnsi="Times New Roman" w:cs="Times New Roman"/>
          <w:color w:val="000000" w:themeColor="text1"/>
          <w:sz w:val="26"/>
          <w:szCs w:val="26"/>
          <w:shd w:val="clear" w:color="auto" w:fill="FFFFFF" w:themeFill="background1"/>
        </w:rPr>
        <w:t>Современные логопедические методы помогают ребёнку довольно быстро одолеть болезнь и вести полноценный образ жизни.</w:t>
      </w:r>
    </w:p>
    <w:p w:rsidR="00595CA4" w:rsidRDefault="00DC44C6" w:rsidP="00595CA4">
      <w:pPr>
        <w:pStyle w:val="a4"/>
        <w:shd w:val="clear" w:color="auto" w:fill="FFFFFF" w:themeFill="background1"/>
        <w:jc w:val="both"/>
        <w:rPr>
          <w:rFonts w:ascii="Times New Roman" w:hAnsi="Times New Roman" w:cs="Times New Roman"/>
          <w:color w:val="000000" w:themeColor="text1"/>
          <w:sz w:val="26"/>
          <w:szCs w:val="26"/>
          <w:shd w:val="clear" w:color="auto" w:fill="FFFFFF" w:themeFill="background1"/>
        </w:rPr>
      </w:pPr>
      <w:r w:rsidRPr="001F67A7">
        <w:rPr>
          <w:rFonts w:ascii="Times New Roman" w:hAnsi="Times New Roman" w:cs="Times New Roman"/>
          <w:color w:val="000000" w:themeColor="text1"/>
          <w:sz w:val="26"/>
          <w:szCs w:val="26"/>
          <w:shd w:val="clear" w:color="auto" w:fill="FFFFFF" w:themeFill="background1"/>
        </w:rPr>
        <w:t>11. Дыхательные упражнения — один из общепринятых методов лечения. Они развивают мышцы аппарата речи и голосовые связки, учат глубокому, свободному и ритмичному дыханию. Также полезно воздействуют на дыхательную систему в целом, расслабляют ребёнка.</w:t>
      </w:r>
    </w:p>
    <w:p w:rsidR="00595CA4" w:rsidRDefault="00DC44C6" w:rsidP="00595CA4">
      <w:pPr>
        <w:pStyle w:val="a4"/>
        <w:shd w:val="clear" w:color="auto" w:fill="FFFFFF" w:themeFill="background1"/>
        <w:jc w:val="both"/>
        <w:rPr>
          <w:rFonts w:ascii="Times New Roman" w:hAnsi="Times New Roman" w:cs="Times New Roman"/>
          <w:color w:val="000000" w:themeColor="text1"/>
          <w:sz w:val="26"/>
          <w:szCs w:val="26"/>
          <w:shd w:val="clear" w:color="auto" w:fill="FFFFFF" w:themeFill="background1"/>
        </w:rPr>
      </w:pPr>
      <w:r w:rsidRPr="001F67A7">
        <w:rPr>
          <w:rFonts w:ascii="Times New Roman" w:hAnsi="Times New Roman" w:cs="Times New Roman"/>
          <w:color w:val="000000" w:themeColor="text1"/>
          <w:sz w:val="26"/>
          <w:szCs w:val="26"/>
          <w:shd w:val="clear" w:color="auto" w:fill="FFFFFF" w:themeFill="background1"/>
        </w:rPr>
        <w:t>12.</w:t>
      </w:r>
      <w:r w:rsidRPr="00595CA4">
        <w:rPr>
          <w:rFonts w:ascii="Times New Roman" w:hAnsi="Times New Roman" w:cs="Times New Roman"/>
          <w:color w:val="000000" w:themeColor="text1"/>
          <w:sz w:val="26"/>
          <w:szCs w:val="26"/>
          <w:shd w:val="clear" w:color="auto" w:fill="FFFFFF" w:themeFill="background1"/>
        </w:rPr>
        <w:t xml:space="preserve"> </w:t>
      </w:r>
      <w:r w:rsidRPr="001F67A7">
        <w:rPr>
          <w:rFonts w:ascii="Times New Roman" w:hAnsi="Times New Roman" w:cs="Times New Roman"/>
          <w:color w:val="000000" w:themeColor="text1"/>
          <w:sz w:val="26"/>
          <w:szCs w:val="26"/>
          <w:shd w:val="clear" w:color="auto" w:fill="FFFFFF" w:themeFill="background1"/>
        </w:rPr>
        <w:t>Компьютерные программы — действенный метод лечения заикания. Они синхронизируют речевой и слуховой центр в головном мозге. Ребёнок дома, сидит за компьютером и говорит в микрофон слова. Происходит небольшая задержка благодаря программе, разрешающая ребёнку слышать свою речь, и он подстраивается под неё. И, как следствие, речь становится плавной. Программа разрешает разговаривать ребёнку в обстоятельствах с эмоциональной окраской (радость, гнев и др.) и даёт совет, как одолеть эти факторы и улучшить речь.</w:t>
      </w:r>
    </w:p>
    <w:p w:rsidR="00595CA4" w:rsidRDefault="00DC44C6" w:rsidP="00595CA4">
      <w:pPr>
        <w:pStyle w:val="a4"/>
        <w:shd w:val="clear" w:color="auto" w:fill="FFFFFF" w:themeFill="background1"/>
        <w:jc w:val="both"/>
        <w:rPr>
          <w:rFonts w:ascii="Times New Roman" w:hAnsi="Times New Roman" w:cs="Times New Roman"/>
          <w:color w:val="000000" w:themeColor="text1"/>
          <w:sz w:val="26"/>
          <w:szCs w:val="26"/>
          <w:shd w:val="clear" w:color="auto" w:fill="FFFFFF" w:themeFill="background1"/>
        </w:rPr>
      </w:pPr>
      <w:r w:rsidRPr="001F67A7">
        <w:rPr>
          <w:rFonts w:ascii="Times New Roman" w:hAnsi="Times New Roman" w:cs="Times New Roman"/>
          <w:color w:val="000000" w:themeColor="text1"/>
          <w:sz w:val="26"/>
          <w:szCs w:val="26"/>
          <w:shd w:val="clear" w:color="auto" w:fill="FFFFFF" w:themeFill="background1"/>
        </w:rPr>
        <w:t>13. Существует также метод гипноза для детей старше 11 лет. Этот метод позволяет избавиться от спазма речевой мускулатуры, страха выступать на публике. Речь после 3 — 4 процедур становится плавной и уверенной.</w:t>
      </w:r>
    </w:p>
    <w:p w:rsidR="00595CA4" w:rsidRDefault="00DC44C6" w:rsidP="00595CA4">
      <w:pPr>
        <w:pStyle w:val="a4"/>
        <w:shd w:val="clear" w:color="auto" w:fill="FFFFFF" w:themeFill="background1"/>
        <w:jc w:val="both"/>
        <w:rPr>
          <w:rFonts w:ascii="Times New Roman" w:hAnsi="Times New Roman" w:cs="Times New Roman"/>
          <w:color w:val="000000" w:themeColor="text1"/>
          <w:sz w:val="26"/>
          <w:szCs w:val="26"/>
          <w:shd w:val="clear" w:color="auto" w:fill="FFFFFF" w:themeFill="background1"/>
        </w:rPr>
      </w:pPr>
      <w:r w:rsidRPr="001F67A7">
        <w:rPr>
          <w:rFonts w:ascii="Times New Roman" w:hAnsi="Times New Roman" w:cs="Times New Roman"/>
          <w:color w:val="000000" w:themeColor="text1"/>
          <w:sz w:val="26"/>
          <w:szCs w:val="26"/>
          <w:shd w:val="clear" w:color="auto" w:fill="FFFFFF" w:themeFill="background1"/>
        </w:rPr>
        <w:t>14. Метод точечного массажа относится к нетрадиционной медицине. Специалист влияет на точки на лице, спине, ногах, грудной клетке. Благодаря этому методу происходит улучшение регулирования речи со стороны нервной системы. Массажем лучше заниматься постоянно.</w:t>
      </w:r>
    </w:p>
    <w:p w:rsidR="00595CA4" w:rsidRDefault="00DC44C6" w:rsidP="00595CA4">
      <w:pPr>
        <w:pStyle w:val="a4"/>
        <w:shd w:val="clear" w:color="auto" w:fill="FFFFFF" w:themeFill="background1"/>
        <w:jc w:val="both"/>
        <w:rPr>
          <w:rFonts w:ascii="Times New Roman" w:hAnsi="Times New Roman" w:cs="Times New Roman"/>
          <w:color w:val="000000" w:themeColor="text1"/>
          <w:sz w:val="26"/>
          <w:szCs w:val="26"/>
          <w:shd w:val="clear" w:color="auto" w:fill="FFFFFF" w:themeFill="background1"/>
        </w:rPr>
      </w:pPr>
      <w:r w:rsidRPr="001F67A7">
        <w:rPr>
          <w:rFonts w:ascii="Times New Roman" w:hAnsi="Times New Roman" w:cs="Times New Roman"/>
          <w:color w:val="000000" w:themeColor="text1"/>
          <w:sz w:val="26"/>
          <w:szCs w:val="26"/>
          <w:shd w:val="clear" w:color="auto" w:fill="FFFFFF" w:themeFill="background1"/>
        </w:rPr>
        <w:t xml:space="preserve">15. Лечение медикаментозными препаратами является вспомогательным методом лечения заикания. Такое лечение проводит невролог. Используются противосудорожная терапия, успокоительные средства. Благодаря лечению налаживаются функции нервных центров. Успокаивающие средства также хорошо помогают в лечении заикания: отвар и настой трав (пустырника, корня валерианы, мелиссы). Убрать заикание при применении одних лекарств не представляется возможным. </w:t>
      </w:r>
    </w:p>
    <w:p w:rsidR="00595CA4" w:rsidRDefault="00DC44C6" w:rsidP="00595CA4">
      <w:pPr>
        <w:pStyle w:val="a4"/>
        <w:shd w:val="clear" w:color="auto" w:fill="FFFFFF" w:themeFill="background1"/>
        <w:jc w:val="both"/>
        <w:rPr>
          <w:rFonts w:ascii="Times New Roman" w:hAnsi="Times New Roman" w:cs="Times New Roman"/>
          <w:color w:val="000000" w:themeColor="text1"/>
          <w:sz w:val="26"/>
          <w:szCs w:val="26"/>
          <w:shd w:val="clear" w:color="auto" w:fill="FFFFFF" w:themeFill="background1"/>
        </w:rPr>
      </w:pPr>
      <w:r w:rsidRPr="001F67A7">
        <w:rPr>
          <w:rFonts w:ascii="Times New Roman" w:hAnsi="Times New Roman" w:cs="Times New Roman"/>
          <w:color w:val="000000" w:themeColor="text1"/>
          <w:sz w:val="26"/>
          <w:szCs w:val="26"/>
          <w:shd w:val="clear" w:color="auto" w:fill="FFFFFF" w:themeFill="background1"/>
        </w:rPr>
        <w:t>16. Общеукрепляющие методы, такие, как режим дня, правильное питание, закаливающие процедуры, исключение стрессовых ситуаций также приносят пользу в борьбе с заиканием. Также важен долгий сон (9 часов и более). Для глубокого сна можно вечером помыться в тёплом душе или принять</w:t>
      </w:r>
      <w:r w:rsidRPr="00595CA4">
        <w:rPr>
          <w:rFonts w:ascii="Times New Roman" w:hAnsi="Times New Roman" w:cs="Times New Roman"/>
          <w:color w:val="000000" w:themeColor="text1"/>
          <w:sz w:val="26"/>
          <w:szCs w:val="26"/>
          <w:shd w:val="clear" w:color="auto" w:fill="FFFFFF" w:themeFill="background1"/>
        </w:rPr>
        <w:t xml:space="preserve"> </w:t>
      </w:r>
      <w:r w:rsidRPr="001F67A7">
        <w:rPr>
          <w:rFonts w:ascii="Times New Roman" w:hAnsi="Times New Roman" w:cs="Times New Roman"/>
          <w:color w:val="000000" w:themeColor="text1"/>
          <w:sz w:val="26"/>
          <w:szCs w:val="26"/>
          <w:shd w:val="clear" w:color="auto" w:fill="FFFFFF" w:themeFill="background1"/>
        </w:rPr>
        <w:t>ванну с расслабляющими добавками (например, хвоей).</w:t>
      </w:r>
      <w:r w:rsidR="00595CA4">
        <w:rPr>
          <w:rFonts w:ascii="Times New Roman" w:hAnsi="Times New Roman" w:cs="Times New Roman"/>
          <w:color w:val="000000" w:themeColor="text1"/>
          <w:sz w:val="26"/>
          <w:szCs w:val="26"/>
          <w:shd w:val="clear" w:color="auto" w:fill="FFFFFF" w:themeFill="background1"/>
        </w:rPr>
        <w:t xml:space="preserve"> </w:t>
      </w:r>
    </w:p>
    <w:p w:rsidR="00595CA4" w:rsidRDefault="00595CA4" w:rsidP="00595CA4">
      <w:pPr>
        <w:pStyle w:val="a4"/>
        <w:shd w:val="clear" w:color="auto" w:fill="FFFFFF" w:themeFill="background1"/>
        <w:ind w:firstLine="708"/>
        <w:jc w:val="both"/>
        <w:rPr>
          <w:rFonts w:ascii="Times New Roman" w:hAnsi="Times New Roman" w:cs="Times New Roman"/>
          <w:color w:val="000000" w:themeColor="text1"/>
          <w:sz w:val="26"/>
          <w:szCs w:val="26"/>
          <w:shd w:val="clear" w:color="auto" w:fill="FFFFFF" w:themeFill="background1"/>
        </w:rPr>
      </w:pPr>
      <w:r>
        <w:rPr>
          <w:rFonts w:ascii="Times New Roman" w:hAnsi="Times New Roman" w:cs="Times New Roman"/>
          <w:color w:val="000000" w:themeColor="text1"/>
          <w:sz w:val="26"/>
          <w:szCs w:val="26"/>
          <w:shd w:val="clear" w:color="auto" w:fill="FFFFFF" w:themeFill="background1"/>
        </w:rPr>
        <w:t xml:space="preserve"> </w:t>
      </w:r>
      <w:r w:rsidR="00DC44C6" w:rsidRPr="001F67A7">
        <w:rPr>
          <w:rFonts w:ascii="Times New Roman" w:hAnsi="Times New Roman" w:cs="Times New Roman"/>
          <w:color w:val="000000" w:themeColor="text1"/>
          <w:sz w:val="26"/>
          <w:szCs w:val="26"/>
          <w:shd w:val="clear" w:color="auto" w:fill="FFFFFF" w:themeFill="background1"/>
        </w:rPr>
        <w:t>Питаться ребёнок должен витаминизированной пищей, включающей больше молочных и растительных продуктов. Необходимо ограничить ребёнка в мясе, острых блюдах, убрать крепкий чай, шоколад.</w:t>
      </w:r>
      <w:r>
        <w:rPr>
          <w:rFonts w:ascii="Times New Roman" w:hAnsi="Times New Roman" w:cs="Times New Roman"/>
          <w:color w:val="000000" w:themeColor="text1"/>
          <w:sz w:val="26"/>
          <w:szCs w:val="26"/>
          <w:shd w:val="clear" w:color="auto" w:fill="FFFFFF" w:themeFill="background1"/>
        </w:rPr>
        <w:t xml:space="preserve"> </w:t>
      </w:r>
    </w:p>
    <w:p w:rsidR="00595CA4" w:rsidRDefault="00595CA4" w:rsidP="00595CA4">
      <w:pPr>
        <w:pStyle w:val="a4"/>
        <w:shd w:val="clear" w:color="auto" w:fill="FFFFFF" w:themeFill="background1"/>
        <w:ind w:firstLine="708"/>
        <w:jc w:val="both"/>
        <w:rPr>
          <w:rFonts w:ascii="Times New Roman" w:hAnsi="Times New Roman" w:cs="Times New Roman"/>
          <w:color w:val="000000" w:themeColor="text1"/>
          <w:sz w:val="26"/>
          <w:szCs w:val="26"/>
          <w:shd w:val="clear" w:color="auto" w:fill="FFFFFF" w:themeFill="background1"/>
        </w:rPr>
      </w:pPr>
    </w:p>
    <w:p w:rsidR="00595CA4" w:rsidRPr="00595CA4" w:rsidRDefault="00DC44C6" w:rsidP="00595CA4">
      <w:pPr>
        <w:pStyle w:val="a4"/>
        <w:shd w:val="clear" w:color="auto" w:fill="FFFFFF" w:themeFill="background1"/>
        <w:ind w:firstLine="708"/>
        <w:jc w:val="center"/>
        <w:rPr>
          <w:rFonts w:ascii="Times New Roman" w:hAnsi="Times New Roman" w:cs="Times New Roman"/>
          <w:b/>
          <w:color w:val="000000" w:themeColor="text1"/>
          <w:sz w:val="26"/>
          <w:szCs w:val="26"/>
          <w:shd w:val="clear" w:color="auto" w:fill="FFFFFF" w:themeFill="background1"/>
        </w:rPr>
      </w:pPr>
      <w:r w:rsidRPr="00595CA4">
        <w:rPr>
          <w:rFonts w:ascii="Times New Roman" w:hAnsi="Times New Roman" w:cs="Times New Roman"/>
          <w:b/>
          <w:color w:val="000000" w:themeColor="text1"/>
          <w:sz w:val="26"/>
          <w:szCs w:val="26"/>
          <w:shd w:val="clear" w:color="auto" w:fill="FFFFFF" w:themeFill="background1"/>
        </w:rPr>
        <w:lastRenderedPageBreak/>
        <w:t>Профилактика заикания</w:t>
      </w:r>
      <w:r w:rsidR="00595CA4" w:rsidRPr="00595CA4">
        <w:rPr>
          <w:rFonts w:ascii="Times New Roman" w:hAnsi="Times New Roman" w:cs="Times New Roman"/>
          <w:b/>
          <w:color w:val="000000" w:themeColor="text1"/>
          <w:sz w:val="26"/>
          <w:szCs w:val="26"/>
          <w:shd w:val="clear" w:color="auto" w:fill="FFFFFF" w:themeFill="background1"/>
        </w:rPr>
        <w:t>.</w:t>
      </w:r>
    </w:p>
    <w:p w:rsidR="00595CA4" w:rsidRDefault="00DC44C6" w:rsidP="00595CA4">
      <w:pPr>
        <w:pStyle w:val="a4"/>
        <w:shd w:val="clear" w:color="auto" w:fill="FFFFFF" w:themeFill="background1"/>
        <w:ind w:firstLine="708"/>
        <w:jc w:val="both"/>
        <w:rPr>
          <w:rFonts w:ascii="Times New Roman" w:hAnsi="Times New Roman" w:cs="Times New Roman"/>
          <w:color w:val="000000" w:themeColor="text1"/>
          <w:sz w:val="26"/>
          <w:szCs w:val="26"/>
          <w:shd w:val="clear" w:color="auto" w:fill="FFFFFF" w:themeFill="background1"/>
        </w:rPr>
      </w:pPr>
      <w:r w:rsidRPr="001F67A7">
        <w:rPr>
          <w:rFonts w:ascii="Times New Roman" w:hAnsi="Times New Roman" w:cs="Times New Roman"/>
          <w:color w:val="000000" w:themeColor="text1"/>
          <w:sz w:val="26"/>
          <w:szCs w:val="26"/>
          <w:shd w:val="clear" w:color="auto" w:fill="FFFFFF" w:themeFill="background1"/>
        </w:rPr>
        <w:t>Соблюдать режим дня. Ровное спокойное течение жизни способствует укреплению нервной системы.</w:t>
      </w:r>
      <w:r w:rsidR="00595CA4">
        <w:rPr>
          <w:rFonts w:ascii="Times New Roman" w:hAnsi="Times New Roman" w:cs="Times New Roman"/>
          <w:color w:val="000000" w:themeColor="text1"/>
          <w:sz w:val="26"/>
          <w:szCs w:val="26"/>
          <w:shd w:val="clear" w:color="auto" w:fill="FFFFFF" w:themeFill="background1"/>
        </w:rPr>
        <w:t xml:space="preserve"> </w:t>
      </w:r>
    </w:p>
    <w:p w:rsidR="00595CA4" w:rsidRDefault="00DC44C6" w:rsidP="00595CA4">
      <w:pPr>
        <w:pStyle w:val="a4"/>
        <w:shd w:val="clear" w:color="auto" w:fill="FFFFFF" w:themeFill="background1"/>
        <w:ind w:firstLine="708"/>
        <w:jc w:val="both"/>
        <w:rPr>
          <w:rFonts w:ascii="Times New Roman" w:hAnsi="Times New Roman" w:cs="Times New Roman"/>
          <w:color w:val="000000" w:themeColor="text1"/>
          <w:sz w:val="26"/>
          <w:szCs w:val="26"/>
          <w:shd w:val="clear" w:color="auto" w:fill="FFFFFF" w:themeFill="background1"/>
        </w:rPr>
      </w:pPr>
      <w:r w:rsidRPr="001F67A7">
        <w:rPr>
          <w:rFonts w:ascii="Times New Roman" w:hAnsi="Times New Roman" w:cs="Times New Roman"/>
          <w:color w:val="000000" w:themeColor="text1"/>
          <w:sz w:val="26"/>
          <w:szCs w:val="26"/>
          <w:shd w:val="clear" w:color="auto" w:fill="FFFFFF" w:themeFill="background1"/>
        </w:rPr>
        <w:t>Благоприятная атмосфера в семье. Доброжелательная, спокойная атмосфера, в которой ребёнок ощущает надёжность. Доверительные отношения, чтобы, когда у ребёнка появляются страхи или тревога, он мог всегда обратиться к родителям.</w:t>
      </w:r>
    </w:p>
    <w:p w:rsidR="00595CA4" w:rsidRDefault="00DC44C6" w:rsidP="00595CA4">
      <w:pPr>
        <w:pStyle w:val="a4"/>
        <w:shd w:val="clear" w:color="auto" w:fill="FFFFFF" w:themeFill="background1"/>
        <w:ind w:firstLine="708"/>
        <w:jc w:val="both"/>
        <w:rPr>
          <w:rFonts w:ascii="Times New Roman" w:hAnsi="Times New Roman" w:cs="Times New Roman"/>
          <w:color w:val="000000" w:themeColor="text1"/>
          <w:sz w:val="26"/>
          <w:szCs w:val="26"/>
          <w:shd w:val="clear" w:color="auto" w:fill="FFFFFF" w:themeFill="background1"/>
        </w:rPr>
      </w:pPr>
      <w:r w:rsidRPr="001F67A7">
        <w:rPr>
          <w:rFonts w:ascii="Times New Roman" w:hAnsi="Times New Roman" w:cs="Times New Roman"/>
          <w:color w:val="000000" w:themeColor="text1"/>
          <w:sz w:val="26"/>
          <w:szCs w:val="26"/>
          <w:shd w:val="clear" w:color="auto" w:fill="FFFFFF" w:themeFill="background1"/>
        </w:rPr>
        <w:t>Воспитывать эмоциональную устойчивость. Стрессы и волнения будут всегда в жизни ребёнка. Родители должны научить детей выходить из разных стрессовых ситуаций. Привить ребёнку чувство, что всегда можно найти какой-то выход.</w:t>
      </w:r>
    </w:p>
    <w:p w:rsidR="001F67A7" w:rsidRPr="001F67A7" w:rsidRDefault="00DC44C6" w:rsidP="00973653">
      <w:pPr>
        <w:pStyle w:val="a4"/>
        <w:shd w:val="clear" w:color="auto" w:fill="FFFFFF" w:themeFill="background1"/>
        <w:ind w:firstLine="708"/>
        <w:jc w:val="both"/>
        <w:rPr>
          <w:rStyle w:val="c4"/>
          <w:rFonts w:ascii="Times New Roman" w:hAnsi="Times New Roman" w:cs="Times New Roman"/>
          <w:b/>
          <w:color w:val="000000" w:themeColor="text1"/>
          <w:sz w:val="24"/>
          <w:szCs w:val="24"/>
        </w:rPr>
      </w:pPr>
      <w:r w:rsidRPr="001F67A7">
        <w:rPr>
          <w:rFonts w:ascii="Times New Roman" w:hAnsi="Times New Roman" w:cs="Times New Roman"/>
          <w:color w:val="000000" w:themeColor="text1"/>
          <w:sz w:val="26"/>
          <w:szCs w:val="26"/>
          <w:shd w:val="clear" w:color="auto" w:fill="FFFFFF" w:themeFill="background1"/>
        </w:rPr>
        <w:t xml:space="preserve">Борьба с заиканием — это нудный, тяжёлый, кропотливый труд. </w:t>
      </w:r>
    </w:p>
    <w:p w:rsidR="001F67A7" w:rsidRPr="001F67A7" w:rsidRDefault="001F67A7" w:rsidP="0086203C">
      <w:pPr>
        <w:pStyle w:val="a4"/>
        <w:jc w:val="center"/>
        <w:rPr>
          <w:rStyle w:val="c4"/>
          <w:rFonts w:ascii="Times New Roman" w:hAnsi="Times New Roman" w:cs="Times New Roman"/>
          <w:b/>
          <w:color w:val="000000" w:themeColor="text1"/>
          <w:sz w:val="24"/>
          <w:szCs w:val="24"/>
        </w:rPr>
      </w:pPr>
    </w:p>
    <w:p w:rsidR="001F67A7" w:rsidRPr="001F67A7" w:rsidRDefault="001F67A7" w:rsidP="0086203C">
      <w:pPr>
        <w:pStyle w:val="a4"/>
        <w:jc w:val="center"/>
        <w:rPr>
          <w:rStyle w:val="c4"/>
          <w:rFonts w:ascii="Times New Roman" w:hAnsi="Times New Roman" w:cs="Times New Roman"/>
          <w:b/>
          <w:color w:val="000000" w:themeColor="text1"/>
          <w:sz w:val="24"/>
          <w:szCs w:val="24"/>
        </w:rPr>
      </w:pPr>
    </w:p>
    <w:p w:rsidR="001F67A7" w:rsidRPr="001F67A7" w:rsidRDefault="001F67A7" w:rsidP="0086203C">
      <w:pPr>
        <w:pStyle w:val="a4"/>
        <w:jc w:val="center"/>
        <w:rPr>
          <w:rStyle w:val="c4"/>
          <w:rFonts w:ascii="Times New Roman" w:hAnsi="Times New Roman" w:cs="Times New Roman"/>
          <w:b/>
          <w:color w:val="000000" w:themeColor="text1"/>
          <w:sz w:val="24"/>
          <w:szCs w:val="24"/>
        </w:rPr>
      </w:pPr>
    </w:p>
    <w:p w:rsidR="001F67A7" w:rsidRDefault="001F67A7" w:rsidP="0086203C">
      <w:pPr>
        <w:pStyle w:val="a4"/>
        <w:jc w:val="center"/>
        <w:rPr>
          <w:rStyle w:val="c4"/>
          <w:rFonts w:ascii="Times New Roman" w:hAnsi="Times New Roman" w:cs="Times New Roman"/>
          <w:b/>
          <w:sz w:val="24"/>
          <w:szCs w:val="24"/>
        </w:rPr>
      </w:pPr>
    </w:p>
    <w:p w:rsidR="001F67A7" w:rsidRDefault="001F67A7" w:rsidP="0086203C">
      <w:pPr>
        <w:pStyle w:val="a4"/>
        <w:jc w:val="center"/>
        <w:rPr>
          <w:rStyle w:val="c4"/>
          <w:rFonts w:ascii="Times New Roman" w:hAnsi="Times New Roman" w:cs="Times New Roman"/>
          <w:b/>
          <w:sz w:val="24"/>
          <w:szCs w:val="24"/>
        </w:rPr>
      </w:pPr>
    </w:p>
    <w:p w:rsidR="001F67A7" w:rsidRDefault="001F67A7" w:rsidP="0086203C">
      <w:pPr>
        <w:pStyle w:val="a4"/>
        <w:jc w:val="center"/>
        <w:rPr>
          <w:rStyle w:val="c4"/>
          <w:rFonts w:ascii="Times New Roman" w:hAnsi="Times New Roman" w:cs="Times New Roman"/>
          <w:b/>
          <w:sz w:val="24"/>
          <w:szCs w:val="24"/>
        </w:rPr>
      </w:pPr>
    </w:p>
    <w:p w:rsidR="001F67A7" w:rsidRDefault="001F67A7" w:rsidP="0086203C">
      <w:pPr>
        <w:pStyle w:val="a4"/>
        <w:jc w:val="center"/>
        <w:rPr>
          <w:rStyle w:val="c4"/>
          <w:rFonts w:ascii="Times New Roman" w:hAnsi="Times New Roman" w:cs="Times New Roman"/>
          <w:b/>
          <w:sz w:val="24"/>
          <w:szCs w:val="24"/>
        </w:rPr>
      </w:pPr>
    </w:p>
    <w:p w:rsidR="001F67A7" w:rsidRDefault="001F67A7" w:rsidP="0086203C">
      <w:pPr>
        <w:pStyle w:val="a4"/>
        <w:jc w:val="center"/>
        <w:rPr>
          <w:rStyle w:val="c4"/>
          <w:rFonts w:ascii="Times New Roman" w:hAnsi="Times New Roman" w:cs="Times New Roman"/>
          <w:b/>
          <w:sz w:val="24"/>
          <w:szCs w:val="24"/>
        </w:rPr>
      </w:pPr>
    </w:p>
    <w:p w:rsidR="001F67A7" w:rsidRDefault="001F67A7" w:rsidP="0086203C">
      <w:pPr>
        <w:pStyle w:val="a4"/>
        <w:jc w:val="center"/>
        <w:rPr>
          <w:rStyle w:val="c4"/>
          <w:rFonts w:ascii="Times New Roman" w:hAnsi="Times New Roman" w:cs="Times New Roman"/>
          <w:b/>
          <w:sz w:val="24"/>
          <w:szCs w:val="24"/>
        </w:rPr>
      </w:pPr>
    </w:p>
    <w:p w:rsidR="001F67A7" w:rsidRDefault="001F67A7" w:rsidP="0086203C">
      <w:pPr>
        <w:pStyle w:val="a4"/>
        <w:jc w:val="center"/>
        <w:rPr>
          <w:rStyle w:val="c4"/>
          <w:rFonts w:ascii="Times New Roman" w:hAnsi="Times New Roman" w:cs="Times New Roman"/>
          <w:b/>
          <w:sz w:val="24"/>
          <w:szCs w:val="24"/>
        </w:rPr>
      </w:pPr>
    </w:p>
    <w:p w:rsidR="001F67A7" w:rsidRDefault="001F67A7" w:rsidP="0086203C">
      <w:pPr>
        <w:pStyle w:val="a4"/>
        <w:jc w:val="center"/>
        <w:rPr>
          <w:rStyle w:val="c4"/>
          <w:rFonts w:ascii="Times New Roman" w:hAnsi="Times New Roman" w:cs="Times New Roman"/>
          <w:b/>
          <w:sz w:val="24"/>
          <w:szCs w:val="24"/>
        </w:rPr>
      </w:pPr>
    </w:p>
    <w:p w:rsidR="00595CA4" w:rsidRDefault="00595CA4" w:rsidP="0086203C">
      <w:pPr>
        <w:pStyle w:val="a4"/>
        <w:jc w:val="center"/>
        <w:rPr>
          <w:rStyle w:val="c4"/>
          <w:rFonts w:ascii="Times New Roman" w:hAnsi="Times New Roman" w:cs="Times New Roman"/>
          <w:b/>
          <w:sz w:val="24"/>
          <w:szCs w:val="24"/>
        </w:rPr>
      </w:pPr>
    </w:p>
    <w:p w:rsidR="00595CA4" w:rsidRDefault="00595CA4" w:rsidP="0086203C">
      <w:pPr>
        <w:pStyle w:val="a4"/>
        <w:jc w:val="center"/>
        <w:rPr>
          <w:rStyle w:val="c4"/>
          <w:rFonts w:ascii="Times New Roman" w:hAnsi="Times New Roman" w:cs="Times New Roman"/>
          <w:b/>
          <w:sz w:val="24"/>
          <w:szCs w:val="24"/>
        </w:rPr>
      </w:pPr>
    </w:p>
    <w:p w:rsidR="00595CA4" w:rsidRDefault="00595CA4" w:rsidP="0086203C">
      <w:pPr>
        <w:pStyle w:val="a4"/>
        <w:jc w:val="center"/>
        <w:rPr>
          <w:rStyle w:val="c4"/>
          <w:rFonts w:ascii="Times New Roman" w:hAnsi="Times New Roman" w:cs="Times New Roman"/>
          <w:b/>
          <w:sz w:val="24"/>
          <w:szCs w:val="24"/>
        </w:rPr>
      </w:pPr>
    </w:p>
    <w:p w:rsidR="00595CA4" w:rsidRDefault="00595CA4" w:rsidP="0086203C">
      <w:pPr>
        <w:pStyle w:val="a4"/>
        <w:jc w:val="center"/>
        <w:rPr>
          <w:rStyle w:val="c4"/>
          <w:rFonts w:ascii="Times New Roman" w:hAnsi="Times New Roman" w:cs="Times New Roman"/>
          <w:b/>
          <w:sz w:val="24"/>
          <w:szCs w:val="24"/>
        </w:rPr>
      </w:pPr>
    </w:p>
    <w:p w:rsidR="00595CA4" w:rsidRDefault="00595CA4" w:rsidP="0086203C">
      <w:pPr>
        <w:pStyle w:val="a4"/>
        <w:jc w:val="center"/>
        <w:rPr>
          <w:rStyle w:val="c4"/>
          <w:rFonts w:ascii="Times New Roman" w:hAnsi="Times New Roman" w:cs="Times New Roman"/>
          <w:b/>
          <w:sz w:val="24"/>
          <w:szCs w:val="24"/>
        </w:rPr>
      </w:pPr>
    </w:p>
    <w:p w:rsidR="00595CA4" w:rsidRDefault="00595CA4" w:rsidP="0086203C">
      <w:pPr>
        <w:pStyle w:val="a4"/>
        <w:jc w:val="center"/>
        <w:rPr>
          <w:rStyle w:val="c4"/>
          <w:rFonts w:ascii="Times New Roman" w:hAnsi="Times New Roman" w:cs="Times New Roman"/>
          <w:b/>
          <w:sz w:val="24"/>
          <w:szCs w:val="24"/>
        </w:rPr>
      </w:pPr>
    </w:p>
    <w:p w:rsidR="00595CA4" w:rsidRDefault="00595CA4" w:rsidP="0086203C">
      <w:pPr>
        <w:pStyle w:val="a4"/>
        <w:jc w:val="center"/>
        <w:rPr>
          <w:rStyle w:val="c4"/>
          <w:rFonts w:ascii="Times New Roman" w:hAnsi="Times New Roman" w:cs="Times New Roman"/>
          <w:b/>
          <w:sz w:val="24"/>
          <w:szCs w:val="24"/>
        </w:rPr>
      </w:pPr>
    </w:p>
    <w:p w:rsidR="00595CA4" w:rsidRDefault="00595CA4" w:rsidP="0086203C">
      <w:pPr>
        <w:pStyle w:val="a4"/>
        <w:jc w:val="center"/>
        <w:rPr>
          <w:rStyle w:val="c4"/>
          <w:rFonts w:ascii="Times New Roman" w:hAnsi="Times New Roman" w:cs="Times New Roman"/>
          <w:b/>
          <w:sz w:val="24"/>
          <w:szCs w:val="24"/>
        </w:rPr>
      </w:pPr>
    </w:p>
    <w:p w:rsidR="00595CA4" w:rsidRDefault="00595CA4" w:rsidP="0086203C">
      <w:pPr>
        <w:pStyle w:val="a4"/>
        <w:jc w:val="center"/>
        <w:rPr>
          <w:rStyle w:val="c4"/>
          <w:rFonts w:ascii="Times New Roman" w:hAnsi="Times New Roman" w:cs="Times New Roman"/>
          <w:b/>
          <w:sz w:val="24"/>
          <w:szCs w:val="24"/>
        </w:rPr>
      </w:pPr>
    </w:p>
    <w:p w:rsidR="00595CA4" w:rsidRDefault="00595CA4" w:rsidP="0086203C">
      <w:pPr>
        <w:pStyle w:val="a4"/>
        <w:jc w:val="center"/>
        <w:rPr>
          <w:rStyle w:val="c4"/>
          <w:rFonts w:ascii="Times New Roman" w:hAnsi="Times New Roman" w:cs="Times New Roman"/>
          <w:b/>
          <w:sz w:val="24"/>
          <w:szCs w:val="24"/>
        </w:rPr>
      </w:pPr>
    </w:p>
    <w:p w:rsidR="00595CA4" w:rsidRDefault="00595CA4" w:rsidP="0086203C">
      <w:pPr>
        <w:pStyle w:val="a4"/>
        <w:jc w:val="center"/>
        <w:rPr>
          <w:rStyle w:val="c4"/>
          <w:rFonts w:ascii="Times New Roman" w:hAnsi="Times New Roman" w:cs="Times New Roman"/>
          <w:b/>
          <w:sz w:val="24"/>
          <w:szCs w:val="24"/>
        </w:rPr>
      </w:pPr>
    </w:p>
    <w:p w:rsidR="00595CA4" w:rsidRDefault="00595CA4" w:rsidP="0086203C">
      <w:pPr>
        <w:pStyle w:val="a4"/>
        <w:jc w:val="center"/>
        <w:rPr>
          <w:rStyle w:val="c4"/>
          <w:rFonts w:ascii="Times New Roman" w:hAnsi="Times New Roman" w:cs="Times New Roman"/>
          <w:b/>
          <w:sz w:val="24"/>
          <w:szCs w:val="24"/>
        </w:rPr>
      </w:pPr>
    </w:p>
    <w:p w:rsidR="00595CA4" w:rsidRDefault="00595CA4" w:rsidP="0086203C">
      <w:pPr>
        <w:pStyle w:val="a4"/>
        <w:jc w:val="center"/>
        <w:rPr>
          <w:rStyle w:val="c4"/>
          <w:rFonts w:ascii="Times New Roman" w:hAnsi="Times New Roman" w:cs="Times New Roman"/>
          <w:b/>
          <w:sz w:val="24"/>
          <w:szCs w:val="24"/>
        </w:rPr>
      </w:pPr>
    </w:p>
    <w:p w:rsidR="00595CA4" w:rsidRDefault="00595CA4" w:rsidP="0086203C">
      <w:pPr>
        <w:pStyle w:val="a4"/>
        <w:jc w:val="center"/>
        <w:rPr>
          <w:rStyle w:val="c4"/>
          <w:rFonts w:ascii="Times New Roman" w:hAnsi="Times New Roman" w:cs="Times New Roman"/>
          <w:b/>
          <w:sz w:val="24"/>
          <w:szCs w:val="24"/>
        </w:rPr>
      </w:pPr>
    </w:p>
    <w:p w:rsidR="00595CA4" w:rsidRDefault="00595CA4" w:rsidP="0086203C">
      <w:pPr>
        <w:pStyle w:val="a4"/>
        <w:jc w:val="center"/>
        <w:rPr>
          <w:rStyle w:val="c4"/>
          <w:rFonts w:ascii="Times New Roman" w:hAnsi="Times New Roman" w:cs="Times New Roman"/>
          <w:b/>
          <w:sz w:val="24"/>
          <w:szCs w:val="24"/>
        </w:rPr>
      </w:pPr>
    </w:p>
    <w:p w:rsidR="00595CA4" w:rsidRDefault="00595CA4" w:rsidP="0086203C">
      <w:pPr>
        <w:pStyle w:val="a4"/>
        <w:jc w:val="center"/>
        <w:rPr>
          <w:rStyle w:val="c4"/>
          <w:rFonts w:ascii="Times New Roman" w:hAnsi="Times New Roman" w:cs="Times New Roman"/>
          <w:b/>
          <w:sz w:val="24"/>
          <w:szCs w:val="24"/>
        </w:rPr>
      </w:pPr>
    </w:p>
    <w:p w:rsidR="00595CA4" w:rsidRDefault="00595CA4" w:rsidP="0086203C">
      <w:pPr>
        <w:pStyle w:val="a4"/>
        <w:jc w:val="center"/>
        <w:rPr>
          <w:rStyle w:val="c4"/>
          <w:rFonts w:ascii="Times New Roman" w:hAnsi="Times New Roman" w:cs="Times New Roman"/>
          <w:b/>
          <w:sz w:val="24"/>
          <w:szCs w:val="24"/>
        </w:rPr>
      </w:pPr>
    </w:p>
    <w:p w:rsidR="00595CA4" w:rsidRDefault="00595CA4" w:rsidP="0086203C">
      <w:pPr>
        <w:pStyle w:val="a4"/>
        <w:jc w:val="center"/>
        <w:rPr>
          <w:rStyle w:val="c4"/>
          <w:rFonts w:ascii="Times New Roman" w:hAnsi="Times New Roman" w:cs="Times New Roman"/>
          <w:b/>
          <w:sz w:val="24"/>
          <w:szCs w:val="24"/>
        </w:rPr>
      </w:pPr>
    </w:p>
    <w:p w:rsidR="00595CA4" w:rsidRDefault="00595CA4" w:rsidP="0086203C">
      <w:pPr>
        <w:pStyle w:val="a4"/>
        <w:jc w:val="center"/>
        <w:rPr>
          <w:rStyle w:val="c4"/>
          <w:rFonts w:ascii="Times New Roman" w:hAnsi="Times New Roman" w:cs="Times New Roman"/>
          <w:b/>
          <w:sz w:val="24"/>
          <w:szCs w:val="24"/>
        </w:rPr>
      </w:pPr>
    </w:p>
    <w:p w:rsidR="00595CA4" w:rsidRDefault="00595CA4" w:rsidP="0086203C">
      <w:pPr>
        <w:pStyle w:val="a4"/>
        <w:jc w:val="center"/>
        <w:rPr>
          <w:rStyle w:val="c4"/>
          <w:rFonts w:ascii="Times New Roman" w:hAnsi="Times New Roman" w:cs="Times New Roman"/>
          <w:b/>
          <w:sz w:val="24"/>
          <w:szCs w:val="24"/>
        </w:rPr>
      </w:pPr>
    </w:p>
    <w:p w:rsidR="00595CA4" w:rsidRDefault="00595CA4" w:rsidP="0086203C">
      <w:pPr>
        <w:pStyle w:val="a4"/>
        <w:jc w:val="center"/>
        <w:rPr>
          <w:rStyle w:val="c4"/>
          <w:rFonts w:ascii="Times New Roman" w:hAnsi="Times New Roman" w:cs="Times New Roman"/>
          <w:b/>
          <w:sz w:val="24"/>
          <w:szCs w:val="24"/>
        </w:rPr>
      </w:pPr>
    </w:p>
    <w:p w:rsidR="00595CA4" w:rsidRDefault="00595CA4" w:rsidP="0086203C">
      <w:pPr>
        <w:pStyle w:val="a4"/>
        <w:jc w:val="center"/>
        <w:rPr>
          <w:rStyle w:val="c4"/>
          <w:rFonts w:ascii="Times New Roman" w:hAnsi="Times New Roman" w:cs="Times New Roman"/>
          <w:b/>
          <w:sz w:val="24"/>
          <w:szCs w:val="24"/>
        </w:rPr>
      </w:pPr>
    </w:p>
    <w:p w:rsidR="00595CA4" w:rsidRDefault="00595CA4" w:rsidP="0086203C">
      <w:pPr>
        <w:pStyle w:val="a4"/>
        <w:jc w:val="center"/>
        <w:rPr>
          <w:rStyle w:val="c4"/>
          <w:rFonts w:ascii="Times New Roman" w:hAnsi="Times New Roman" w:cs="Times New Roman"/>
          <w:b/>
          <w:sz w:val="24"/>
          <w:szCs w:val="24"/>
        </w:rPr>
      </w:pPr>
    </w:p>
    <w:p w:rsidR="00595CA4" w:rsidRDefault="00595CA4" w:rsidP="0086203C">
      <w:pPr>
        <w:pStyle w:val="a4"/>
        <w:jc w:val="center"/>
        <w:rPr>
          <w:rStyle w:val="c4"/>
          <w:rFonts w:ascii="Times New Roman" w:hAnsi="Times New Roman" w:cs="Times New Roman"/>
          <w:b/>
          <w:sz w:val="24"/>
          <w:szCs w:val="24"/>
        </w:rPr>
      </w:pPr>
    </w:p>
    <w:p w:rsidR="00595CA4" w:rsidRDefault="00595CA4" w:rsidP="0086203C">
      <w:pPr>
        <w:pStyle w:val="a4"/>
        <w:jc w:val="center"/>
        <w:rPr>
          <w:rStyle w:val="c4"/>
          <w:rFonts w:ascii="Times New Roman" w:hAnsi="Times New Roman" w:cs="Times New Roman"/>
          <w:b/>
          <w:sz w:val="24"/>
          <w:szCs w:val="24"/>
        </w:rPr>
      </w:pPr>
    </w:p>
    <w:p w:rsidR="00595CA4" w:rsidRDefault="00595CA4" w:rsidP="0086203C">
      <w:pPr>
        <w:pStyle w:val="a4"/>
        <w:jc w:val="center"/>
        <w:rPr>
          <w:rStyle w:val="c4"/>
          <w:rFonts w:ascii="Times New Roman" w:hAnsi="Times New Roman" w:cs="Times New Roman"/>
          <w:b/>
          <w:sz w:val="24"/>
          <w:szCs w:val="24"/>
        </w:rPr>
      </w:pPr>
    </w:p>
    <w:p w:rsidR="00595CA4" w:rsidRDefault="00595CA4" w:rsidP="0086203C">
      <w:pPr>
        <w:pStyle w:val="a4"/>
        <w:jc w:val="center"/>
        <w:rPr>
          <w:rStyle w:val="c4"/>
          <w:rFonts w:ascii="Times New Roman" w:hAnsi="Times New Roman" w:cs="Times New Roman"/>
          <w:b/>
          <w:sz w:val="24"/>
          <w:szCs w:val="24"/>
        </w:rPr>
      </w:pPr>
    </w:p>
    <w:p w:rsidR="00595CA4" w:rsidRDefault="00595CA4" w:rsidP="0086203C">
      <w:pPr>
        <w:pStyle w:val="a4"/>
        <w:jc w:val="center"/>
        <w:rPr>
          <w:rStyle w:val="c4"/>
          <w:rFonts w:ascii="Times New Roman" w:hAnsi="Times New Roman" w:cs="Times New Roman"/>
          <w:b/>
          <w:sz w:val="24"/>
          <w:szCs w:val="24"/>
        </w:rPr>
      </w:pPr>
    </w:p>
    <w:p w:rsidR="00595CA4" w:rsidRDefault="00595CA4" w:rsidP="0086203C">
      <w:pPr>
        <w:pStyle w:val="a4"/>
        <w:jc w:val="center"/>
        <w:rPr>
          <w:rStyle w:val="c4"/>
          <w:rFonts w:ascii="Times New Roman" w:hAnsi="Times New Roman" w:cs="Times New Roman"/>
          <w:b/>
          <w:sz w:val="24"/>
          <w:szCs w:val="24"/>
        </w:rPr>
      </w:pPr>
    </w:p>
    <w:p w:rsidR="001F67A7" w:rsidRDefault="001F67A7" w:rsidP="0086203C">
      <w:pPr>
        <w:pStyle w:val="a4"/>
        <w:jc w:val="center"/>
        <w:rPr>
          <w:rStyle w:val="c4"/>
          <w:rFonts w:ascii="Times New Roman" w:hAnsi="Times New Roman" w:cs="Times New Roman"/>
          <w:b/>
          <w:sz w:val="24"/>
          <w:szCs w:val="24"/>
        </w:rPr>
      </w:pPr>
    </w:p>
    <w:p w:rsidR="0086203C" w:rsidRPr="0086203C" w:rsidRDefault="0086203C" w:rsidP="0086203C">
      <w:pPr>
        <w:pStyle w:val="a4"/>
        <w:jc w:val="center"/>
        <w:rPr>
          <w:rFonts w:ascii="Times New Roman" w:hAnsi="Times New Roman" w:cs="Times New Roman"/>
          <w:b/>
          <w:sz w:val="24"/>
          <w:szCs w:val="24"/>
        </w:rPr>
      </w:pPr>
      <w:r w:rsidRPr="0086203C">
        <w:rPr>
          <w:rStyle w:val="c4"/>
          <w:rFonts w:ascii="Times New Roman" w:hAnsi="Times New Roman" w:cs="Times New Roman"/>
          <w:b/>
          <w:sz w:val="24"/>
          <w:szCs w:val="24"/>
        </w:rPr>
        <w:t>Дизартрия</w:t>
      </w:r>
    </w:p>
    <w:p w:rsidR="0086203C" w:rsidRDefault="0086203C" w:rsidP="0086203C">
      <w:pPr>
        <w:pStyle w:val="a4"/>
        <w:jc w:val="both"/>
        <w:rPr>
          <w:rStyle w:val="c1"/>
          <w:rFonts w:ascii="Times New Roman" w:hAnsi="Times New Roman" w:cs="Times New Roman"/>
          <w:sz w:val="24"/>
          <w:szCs w:val="24"/>
        </w:rPr>
      </w:pPr>
      <w:r w:rsidRPr="0086203C">
        <w:rPr>
          <w:rFonts w:ascii="Times New Roman" w:hAnsi="Times New Roman" w:cs="Times New Roman"/>
          <w:sz w:val="24"/>
          <w:szCs w:val="24"/>
        </w:rPr>
        <w:br/>
      </w:r>
      <w:r w:rsidRPr="0086203C">
        <w:rPr>
          <w:rFonts w:ascii="Times New Roman" w:hAnsi="Times New Roman" w:cs="Times New Roman"/>
          <w:sz w:val="24"/>
          <w:szCs w:val="24"/>
        </w:rPr>
        <w:br/>
      </w:r>
      <w:r>
        <w:rPr>
          <w:rStyle w:val="c4"/>
          <w:rFonts w:ascii="Times New Roman" w:hAnsi="Times New Roman" w:cs="Times New Roman"/>
          <w:b/>
          <w:sz w:val="24"/>
          <w:szCs w:val="24"/>
        </w:rPr>
        <w:t xml:space="preserve">             </w:t>
      </w:r>
      <w:r w:rsidRPr="0086203C">
        <w:rPr>
          <w:rStyle w:val="c4"/>
          <w:rFonts w:ascii="Times New Roman" w:hAnsi="Times New Roman" w:cs="Times New Roman"/>
          <w:b/>
          <w:sz w:val="24"/>
          <w:szCs w:val="24"/>
        </w:rPr>
        <w:t>Дизартрия</w:t>
      </w:r>
      <w:r w:rsidRPr="0086203C">
        <w:rPr>
          <w:rStyle w:val="c1"/>
          <w:rFonts w:ascii="Times New Roman" w:hAnsi="Times New Roman" w:cs="Times New Roman"/>
          <w:b/>
          <w:sz w:val="24"/>
          <w:szCs w:val="24"/>
        </w:rPr>
        <w:t> </w:t>
      </w:r>
      <w:r w:rsidRPr="0086203C">
        <w:rPr>
          <w:rStyle w:val="c1"/>
          <w:rFonts w:ascii="Times New Roman" w:hAnsi="Times New Roman" w:cs="Times New Roman"/>
          <w:sz w:val="24"/>
          <w:szCs w:val="24"/>
        </w:rPr>
        <w:t>- нарушение звукопроизносительной стороны речи, обусловленное органической недостаточностью иннервации речевого аппарата.</w:t>
      </w:r>
      <w:r w:rsidRPr="0086203C">
        <w:rPr>
          <w:rFonts w:ascii="Times New Roman" w:hAnsi="Times New Roman" w:cs="Times New Roman"/>
          <w:sz w:val="24"/>
          <w:szCs w:val="24"/>
        </w:rPr>
        <w:br/>
      </w:r>
      <w:r>
        <w:rPr>
          <w:rStyle w:val="c1"/>
          <w:rFonts w:ascii="Times New Roman" w:hAnsi="Times New Roman" w:cs="Times New Roman"/>
          <w:sz w:val="24"/>
          <w:szCs w:val="24"/>
        </w:rPr>
        <w:t xml:space="preserve">            </w:t>
      </w:r>
      <w:r w:rsidRPr="0086203C">
        <w:rPr>
          <w:rStyle w:val="c1"/>
          <w:rFonts w:ascii="Times New Roman" w:hAnsi="Times New Roman" w:cs="Times New Roman"/>
          <w:sz w:val="24"/>
          <w:szCs w:val="24"/>
        </w:rPr>
        <w:t>Термин "дизартрия" образован от греческих слов arthson - сочленение и dys - частица, означающая расстройство. Это неврологический термин, т.к. возникает дизартрия при нарушении функции черепно-мозговых нервов нижне</w:t>
      </w:r>
      <w:r>
        <w:rPr>
          <w:rStyle w:val="c1"/>
          <w:rFonts w:ascii="Times New Roman" w:hAnsi="Times New Roman" w:cs="Times New Roman"/>
          <w:sz w:val="24"/>
          <w:szCs w:val="24"/>
        </w:rPr>
        <w:t xml:space="preserve">го отдела ствола, </w:t>
      </w:r>
    </w:p>
    <w:p w:rsidR="0086203C" w:rsidRPr="0086203C" w:rsidRDefault="0086203C" w:rsidP="0086203C">
      <w:pPr>
        <w:pStyle w:val="a4"/>
        <w:jc w:val="both"/>
        <w:rPr>
          <w:rFonts w:ascii="Times New Roman" w:hAnsi="Times New Roman" w:cs="Times New Roman"/>
          <w:sz w:val="24"/>
          <w:szCs w:val="24"/>
        </w:rPr>
      </w:pPr>
      <w:proofErr w:type="gramStart"/>
      <w:r>
        <w:rPr>
          <w:rStyle w:val="c1"/>
          <w:rFonts w:ascii="Times New Roman" w:hAnsi="Times New Roman" w:cs="Times New Roman"/>
          <w:sz w:val="24"/>
          <w:szCs w:val="24"/>
        </w:rPr>
        <w:t>ответственных</w:t>
      </w:r>
      <w:proofErr w:type="gramEnd"/>
      <w:r>
        <w:rPr>
          <w:rStyle w:val="c1"/>
          <w:rFonts w:ascii="Times New Roman" w:hAnsi="Times New Roman" w:cs="Times New Roman"/>
          <w:sz w:val="24"/>
          <w:szCs w:val="24"/>
        </w:rPr>
        <w:t xml:space="preserve">   за   </w:t>
      </w:r>
      <w:r w:rsidRPr="0086203C">
        <w:rPr>
          <w:rStyle w:val="c1"/>
          <w:rFonts w:ascii="Times New Roman" w:hAnsi="Times New Roman" w:cs="Times New Roman"/>
          <w:sz w:val="24"/>
          <w:szCs w:val="24"/>
        </w:rPr>
        <w:t>артикуляцию.</w:t>
      </w:r>
      <w:r w:rsidRPr="0086203C">
        <w:rPr>
          <w:rFonts w:ascii="Times New Roman" w:hAnsi="Times New Roman" w:cs="Times New Roman"/>
          <w:sz w:val="24"/>
          <w:szCs w:val="24"/>
        </w:rPr>
        <w:br/>
      </w:r>
      <w:r>
        <w:rPr>
          <w:rStyle w:val="c1"/>
          <w:rFonts w:ascii="Times New Roman" w:hAnsi="Times New Roman" w:cs="Times New Roman"/>
          <w:sz w:val="24"/>
          <w:szCs w:val="24"/>
        </w:rPr>
        <w:t xml:space="preserve">            </w:t>
      </w:r>
      <w:r w:rsidRPr="0086203C">
        <w:rPr>
          <w:rStyle w:val="c1"/>
          <w:rFonts w:ascii="Times New Roman" w:hAnsi="Times New Roman" w:cs="Times New Roman"/>
          <w:sz w:val="24"/>
          <w:szCs w:val="24"/>
        </w:rPr>
        <w:t>Черепно-мозговые нервы нижнего отдела ствола (продолговатого мозга) примыкают к шейному отделу спинного мозга, имеют сходное с ним анатомическое строение и снабжаются кровью из того же вертебробазилярного бассейна.</w:t>
      </w:r>
      <w:r w:rsidRPr="0086203C">
        <w:rPr>
          <w:rFonts w:ascii="Times New Roman" w:hAnsi="Times New Roman" w:cs="Times New Roman"/>
          <w:sz w:val="24"/>
          <w:szCs w:val="24"/>
        </w:rPr>
        <w:br/>
      </w:r>
      <w:r>
        <w:rPr>
          <w:rStyle w:val="c1"/>
          <w:rFonts w:ascii="Times New Roman" w:hAnsi="Times New Roman" w:cs="Times New Roman"/>
          <w:sz w:val="24"/>
          <w:szCs w:val="24"/>
        </w:rPr>
        <w:t xml:space="preserve">            </w:t>
      </w:r>
      <w:r w:rsidRPr="0086203C">
        <w:rPr>
          <w:rStyle w:val="c1"/>
          <w:rFonts w:ascii="Times New Roman" w:hAnsi="Times New Roman" w:cs="Times New Roman"/>
          <w:sz w:val="24"/>
          <w:szCs w:val="24"/>
        </w:rPr>
        <w:t>Очень часто возникают противоречия между неврологами и логопедами по поводу дизартрии. Если невролог не видит явных нарушений в функции черепно-мозговых нервов, он не может назвать нарушение речи дизартрией. Данный вопрос является, чуть ли не камнем преткновения между неврологами и логопедами. Это связано с тем, что невролог после постановки диагноза "дизартрия" обязан проводить серьезную терапию по лечению стволовых нарушений, хотя таких нарушений (исключая дизартрию) вроде и не заметно.</w:t>
      </w:r>
      <w:r w:rsidRPr="0086203C">
        <w:rPr>
          <w:rFonts w:ascii="Times New Roman" w:hAnsi="Times New Roman" w:cs="Times New Roman"/>
          <w:sz w:val="24"/>
          <w:szCs w:val="24"/>
        </w:rPr>
        <w:br/>
      </w:r>
      <w:r>
        <w:rPr>
          <w:rStyle w:val="c1"/>
          <w:rFonts w:ascii="Times New Roman" w:hAnsi="Times New Roman" w:cs="Times New Roman"/>
          <w:sz w:val="24"/>
          <w:szCs w:val="24"/>
        </w:rPr>
        <w:t xml:space="preserve">             </w:t>
      </w:r>
      <w:r w:rsidRPr="0086203C">
        <w:rPr>
          <w:rStyle w:val="c1"/>
          <w:rFonts w:ascii="Times New Roman" w:hAnsi="Times New Roman" w:cs="Times New Roman"/>
          <w:sz w:val="24"/>
          <w:szCs w:val="24"/>
        </w:rPr>
        <w:t>Продолговатый мо</w:t>
      </w:r>
      <w:proofErr w:type="gramStart"/>
      <w:r w:rsidRPr="0086203C">
        <w:rPr>
          <w:rStyle w:val="c1"/>
          <w:rFonts w:ascii="Times New Roman" w:hAnsi="Times New Roman" w:cs="Times New Roman"/>
          <w:sz w:val="24"/>
          <w:szCs w:val="24"/>
        </w:rPr>
        <w:t>зг ств</w:t>
      </w:r>
      <w:proofErr w:type="gramEnd"/>
      <w:r w:rsidRPr="0086203C">
        <w:rPr>
          <w:rStyle w:val="c1"/>
          <w:rFonts w:ascii="Times New Roman" w:hAnsi="Times New Roman" w:cs="Times New Roman"/>
          <w:sz w:val="24"/>
          <w:szCs w:val="24"/>
        </w:rPr>
        <w:t>ола, так же, как и шейный отдел спинного мозга, зачастую испытывает в родах гипоксию. Это приводит к резкому уменьшению двигательных единиц в ядрах нервов, ответственных за артикуляцию. При неврологическом обследовании ребенок адекватно выполняет все пробы, но не может справиться должным образом с артикуляцией, потому что здесь необходимо выполнять сложные и быстрые движения, которые не под силу ослабленным мышцам.</w:t>
      </w:r>
      <w:r w:rsidRPr="0086203C">
        <w:rPr>
          <w:rFonts w:ascii="Times New Roman" w:hAnsi="Times New Roman" w:cs="Times New Roman"/>
          <w:sz w:val="24"/>
          <w:szCs w:val="24"/>
        </w:rPr>
        <w:br/>
      </w:r>
      <w:r>
        <w:rPr>
          <w:rStyle w:val="c4"/>
          <w:rFonts w:ascii="Times New Roman" w:hAnsi="Times New Roman" w:cs="Times New Roman"/>
          <w:sz w:val="24"/>
          <w:szCs w:val="24"/>
        </w:rPr>
        <w:t xml:space="preserve">            </w:t>
      </w:r>
      <w:r w:rsidRPr="0086203C">
        <w:rPr>
          <w:rStyle w:val="c4"/>
          <w:rFonts w:ascii="Times New Roman" w:hAnsi="Times New Roman" w:cs="Times New Roman"/>
          <w:sz w:val="24"/>
          <w:szCs w:val="24"/>
        </w:rPr>
        <w:t>Основные проявления дизартрии</w:t>
      </w:r>
      <w:r w:rsidRPr="0086203C">
        <w:rPr>
          <w:rStyle w:val="c1"/>
          <w:rFonts w:ascii="Times New Roman" w:hAnsi="Times New Roman" w:cs="Times New Roman"/>
          <w:sz w:val="24"/>
          <w:szCs w:val="24"/>
        </w:rPr>
        <w:t> состоят в расстройстве артикуляции звуков, нарушениях голосообразования, а также в изменениях темпа речи, ритма и интонации.</w:t>
      </w:r>
      <w:r w:rsidRPr="0086203C">
        <w:rPr>
          <w:rFonts w:ascii="Times New Roman" w:hAnsi="Times New Roman" w:cs="Times New Roman"/>
          <w:sz w:val="24"/>
          <w:szCs w:val="24"/>
        </w:rPr>
        <w:br/>
      </w:r>
      <w:r>
        <w:rPr>
          <w:rStyle w:val="c1"/>
          <w:rFonts w:ascii="Times New Roman" w:hAnsi="Times New Roman" w:cs="Times New Roman"/>
          <w:sz w:val="24"/>
          <w:szCs w:val="24"/>
        </w:rPr>
        <w:t xml:space="preserve">            </w:t>
      </w:r>
      <w:r w:rsidRPr="0086203C">
        <w:rPr>
          <w:rStyle w:val="c1"/>
          <w:rFonts w:ascii="Times New Roman" w:hAnsi="Times New Roman" w:cs="Times New Roman"/>
          <w:sz w:val="24"/>
          <w:szCs w:val="24"/>
        </w:rPr>
        <w:t>Названные нарушения проявляются в разной степени и в различных комбинациях в зависимости от локализации поражения в центральной или периферической нервной системе, от тяжести нарушения, от времени возникновения дефекта. Нарушения артикуляции и фонации, затрудняющие, а иногда и полностью препятствующие членораздельной звучной речи, составляют так называемый первичный дефект, который может привести к возникновению вторичных проявлений, осложняющих его структуру. Клиническое, психологическое и логопедическое изучение детей с дизартрией показывает, что эта категория детей очень неоднородна с точки зрения двигательных, психических и речевых нарушений </w:t>
      </w:r>
    </w:p>
    <w:p w:rsidR="0086203C" w:rsidRDefault="0086203C" w:rsidP="0086203C">
      <w:pPr>
        <w:pStyle w:val="a4"/>
        <w:jc w:val="both"/>
        <w:rPr>
          <w:rStyle w:val="c4"/>
          <w:rFonts w:ascii="Times New Roman" w:hAnsi="Times New Roman" w:cs="Times New Roman"/>
          <w:sz w:val="24"/>
          <w:szCs w:val="24"/>
        </w:rPr>
      </w:pPr>
    </w:p>
    <w:p w:rsidR="0086203C" w:rsidRDefault="0086203C" w:rsidP="0086203C">
      <w:pPr>
        <w:pStyle w:val="a4"/>
        <w:jc w:val="both"/>
        <w:rPr>
          <w:rStyle w:val="c4"/>
          <w:rFonts w:ascii="Times New Roman" w:hAnsi="Times New Roman" w:cs="Times New Roman"/>
          <w:sz w:val="24"/>
          <w:szCs w:val="24"/>
        </w:rPr>
      </w:pPr>
    </w:p>
    <w:p w:rsidR="0086203C" w:rsidRPr="0086203C" w:rsidRDefault="0086203C" w:rsidP="0086203C">
      <w:pPr>
        <w:pStyle w:val="a4"/>
        <w:jc w:val="center"/>
        <w:rPr>
          <w:rFonts w:ascii="Times New Roman" w:hAnsi="Times New Roman" w:cs="Times New Roman"/>
          <w:b/>
          <w:sz w:val="24"/>
          <w:szCs w:val="24"/>
        </w:rPr>
      </w:pPr>
      <w:r w:rsidRPr="0086203C">
        <w:rPr>
          <w:rStyle w:val="c4"/>
          <w:rFonts w:ascii="Times New Roman" w:hAnsi="Times New Roman" w:cs="Times New Roman"/>
          <w:b/>
          <w:sz w:val="24"/>
          <w:szCs w:val="24"/>
        </w:rPr>
        <w:t>Причины возникновения дизартрии</w:t>
      </w:r>
    </w:p>
    <w:p w:rsidR="0086203C" w:rsidRPr="0086203C" w:rsidRDefault="0086203C" w:rsidP="0086203C">
      <w:pPr>
        <w:pStyle w:val="a4"/>
        <w:jc w:val="both"/>
        <w:rPr>
          <w:rFonts w:ascii="Times New Roman" w:hAnsi="Times New Roman" w:cs="Times New Roman"/>
          <w:sz w:val="24"/>
          <w:szCs w:val="24"/>
        </w:rPr>
      </w:pPr>
      <w:r w:rsidRPr="0086203C">
        <w:rPr>
          <w:rFonts w:ascii="Times New Roman" w:hAnsi="Times New Roman" w:cs="Times New Roman"/>
          <w:sz w:val="24"/>
          <w:szCs w:val="24"/>
        </w:rPr>
        <w:br/>
      </w:r>
      <w:r w:rsidRPr="0086203C">
        <w:rPr>
          <w:rStyle w:val="c1"/>
          <w:rFonts w:ascii="Times New Roman" w:hAnsi="Times New Roman" w:cs="Times New Roman"/>
          <w:b/>
          <w:sz w:val="24"/>
          <w:szCs w:val="24"/>
        </w:rPr>
        <w:t>1</w:t>
      </w:r>
      <w:r w:rsidRPr="0086203C">
        <w:rPr>
          <w:rStyle w:val="c1"/>
          <w:rFonts w:ascii="Times New Roman" w:hAnsi="Times New Roman" w:cs="Times New Roman"/>
          <w:sz w:val="24"/>
          <w:szCs w:val="24"/>
        </w:rPr>
        <w:t xml:space="preserve">. </w:t>
      </w:r>
      <w:proofErr w:type="gramStart"/>
      <w:r w:rsidRPr="0086203C">
        <w:rPr>
          <w:rStyle w:val="c1"/>
          <w:rFonts w:ascii="Times New Roman" w:hAnsi="Times New Roman" w:cs="Times New Roman"/>
          <w:sz w:val="24"/>
          <w:szCs w:val="24"/>
        </w:rPr>
        <w:t>Органические поражения ЦНС в результате воздействия различных неблагоприятных факторов на развивающийся мозг ребенка во внутриутробном и раннем периодах развития.</w:t>
      </w:r>
      <w:proofErr w:type="gramEnd"/>
      <w:r w:rsidRPr="0086203C">
        <w:rPr>
          <w:rStyle w:val="c1"/>
          <w:rFonts w:ascii="Times New Roman" w:hAnsi="Times New Roman" w:cs="Times New Roman"/>
          <w:sz w:val="24"/>
          <w:szCs w:val="24"/>
        </w:rPr>
        <w:t xml:space="preserve"> Чаще всего это внутриутробные поражения, являющиеся результатом острых, хронических инфекций, кислородной недостаточности (гипоксии), интоксикации, токсикоза беременности и ряда других факторов, которые создают условия для возникновения родовой травмы. В значительном числе таких случаев при родах у ребенка возникает асфиксия, ребенок рождается </w:t>
      </w:r>
      <w:proofErr w:type="gramStart"/>
      <w:r w:rsidRPr="0086203C">
        <w:rPr>
          <w:rStyle w:val="c1"/>
          <w:rFonts w:ascii="Times New Roman" w:hAnsi="Times New Roman" w:cs="Times New Roman"/>
          <w:sz w:val="24"/>
          <w:szCs w:val="24"/>
        </w:rPr>
        <w:t>недоношенным</w:t>
      </w:r>
      <w:proofErr w:type="gramEnd"/>
      <w:r w:rsidRPr="0086203C">
        <w:rPr>
          <w:rStyle w:val="c1"/>
          <w:rFonts w:ascii="Times New Roman" w:hAnsi="Times New Roman" w:cs="Times New Roman"/>
          <w:sz w:val="24"/>
          <w:szCs w:val="24"/>
        </w:rPr>
        <w:t>.</w:t>
      </w:r>
      <w:r w:rsidRPr="0086203C">
        <w:rPr>
          <w:rFonts w:ascii="Times New Roman" w:hAnsi="Times New Roman" w:cs="Times New Roman"/>
          <w:sz w:val="24"/>
          <w:szCs w:val="24"/>
        </w:rPr>
        <w:br/>
      </w:r>
      <w:r w:rsidRPr="0086203C">
        <w:rPr>
          <w:rStyle w:val="c1"/>
          <w:rFonts w:ascii="Times New Roman" w:hAnsi="Times New Roman" w:cs="Times New Roman"/>
          <w:b/>
          <w:sz w:val="24"/>
          <w:szCs w:val="24"/>
        </w:rPr>
        <w:t>2</w:t>
      </w:r>
      <w:r w:rsidRPr="0086203C">
        <w:rPr>
          <w:rStyle w:val="c1"/>
          <w:rFonts w:ascii="Times New Roman" w:hAnsi="Times New Roman" w:cs="Times New Roman"/>
          <w:sz w:val="24"/>
          <w:szCs w:val="24"/>
        </w:rPr>
        <w:t>. Причиной дизартрии может быть несовместимость по резус-фактору.</w:t>
      </w:r>
      <w:r w:rsidRPr="0086203C">
        <w:rPr>
          <w:rFonts w:ascii="Times New Roman" w:hAnsi="Times New Roman" w:cs="Times New Roman"/>
          <w:sz w:val="24"/>
          <w:szCs w:val="24"/>
        </w:rPr>
        <w:br/>
      </w:r>
      <w:r w:rsidRPr="0086203C">
        <w:rPr>
          <w:rStyle w:val="c1"/>
          <w:rFonts w:ascii="Times New Roman" w:hAnsi="Times New Roman" w:cs="Times New Roman"/>
          <w:b/>
          <w:sz w:val="24"/>
          <w:szCs w:val="24"/>
        </w:rPr>
        <w:t>3</w:t>
      </w:r>
      <w:r w:rsidRPr="0086203C">
        <w:rPr>
          <w:rStyle w:val="c1"/>
          <w:rFonts w:ascii="Times New Roman" w:hAnsi="Times New Roman" w:cs="Times New Roman"/>
          <w:sz w:val="24"/>
          <w:szCs w:val="24"/>
        </w:rPr>
        <w:t xml:space="preserve">. Несколько реже дизартрия возникает под воздействием инфекционных заболеваний нервной системы </w:t>
      </w:r>
      <w:proofErr w:type="gramStart"/>
      <w:r w:rsidRPr="0086203C">
        <w:rPr>
          <w:rStyle w:val="c1"/>
          <w:rFonts w:ascii="Times New Roman" w:hAnsi="Times New Roman" w:cs="Times New Roman"/>
          <w:sz w:val="24"/>
          <w:szCs w:val="24"/>
        </w:rPr>
        <w:t>в первые</w:t>
      </w:r>
      <w:proofErr w:type="gramEnd"/>
      <w:r w:rsidRPr="0086203C">
        <w:rPr>
          <w:rStyle w:val="c1"/>
          <w:rFonts w:ascii="Times New Roman" w:hAnsi="Times New Roman" w:cs="Times New Roman"/>
          <w:sz w:val="24"/>
          <w:szCs w:val="24"/>
        </w:rPr>
        <w:t xml:space="preserve"> годы жизни ребенка. Дизартрия нередко наблюдается у детей, </w:t>
      </w:r>
      <w:r w:rsidRPr="0086203C">
        <w:rPr>
          <w:rStyle w:val="c1"/>
          <w:rFonts w:ascii="Times New Roman" w:hAnsi="Times New Roman" w:cs="Times New Roman"/>
          <w:sz w:val="24"/>
          <w:szCs w:val="24"/>
        </w:rPr>
        <w:lastRenderedPageBreak/>
        <w:t>страдающих детским церебральным параличом (ДЦП). По данным Е. М. Мастюковой, дизартрия при ДЦП проявляется в 65-85% случаев. </w:t>
      </w:r>
    </w:p>
    <w:p w:rsidR="0086203C" w:rsidRPr="0086203C" w:rsidRDefault="0086203C" w:rsidP="0086203C">
      <w:pPr>
        <w:pStyle w:val="a4"/>
        <w:jc w:val="center"/>
        <w:rPr>
          <w:rFonts w:ascii="Times New Roman" w:hAnsi="Times New Roman" w:cs="Times New Roman"/>
          <w:b/>
          <w:sz w:val="24"/>
          <w:szCs w:val="24"/>
        </w:rPr>
      </w:pPr>
      <w:r w:rsidRPr="0086203C">
        <w:rPr>
          <w:rStyle w:val="c4"/>
          <w:rFonts w:ascii="Times New Roman" w:hAnsi="Times New Roman" w:cs="Times New Roman"/>
          <w:b/>
          <w:sz w:val="24"/>
          <w:szCs w:val="24"/>
        </w:rPr>
        <w:t>Классификация клинических форм дизартрии</w:t>
      </w:r>
    </w:p>
    <w:p w:rsidR="0086203C" w:rsidRDefault="0086203C" w:rsidP="0086203C">
      <w:pPr>
        <w:pStyle w:val="a4"/>
        <w:jc w:val="both"/>
        <w:rPr>
          <w:rStyle w:val="c1"/>
          <w:rFonts w:ascii="Times New Roman" w:hAnsi="Times New Roman" w:cs="Times New Roman"/>
          <w:sz w:val="24"/>
          <w:szCs w:val="24"/>
        </w:rPr>
      </w:pPr>
      <w:r w:rsidRPr="0086203C">
        <w:rPr>
          <w:rFonts w:ascii="Times New Roman" w:hAnsi="Times New Roman" w:cs="Times New Roman"/>
          <w:sz w:val="24"/>
          <w:szCs w:val="24"/>
        </w:rPr>
        <w:br/>
      </w:r>
      <w:r>
        <w:rPr>
          <w:rStyle w:val="c1"/>
          <w:rFonts w:ascii="Times New Roman" w:hAnsi="Times New Roman" w:cs="Times New Roman"/>
          <w:sz w:val="24"/>
          <w:szCs w:val="24"/>
        </w:rPr>
        <w:t xml:space="preserve">                          </w:t>
      </w:r>
      <w:r w:rsidRPr="0086203C">
        <w:rPr>
          <w:rStyle w:val="c1"/>
          <w:rFonts w:ascii="Times New Roman" w:hAnsi="Times New Roman" w:cs="Times New Roman"/>
          <w:sz w:val="24"/>
          <w:szCs w:val="24"/>
        </w:rPr>
        <w:t>Классификация клинических форм дизартрии основывается на выделении различной локализации поражения мозга. Дети с различными формами дизартрии отличаются друг от друга специфическими дефектами звукопроизношения, голоса, артикуляционной моторики, нуждаются в различных приемах логопедического воздействия и в разной степени поддаются коррекции. </w:t>
      </w:r>
    </w:p>
    <w:p w:rsidR="0086203C" w:rsidRPr="0086203C" w:rsidRDefault="0086203C" w:rsidP="0086203C">
      <w:pPr>
        <w:pStyle w:val="a4"/>
        <w:jc w:val="both"/>
        <w:rPr>
          <w:rFonts w:ascii="Times New Roman" w:hAnsi="Times New Roman" w:cs="Times New Roman"/>
          <w:sz w:val="24"/>
          <w:szCs w:val="24"/>
        </w:rPr>
      </w:pPr>
    </w:p>
    <w:p w:rsidR="0086203C" w:rsidRPr="0086203C" w:rsidRDefault="0086203C" w:rsidP="0086203C">
      <w:pPr>
        <w:pStyle w:val="a4"/>
        <w:jc w:val="center"/>
        <w:rPr>
          <w:rFonts w:ascii="Times New Roman" w:hAnsi="Times New Roman" w:cs="Times New Roman"/>
          <w:b/>
          <w:sz w:val="24"/>
          <w:szCs w:val="24"/>
        </w:rPr>
      </w:pPr>
      <w:r w:rsidRPr="0086203C">
        <w:rPr>
          <w:rStyle w:val="c1"/>
          <w:rFonts w:ascii="Times New Roman" w:hAnsi="Times New Roman" w:cs="Times New Roman"/>
          <w:b/>
          <w:sz w:val="24"/>
          <w:szCs w:val="24"/>
        </w:rPr>
        <w:t>Формы дизартрии</w:t>
      </w:r>
    </w:p>
    <w:p w:rsidR="0086203C" w:rsidRDefault="0086203C" w:rsidP="0086203C">
      <w:pPr>
        <w:pStyle w:val="a4"/>
        <w:jc w:val="both"/>
        <w:rPr>
          <w:rStyle w:val="c1"/>
          <w:rFonts w:ascii="Times New Roman" w:hAnsi="Times New Roman" w:cs="Times New Roman"/>
          <w:sz w:val="24"/>
          <w:szCs w:val="24"/>
        </w:rPr>
      </w:pPr>
      <w:r w:rsidRPr="0086203C">
        <w:rPr>
          <w:rFonts w:ascii="Times New Roman" w:hAnsi="Times New Roman" w:cs="Times New Roman"/>
          <w:sz w:val="24"/>
          <w:szCs w:val="24"/>
        </w:rPr>
        <w:br/>
      </w:r>
      <w:r>
        <w:rPr>
          <w:rStyle w:val="c3"/>
          <w:rFonts w:ascii="Times New Roman" w:hAnsi="Times New Roman" w:cs="Times New Roman"/>
          <w:b/>
          <w:sz w:val="24"/>
          <w:szCs w:val="24"/>
        </w:rPr>
        <w:t xml:space="preserve">                     </w:t>
      </w:r>
      <w:r w:rsidRPr="0086203C">
        <w:rPr>
          <w:rStyle w:val="c3"/>
          <w:rFonts w:ascii="Times New Roman" w:hAnsi="Times New Roman" w:cs="Times New Roman"/>
          <w:b/>
          <w:sz w:val="24"/>
          <w:szCs w:val="24"/>
        </w:rPr>
        <w:t>Бульбарная дизартрия</w:t>
      </w:r>
      <w:r w:rsidRPr="0086203C">
        <w:rPr>
          <w:rStyle w:val="c1"/>
          <w:rFonts w:ascii="Times New Roman" w:hAnsi="Times New Roman" w:cs="Times New Roman"/>
          <w:sz w:val="24"/>
          <w:szCs w:val="24"/>
        </w:rPr>
        <w:t xml:space="preserve"> (от лат. bulbus - луковица, форму которой имеет продолговатый мозг) проявляется при заболевании (воспалении) или опухоли продолговатого мозга. </w:t>
      </w:r>
      <w:proofErr w:type="gramStart"/>
      <w:r w:rsidRPr="0086203C">
        <w:rPr>
          <w:rStyle w:val="c1"/>
          <w:rFonts w:ascii="Times New Roman" w:hAnsi="Times New Roman" w:cs="Times New Roman"/>
          <w:sz w:val="24"/>
          <w:szCs w:val="24"/>
        </w:rPr>
        <w:t>При этом разрушаются расположенные там ядра двигательных черепно-мозговых нервов (языкоглоточного, блуждающего и подъязычного, иногда тройничного и лицевого).</w:t>
      </w:r>
      <w:proofErr w:type="gramEnd"/>
      <w:r w:rsidRPr="0086203C">
        <w:rPr>
          <w:rFonts w:ascii="Times New Roman" w:hAnsi="Times New Roman" w:cs="Times New Roman"/>
          <w:sz w:val="24"/>
          <w:szCs w:val="24"/>
        </w:rPr>
        <w:br/>
      </w:r>
      <w:r>
        <w:rPr>
          <w:rStyle w:val="c0"/>
          <w:rFonts w:ascii="Times New Roman" w:hAnsi="Times New Roman" w:cs="Times New Roman"/>
          <w:sz w:val="24"/>
          <w:szCs w:val="24"/>
        </w:rPr>
        <w:t xml:space="preserve">                      </w:t>
      </w:r>
      <w:r w:rsidRPr="0086203C">
        <w:rPr>
          <w:rStyle w:val="c0"/>
          <w:rFonts w:ascii="Times New Roman" w:hAnsi="Times New Roman" w:cs="Times New Roman"/>
          <w:sz w:val="24"/>
          <w:szCs w:val="24"/>
        </w:rPr>
        <w:t>Характерным является паралич или парез мышц глотки, гортани, языка, мягкого нёба. У ребенка с подобным дефектом нарушается глотание твердой и жидкой пищи, затруднено жевание.</w:t>
      </w:r>
      <w:r w:rsidRPr="0086203C">
        <w:rPr>
          <w:rStyle w:val="c1"/>
          <w:rFonts w:ascii="Times New Roman" w:hAnsi="Times New Roman" w:cs="Times New Roman"/>
          <w:sz w:val="24"/>
          <w:szCs w:val="24"/>
        </w:rPr>
        <w:t> Недостаточная подвижность голосовых складок, мягкого нёба приводит к специфическим нарушениям голоса: он становится слабым, назализованным. В речи не реализуются звонкие звуки. Парез мышц мягкого нёба приводит к свободному проходу выдыхаемого воздуха через нос, и все звуки приобретают выраженный носовой (назальный) оттенок.</w:t>
      </w:r>
      <w:r w:rsidRPr="0086203C">
        <w:rPr>
          <w:rFonts w:ascii="Times New Roman" w:hAnsi="Times New Roman" w:cs="Times New Roman"/>
          <w:sz w:val="24"/>
          <w:szCs w:val="24"/>
        </w:rPr>
        <w:br/>
      </w:r>
      <w:r>
        <w:rPr>
          <w:rStyle w:val="c1"/>
          <w:rFonts w:ascii="Times New Roman" w:hAnsi="Times New Roman" w:cs="Times New Roman"/>
          <w:sz w:val="24"/>
          <w:szCs w:val="24"/>
        </w:rPr>
        <w:t xml:space="preserve">                        </w:t>
      </w:r>
      <w:r w:rsidRPr="0086203C">
        <w:rPr>
          <w:rStyle w:val="c1"/>
          <w:rFonts w:ascii="Times New Roman" w:hAnsi="Times New Roman" w:cs="Times New Roman"/>
          <w:sz w:val="24"/>
          <w:szCs w:val="24"/>
        </w:rPr>
        <w:t>У детей с описываемой формой дизартрии наблюдается атрофия мышц языка и глотки, снижается также тонус мышц (атония). Паретическое состояние мышц языка является причиной многочисленных искажений звукопроизношения. Речь невнятная, крайне нечеткая, замедленная. Лицо ребенка с бульварной дизартрией амимично. </w:t>
      </w:r>
    </w:p>
    <w:p w:rsidR="0086203C" w:rsidRDefault="0086203C" w:rsidP="0086203C">
      <w:pPr>
        <w:pStyle w:val="a4"/>
        <w:jc w:val="both"/>
        <w:rPr>
          <w:rStyle w:val="c1"/>
          <w:rFonts w:ascii="Times New Roman" w:hAnsi="Times New Roman" w:cs="Times New Roman"/>
          <w:sz w:val="24"/>
          <w:szCs w:val="24"/>
        </w:rPr>
      </w:pPr>
      <w:r w:rsidRPr="0086203C">
        <w:rPr>
          <w:rFonts w:ascii="Times New Roman" w:hAnsi="Times New Roman" w:cs="Times New Roman"/>
          <w:sz w:val="24"/>
          <w:szCs w:val="24"/>
        </w:rPr>
        <w:br/>
      </w:r>
      <w:r>
        <w:rPr>
          <w:rStyle w:val="c3"/>
          <w:rFonts w:ascii="Times New Roman" w:hAnsi="Times New Roman" w:cs="Times New Roman"/>
          <w:b/>
          <w:sz w:val="24"/>
          <w:szCs w:val="24"/>
        </w:rPr>
        <w:t xml:space="preserve">                          </w:t>
      </w:r>
      <w:r w:rsidRPr="0086203C">
        <w:rPr>
          <w:rStyle w:val="c3"/>
          <w:rFonts w:ascii="Times New Roman" w:hAnsi="Times New Roman" w:cs="Times New Roman"/>
          <w:b/>
          <w:sz w:val="24"/>
          <w:szCs w:val="24"/>
        </w:rPr>
        <w:t>Подкорковая дизартрия</w:t>
      </w:r>
      <w:r w:rsidRPr="0086203C">
        <w:rPr>
          <w:rStyle w:val="c1"/>
          <w:rFonts w:ascii="Times New Roman" w:hAnsi="Times New Roman" w:cs="Times New Roman"/>
          <w:sz w:val="24"/>
          <w:szCs w:val="24"/>
        </w:rPr>
        <w:t> возникает при поражении подкорковых узлов головного мозга. Характерным проявлением подкорковой дизартрии является нарушение мышечного тонуса и наличие гиперкинеза. Гиперкинез - насильственные непроизвольные движения (в данном случае в области артикуляционной и мимической мускулатуры), не контролируемые ребенком. Эти движения могут наблюдаться в состоянии покоя, но обычно усиливаются при речевом акте.</w:t>
      </w:r>
      <w:r w:rsidRPr="0086203C">
        <w:rPr>
          <w:rFonts w:ascii="Times New Roman" w:hAnsi="Times New Roman" w:cs="Times New Roman"/>
          <w:sz w:val="24"/>
          <w:szCs w:val="24"/>
        </w:rPr>
        <w:br/>
      </w:r>
      <w:r>
        <w:rPr>
          <w:rStyle w:val="c1"/>
          <w:rFonts w:ascii="Times New Roman" w:hAnsi="Times New Roman" w:cs="Times New Roman"/>
          <w:sz w:val="24"/>
          <w:szCs w:val="24"/>
        </w:rPr>
        <w:t xml:space="preserve">                          </w:t>
      </w:r>
      <w:r w:rsidRPr="0086203C">
        <w:rPr>
          <w:rStyle w:val="c1"/>
          <w:rFonts w:ascii="Times New Roman" w:hAnsi="Times New Roman" w:cs="Times New Roman"/>
          <w:sz w:val="24"/>
          <w:szCs w:val="24"/>
        </w:rPr>
        <w:t xml:space="preserve">Меняющийся характер мышечного тонуса (от нормального к </w:t>
      </w:r>
      <w:proofErr w:type="gramStart"/>
      <w:r w:rsidRPr="0086203C">
        <w:rPr>
          <w:rStyle w:val="c1"/>
          <w:rFonts w:ascii="Times New Roman" w:hAnsi="Times New Roman" w:cs="Times New Roman"/>
          <w:sz w:val="24"/>
          <w:szCs w:val="24"/>
        </w:rPr>
        <w:t>повышенному</w:t>
      </w:r>
      <w:proofErr w:type="gramEnd"/>
      <w:r w:rsidRPr="0086203C">
        <w:rPr>
          <w:rStyle w:val="c1"/>
          <w:rFonts w:ascii="Times New Roman" w:hAnsi="Times New Roman" w:cs="Times New Roman"/>
          <w:sz w:val="24"/>
          <w:szCs w:val="24"/>
        </w:rPr>
        <w:t xml:space="preserve">) и наличие гиперкинеза обусловливают своеобразные нарушения фонации и артикуляции. Ребенок может правильно произносить отдельные звуки, слова, короткие фразы (особенно в игре, в беседе </w:t>
      </w:r>
      <w:proofErr w:type="gramStart"/>
      <w:r w:rsidRPr="0086203C">
        <w:rPr>
          <w:rStyle w:val="c1"/>
          <w:rFonts w:ascii="Times New Roman" w:hAnsi="Times New Roman" w:cs="Times New Roman"/>
          <w:sz w:val="24"/>
          <w:szCs w:val="24"/>
        </w:rPr>
        <w:t>с</w:t>
      </w:r>
      <w:proofErr w:type="gramEnd"/>
      <w:r w:rsidRPr="0086203C">
        <w:rPr>
          <w:rStyle w:val="c1"/>
          <w:rFonts w:ascii="Times New Roman" w:hAnsi="Times New Roman" w:cs="Times New Roman"/>
          <w:sz w:val="24"/>
          <w:szCs w:val="24"/>
        </w:rPr>
        <w:t xml:space="preserve"> </w:t>
      </w:r>
      <w:proofErr w:type="gramStart"/>
      <w:r w:rsidRPr="0086203C">
        <w:rPr>
          <w:rStyle w:val="c1"/>
          <w:rFonts w:ascii="Times New Roman" w:hAnsi="Times New Roman" w:cs="Times New Roman"/>
          <w:sz w:val="24"/>
          <w:szCs w:val="24"/>
        </w:rPr>
        <w:t>близкими</w:t>
      </w:r>
      <w:proofErr w:type="gramEnd"/>
      <w:r w:rsidRPr="0086203C">
        <w:rPr>
          <w:rStyle w:val="c1"/>
          <w:rFonts w:ascii="Times New Roman" w:hAnsi="Times New Roman" w:cs="Times New Roman"/>
          <w:sz w:val="24"/>
          <w:szCs w:val="24"/>
        </w:rPr>
        <w:t xml:space="preserve"> или в состоянии эмоционального комфорта) и через мгновение он же оказывается не в состоянии произнести ни звука. Возникает артикуляторный спазм, язык становится напряженным, голос прерывается. Иногда наблюдаются непроизвольные выкрики, "прорываются" гортанные (фарингеальные) звуки. Дети могут произносить слова и фразы чрезмерно быстро или, наоборот, монотонно, с большими паузами между словами. Внятность речи страдает из-за неплавного переключения артикуляционных движений при произнесении звуков, а также из-за нарушения тембра и силы голоса.</w:t>
      </w:r>
      <w:r w:rsidRPr="0086203C">
        <w:rPr>
          <w:rFonts w:ascii="Times New Roman" w:hAnsi="Times New Roman" w:cs="Times New Roman"/>
          <w:sz w:val="24"/>
          <w:szCs w:val="24"/>
        </w:rPr>
        <w:br/>
      </w:r>
      <w:r>
        <w:rPr>
          <w:rStyle w:val="c0"/>
          <w:rFonts w:ascii="Times New Roman" w:hAnsi="Times New Roman" w:cs="Times New Roman"/>
          <w:sz w:val="24"/>
          <w:szCs w:val="24"/>
        </w:rPr>
        <w:t xml:space="preserve">                        </w:t>
      </w:r>
      <w:r w:rsidRPr="0086203C">
        <w:rPr>
          <w:rStyle w:val="c0"/>
          <w:rFonts w:ascii="Times New Roman" w:hAnsi="Times New Roman" w:cs="Times New Roman"/>
          <w:sz w:val="24"/>
          <w:szCs w:val="24"/>
        </w:rPr>
        <w:t>Характерным признаком подкорковой дизартрии является нарушение просодической стороны речи - темпа, ритма и интонации.</w:t>
      </w:r>
      <w:r w:rsidRPr="0086203C">
        <w:rPr>
          <w:rStyle w:val="c1"/>
          <w:rFonts w:ascii="Times New Roman" w:hAnsi="Times New Roman" w:cs="Times New Roman"/>
          <w:sz w:val="24"/>
          <w:szCs w:val="24"/>
        </w:rPr>
        <w:t xml:space="preserve"> Сочетание нарушения артикуляционной моторики с нарушениями голосообразования, речевого дыхания приводит к специфическим дефектам звуковой стороны речи, проявляющимся изменчиво в зависимости от состояния ребенка, и отражается главным образом на коммуникативной </w:t>
      </w:r>
      <w:r w:rsidRPr="0086203C">
        <w:rPr>
          <w:rStyle w:val="c1"/>
          <w:rFonts w:ascii="Times New Roman" w:hAnsi="Times New Roman" w:cs="Times New Roman"/>
          <w:sz w:val="24"/>
          <w:szCs w:val="24"/>
        </w:rPr>
        <w:lastRenderedPageBreak/>
        <w:t>функции речи.</w:t>
      </w:r>
      <w:r w:rsidRPr="0086203C">
        <w:rPr>
          <w:rFonts w:ascii="Times New Roman" w:hAnsi="Times New Roman" w:cs="Times New Roman"/>
          <w:sz w:val="24"/>
          <w:szCs w:val="24"/>
        </w:rPr>
        <w:br/>
      </w:r>
      <w:r>
        <w:rPr>
          <w:rStyle w:val="c1"/>
          <w:rFonts w:ascii="Times New Roman" w:hAnsi="Times New Roman" w:cs="Times New Roman"/>
          <w:sz w:val="24"/>
          <w:szCs w:val="24"/>
        </w:rPr>
        <w:t xml:space="preserve">                          </w:t>
      </w:r>
      <w:r w:rsidRPr="0086203C">
        <w:rPr>
          <w:rStyle w:val="c1"/>
          <w:rFonts w:ascii="Times New Roman" w:hAnsi="Times New Roman" w:cs="Times New Roman"/>
          <w:sz w:val="24"/>
          <w:szCs w:val="24"/>
        </w:rPr>
        <w:t>Иногда при подкорковой дизартрии у детей наблюдается снижение слуха, осложняющее речевой дефект. </w:t>
      </w:r>
      <w:r w:rsidRPr="0086203C">
        <w:rPr>
          <w:rFonts w:ascii="Times New Roman" w:hAnsi="Times New Roman" w:cs="Times New Roman"/>
          <w:sz w:val="24"/>
          <w:szCs w:val="24"/>
        </w:rPr>
        <w:br/>
      </w:r>
      <w:r w:rsidRPr="0086203C">
        <w:rPr>
          <w:rFonts w:ascii="Times New Roman" w:hAnsi="Times New Roman" w:cs="Times New Roman"/>
          <w:sz w:val="24"/>
          <w:szCs w:val="24"/>
        </w:rPr>
        <w:br/>
      </w:r>
      <w:r>
        <w:rPr>
          <w:rStyle w:val="c3"/>
          <w:rFonts w:ascii="Times New Roman" w:hAnsi="Times New Roman" w:cs="Times New Roman"/>
          <w:b/>
          <w:sz w:val="24"/>
          <w:szCs w:val="24"/>
        </w:rPr>
        <w:t xml:space="preserve">                     </w:t>
      </w:r>
      <w:r w:rsidRPr="0086203C">
        <w:rPr>
          <w:rStyle w:val="c3"/>
          <w:rFonts w:ascii="Times New Roman" w:hAnsi="Times New Roman" w:cs="Times New Roman"/>
          <w:b/>
          <w:sz w:val="24"/>
          <w:szCs w:val="24"/>
        </w:rPr>
        <w:t>Мозжечковая дизартрия</w:t>
      </w:r>
      <w:r w:rsidRPr="0086203C">
        <w:rPr>
          <w:rStyle w:val="c1"/>
          <w:rFonts w:ascii="Times New Roman" w:hAnsi="Times New Roman" w:cs="Times New Roman"/>
          <w:sz w:val="24"/>
          <w:szCs w:val="24"/>
        </w:rPr>
        <w:t> </w:t>
      </w:r>
      <w:r w:rsidRPr="0086203C">
        <w:rPr>
          <w:rStyle w:val="c0"/>
          <w:rFonts w:ascii="Times New Roman" w:hAnsi="Times New Roman" w:cs="Times New Roman"/>
          <w:sz w:val="24"/>
          <w:szCs w:val="24"/>
        </w:rPr>
        <w:t>характеризуется скандированной "рубленой" речью, иногда сопровождается выкриками отдельных звуков.</w:t>
      </w:r>
      <w:r w:rsidRPr="0086203C">
        <w:rPr>
          <w:rStyle w:val="c1"/>
          <w:rFonts w:ascii="Times New Roman" w:hAnsi="Times New Roman" w:cs="Times New Roman"/>
          <w:sz w:val="24"/>
          <w:szCs w:val="24"/>
        </w:rPr>
        <w:t> В чистом виде эта форма у детей наблюдается редко. </w:t>
      </w:r>
      <w:r w:rsidRPr="0086203C">
        <w:rPr>
          <w:rFonts w:ascii="Times New Roman" w:hAnsi="Times New Roman" w:cs="Times New Roman"/>
          <w:sz w:val="24"/>
          <w:szCs w:val="24"/>
        </w:rPr>
        <w:br/>
      </w:r>
      <w:r w:rsidRPr="0086203C">
        <w:rPr>
          <w:rFonts w:ascii="Times New Roman" w:hAnsi="Times New Roman" w:cs="Times New Roman"/>
          <w:sz w:val="24"/>
          <w:szCs w:val="24"/>
        </w:rPr>
        <w:br/>
      </w:r>
      <w:r>
        <w:rPr>
          <w:rStyle w:val="c3"/>
          <w:rFonts w:ascii="Times New Roman" w:hAnsi="Times New Roman" w:cs="Times New Roman"/>
          <w:b/>
          <w:sz w:val="24"/>
          <w:szCs w:val="24"/>
        </w:rPr>
        <w:t xml:space="preserve">                     </w:t>
      </w:r>
      <w:r w:rsidRPr="0086203C">
        <w:rPr>
          <w:rStyle w:val="c3"/>
          <w:rFonts w:ascii="Times New Roman" w:hAnsi="Times New Roman" w:cs="Times New Roman"/>
          <w:b/>
          <w:sz w:val="24"/>
          <w:szCs w:val="24"/>
        </w:rPr>
        <w:t>Корковая дизартрия</w:t>
      </w:r>
      <w:r w:rsidRPr="0086203C">
        <w:rPr>
          <w:rStyle w:val="c1"/>
          <w:rFonts w:ascii="Times New Roman" w:hAnsi="Times New Roman" w:cs="Times New Roman"/>
          <w:sz w:val="24"/>
          <w:szCs w:val="24"/>
        </w:rPr>
        <w:t> представляет большие трудности для выделения и распознавания. При этой форме нарушается произвольная моторика артикуляционного аппарата. По своим проявлениям в сфере звукопроизношения корковая дизартрия напоминает моторную алалию, так как, прежде всего, нарушается произношение сложных по звуко-слоговой структуре слов. У детей затрудняется динамика переключения от одного звука к другому, от одной артикуляционной позы к другой. Дети способны четко произносить изолированные звуки, но в речевом потоке звуки искажаются, возникают замены. Особенно трудны сочетания согласных звуков. При убыстренном темпе появляются запинки, напоминающие заикание.</w:t>
      </w:r>
      <w:r w:rsidRPr="0086203C">
        <w:rPr>
          <w:rFonts w:ascii="Times New Roman" w:hAnsi="Times New Roman" w:cs="Times New Roman"/>
          <w:sz w:val="24"/>
          <w:szCs w:val="24"/>
        </w:rPr>
        <w:br/>
      </w:r>
      <w:r>
        <w:rPr>
          <w:rStyle w:val="c1"/>
          <w:rFonts w:ascii="Times New Roman" w:hAnsi="Times New Roman" w:cs="Times New Roman"/>
          <w:sz w:val="24"/>
          <w:szCs w:val="24"/>
        </w:rPr>
        <w:t xml:space="preserve">                    </w:t>
      </w:r>
      <w:r w:rsidRPr="0086203C">
        <w:rPr>
          <w:rStyle w:val="c1"/>
          <w:rFonts w:ascii="Times New Roman" w:hAnsi="Times New Roman" w:cs="Times New Roman"/>
          <w:sz w:val="24"/>
          <w:szCs w:val="24"/>
        </w:rPr>
        <w:t xml:space="preserve">Однако, в отличие от детей с моторной алалией, у детей с этой формой дизартрии не наблюдается нарушений в развитии лексико-грамматической стороны речи. Корковую дизартрию следует также отличать от дислалии. Дети с трудом воспроизводят артикуляционную позу, их затрудняет переход от одного звука к другому. При коррекции обращает на себя внимание тот факт, что дефектные звуки быстро исправляются в </w:t>
      </w:r>
      <w:proofErr w:type="gramStart"/>
      <w:r w:rsidRPr="0086203C">
        <w:rPr>
          <w:rStyle w:val="c1"/>
          <w:rFonts w:ascii="Times New Roman" w:hAnsi="Times New Roman" w:cs="Times New Roman"/>
          <w:sz w:val="24"/>
          <w:szCs w:val="24"/>
        </w:rPr>
        <w:t>изолированном</w:t>
      </w:r>
      <w:proofErr w:type="gramEnd"/>
      <w:r w:rsidRPr="0086203C">
        <w:rPr>
          <w:rStyle w:val="c1"/>
          <w:rFonts w:ascii="Times New Roman" w:hAnsi="Times New Roman" w:cs="Times New Roman"/>
          <w:sz w:val="24"/>
          <w:szCs w:val="24"/>
        </w:rPr>
        <w:t xml:space="preserve"> произнесений, но с трудом автоматизируются в речи. </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86203C">
        <w:rPr>
          <w:rFonts w:ascii="Times New Roman" w:hAnsi="Times New Roman" w:cs="Times New Roman"/>
          <w:sz w:val="24"/>
          <w:szCs w:val="24"/>
        </w:rPr>
        <w:br/>
      </w:r>
      <w:r>
        <w:rPr>
          <w:rStyle w:val="c0"/>
          <w:rFonts w:ascii="Times New Roman" w:hAnsi="Times New Roman" w:cs="Times New Roman"/>
          <w:b/>
          <w:sz w:val="24"/>
          <w:szCs w:val="24"/>
        </w:rPr>
        <w:t xml:space="preserve">           </w:t>
      </w:r>
      <w:r w:rsidRPr="0086203C">
        <w:rPr>
          <w:rStyle w:val="c0"/>
          <w:rFonts w:ascii="Times New Roman" w:hAnsi="Times New Roman" w:cs="Times New Roman"/>
          <w:b/>
          <w:sz w:val="24"/>
          <w:szCs w:val="24"/>
        </w:rPr>
        <w:t>Стертая (легкая) форма дизартрии</w:t>
      </w:r>
      <w:r w:rsidRPr="0086203C">
        <w:rPr>
          <w:rStyle w:val="c1"/>
          <w:rFonts w:ascii="Times New Roman" w:hAnsi="Times New Roman" w:cs="Times New Roman"/>
          <w:sz w:val="24"/>
          <w:szCs w:val="24"/>
        </w:rPr>
        <w:t xml:space="preserve"> </w:t>
      </w:r>
      <w:r>
        <w:rPr>
          <w:rStyle w:val="c1"/>
          <w:rFonts w:ascii="Times New Roman" w:hAnsi="Times New Roman" w:cs="Times New Roman"/>
          <w:sz w:val="24"/>
          <w:szCs w:val="24"/>
        </w:rPr>
        <w:t xml:space="preserve">- </w:t>
      </w:r>
      <w:r w:rsidRPr="0086203C">
        <w:rPr>
          <w:rStyle w:val="c1"/>
          <w:rFonts w:ascii="Times New Roman" w:hAnsi="Times New Roman" w:cs="Times New Roman"/>
          <w:sz w:val="24"/>
          <w:szCs w:val="24"/>
        </w:rPr>
        <w:t xml:space="preserve">в последнее время в процессе логопедической практики все чаще встречаются дети, </w:t>
      </w:r>
      <w:proofErr w:type="gramStart"/>
      <w:r w:rsidRPr="0086203C">
        <w:rPr>
          <w:rStyle w:val="c1"/>
          <w:rFonts w:ascii="Times New Roman" w:hAnsi="Times New Roman" w:cs="Times New Roman"/>
          <w:sz w:val="24"/>
          <w:szCs w:val="24"/>
        </w:rPr>
        <w:t>нарушения</w:t>
      </w:r>
      <w:proofErr w:type="gramEnd"/>
      <w:r w:rsidRPr="0086203C">
        <w:rPr>
          <w:rStyle w:val="c1"/>
          <w:rFonts w:ascii="Times New Roman" w:hAnsi="Times New Roman" w:cs="Times New Roman"/>
          <w:sz w:val="24"/>
          <w:szCs w:val="24"/>
        </w:rPr>
        <w:t xml:space="preserve"> речи которых схожи с проявлениями сложных форм дислалии, но с более длительной и сложной динамикой обучения и коррекции речи. Тщательное логопедическое обследование и наблюдение выявляют у них ряд специфических нарушений (нарушения двигательной сферы, пространственного гнозиса, фонетической стороны речи (в частности, просодических характеристик речи), фонации, дыхания и другие), что позволяет сделать вывод о наличии органических поражений центральной нервной системы.</w:t>
      </w:r>
      <w:r w:rsidRPr="0086203C">
        <w:rPr>
          <w:rFonts w:ascii="Times New Roman" w:hAnsi="Times New Roman" w:cs="Times New Roman"/>
          <w:sz w:val="24"/>
          <w:szCs w:val="24"/>
        </w:rPr>
        <w:br/>
      </w:r>
      <w:r>
        <w:rPr>
          <w:rStyle w:val="c1"/>
          <w:rFonts w:ascii="Times New Roman" w:hAnsi="Times New Roman" w:cs="Times New Roman"/>
          <w:sz w:val="24"/>
          <w:szCs w:val="24"/>
        </w:rPr>
        <w:t xml:space="preserve">           </w:t>
      </w:r>
      <w:r w:rsidRPr="0086203C">
        <w:rPr>
          <w:rStyle w:val="c1"/>
          <w:rFonts w:ascii="Times New Roman" w:hAnsi="Times New Roman" w:cs="Times New Roman"/>
          <w:sz w:val="24"/>
          <w:szCs w:val="24"/>
        </w:rPr>
        <w:t>Опыт практической и исследовательской работы показывает, что очень часто сложно диагностировать легкие формы дизартрии, ее дифференциации от других речевых расстройств, в частности - дислалии, в определении путей коррекции и объема необходимой логопедической помощи детям со стертой формой дизартрии. Учитывая распространенность данного речевого нарушения среди детей дошкольного возраста, можно сделать вывод, что в настоящее время назрела очень актуальная проблема - проблема оказания квалифицированной логопедической помощи детям со стертой формой дизартрии.</w:t>
      </w:r>
      <w:r w:rsidRPr="0086203C">
        <w:rPr>
          <w:rFonts w:ascii="Times New Roman" w:hAnsi="Times New Roman" w:cs="Times New Roman"/>
          <w:sz w:val="24"/>
          <w:szCs w:val="24"/>
        </w:rPr>
        <w:br/>
      </w:r>
      <w:r>
        <w:rPr>
          <w:rStyle w:val="c1"/>
          <w:rFonts w:ascii="Times New Roman" w:hAnsi="Times New Roman" w:cs="Times New Roman"/>
          <w:sz w:val="24"/>
          <w:szCs w:val="24"/>
        </w:rPr>
        <w:t xml:space="preserve">             </w:t>
      </w:r>
      <w:r w:rsidRPr="0086203C">
        <w:rPr>
          <w:rStyle w:val="c1"/>
          <w:rFonts w:ascii="Times New Roman" w:hAnsi="Times New Roman" w:cs="Times New Roman"/>
          <w:sz w:val="24"/>
          <w:szCs w:val="24"/>
        </w:rPr>
        <w:t>Легкие (стертые) формы дизартрии могут наблюдаться у детей без явных двигательных расстройств, перенесших воздействие различных неблагоприятных факторов в течение пренатального, натального и раннего постнатального периодов развития. Среди таких неблагоприятных факторов можно отметить:</w:t>
      </w:r>
    </w:p>
    <w:p w:rsidR="003B19A6" w:rsidRDefault="0086203C" w:rsidP="0086203C">
      <w:pPr>
        <w:pStyle w:val="a4"/>
        <w:rPr>
          <w:rFonts w:ascii="Times New Roman" w:hAnsi="Times New Roman" w:cs="Times New Roman"/>
          <w:sz w:val="24"/>
          <w:szCs w:val="24"/>
        </w:rPr>
      </w:pPr>
      <w:r w:rsidRPr="0086203C">
        <w:rPr>
          <w:rFonts w:ascii="Times New Roman" w:hAnsi="Times New Roman" w:cs="Times New Roman"/>
          <w:sz w:val="24"/>
          <w:szCs w:val="24"/>
        </w:rPr>
        <w:br/>
      </w:r>
      <w:r w:rsidRPr="0086203C">
        <w:rPr>
          <w:rStyle w:val="c1"/>
          <w:rFonts w:ascii="Times New Roman" w:hAnsi="Times New Roman" w:cs="Times New Roman"/>
          <w:sz w:val="24"/>
          <w:szCs w:val="24"/>
        </w:rPr>
        <w:t>- токсикоз беременности; </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хроническую гипоксию плода;</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острые и хронические заболевания матери в период беременности;</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минимальное поражение нервной системы при резус-конфликтных ситуациях матери и плода;</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легкую асфиксию;</w:t>
      </w:r>
      <w:r w:rsidRPr="0086203C">
        <w:rPr>
          <w:rFonts w:ascii="Times New Roman" w:hAnsi="Times New Roman" w:cs="Times New Roman"/>
          <w:sz w:val="24"/>
          <w:szCs w:val="24"/>
        </w:rPr>
        <w:br/>
      </w:r>
      <w:r w:rsidRPr="0086203C">
        <w:rPr>
          <w:rStyle w:val="c1"/>
          <w:rFonts w:ascii="Times New Roman" w:hAnsi="Times New Roman" w:cs="Times New Roman"/>
          <w:sz w:val="24"/>
          <w:szCs w:val="24"/>
        </w:rPr>
        <w:lastRenderedPageBreak/>
        <w:t>- родовые травмы;</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острые инфекционные заболевания детей в младенческом возрасте и т.д.</w:t>
      </w:r>
    </w:p>
    <w:p w:rsidR="003B19A6" w:rsidRDefault="003B19A6" w:rsidP="003B19A6">
      <w:pPr>
        <w:pStyle w:val="a4"/>
        <w:jc w:val="both"/>
        <w:rPr>
          <w:rStyle w:val="c1"/>
          <w:rFonts w:ascii="Times New Roman" w:hAnsi="Times New Roman" w:cs="Times New Roman"/>
          <w:sz w:val="24"/>
          <w:szCs w:val="24"/>
        </w:rPr>
      </w:pPr>
      <w:r>
        <w:rPr>
          <w:rStyle w:val="c1"/>
          <w:rFonts w:ascii="Times New Roman" w:hAnsi="Times New Roman" w:cs="Times New Roman"/>
          <w:sz w:val="24"/>
          <w:szCs w:val="24"/>
        </w:rPr>
        <w:t xml:space="preserve">                        </w:t>
      </w:r>
      <w:r w:rsidR="0086203C" w:rsidRPr="0086203C">
        <w:rPr>
          <w:rStyle w:val="c1"/>
          <w:rFonts w:ascii="Times New Roman" w:hAnsi="Times New Roman" w:cs="Times New Roman"/>
          <w:sz w:val="24"/>
          <w:szCs w:val="24"/>
        </w:rPr>
        <w:t xml:space="preserve">Воздействие этих неблагоприятных факторов приводит к возникновению ряда специфических особенностей в развитии детей. В ранний период развития у детей со стертой формой дизартрии отмечаются двигательное беспокойство, нарушения сна, частый, беспричинный плач. Кормление таких детей носит ряд особенностей: наблюдаются трудность в удержании соска, быстрая утомляемость при сосании, малыши рано отказываются от груди, часто и обильно срыгивают. В дальнейшем плохо приучаются к прикорму, неохотно пробуют новую пищу. За обедом такой ребенок долго сидит с набитым ртом, плохо пережевывает и неохотно глотает пищу, отсюда </w:t>
      </w:r>
      <w:proofErr w:type="gramStart"/>
      <w:r w:rsidR="0086203C" w:rsidRPr="0086203C">
        <w:rPr>
          <w:rStyle w:val="c1"/>
          <w:rFonts w:ascii="Times New Roman" w:hAnsi="Times New Roman" w:cs="Times New Roman"/>
          <w:sz w:val="24"/>
          <w:szCs w:val="24"/>
        </w:rPr>
        <w:t>частые</w:t>
      </w:r>
      <w:proofErr w:type="gramEnd"/>
      <w:r w:rsidR="0086203C" w:rsidRPr="0086203C">
        <w:rPr>
          <w:rStyle w:val="c1"/>
          <w:rFonts w:ascii="Times New Roman" w:hAnsi="Times New Roman" w:cs="Times New Roman"/>
          <w:sz w:val="24"/>
          <w:szCs w:val="24"/>
        </w:rPr>
        <w:t xml:space="preserve"> поперхивания во время еды. </w:t>
      </w:r>
    </w:p>
    <w:p w:rsidR="003B19A6" w:rsidRDefault="003B19A6" w:rsidP="003B19A6">
      <w:pPr>
        <w:pStyle w:val="a4"/>
        <w:jc w:val="both"/>
        <w:rPr>
          <w:rFonts w:ascii="Times New Roman" w:hAnsi="Times New Roman" w:cs="Times New Roman"/>
          <w:sz w:val="24"/>
          <w:szCs w:val="24"/>
        </w:rPr>
      </w:pPr>
      <w:r>
        <w:rPr>
          <w:rStyle w:val="c1"/>
          <w:rFonts w:ascii="Times New Roman" w:hAnsi="Times New Roman" w:cs="Times New Roman"/>
          <w:sz w:val="24"/>
          <w:szCs w:val="24"/>
        </w:rPr>
        <w:t xml:space="preserve">                     </w:t>
      </w:r>
      <w:r w:rsidR="0086203C" w:rsidRPr="0086203C">
        <w:rPr>
          <w:rStyle w:val="c1"/>
          <w:rFonts w:ascii="Times New Roman" w:hAnsi="Times New Roman" w:cs="Times New Roman"/>
          <w:sz w:val="24"/>
          <w:szCs w:val="24"/>
        </w:rPr>
        <w:t>Родители детей с легкими формами дизартрических расстройств отмечают, что в дошкольном возрасте дети предпочитают каши, бульоны, пюре твердым продуктам, так что накормить такого ребенка становится настоящей проблемой.</w:t>
      </w:r>
      <w:r w:rsidR="0086203C" w:rsidRPr="0086203C">
        <w:rPr>
          <w:rFonts w:ascii="Times New Roman" w:hAnsi="Times New Roman" w:cs="Times New Roman"/>
          <w:sz w:val="24"/>
          <w:szCs w:val="24"/>
        </w:rPr>
        <w:br/>
      </w:r>
      <w:r>
        <w:rPr>
          <w:rStyle w:val="c1"/>
          <w:rFonts w:ascii="Times New Roman" w:hAnsi="Times New Roman" w:cs="Times New Roman"/>
          <w:sz w:val="24"/>
          <w:szCs w:val="24"/>
        </w:rPr>
        <w:t xml:space="preserve">                         </w:t>
      </w:r>
      <w:r w:rsidR="0086203C" w:rsidRPr="0086203C">
        <w:rPr>
          <w:rStyle w:val="c1"/>
          <w:rFonts w:ascii="Times New Roman" w:hAnsi="Times New Roman" w:cs="Times New Roman"/>
          <w:sz w:val="24"/>
          <w:szCs w:val="24"/>
        </w:rPr>
        <w:t>В раннем психомоторном развитии также можно отметить ряд особенностей: становление статодинамических функций может несколько запаздывать или оставаться в пределах возрастной нормы. Дети, как правило, соматически ослаблены, часто болеют простудными заболеваниями.</w:t>
      </w:r>
      <w:r w:rsidR="0086203C" w:rsidRPr="0086203C">
        <w:rPr>
          <w:rFonts w:ascii="Times New Roman" w:hAnsi="Times New Roman" w:cs="Times New Roman"/>
          <w:sz w:val="24"/>
          <w:szCs w:val="24"/>
        </w:rPr>
        <w:br/>
      </w:r>
      <w:r>
        <w:rPr>
          <w:rStyle w:val="c1"/>
          <w:rFonts w:ascii="Times New Roman" w:hAnsi="Times New Roman" w:cs="Times New Roman"/>
          <w:sz w:val="24"/>
          <w:szCs w:val="24"/>
        </w:rPr>
        <w:t xml:space="preserve">                              </w:t>
      </w:r>
      <w:r w:rsidR="0086203C" w:rsidRPr="0086203C">
        <w:rPr>
          <w:rStyle w:val="c1"/>
          <w:rFonts w:ascii="Times New Roman" w:hAnsi="Times New Roman" w:cs="Times New Roman"/>
          <w:sz w:val="24"/>
          <w:szCs w:val="24"/>
        </w:rPr>
        <w:t>Анамнез детей со стертой формой дизартрии отягощен. Большинство детей до 1-2 лет наблюдались у невропатолога, в дальнейшем этот диагноз был снят.</w:t>
      </w:r>
    </w:p>
    <w:p w:rsidR="003057B9" w:rsidRDefault="003B19A6" w:rsidP="003B19A6">
      <w:pPr>
        <w:pStyle w:val="a4"/>
        <w:jc w:val="both"/>
        <w:rPr>
          <w:rStyle w:val="c0"/>
          <w:rFonts w:ascii="Times New Roman" w:hAnsi="Times New Roman" w:cs="Times New Roman"/>
          <w:sz w:val="24"/>
          <w:szCs w:val="24"/>
        </w:rPr>
      </w:pPr>
      <w:r>
        <w:rPr>
          <w:rFonts w:ascii="Times New Roman" w:hAnsi="Times New Roman" w:cs="Times New Roman"/>
          <w:sz w:val="24"/>
          <w:szCs w:val="24"/>
        </w:rPr>
        <w:t xml:space="preserve">                              </w:t>
      </w:r>
      <w:r w:rsidR="0086203C" w:rsidRPr="0086203C">
        <w:rPr>
          <w:rStyle w:val="c1"/>
          <w:rFonts w:ascii="Times New Roman" w:hAnsi="Times New Roman" w:cs="Times New Roman"/>
          <w:sz w:val="24"/>
          <w:szCs w:val="24"/>
        </w:rPr>
        <w:t>Раннее речевое развитие у значительной части детей с легкими проявлениями дизартрии незначительно замедлено. Первые слова появляются к 1 году, фразовая речь формируется к 2-3 годам. При этом довольно долго речь детей остается неразборчивой, неясной, понятной только родителям. Таким образом, к 3-4 годам фонетическая сторона речи у дошкольников со стертой формой дизартрии остается несформированной.</w:t>
      </w:r>
      <w:r w:rsidR="0086203C" w:rsidRPr="0086203C">
        <w:rPr>
          <w:rFonts w:ascii="Times New Roman" w:hAnsi="Times New Roman" w:cs="Times New Roman"/>
          <w:sz w:val="24"/>
          <w:szCs w:val="24"/>
        </w:rPr>
        <w:br/>
      </w:r>
      <w:r>
        <w:rPr>
          <w:rStyle w:val="c1"/>
          <w:rFonts w:ascii="Times New Roman" w:hAnsi="Times New Roman" w:cs="Times New Roman"/>
          <w:sz w:val="24"/>
          <w:szCs w:val="24"/>
        </w:rPr>
        <w:t xml:space="preserve">                           </w:t>
      </w:r>
      <w:r w:rsidR="0086203C" w:rsidRPr="0086203C">
        <w:rPr>
          <w:rStyle w:val="c1"/>
          <w:rFonts w:ascii="Times New Roman" w:hAnsi="Times New Roman" w:cs="Times New Roman"/>
          <w:sz w:val="24"/>
          <w:szCs w:val="24"/>
        </w:rPr>
        <w:t>В логопедической практике часто встречаются дети с нарушениями звукопроизношения, имеющие в заключение невропатолога данные об отсутствии в неврологическом статусе очаговой микросимптоматики. Однако коррекция речевых нарушений у таких детей обычными методами и приемами не приносит эффективных результатов. Следовательно, встает вопрос о дообследовании и более детальном изучении причин и механизмов возникновения данных нарушений.</w:t>
      </w:r>
      <w:r w:rsidR="0086203C" w:rsidRPr="0086203C">
        <w:rPr>
          <w:rFonts w:ascii="Times New Roman" w:hAnsi="Times New Roman" w:cs="Times New Roman"/>
          <w:sz w:val="24"/>
          <w:szCs w:val="24"/>
        </w:rPr>
        <w:br/>
      </w:r>
      <w:r>
        <w:rPr>
          <w:rStyle w:val="c1"/>
          <w:rFonts w:ascii="Times New Roman" w:hAnsi="Times New Roman" w:cs="Times New Roman"/>
          <w:sz w:val="24"/>
          <w:szCs w:val="24"/>
        </w:rPr>
        <w:t xml:space="preserve">                    </w:t>
      </w:r>
      <w:r w:rsidR="0086203C" w:rsidRPr="0086203C">
        <w:rPr>
          <w:rStyle w:val="c1"/>
          <w:rFonts w:ascii="Times New Roman" w:hAnsi="Times New Roman" w:cs="Times New Roman"/>
          <w:sz w:val="24"/>
          <w:szCs w:val="24"/>
        </w:rPr>
        <w:t xml:space="preserve">При тщательном неврологическом обследовании детей с подобными речевыми расстройствами с применением функциональных нагрузок выявляется неярко </w:t>
      </w:r>
      <w:proofErr w:type="gramStart"/>
      <w:r w:rsidR="0086203C" w:rsidRPr="0086203C">
        <w:rPr>
          <w:rStyle w:val="c1"/>
          <w:rFonts w:ascii="Times New Roman" w:hAnsi="Times New Roman" w:cs="Times New Roman"/>
          <w:sz w:val="24"/>
          <w:szCs w:val="24"/>
        </w:rPr>
        <w:t>выраженная</w:t>
      </w:r>
      <w:proofErr w:type="gramEnd"/>
      <w:r w:rsidR="0086203C" w:rsidRPr="0086203C">
        <w:rPr>
          <w:rStyle w:val="c1"/>
          <w:rFonts w:ascii="Times New Roman" w:hAnsi="Times New Roman" w:cs="Times New Roman"/>
          <w:sz w:val="24"/>
          <w:szCs w:val="24"/>
        </w:rPr>
        <w:t xml:space="preserve"> микросимптоматика органического поражения нервной системы. Эти симптомы проявляются в виде расстройства двигательной сферы и экстрапирамидной недостаточности и отражаются на состоянии общей, мелкой и артикуляционной моторики, а также мимической мускулатуры.</w:t>
      </w:r>
      <w:r w:rsidR="0086203C" w:rsidRPr="0086203C">
        <w:rPr>
          <w:rFonts w:ascii="Times New Roman" w:hAnsi="Times New Roman" w:cs="Times New Roman"/>
          <w:sz w:val="24"/>
          <w:szCs w:val="24"/>
        </w:rPr>
        <w:br/>
      </w:r>
      <w:r>
        <w:rPr>
          <w:rStyle w:val="c1"/>
          <w:rFonts w:ascii="Times New Roman" w:hAnsi="Times New Roman" w:cs="Times New Roman"/>
          <w:sz w:val="24"/>
          <w:szCs w:val="24"/>
        </w:rPr>
        <w:t xml:space="preserve">                        </w:t>
      </w:r>
      <w:r w:rsidR="0086203C" w:rsidRPr="0086203C">
        <w:rPr>
          <w:rStyle w:val="c1"/>
          <w:rFonts w:ascii="Times New Roman" w:hAnsi="Times New Roman" w:cs="Times New Roman"/>
          <w:sz w:val="24"/>
          <w:szCs w:val="24"/>
        </w:rPr>
        <w:t>Общая моторная сфера детей со стертой формой дизартрии характеризуется неловкими, скованными, недифференцированными движениями. Может встречаться небольшое ограничение объема движений верхних и нижних конечностей, при функциональной нагрузке возможны содружественные движения (синкенезии), нарушения мышечного тонуса. Часто при выраженной общей подвижности движения ребенка со стертой формой дизартрии остаются неловкими и непродуктивными.</w:t>
      </w:r>
      <w:r w:rsidR="0086203C" w:rsidRPr="0086203C">
        <w:rPr>
          <w:rFonts w:ascii="Times New Roman" w:hAnsi="Times New Roman" w:cs="Times New Roman"/>
          <w:sz w:val="24"/>
          <w:szCs w:val="24"/>
        </w:rPr>
        <w:br/>
      </w:r>
      <w:r>
        <w:rPr>
          <w:rStyle w:val="c1"/>
          <w:rFonts w:ascii="Times New Roman" w:hAnsi="Times New Roman" w:cs="Times New Roman"/>
          <w:sz w:val="24"/>
          <w:szCs w:val="24"/>
        </w:rPr>
        <w:t xml:space="preserve">                          </w:t>
      </w:r>
      <w:r w:rsidR="0086203C" w:rsidRPr="0086203C">
        <w:rPr>
          <w:rStyle w:val="c1"/>
          <w:rFonts w:ascii="Times New Roman" w:hAnsi="Times New Roman" w:cs="Times New Roman"/>
          <w:sz w:val="24"/>
          <w:szCs w:val="24"/>
        </w:rPr>
        <w:t>Наиболее ярко недостаточность общей моторики проявляется у дошкольников с данным нарушением при выполнении сложных движений, требующих четкого управления движениями, точной работы различных мышечных групп, правильной пространственной организации движений. К примеру, ребенок со стертой формой дизартрии несколько позднее своих сверстников начинает захватывать и удерживать предметы, сидеть, ходить, прыгать на одной и двух ногах, неуклюже бегает, лазает на шведской стенке. В среднем и старшем дошкольном возрасте ребенок долго не может научиться ездить на велосипеде, кататься на лыжах и коньках.</w:t>
      </w:r>
      <w:r w:rsidR="0086203C" w:rsidRPr="0086203C">
        <w:rPr>
          <w:rFonts w:ascii="Times New Roman" w:hAnsi="Times New Roman" w:cs="Times New Roman"/>
          <w:sz w:val="24"/>
          <w:szCs w:val="24"/>
        </w:rPr>
        <w:br/>
      </w:r>
      <w:r>
        <w:rPr>
          <w:rStyle w:val="c1"/>
          <w:rFonts w:ascii="Times New Roman" w:hAnsi="Times New Roman" w:cs="Times New Roman"/>
          <w:sz w:val="24"/>
          <w:szCs w:val="24"/>
        </w:rPr>
        <w:lastRenderedPageBreak/>
        <w:t xml:space="preserve">                        </w:t>
      </w:r>
      <w:r w:rsidR="0086203C" w:rsidRPr="0086203C">
        <w:rPr>
          <w:rStyle w:val="c1"/>
          <w:rFonts w:ascii="Times New Roman" w:hAnsi="Times New Roman" w:cs="Times New Roman"/>
          <w:sz w:val="24"/>
          <w:szCs w:val="24"/>
        </w:rPr>
        <w:t>У детей со стертой формой дизартрии наблюдаются также и нарушения мелкой моторики пальцев рук, которые проявляются в нарушении точности движений, снижении скорости выполнения и переключения с одной позы на другую, замедленном включении в движение, недостаточной координации. Пальцевые пробы выполняются неполноценно, наблюдаются значительные затруднения. Данные особенности проявляются в игровой и учебной деятельности ребенка. Дошкольник с легкими проявлениями дизартрии неохотно рисует, лепит, неумело играет с мозаикой.</w:t>
      </w:r>
      <w:r w:rsidR="0086203C" w:rsidRPr="0086203C">
        <w:rPr>
          <w:rFonts w:ascii="Times New Roman" w:hAnsi="Times New Roman" w:cs="Times New Roman"/>
          <w:sz w:val="24"/>
          <w:szCs w:val="24"/>
        </w:rPr>
        <w:br/>
      </w:r>
      <w:r>
        <w:rPr>
          <w:rStyle w:val="c1"/>
          <w:rFonts w:ascii="Times New Roman" w:hAnsi="Times New Roman" w:cs="Times New Roman"/>
          <w:sz w:val="24"/>
          <w:szCs w:val="24"/>
        </w:rPr>
        <w:t xml:space="preserve">                   </w:t>
      </w:r>
      <w:r w:rsidR="0086203C" w:rsidRPr="0086203C">
        <w:rPr>
          <w:rStyle w:val="c1"/>
          <w:rFonts w:ascii="Times New Roman" w:hAnsi="Times New Roman" w:cs="Times New Roman"/>
          <w:sz w:val="24"/>
          <w:szCs w:val="24"/>
        </w:rPr>
        <w:t>Особенности состояния общей и мелкой моторики проявляются и в артикуляции, так как существует прямая зависимость между уровнем сформированности мелкой и артикуляционной моторики. Нарушения речевой моторики у дошкольников с данным видом речевой патологии обусловлены органическим характером поражения нервной системы и зависят от характера и степени нарушения функционирования двигательных нервов, обеспечивающих процесс артикуляции. Именно мозаичность поражения двигательных проводящих корково-ядерных путей и определяет большую комбинативность речевых нарушений при стертой форме дизартрии, коррекция которых требует от логопеда тщательной и детальной разработки индивидуального плана логопедической работы с таким ребенком. И конечно, такая работа представляется невозможной без поддержки и тесного сотрудничества с родителями, заинтересованными в исправлении нарушений речи своего ребенка. </w:t>
      </w:r>
      <w:r w:rsidR="0086203C" w:rsidRPr="0086203C">
        <w:rPr>
          <w:rFonts w:ascii="Times New Roman" w:hAnsi="Times New Roman" w:cs="Times New Roman"/>
          <w:sz w:val="24"/>
          <w:szCs w:val="24"/>
        </w:rPr>
        <w:br/>
      </w:r>
      <w:r w:rsidR="0086203C" w:rsidRPr="0086203C">
        <w:rPr>
          <w:rFonts w:ascii="Times New Roman" w:hAnsi="Times New Roman" w:cs="Times New Roman"/>
          <w:sz w:val="24"/>
          <w:szCs w:val="24"/>
        </w:rPr>
        <w:br/>
      </w:r>
      <w:r>
        <w:rPr>
          <w:rStyle w:val="c3"/>
          <w:rFonts w:ascii="Times New Roman" w:hAnsi="Times New Roman" w:cs="Times New Roman"/>
          <w:b/>
          <w:sz w:val="24"/>
          <w:szCs w:val="24"/>
        </w:rPr>
        <w:t xml:space="preserve">                 </w:t>
      </w:r>
      <w:r w:rsidR="0086203C" w:rsidRPr="003B19A6">
        <w:rPr>
          <w:rStyle w:val="c3"/>
          <w:rFonts w:ascii="Times New Roman" w:hAnsi="Times New Roman" w:cs="Times New Roman"/>
          <w:b/>
          <w:sz w:val="24"/>
          <w:szCs w:val="24"/>
        </w:rPr>
        <w:t>Псевдобульбарная дизартрия</w:t>
      </w:r>
      <w:r w:rsidR="0086203C" w:rsidRPr="0086203C">
        <w:rPr>
          <w:rStyle w:val="c1"/>
          <w:rFonts w:ascii="Times New Roman" w:hAnsi="Times New Roman" w:cs="Times New Roman"/>
          <w:sz w:val="24"/>
          <w:szCs w:val="24"/>
        </w:rPr>
        <w:t> - наиболее часто встречающаяся форма детской дизартрии. Псевдобульбарная дизартрия является следствием перенесенного в раннем детстве, во время родов или во внутриутробном периоде органического поражения мозга в результате энцефалита, родовых травм, опухолей, интоксикации и др. У ребенка возникает псевдобульбарный паралич или парез, обусловленный поражением проводящих путей, идущих от коры головного мозга к ядрам языкоглоточного, блуждающего и подъязычного нервов. По клиническим проявлениям нарушений в области мимической и артикуляционной мускулатуры он близок к бульбарному. Однако возможности коррекции и полноценного овладения звукопроизносительной стороной речи при псевдобульбарной дизартрии значительно выше.</w:t>
      </w:r>
      <w:r w:rsidR="0086203C" w:rsidRPr="0086203C">
        <w:rPr>
          <w:rFonts w:ascii="Times New Roman" w:hAnsi="Times New Roman" w:cs="Times New Roman"/>
          <w:sz w:val="24"/>
          <w:szCs w:val="24"/>
        </w:rPr>
        <w:br/>
      </w:r>
      <w:r w:rsidR="003057B9">
        <w:rPr>
          <w:rStyle w:val="c1"/>
          <w:rFonts w:ascii="Times New Roman" w:hAnsi="Times New Roman" w:cs="Times New Roman"/>
          <w:sz w:val="24"/>
          <w:szCs w:val="24"/>
        </w:rPr>
        <w:t xml:space="preserve">                 </w:t>
      </w:r>
      <w:r w:rsidR="0086203C" w:rsidRPr="0086203C">
        <w:rPr>
          <w:rStyle w:val="c1"/>
          <w:rFonts w:ascii="Times New Roman" w:hAnsi="Times New Roman" w:cs="Times New Roman"/>
          <w:sz w:val="24"/>
          <w:szCs w:val="24"/>
        </w:rPr>
        <w:t>В результате псевдобульбарного паралича у ребенка нарушается общая и речевая моторика. Малыш плохо сосет, поперхивается, захлебывается, плохо глотает. Изо рта течет слюна, нарушена мускулатура лица. </w:t>
      </w:r>
      <w:r w:rsidR="0086203C" w:rsidRPr="0086203C">
        <w:rPr>
          <w:rFonts w:ascii="Times New Roman" w:hAnsi="Times New Roman" w:cs="Times New Roman"/>
          <w:sz w:val="24"/>
          <w:szCs w:val="24"/>
        </w:rPr>
        <w:br/>
      </w:r>
      <w:r w:rsidR="003057B9">
        <w:rPr>
          <w:rFonts w:ascii="Times New Roman" w:hAnsi="Times New Roman" w:cs="Times New Roman"/>
          <w:sz w:val="24"/>
          <w:szCs w:val="24"/>
        </w:rPr>
        <w:t xml:space="preserve">                    </w:t>
      </w:r>
      <w:r w:rsidR="0086203C" w:rsidRPr="0086203C">
        <w:rPr>
          <w:rStyle w:val="c1"/>
          <w:rFonts w:ascii="Times New Roman" w:hAnsi="Times New Roman" w:cs="Times New Roman"/>
          <w:sz w:val="24"/>
          <w:szCs w:val="24"/>
        </w:rPr>
        <w:t>Степень нарушения речевой или артикуляционной моторики может быть различной. </w:t>
      </w:r>
      <w:r w:rsidR="0086203C" w:rsidRPr="0086203C">
        <w:rPr>
          <w:rStyle w:val="c0"/>
          <w:rFonts w:ascii="Times New Roman" w:hAnsi="Times New Roman" w:cs="Times New Roman"/>
          <w:sz w:val="24"/>
          <w:szCs w:val="24"/>
        </w:rPr>
        <w:t xml:space="preserve">Условно выделяют три степени псевдобульбарной дизартрии: </w:t>
      </w:r>
    </w:p>
    <w:p w:rsidR="003057B9" w:rsidRDefault="0086203C" w:rsidP="003B19A6">
      <w:pPr>
        <w:pStyle w:val="a4"/>
        <w:jc w:val="both"/>
        <w:rPr>
          <w:rStyle w:val="c0"/>
          <w:rFonts w:ascii="Times New Roman" w:hAnsi="Times New Roman" w:cs="Times New Roman"/>
          <w:sz w:val="24"/>
          <w:szCs w:val="24"/>
        </w:rPr>
      </w:pPr>
      <w:r w:rsidRPr="0086203C">
        <w:rPr>
          <w:rStyle w:val="c0"/>
          <w:rFonts w:ascii="Times New Roman" w:hAnsi="Times New Roman" w:cs="Times New Roman"/>
          <w:sz w:val="24"/>
          <w:szCs w:val="24"/>
        </w:rPr>
        <w:t xml:space="preserve">легкую, </w:t>
      </w:r>
    </w:p>
    <w:p w:rsidR="003057B9" w:rsidRDefault="0086203C" w:rsidP="003B19A6">
      <w:pPr>
        <w:pStyle w:val="a4"/>
        <w:jc w:val="both"/>
        <w:rPr>
          <w:rStyle w:val="c0"/>
          <w:rFonts w:ascii="Times New Roman" w:hAnsi="Times New Roman" w:cs="Times New Roman"/>
          <w:sz w:val="24"/>
          <w:szCs w:val="24"/>
        </w:rPr>
      </w:pPr>
      <w:r w:rsidRPr="0086203C">
        <w:rPr>
          <w:rStyle w:val="c0"/>
          <w:rFonts w:ascii="Times New Roman" w:hAnsi="Times New Roman" w:cs="Times New Roman"/>
          <w:sz w:val="24"/>
          <w:szCs w:val="24"/>
        </w:rPr>
        <w:t xml:space="preserve">среднюю, </w:t>
      </w:r>
    </w:p>
    <w:p w:rsidR="0086203C" w:rsidRPr="0086203C" w:rsidRDefault="0086203C" w:rsidP="003B19A6">
      <w:pPr>
        <w:pStyle w:val="a4"/>
        <w:jc w:val="both"/>
        <w:rPr>
          <w:rFonts w:ascii="Times New Roman" w:hAnsi="Times New Roman" w:cs="Times New Roman"/>
          <w:sz w:val="24"/>
          <w:szCs w:val="24"/>
        </w:rPr>
      </w:pPr>
      <w:r w:rsidRPr="0086203C">
        <w:rPr>
          <w:rStyle w:val="c0"/>
          <w:rFonts w:ascii="Times New Roman" w:hAnsi="Times New Roman" w:cs="Times New Roman"/>
          <w:sz w:val="24"/>
          <w:szCs w:val="24"/>
        </w:rPr>
        <w:t>тяжелую.</w:t>
      </w:r>
      <w:r w:rsidRPr="0086203C">
        <w:rPr>
          <w:rStyle w:val="c1"/>
          <w:rFonts w:ascii="Times New Roman" w:hAnsi="Times New Roman" w:cs="Times New Roman"/>
          <w:sz w:val="24"/>
          <w:szCs w:val="24"/>
        </w:rPr>
        <w:t> </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3057B9">
        <w:rPr>
          <w:rStyle w:val="c1"/>
          <w:rFonts w:ascii="Times New Roman" w:hAnsi="Times New Roman" w:cs="Times New Roman"/>
          <w:b/>
          <w:sz w:val="24"/>
          <w:szCs w:val="24"/>
        </w:rPr>
        <w:t>1. Легкая степень псевдобульбарной дизартрии</w:t>
      </w:r>
      <w:r w:rsidRPr="0086203C">
        <w:rPr>
          <w:rStyle w:val="c1"/>
          <w:rFonts w:ascii="Times New Roman" w:hAnsi="Times New Roman" w:cs="Times New Roman"/>
          <w:sz w:val="24"/>
          <w:szCs w:val="24"/>
        </w:rPr>
        <w:t xml:space="preserve"> характеризуется отсутствием грубых нарушений моторики артикуляционного аппарата. Трудности артикуляции заключаются в медленных, недостаточно точных" движениях языка, губ. Расстройство жевания и глотания выявляется неярко, в </w:t>
      </w:r>
      <w:proofErr w:type="gramStart"/>
      <w:r w:rsidRPr="0086203C">
        <w:rPr>
          <w:rStyle w:val="c1"/>
          <w:rFonts w:ascii="Times New Roman" w:hAnsi="Times New Roman" w:cs="Times New Roman"/>
          <w:sz w:val="24"/>
          <w:szCs w:val="24"/>
        </w:rPr>
        <w:t>редких</w:t>
      </w:r>
      <w:proofErr w:type="gramEnd"/>
      <w:r w:rsidRPr="0086203C">
        <w:rPr>
          <w:rStyle w:val="c1"/>
          <w:rFonts w:ascii="Times New Roman" w:hAnsi="Times New Roman" w:cs="Times New Roman"/>
          <w:sz w:val="24"/>
          <w:szCs w:val="24"/>
        </w:rPr>
        <w:t xml:space="preserve"> поперхиваниях. Произношение у таких детей нарушено вследствие недостаточно четкой артикуляционной моторики, речь несколько замедленна, характерна смазанность при произнесении звуков. Чаще страдает произношение сложных по артикуляции звуков: ж, ш, </w:t>
      </w:r>
      <w:proofErr w:type="gramStart"/>
      <w:r w:rsidRPr="0086203C">
        <w:rPr>
          <w:rStyle w:val="c1"/>
          <w:rFonts w:ascii="Times New Roman" w:hAnsi="Times New Roman" w:cs="Times New Roman"/>
          <w:sz w:val="24"/>
          <w:szCs w:val="24"/>
        </w:rPr>
        <w:t>р</w:t>
      </w:r>
      <w:proofErr w:type="gramEnd"/>
      <w:r w:rsidRPr="0086203C">
        <w:rPr>
          <w:rStyle w:val="c1"/>
          <w:rFonts w:ascii="Times New Roman" w:hAnsi="Times New Roman" w:cs="Times New Roman"/>
          <w:sz w:val="24"/>
          <w:szCs w:val="24"/>
        </w:rPr>
        <w:t>, ц, ч. Звонкие звуки произносятся с недостаточным участием голоса. Трудны для произношения мягкие звуки, требующие добавления к основной артикуляции подъема средней части спинки языка к твердому нёбу.</w:t>
      </w:r>
      <w:r w:rsidRPr="0086203C">
        <w:rPr>
          <w:rFonts w:ascii="Times New Roman" w:hAnsi="Times New Roman" w:cs="Times New Roman"/>
          <w:sz w:val="24"/>
          <w:szCs w:val="24"/>
        </w:rPr>
        <w:br/>
      </w:r>
      <w:r w:rsidR="003057B9">
        <w:rPr>
          <w:rStyle w:val="c1"/>
          <w:rFonts w:ascii="Times New Roman" w:hAnsi="Times New Roman" w:cs="Times New Roman"/>
          <w:sz w:val="24"/>
          <w:szCs w:val="24"/>
        </w:rPr>
        <w:t xml:space="preserve">                     </w:t>
      </w:r>
      <w:r w:rsidRPr="0086203C">
        <w:rPr>
          <w:rStyle w:val="c1"/>
          <w:rFonts w:ascii="Times New Roman" w:hAnsi="Times New Roman" w:cs="Times New Roman"/>
          <w:sz w:val="24"/>
          <w:szCs w:val="24"/>
        </w:rPr>
        <w:t xml:space="preserve">Недостатки произношения оказывают неблагоприятные влияния на фонематическое развитие. Большинство детей с легкой степенью дизартрии испытывают некоторые трудности в звуковом анализе. При письме у них встречаются специфические </w:t>
      </w:r>
      <w:r w:rsidRPr="0086203C">
        <w:rPr>
          <w:rStyle w:val="c1"/>
          <w:rFonts w:ascii="Times New Roman" w:hAnsi="Times New Roman" w:cs="Times New Roman"/>
          <w:sz w:val="24"/>
          <w:szCs w:val="24"/>
        </w:rPr>
        <w:lastRenderedPageBreak/>
        <w:t>ошибки замены звуков (т-д, ч-ц и др.). Нарушение структуры слова почти не наблюдается: то же относится к грамматическому строю и лексике. Некоторое своеобразие можно выявить только при очень тщательном обследовании детей, и оно не является характерным. Итак, основным дефектом у детей, страдающих псевдобульбарной дизартрией в легкой степени, является нарушение фонетической стороны речи.</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Дети с подобным нарушением, имеющие нормальный слух и хорошее умственное развитие, посещают логопедические занятия в районной детской поликлинике, а в школьном возрасте - логопедический пункт при общеобразовательной школе. Существенную роль в устранении этого дефекта могут оказать родители.</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3057B9">
        <w:rPr>
          <w:rStyle w:val="c1"/>
          <w:rFonts w:ascii="Times New Roman" w:hAnsi="Times New Roman" w:cs="Times New Roman"/>
          <w:b/>
          <w:sz w:val="24"/>
          <w:szCs w:val="24"/>
        </w:rPr>
        <w:t>2. Дети со средней степенью дизартрии</w:t>
      </w:r>
      <w:r w:rsidRPr="0086203C">
        <w:rPr>
          <w:rStyle w:val="c1"/>
          <w:rFonts w:ascii="Times New Roman" w:hAnsi="Times New Roman" w:cs="Times New Roman"/>
          <w:sz w:val="24"/>
          <w:szCs w:val="24"/>
        </w:rPr>
        <w:t xml:space="preserve"> составляют наиболее многочисленную группу. Для них </w:t>
      </w:r>
      <w:proofErr w:type="gramStart"/>
      <w:r w:rsidRPr="0086203C">
        <w:rPr>
          <w:rStyle w:val="c1"/>
          <w:rFonts w:ascii="Times New Roman" w:hAnsi="Times New Roman" w:cs="Times New Roman"/>
          <w:sz w:val="24"/>
          <w:szCs w:val="24"/>
        </w:rPr>
        <w:t>характерна</w:t>
      </w:r>
      <w:proofErr w:type="gramEnd"/>
      <w:r w:rsidRPr="0086203C">
        <w:rPr>
          <w:rStyle w:val="c1"/>
          <w:rFonts w:ascii="Times New Roman" w:hAnsi="Times New Roman" w:cs="Times New Roman"/>
          <w:sz w:val="24"/>
          <w:szCs w:val="24"/>
        </w:rPr>
        <w:t xml:space="preserve"> амимичность: отсутствие движений лицевых мышц. Ребенок не может надуть щеки, вытянуть губы, плотно сомкнуть их. Движения языка ограниченны. Ребенок не может поднять кончик языка вверх, повернуть его вправо, влево, удержать в данном положении. Значительную трудность представляет переключение от одного движения к другому. Мягкое нёбо бывает часто малоподвижным, голос имеет назальный оттенок. Характерно обильное слюнотечение. Затруднены акты жевания и глотания. Следствием нарушения функции артикуляционного аппарата является тяжелый дефект произношения. Речь таких детей обычно очень невнятная, смазанная, тихая. Характерна нечеткая из-за малоподвижности губ, языка артикуляция гласных, произносимых обычно с сильным носовым выдохом. </w:t>
      </w:r>
      <w:proofErr w:type="gramStart"/>
      <w:r w:rsidRPr="0086203C">
        <w:rPr>
          <w:rStyle w:val="c1"/>
          <w:rFonts w:ascii="Times New Roman" w:hAnsi="Times New Roman" w:cs="Times New Roman"/>
          <w:sz w:val="24"/>
          <w:szCs w:val="24"/>
        </w:rPr>
        <w:t>Звуки " a" и "у" недостаточно четкие, звуки "и" и "ы" обычно смешиваются.</w:t>
      </w:r>
      <w:proofErr w:type="gramEnd"/>
      <w:r w:rsidRPr="0086203C">
        <w:rPr>
          <w:rStyle w:val="c1"/>
          <w:rFonts w:ascii="Times New Roman" w:hAnsi="Times New Roman" w:cs="Times New Roman"/>
          <w:sz w:val="24"/>
          <w:szCs w:val="24"/>
        </w:rPr>
        <w:t xml:space="preserve"> Из согласных чаще бывают сохранены </w:t>
      </w:r>
      <w:proofErr w:type="gramStart"/>
      <w:r w:rsidRPr="0086203C">
        <w:rPr>
          <w:rStyle w:val="c1"/>
          <w:rFonts w:ascii="Times New Roman" w:hAnsi="Times New Roman" w:cs="Times New Roman"/>
          <w:sz w:val="24"/>
          <w:szCs w:val="24"/>
        </w:rPr>
        <w:t>п</w:t>
      </w:r>
      <w:proofErr w:type="gramEnd"/>
      <w:r w:rsidRPr="0086203C">
        <w:rPr>
          <w:rStyle w:val="c1"/>
          <w:rFonts w:ascii="Times New Roman" w:hAnsi="Times New Roman" w:cs="Times New Roman"/>
          <w:sz w:val="24"/>
          <w:szCs w:val="24"/>
        </w:rPr>
        <w:t>, т, м, н, к, х. Звуки ч и ц, р и л произносятся приближенно, как носовой выдох с неприятным "хлюпающим" призвуком. Выдыхаемая ротовая струя ощущается очень слабо. Чаще звонкие согласные заменяются глухими. Нередко звуки в конце слова и в сочетаниях согласных опускаются. В результате речь детей, страдающих псевдобульбарной дизартрией, оказывается настолько непонятной, что они предпочитают отмалчиваться. Наряду с обычно поздним развитием речи (в возрасте 5-6 лет) данное обстоятельство резко ограничивает для ребенка опыт речевого общения.</w:t>
      </w:r>
      <w:r w:rsidRPr="0086203C">
        <w:rPr>
          <w:rFonts w:ascii="Times New Roman" w:hAnsi="Times New Roman" w:cs="Times New Roman"/>
          <w:sz w:val="24"/>
          <w:szCs w:val="24"/>
        </w:rPr>
        <w:br/>
      </w:r>
      <w:r w:rsidR="003057B9">
        <w:rPr>
          <w:rStyle w:val="c1"/>
          <w:rFonts w:ascii="Times New Roman" w:hAnsi="Times New Roman" w:cs="Times New Roman"/>
          <w:sz w:val="24"/>
          <w:szCs w:val="24"/>
        </w:rPr>
        <w:t xml:space="preserve">                  </w:t>
      </w:r>
      <w:r w:rsidRPr="0086203C">
        <w:rPr>
          <w:rStyle w:val="c1"/>
          <w:rFonts w:ascii="Times New Roman" w:hAnsi="Times New Roman" w:cs="Times New Roman"/>
          <w:sz w:val="24"/>
          <w:szCs w:val="24"/>
        </w:rPr>
        <w:t>Дети с подобным нарушением не могут успешно обучаться в общеобразовательной школе. Наиболее благоприятные условия для их обучения и воспитания созданы в специальных школах для детей с тяжелыми нарушениями речи, где к этим учащимся осуществляется индивидуальный подход.</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3057B9">
        <w:rPr>
          <w:rStyle w:val="c1"/>
          <w:rFonts w:ascii="Times New Roman" w:hAnsi="Times New Roman" w:cs="Times New Roman"/>
          <w:b/>
          <w:sz w:val="24"/>
          <w:szCs w:val="24"/>
        </w:rPr>
        <w:t>3. Тяжелая степень псевдобульбарной дизартрии - анартрия</w:t>
      </w:r>
      <w:r w:rsidRPr="0086203C">
        <w:rPr>
          <w:rStyle w:val="c1"/>
          <w:rFonts w:ascii="Times New Roman" w:hAnsi="Times New Roman" w:cs="Times New Roman"/>
          <w:sz w:val="24"/>
          <w:szCs w:val="24"/>
        </w:rPr>
        <w:t xml:space="preserve"> - характеризуется глубоким поражением мышц и полной бездеятельностью речевого аппарата. Лицо ребенка, страдающего анартрией, маскообразное, нижняя челюсть отвисает, рот постоянно открыт. Язык неподвижно лежит на дне ротовой полости, движения губ резко ограниченны. Затруднены акты жевания и глотания. Речь отсутствует полностью, иногда имеются отдельные нечленораздельные звуки. Дети с анартрией при хорошем умственном развитии также могут обучаться в специальных школах для детей с тяжелыми нарушениями речи, где благодаря специальным логопедическим методам успешно овладевают навыками письма и программой по общеобразовательным предметам.</w:t>
      </w:r>
      <w:r w:rsidRPr="0086203C">
        <w:rPr>
          <w:rFonts w:ascii="Times New Roman" w:hAnsi="Times New Roman" w:cs="Times New Roman"/>
          <w:sz w:val="24"/>
          <w:szCs w:val="24"/>
        </w:rPr>
        <w:br/>
      </w:r>
      <w:r w:rsidR="003057B9">
        <w:rPr>
          <w:rStyle w:val="c1"/>
          <w:rFonts w:ascii="Times New Roman" w:hAnsi="Times New Roman" w:cs="Times New Roman"/>
          <w:sz w:val="24"/>
          <w:szCs w:val="24"/>
        </w:rPr>
        <w:t xml:space="preserve">             </w:t>
      </w:r>
      <w:r w:rsidRPr="0086203C">
        <w:rPr>
          <w:rStyle w:val="c1"/>
          <w:rFonts w:ascii="Times New Roman" w:hAnsi="Times New Roman" w:cs="Times New Roman"/>
          <w:sz w:val="24"/>
          <w:szCs w:val="24"/>
        </w:rPr>
        <w:t>Характерным для всех детей с псевдобульбарной дизартрией является то, что при искаженном произнесении звуков, входящих в состав слова, они обычно сохраняют ритмический контур слова, т. е. число слогов и ударность. Как правило, они владеют произношением двусложных, трехсложных слов; четырехсложные слова нередко воспроизводятся отраженно. Сложным для ребенка является произнесение стечений согласных: в этом случае выпадает один согласный (белка - "бека") или оба (змея - "ия"). Вследствие моторной трудности переключения от одного слога к другому встречаются случаи уподобления слогов (посуда - "посюся", ножницы - "носисы").</w:t>
      </w:r>
      <w:r w:rsidRPr="0086203C">
        <w:rPr>
          <w:rFonts w:ascii="Times New Roman" w:hAnsi="Times New Roman" w:cs="Times New Roman"/>
          <w:sz w:val="24"/>
          <w:szCs w:val="24"/>
        </w:rPr>
        <w:br/>
      </w:r>
      <w:r w:rsidR="003057B9">
        <w:rPr>
          <w:rStyle w:val="c1"/>
          <w:rFonts w:ascii="Times New Roman" w:hAnsi="Times New Roman" w:cs="Times New Roman"/>
          <w:sz w:val="24"/>
          <w:szCs w:val="24"/>
        </w:rPr>
        <w:t xml:space="preserve">               </w:t>
      </w:r>
      <w:r w:rsidRPr="0086203C">
        <w:rPr>
          <w:rStyle w:val="c1"/>
          <w:rFonts w:ascii="Times New Roman" w:hAnsi="Times New Roman" w:cs="Times New Roman"/>
          <w:sz w:val="24"/>
          <w:szCs w:val="24"/>
        </w:rPr>
        <w:t xml:space="preserve">Нарушение моторики артикуляционного аппарата приводит к неправильному </w:t>
      </w:r>
      <w:r w:rsidRPr="0086203C">
        <w:rPr>
          <w:rStyle w:val="c1"/>
          <w:rFonts w:ascii="Times New Roman" w:hAnsi="Times New Roman" w:cs="Times New Roman"/>
          <w:sz w:val="24"/>
          <w:szCs w:val="24"/>
        </w:rPr>
        <w:lastRenderedPageBreak/>
        <w:t>развитию восприятия речевых звуков. Отклонения в слуховом восприятии, вызванные недостаточным артикуляционным опытом, отсутствие четкого кинестетического образа звука приводят к заметным трудностям при овладении звуковым анализом. В зависимости от степени речедвигательного нарушения наблюдаются различно выраженные затруднения в звуковом анализе.</w:t>
      </w:r>
      <w:r w:rsidRPr="0086203C">
        <w:rPr>
          <w:rFonts w:ascii="Times New Roman" w:hAnsi="Times New Roman" w:cs="Times New Roman"/>
          <w:sz w:val="24"/>
          <w:szCs w:val="24"/>
        </w:rPr>
        <w:br/>
      </w:r>
      <w:r w:rsidR="003057B9">
        <w:rPr>
          <w:rStyle w:val="c1"/>
          <w:rFonts w:ascii="Times New Roman" w:hAnsi="Times New Roman" w:cs="Times New Roman"/>
          <w:sz w:val="24"/>
          <w:szCs w:val="24"/>
        </w:rPr>
        <w:t xml:space="preserve">             </w:t>
      </w:r>
      <w:r w:rsidRPr="0086203C">
        <w:rPr>
          <w:rStyle w:val="c1"/>
          <w:rFonts w:ascii="Times New Roman" w:hAnsi="Times New Roman" w:cs="Times New Roman"/>
          <w:sz w:val="24"/>
          <w:szCs w:val="24"/>
        </w:rPr>
        <w:t xml:space="preserve">Большинство специальных проб, выявляющих уровень звукового анализа, детям-дизартрикам недоступно. Они не могут правильно отобрать картинки, названия которых начинаются на заданный звук, придумать слово, содержащее определенный звук, проанализировать звуковой состав слова. Например, двенадцатилетний ребенок, три года проучившийся в массовой школе, отвечая на вопрос, какие звуки в словах полка, кот, называет </w:t>
      </w:r>
      <w:proofErr w:type="gramStart"/>
      <w:r w:rsidRPr="0086203C">
        <w:rPr>
          <w:rStyle w:val="c1"/>
          <w:rFonts w:ascii="Times New Roman" w:hAnsi="Times New Roman" w:cs="Times New Roman"/>
          <w:sz w:val="24"/>
          <w:szCs w:val="24"/>
        </w:rPr>
        <w:t>п</w:t>
      </w:r>
      <w:proofErr w:type="gramEnd"/>
      <w:r w:rsidRPr="0086203C">
        <w:rPr>
          <w:rStyle w:val="c1"/>
          <w:rFonts w:ascii="Times New Roman" w:hAnsi="Times New Roman" w:cs="Times New Roman"/>
          <w:sz w:val="24"/>
          <w:szCs w:val="24"/>
        </w:rPr>
        <w:t>, а, к, а; к, а, т, а. При выполнении задания отобрать картинки, названия которых содержат звук б, мальчик откладывает банку, барабан, подушку, платок, пилу, белку.</w:t>
      </w:r>
      <w:r w:rsidRPr="0086203C">
        <w:rPr>
          <w:rFonts w:ascii="Times New Roman" w:hAnsi="Times New Roman" w:cs="Times New Roman"/>
          <w:sz w:val="24"/>
          <w:szCs w:val="24"/>
        </w:rPr>
        <w:br/>
      </w:r>
      <w:r w:rsidR="003057B9">
        <w:rPr>
          <w:rStyle w:val="c1"/>
          <w:rFonts w:ascii="Times New Roman" w:hAnsi="Times New Roman" w:cs="Times New Roman"/>
          <w:sz w:val="24"/>
          <w:szCs w:val="24"/>
        </w:rPr>
        <w:t xml:space="preserve">              </w:t>
      </w:r>
      <w:r w:rsidRPr="0086203C">
        <w:rPr>
          <w:rStyle w:val="c1"/>
          <w:rFonts w:ascii="Times New Roman" w:hAnsi="Times New Roman" w:cs="Times New Roman"/>
          <w:sz w:val="24"/>
          <w:szCs w:val="24"/>
        </w:rPr>
        <w:t>Дети с более сохранившимся произношением допускают меньше ошибок, например отбирают на звук "</w:t>
      </w:r>
      <w:proofErr w:type="gramStart"/>
      <w:r w:rsidRPr="0086203C">
        <w:rPr>
          <w:rStyle w:val="c1"/>
          <w:rFonts w:ascii="Times New Roman" w:hAnsi="Times New Roman" w:cs="Times New Roman"/>
          <w:sz w:val="24"/>
          <w:szCs w:val="24"/>
        </w:rPr>
        <w:t>с</w:t>
      </w:r>
      <w:proofErr w:type="gramEnd"/>
      <w:r w:rsidRPr="0086203C">
        <w:rPr>
          <w:rStyle w:val="c1"/>
          <w:rFonts w:ascii="Times New Roman" w:hAnsi="Times New Roman" w:cs="Times New Roman"/>
          <w:sz w:val="24"/>
          <w:szCs w:val="24"/>
        </w:rPr>
        <w:t>" следующие картинки: сумку, осу, самолет, шар.</w:t>
      </w:r>
      <w:r w:rsidRPr="0086203C">
        <w:rPr>
          <w:rFonts w:ascii="Times New Roman" w:hAnsi="Times New Roman" w:cs="Times New Roman"/>
          <w:sz w:val="24"/>
          <w:szCs w:val="24"/>
        </w:rPr>
        <w:br/>
      </w:r>
      <w:r w:rsidR="003057B9">
        <w:rPr>
          <w:rStyle w:val="c1"/>
          <w:rFonts w:ascii="Times New Roman" w:hAnsi="Times New Roman" w:cs="Times New Roman"/>
          <w:sz w:val="24"/>
          <w:szCs w:val="24"/>
        </w:rPr>
        <w:t xml:space="preserve">             </w:t>
      </w:r>
      <w:r w:rsidRPr="0086203C">
        <w:rPr>
          <w:rStyle w:val="c1"/>
          <w:rFonts w:ascii="Times New Roman" w:hAnsi="Times New Roman" w:cs="Times New Roman"/>
          <w:sz w:val="24"/>
          <w:szCs w:val="24"/>
        </w:rPr>
        <w:t xml:space="preserve">Детям, страдающим </w:t>
      </w:r>
      <w:r w:rsidRPr="003057B9">
        <w:rPr>
          <w:rStyle w:val="c1"/>
          <w:rFonts w:ascii="Times New Roman" w:hAnsi="Times New Roman" w:cs="Times New Roman"/>
          <w:b/>
          <w:sz w:val="24"/>
          <w:szCs w:val="24"/>
        </w:rPr>
        <w:t>анартрией</w:t>
      </w:r>
      <w:r w:rsidRPr="0086203C">
        <w:rPr>
          <w:rStyle w:val="c1"/>
          <w:rFonts w:ascii="Times New Roman" w:hAnsi="Times New Roman" w:cs="Times New Roman"/>
          <w:sz w:val="24"/>
          <w:szCs w:val="24"/>
        </w:rPr>
        <w:t>, такие формы звукового анализа недоступны. </w:t>
      </w:r>
    </w:p>
    <w:p w:rsidR="003057B9" w:rsidRDefault="003057B9" w:rsidP="0086203C">
      <w:pPr>
        <w:pStyle w:val="a4"/>
        <w:jc w:val="both"/>
        <w:rPr>
          <w:rStyle w:val="c4"/>
          <w:rFonts w:ascii="Times New Roman" w:hAnsi="Times New Roman" w:cs="Times New Roman"/>
          <w:sz w:val="24"/>
          <w:szCs w:val="24"/>
        </w:rPr>
      </w:pPr>
    </w:p>
    <w:p w:rsidR="00A46B90" w:rsidRDefault="00A46B90" w:rsidP="003057B9">
      <w:pPr>
        <w:pStyle w:val="a4"/>
        <w:jc w:val="center"/>
        <w:rPr>
          <w:rStyle w:val="c4"/>
          <w:rFonts w:ascii="Times New Roman" w:hAnsi="Times New Roman" w:cs="Times New Roman"/>
          <w:b/>
          <w:sz w:val="24"/>
          <w:szCs w:val="24"/>
        </w:rPr>
      </w:pPr>
    </w:p>
    <w:p w:rsidR="00A46B90" w:rsidRDefault="00A46B90" w:rsidP="003057B9">
      <w:pPr>
        <w:pStyle w:val="a4"/>
        <w:jc w:val="center"/>
        <w:rPr>
          <w:rStyle w:val="c4"/>
          <w:rFonts w:ascii="Times New Roman" w:hAnsi="Times New Roman" w:cs="Times New Roman"/>
          <w:b/>
          <w:sz w:val="24"/>
          <w:szCs w:val="24"/>
        </w:rPr>
      </w:pPr>
    </w:p>
    <w:p w:rsidR="00A46B90" w:rsidRDefault="00A46B90" w:rsidP="003057B9">
      <w:pPr>
        <w:pStyle w:val="a4"/>
        <w:jc w:val="center"/>
        <w:rPr>
          <w:rStyle w:val="c4"/>
          <w:rFonts w:ascii="Times New Roman" w:hAnsi="Times New Roman" w:cs="Times New Roman"/>
          <w:b/>
          <w:sz w:val="24"/>
          <w:szCs w:val="24"/>
        </w:rPr>
      </w:pPr>
    </w:p>
    <w:p w:rsidR="00A46B90" w:rsidRDefault="00A46B90" w:rsidP="003057B9">
      <w:pPr>
        <w:pStyle w:val="a4"/>
        <w:jc w:val="center"/>
        <w:rPr>
          <w:rStyle w:val="c4"/>
          <w:rFonts w:ascii="Times New Roman" w:hAnsi="Times New Roman" w:cs="Times New Roman"/>
          <w:b/>
          <w:sz w:val="24"/>
          <w:szCs w:val="24"/>
        </w:rPr>
      </w:pPr>
    </w:p>
    <w:p w:rsidR="00A46B90" w:rsidRDefault="00A46B90" w:rsidP="003057B9">
      <w:pPr>
        <w:pStyle w:val="a4"/>
        <w:jc w:val="center"/>
        <w:rPr>
          <w:rStyle w:val="c4"/>
          <w:rFonts w:ascii="Times New Roman" w:hAnsi="Times New Roman" w:cs="Times New Roman"/>
          <w:b/>
          <w:sz w:val="24"/>
          <w:szCs w:val="24"/>
        </w:rPr>
      </w:pPr>
    </w:p>
    <w:p w:rsidR="00A46B90" w:rsidRDefault="00A46B90" w:rsidP="003057B9">
      <w:pPr>
        <w:pStyle w:val="a4"/>
        <w:jc w:val="center"/>
        <w:rPr>
          <w:rStyle w:val="c4"/>
          <w:rFonts w:ascii="Times New Roman" w:hAnsi="Times New Roman" w:cs="Times New Roman"/>
          <w:b/>
          <w:sz w:val="24"/>
          <w:szCs w:val="24"/>
        </w:rPr>
      </w:pPr>
    </w:p>
    <w:p w:rsidR="00A46B90" w:rsidRDefault="00A46B90" w:rsidP="003057B9">
      <w:pPr>
        <w:pStyle w:val="a4"/>
        <w:jc w:val="center"/>
        <w:rPr>
          <w:rStyle w:val="c4"/>
          <w:rFonts w:ascii="Times New Roman" w:hAnsi="Times New Roman" w:cs="Times New Roman"/>
          <w:b/>
          <w:sz w:val="24"/>
          <w:szCs w:val="24"/>
        </w:rPr>
      </w:pPr>
    </w:p>
    <w:p w:rsidR="00A46B90" w:rsidRDefault="00A46B90" w:rsidP="003057B9">
      <w:pPr>
        <w:pStyle w:val="a4"/>
        <w:jc w:val="center"/>
        <w:rPr>
          <w:rStyle w:val="c4"/>
          <w:rFonts w:ascii="Times New Roman" w:hAnsi="Times New Roman" w:cs="Times New Roman"/>
          <w:b/>
          <w:sz w:val="24"/>
          <w:szCs w:val="24"/>
        </w:rPr>
      </w:pPr>
    </w:p>
    <w:p w:rsidR="00A46B90" w:rsidRDefault="00A46B90" w:rsidP="003057B9">
      <w:pPr>
        <w:pStyle w:val="a4"/>
        <w:jc w:val="center"/>
        <w:rPr>
          <w:rStyle w:val="c4"/>
          <w:rFonts w:ascii="Times New Roman" w:hAnsi="Times New Roman" w:cs="Times New Roman"/>
          <w:b/>
          <w:sz w:val="24"/>
          <w:szCs w:val="24"/>
        </w:rPr>
      </w:pPr>
    </w:p>
    <w:p w:rsidR="00A46B90" w:rsidRDefault="00A46B90" w:rsidP="003057B9">
      <w:pPr>
        <w:pStyle w:val="a4"/>
        <w:jc w:val="center"/>
        <w:rPr>
          <w:rStyle w:val="c4"/>
          <w:rFonts w:ascii="Times New Roman" w:hAnsi="Times New Roman" w:cs="Times New Roman"/>
          <w:b/>
          <w:sz w:val="24"/>
          <w:szCs w:val="24"/>
        </w:rPr>
      </w:pPr>
    </w:p>
    <w:p w:rsidR="00A46B90" w:rsidRDefault="00A46B90" w:rsidP="003057B9">
      <w:pPr>
        <w:pStyle w:val="a4"/>
        <w:jc w:val="center"/>
        <w:rPr>
          <w:rStyle w:val="c4"/>
          <w:rFonts w:ascii="Times New Roman" w:hAnsi="Times New Roman" w:cs="Times New Roman"/>
          <w:b/>
          <w:sz w:val="24"/>
          <w:szCs w:val="24"/>
        </w:rPr>
      </w:pPr>
    </w:p>
    <w:p w:rsidR="00A46B90" w:rsidRDefault="00A46B90" w:rsidP="003057B9">
      <w:pPr>
        <w:pStyle w:val="a4"/>
        <w:jc w:val="center"/>
        <w:rPr>
          <w:rStyle w:val="c4"/>
          <w:rFonts w:ascii="Times New Roman" w:hAnsi="Times New Roman" w:cs="Times New Roman"/>
          <w:b/>
          <w:sz w:val="24"/>
          <w:szCs w:val="24"/>
        </w:rPr>
      </w:pPr>
    </w:p>
    <w:p w:rsidR="00A46B90" w:rsidRDefault="00A46B90" w:rsidP="003057B9">
      <w:pPr>
        <w:pStyle w:val="a4"/>
        <w:jc w:val="center"/>
        <w:rPr>
          <w:rStyle w:val="c4"/>
          <w:rFonts w:ascii="Times New Roman" w:hAnsi="Times New Roman" w:cs="Times New Roman"/>
          <w:b/>
          <w:sz w:val="24"/>
          <w:szCs w:val="24"/>
        </w:rPr>
      </w:pPr>
    </w:p>
    <w:p w:rsidR="00A46B90" w:rsidRDefault="00A46B90" w:rsidP="003057B9">
      <w:pPr>
        <w:pStyle w:val="a4"/>
        <w:jc w:val="center"/>
        <w:rPr>
          <w:rStyle w:val="c4"/>
          <w:rFonts w:ascii="Times New Roman" w:hAnsi="Times New Roman" w:cs="Times New Roman"/>
          <w:b/>
          <w:sz w:val="24"/>
          <w:szCs w:val="24"/>
        </w:rPr>
      </w:pPr>
    </w:p>
    <w:p w:rsidR="00A46B90" w:rsidRDefault="00A46B90" w:rsidP="003057B9">
      <w:pPr>
        <w:pStyle w:val="a4"/>
        <w:jc w:val="center"/>
        <w:rPr>
          <w:rStyle w:val="c4"/>
          <w:rFonts w:ascii="Times New Roman" w:hAnsi="Times New Roman" w:cs="Times New Roman"/>
          <w:b/>
          <w:sz w:val="24"/>
          <w:szCs w:val="24"/>
        </w:rPr>
      </w:pPr>
    </w:p>
    <w:p w:rsidR="00A46B90" w:rsidRDefault="00A46B90" w:rsidP="003057B9">
      <w:pPr>
        <w:pStyle w:val="a4"/>
        <w:jc w:val="center"/>
        <w:rPr>
          <w:rStyle w:val="c4"/>
          <w:rFonts w:ascii="Times New Roman" w:hAnsi="Times New Roman" w:cs="Times New Roman"/>
          <w:b/>
          <w:sz w:val="24"/>
          <w:szCs w:val="24"/>
        </w:rPr>
      </w:pPr>
    </w:p>
    <w:p w:rsidR="00A46B90" w:rsidRDefault="00A46B90" w:rsidP="003057B9">
      <w:pPr>
        <w:pStyle w:val="a4"/>
        <w:jc w:val="center"/>
        <w:rPr>
          <w:rStyle w:val="c4"/>
          <w:rFonts w:ascii="Times New Roman" w:hAnsi="Times New Roman" w:cs="Times New Roman"/>
          <w:b/>
          <w:sz w:val="24"/>
          <w:szCs w:val="24"/>
        </w:rPr>
      </w:pPr>
    </w:p>
    <w:p w:rsidR="00A46B90" w:rsidRDefault="00A46B90" w:rsidP="003057B9">
      <w:pPr>
        <w:pStyle w:val="a4"/>
        <w:jc w:val="center"/>
        <w:rPr>
          <w:rStyle w:val="c4"/>
          <w:rFonts w:ascii="Times New Roman" w:hAnsi="Times New Roman" w:cs="Times New Roman"/>
          <w:b/>
          <w:sz w:val="24"/>
          <w:szCs w:val="24"/>
        </w:rPr>
      </w:pPr>
    </w:p>
    <w:p w:rsidR="00A46B90" w:rsidRDefault="00A46B90" w:rsidP="003057B9">
      <w:pPr>
        <w:pStyle w:val="a4"/>
        <w:jc w:val="center"/>
        <w:rPr>
          <w:rStyle w:val="c4"/>
          <w:rFonts w:ascii="Times New Roman" w:hAnsi="Times New Roman" w:cs="Times New Roman"/>
          <w:b/>
          <w:sz w:val="24"/>
          <w:szCs w:val="24"/>
        </w:rPr>
      </w:pPr>
    </w:p>
    <w:p w:rsidR="00A46B90" w:rsidRDefault="00A46B90" w:rsidP="003057B9">
      <w:pPr>
        <w:pStyle w:val="a4"/>
        <w:jc w:val="center"/>
        <w:rPr>
          <w:rStyle w:val="c4"/>
          <w:rFonts w:ascii="Times New Roman" w:hAnsi="Times New Roman" w:cs="Times New Roman"/>
          <w:b/>
          <w:sz w:val="24"/>
          <w:szCs w:val="24"/>
        </w:rPr>
      </w:pPr>
    </w:p>
    <w:p w:rsidR="00A46B90" w:rsidRDefault="00A46B90" w:rsidP="003057B9">
      <w:pPr>
        <w:pStyle w:val="a4"/>
        <w:jc w:val="center"/>
        <w:rPr>
          <w:rStyle w:val="c4"/>
          <w:rFonts w:ascii="Times New Roman" w:hAnsi="Times New Roman" w:cs="Times New Roman"/>
          <w:b/>
          <w:sz w:val="24"/>
          <w:szCs w:val="24"/>
        </w:rPr>
      </w:pPr>
    </w:p>
    <w:p w:rsidR="00A46B90" w:rsidRDefault="00A46B90" w:rsidP="003057B9">
      <w:pPr>
        <w:pStyle w:val="a4"/>
        <w:jc w:val="center"/>
        <w:rPr>
          <w:rStyle w:val="c4"/>
          <w:rFonts w:ascii="Times New Roman" w:hAnsi="Times New Roman" w:cs="Times New Roman"/>
          <w:b/>
          <w:sz w:val="24"/>
          <w:szCs w:val="24"/>
        </w:rPr>
      </w:pPr>
    </w:p>
    <w:p w:rsidR="00A46B90" w:rsidRDefault="00A46B90" w:rsidP="003057B9">
      <w:pPr>
        <w:pStyle w:val="a4"/>
        <w:jc w:val="center"/>
        <w:rPr>
          <w:rStyle w:val="c4"/>
          <w:rFonts w:ascii="Times New Roman" w:hAnsi="Times New Roman" w:cs="Times New Roman"/>
          <w:b/>
          <w:sz w:val="24"/>
          <w:szCs w:val="24"/>
        </w:rPr>
      </w:pPr>
    </w:p>
    <w:p w:rsidR="00A46B90" w:rsidRDefault="00A46B90" w:rsidP="003057B9">
      <w:pPr>
        <w:pStyle w:val="a4"/>
        <w:jc w:val="center"/>
        <w:rPr>
          <w:rStyle w:val="c4"/>
          <w:rFonts w:ascii="Times New Roman" w:hAnsi="Times New Roman" w:cs="Times New Roman"/>
          <w:b/>
          <w:sz w:val="24"/>
          <w:szCs w:val="24"/>
        </w:rPr>
      </w:pPr>
    </w:p>
    <w:p w:rsidR="00A46B90" w:rsidRDefault="00A46B90" w:rsidP="003057B9">
      <w:pPr>
        <w:pStyle w:val="a4"/>
        <w:jc w:val="center"/>
        <w:rPr>
          <w:rStyle w:val="c4"/>
          <w:rFonts w:ascii="Times New Roman" w:hAnsi="Times New Roman" w:cs="Times New Roman"/>
          <w:b/>
          <w:sz w:val="24"/>
          <w:szCs w:val="24"/>
        </w:rPr>
      </w:pPr>
    </w:p>
    <w:p w:rsidR="00A46B90" w:rsidRDefault="00A46B90" w:rsidP="003057B9">
      <w:pPr>
        <w:pStyle w:val="a4"/>
        <w:jc w:val="center"/>
        <w:rPr>
          <w:rStyle w:val="c4"/>
          <w:rFonts w:ascii="Times New Roman" w:hAnsi="Times New Roman" w:cs="Times New Roman"/>
          <w:b/>
          <w:sz w:val="24"/>
          <w:szCs w:val="24"/>
        </w:rPr>
      </w:pPr>
    </w:p>
    <w:p w:rsidR="00A46B90" w:rsidRDefault="00A46B90" w:rsidP="003057B9">
      <w:pPr>
        <w:pStyle w:val="a4"/>
        <w:jc w:val="center"/>
        <w:rPr>
          <w:rStyle w:val="c4"/>
          <w:rFonts w:ascii="Times New Roman" w:hAnsi="Times New Roman" w:cs="Times New Roman"/>
          <w:b/>
          <w:sz w:val="24"/>
          <w:szCs w:val="24"/>
        </w:rPr>
      </w:pPr>
    </w:p>
    <w:p w:rsidR="00A46B90" w:rsidRDefault="00A46B90" w:rsidP="003057B9">
      <w:pPr>
        <w:pStyle w:val="a4"/>
        <w:jc w:val="center"/>
        <w:rPr>
          <w:rStyle w:val="c4"/>
          <w:rFonts w:ascii="Times New Roman" w:hAnsi="Times New Roman" w:cs="Times New Roman"/>
          <w:b/>
          <w:sz w:val="24"/>
          <w:szCs w:val="24"/>
        </w:rPr>
      </w:pPr>
    </w:p>
    <w:p w:rsidR="00A46B90" w:rsidRDefault="00A46B90" w:rsidP="003057B9">
      <w:pPr>
        <w:pStyle w:val="a4"/>
        <w:jc w:val="center"/>
        <w:rPr>
          <w:rStyle w:val="c4"/>
          <w:rFonts w:ascii="Times New Roman" w:hAnsi="Times New Roman" w:cs="Times New Roman"/>
          <w:b/>
          <w:sz w:val="24"/>
          <w:szCs w:val="24"/>
        </w:rPr>
      </w:pPr>
    </w:p>
    <w:p w:rsidR="00A46B90" w:rsidRDefault="00A46B90" w:rsidP="003057B9">
      <w:pPr>
        <w:pStyle w:val="a4"/>
        <w:jc w:val="center"/>
        <w:rPr>
          <w:rStyle w:val="c4"/>
          <w:rFonts w:ascii="Times New Roman" w:hAnsi="Times New Roman" w:cs="Times New Roman"/>
          <w:b/>
          <w:sz w:val="24"/>
          <w:szCs w:val="24"/>
        </w:rPr>
      </w:pPr>
    </w:p>
    <w:p w:rsidR="00A46B90" w:rsidRDefault="00A46B90" w:rsidP="003057B9">
      <w:pPr>
        <w:pStyle w:val="a4"/>
        <w:jc w:val="center"/>
        <w:rPr>
          <w:rStyle w:val="c4"/>
          <w:rFonts w:ascii="Times New Roman" w:hAnsi="Times New Roman" w:cs="Times New Roman"/>
          <w:b/>
          <w:sz w:val="24"/>
          <w:szCs w:val="24"/>
        </w:rPr>
      </w:pPr>
    </w:p>
    <w:p w:rsidR="00A46B90" w:rsidRDefault="00A46B90" w:rsidP="003057B9">
      <w:pPr>
        <w:pStyle w:val="a4"/>
        <w:jc w:val="center"/>
        <w:rPr>
          <w:rStyle w:val="c4"/>
          <w:rFonts w:ascii="Times New Roman" w:hAnsi="Times New Roman" w:cs="Times New Roman"/>
          <w:b/>
          <w:sz w:val="24"/>
          <w:szCs w:val="24"/>
        </w:rPr>
      </w:pPr>
    </w:p>
    <w:p w:rsidR="00A46B90" w:rsidRDefault="00A46B90" w:rsidP="003057B9">
      <w:pPr>
        <w:pStyle w:val="a4"/>
        <w:jc w:val="center"/>
        <w:rPr>
          <w:rStyle w:val="c4"/>
          <w:rFonts w:ascii="Times New Roman" w:hAnsi="Times New Roman" w:cs="Times New Roman"/>
          <w:b/>
          <w:sz w:val="24"/>
          <w:szCs w:val="24"/>
        </w:rPr>
      </w:pPr>
    </w:p>
    <w:p w:rsidR="00A46B90" w:rsidRDefault="00A46B90" w:rsidP="003057B9">
      <w:pPr>
        <w:pStyle w:val="a4"/>
        <w:jc w:val="center"/>
        <w:rPr>
          <w:rStyle w:val="c4"/>
          <w:rFonts w:ascii="Times New Roman" w:hAnsi="Times New Roman" w:cs="Times New Roman"/>
          <w:b/>
          <w:sz w:val="24"/>
          <w:szCs w:val="24"/>
        </w:rPr>
      </w:pPr>
    </w:p>
    <w:p w:rsidR="00A46B90" w:rsidRDefault="00A46B90" w:rsidP="003057B9">
      <w:pPr>
        <w:pStyle w:val="a4"/>
        <w:jc w:val="center"/>
        <w:rPr>
          <w:rStyle w:val="c4"/>
          <w:rFonts w:ascii="Times New Roman" w:hAnsi="Times New Roman" w:cs="Times New Roman"/>
          <w:b/>
          <w:sz w:val="24"/>
          <w:szCs w:val="24"/>
        </w:rPr>
      </w:pPr>
    </w:p>
    <w:p w:rsidR="00A46B90" w:rsidRDefault="00A46B90" w:rsidP="003057B9">
      <w:pPr>
        <w:pStyle w:val="a4"/>
        <w:jc w:val="center"/>
        <w:rPr>
          <w:rStyle w:val="c4"/>
          <w:rFonts w:ascii="Times New Roman" w:hAnsi="Times New Roman" w:cs="Times New Roman"/>
          <w:b/>
          <w:sz w:val="24"/>
          <w:szCs w:val="24"/>
        </w:rPr>
      </w:pPr>
    </w:p>
    <w:p w:rsidR="00A46B90" w:rsidRDefault="00A46B90" w:rsidP="003057B9">
      <w:pPr>
        <w:pStyle w:val="a4"/>
        <w:jc w:val="center"/>
        <w:rPr>
          <w:rStyle w:val="c4"/>
          <w:rFonts w:ascii="Times New Roman" w:hAnsi="Times New Roman" w:cs="Times New Roman"/>
          <w:b/>
          <w:sz w:val="24"/>
          <w:szCs w:val="24"/>
        </w:rPr>
      </w:pPr>
    </w:p>
    <w:p w:rsidR="0086203C" w:rsidRPr="008742B8" w:rsidRDefault="0086203C" w:rsidP="003057B9">
      <w:pPr>
        <w:pStyle w:val="a4"/>
        <w:jc w:val="center"/>
        <w:rPr>
          <w:rFonts w:ascii="Times New Roman" w:hAnsi="Times New Roman" w:cs="Times New Roman"/>
          <w:b/>
          <w:sz w:val="26"/>
          <w:szCs w:val="26"/>
        </w:rPr>
      </w:pPr>
      <w:r w:rsidRPr="008742B8">
        <w:rPr>
          <w:rStyle w:val="c4"/>
          <w:rFonts w:ascii="Times New Roman" w:hAnsi="Times New Roman" w:cs="Times New Roman"/>
          <w:b/>
          <w:sz w:val="26"/>
          <w:szCs w:val="26"/>
        </w:rPr>
        <w:t>Овладение грамотой при дизартрии</w:t>
      </w:r>
    </w:p>
    <w:p w:rsidR="0086203C" w:rsidRPr="008742B8" w:rsidRDefault="0086203C" w:rsidP="0086203C">
      <w:pPr>
        <w:pStyle w:val="a4"/>
        <w:jc w:val="both"/>
        <w:rPr>
          <w:rFonts w:ascii="Times New Roman" w:hAnsi="Times New Roman" w:cs="Times New Roman"/>
          <w:sz w:val="26"/>
          <w:szCs w:val="26"/>
        </w:rPr>
      </w:pPr>
      <w:r w:rsidRPr="008742B8">
        <w:rPr>
          <w:rFonts w:ascii="Times New Roman" w:hAnsi="Times New Roman" w:cs="Times New Roman"/>
          <w:sz w:val="26"/>
          <w:szCs w:val="26"/>
        </w:rPr>
        <w:br/>
      </w:r>
      <w:r w:rsidR="003057B9" w:rsidRPr="008742B8">
        <w:rPr>
          <w:rStyle w:val="c1"/>
          <w:rFonts w:ascii="Times New Roman" w:hAnsi="Times New Roman" w:cs="Times New Roman"/>
          <w:sz w:val="26"/>
          <w:szCs w:val="26"/>
        </w:rPr>
        <w:t xml:space="preserve">              </w:t>
      </w:r>
      <w:r w:rsidRPr="008742B8">
        <w:rPr>
          <w:rStyle w:val="c1"/>
          <w:rFonts w:ascii="Times New Roman" w:hAnsi="Times New Roman" w:cs="Times New Roman"/>
          <w:sz w:val="26"/>
          <w:szCs w:val="26"/>
        </w:rPr>
        <w:t>Уровень владения звуковым анализом у подавляющего большинства детей-дизартриков является недостаточным для усвоения грамоты. Дети, поступившие в массовые школы, бывают совершенно не в состоянии усвоить программу 1-го класса. </w:t>
      </w:r>
    </w:p>
    <w:p w:rsidR="003057B9" w:rsidRPr="008742B8" w:rsidRDefault="003057B9" w:rsidP="0086203C">
      <w:pPr>
        <w:pStyle w:val="a4"/>
        <w:jc w:val="both"/>
        <w:rPr>
          <w:rStyle w:val="c1"/>
          <w:rFonts w:ascii="Times New Roman" w:hAnsi="Times New Roman" w:cs="Times New Roman"/>
          <w:sz w:val="26"/>
          <w:szCs w:val="26"/>
        </w:rPr>
      </w:pPr>
    </w:p>
    <w:p w:rsidR="003057B9" w:rsidRPr="008742B8" w:rsidRDefault="0086203C" w:rsidP="0086203C">
      <w:pPr>
        <w:pStyle w:val="a4"/>
        <w:jc w:val="both"/>
        <w:rPr>
          <w:rStyle w:val="c1"/>
          <w:rFonts w:ascii="Times New Roman" w:hAnsi="Times New Roman" w:cs="Times New Roman"/>
          <w:sz w:val="26"/>
          <w:szCs w:val="26"/>
        </w:rPr>
      </w:pPr>
      <w:r w:rsidRPr="008742B8">
        <w:rPr>
          <w:rStyle w:val="c1"/>
          <w:rFonts w:ascii="Times New Roman" w:hAnsi="Times New Roman" w:cs="Times New Roman"/>
          <w:b/>
          <w:sz w:val="26"/>
          <w:szCs w:val="26"/>
        </w:rPr>
        <w:t>Письмо</w:t>
      </w:r>
      <w:r w:rsidRPr="008742B8">
        <w:rPr>
          <w:rFonts w:ascii="Times New Roman" w:hAnsi="Times New Roman" w:cs="Times New Roman"/>
          <w:sz w:val="26"/>
          <w:szCs w:val="26"/>
        </w:rPr>
        <w:br/>
      </w:r>
      <w:r w:rsidR="003057B9" w:rsidRPr="008742B8">
        <w:rPr>
          <w:rStyle w:val="c1"/>
          <w:rFonts w:ascii="Times New Roman" w:hAnsi="Times New Roman" w:cs="Times New Roman"/>
          <w:sz w:val="26"/>
          <w:szCs w:val="26"/>
        </w:rPr>
        <w:t xml:space="preserve">           </w:t>
      </w:r>
      <w:r w:rsidRPr="008742B8">
        <w:rPr>
          <w:rStyle w:val="c1"/>
          <w:rFonts w:ascii="Times New Roman" w:hAnsi="Times New Roman" w:cs="Times New Roman"/>
          <w:sz w:val="26"/>
          <w:szCs w:val="26"/>
        </w:rPr>
        <w:t>Особенно ярко отклонения в звуковом анализе проявляются во время слухового диктанта.</w:t>
      </w:r>
      <w:r w:rsidRPr="008742B8">
        <w:rPr>
          <w:rFonts w:ascii="Times New Roman" w:hAnsi="Times New Roman" w:cs="Times New Roman"/>
          <w:sz w:val="26"/>
          <w:szCs w:val="26"/>
        </w:rPr>
        <w:br/>
      </w:r>
      <w:r w:rsidR="003057B9" w:rsidRPr="008742B8">
        <w:rPr>
          <w:rStyle w:val="c1"/>
          <w:rFonts w:ascii="Times New Roman" w:hAnsi="Times New Roman" w:cs="Times New Roman"/>
          <w:sz w:val="26"/>
          <w:szCs w:val="26"/>
        </w:rPr>
        <w:t>О</w:t>
      </w:r>
      <w:r w:rsidRPr="008742B8">
        <w:rPr>
          <w:rStyle w:val="c1"/>
          <w:rFonts w:ascii="Times New Roman" w:hAnsi="Times New Roman" w:cs="Times New Roman"/>
          <w:sz w:val="26"/>
          <w:szCs w:val="26"/>
        </w:rPr>
        <w:t xml:space="preserve">бразец письма </w:t>
      </w:r>
      <w:r w:rsidR="003057B9" w:rsidRPr="008742B8">
        <w:rPr>
          <w:rStyle w:val="c1"/>
          <w:rFonts w:ascii="Times New Roman" w:hAnsi="Times New Roman" w:cs="Times New Roman"/>
          <w:sz w:val="26"/>
          <w:szCs w:val="26"/>
        </w:rPr>
        <w:t>ребенка</w:t>
      </w:r>
      <w:r w:rsidRPr="008742B8">
        <w:rPr>
          <w:rStyle w:val="c1"/>
          <w:rFonts w:ascii="Times New Roman" w:hAnsi="Times New Roman" w:cs="Times New Roman"/>
          <w:sz w:val="26"/>
          <w:szCs w:val="26"/>
        </w:rPr>
        <w:t xml:space="preserve">, проучившегося три года в массовой школе: </w:t>
      </w:r>
    </w:p>
    <w:p w:rsidR="003057B9" w:rsidRPr="008742B8" w:rsidRDefault="0086203C" w:rsidP="0086203C">
      <w:pPr>
        <w:pStyle w:val="a4"/>
        <w:jc w:val="both"/>
        <w:rPr>
          <w:rStyle w:val="c1"/>
          <w:rFonts w:ascii="Times New Roman" w:hAnsi="Times New Roman" w:cs="Times New Roman"/>
          <w:sz w:val="26"/>
          <w:szCs w:val="26"/>
        </w:rPr>
      </w:pPr>
      <w:r w:rsidRPr="008742B8">
        <w:rPr>
          <w:rStyle w:val="c1"/>
          <w:rFonts w:ascii="Times New Roman" w:hAnsi="Times New Roman" w:cs="Times New Roman"/>
          <w:sz w:val="26"/>
          <w:szCs w:val="26"/>
        </w:rPr>
        <w:t xml:space="preserve">дом - "дамы", </w:t>
      </w:r>
    </w:p>
    <w:p w:rsidR="003057B9" w:rsidRPr="008742B8" w:rsidRDefault="0086203C" w:rsidP="0086203C">
      <w:pPr>
        <w:pStyle w:val="a4"/>
        <w:jc w:val="both"/>
        <w:rPr>
          <w:rStyle w:val="c1"/>
          <w:rFonts w:ascii="Times New Roman" w:hAnsi="Times New Roman" w:cs="Times New Roman"/>
          <w:sz w:val="26"/>
          <w:szCs w:val="26"/>
        </w:rPr>
      </w:pPr>
      <w:r w:rsidRPr="008742B8">
        <w:rPr>
          <w:rStyle w:val="c1"/>
          <w:rFonts w:ascii="Times New Roman" w:hAnsi="Times New Roman" w:cs="Times New Roman"/>
          <w:sz w:val="26"/>
          <w:szCs w:val="26"/>
        </w:rPr>
        <w:t xml:space="preserve">муха - "муахо", </w:t>
      </w:r>
    </w:p>
    <w:p w:rsidR="003057B9" w:rsidRPr="008742B8" w:rsidRDefault="0086203C" w:rsidP="0086203C">
      <w:pPr>
        <w:pStyle w:val="a4"/>
        <w:jc w:val="both"/>
        <w:rPr>
          <w:rStyle w:val="c1"/>
          <w:rFonts w:ascii="Times New Roman" w:hAnsi="Times New Roman" w:cs="Times New Roman"/>
          <w:sz w:val="26"/>
          <w:szCs w:val="26"/>
        </w:rPr>
      </w:pPr>
      <w:r w:rsidRPr="008742B8">
        <w:rPr>
          <w:rStyle w:val="c1"/>
          <w:rFonts w:ascii="Times New Roman" w:hAnsi="Times New Roman" w:cs="Times New Roman"/>
          <w:sz w:val="26"/>
          <w:szCs w:val="26"/>
        </w:rPr>
        <w:t xml:space="preserve">нос - "оуш", </w:t>
      </w:r>
    </w:p>
    <w:p w:rsidR="003057B9" w:rsidRPr="008742B8" w:rsidRDefault="0086203C" w:rsidP="0086203C">
      <w:pPr>
        <w:pStyle w:val="a4"/>
        <w:jc w:val="both"/>
        <w:rPr>
          <w:rStyle w:val="c1"/>
          <w:rFonts w:ascii="Times New Roman" w:hAnsi="Times New Roman" w:cs="Times New Roman"/>
          <w:sz w:val="26"/>
          <w:szCs w:val="26"/>
        </w:rPr>
      </w:pPr>
      <w:r w:rsidRPr="008742B8">
        <w:rPr>
          <w:rStyle w:val="c1"/>
          <w:rFonts w:ascii="Times New Roman" w:hAnsi="Times New Roman" w:cs="Times New Roman"/>
          <w:sz w:val="26"/>
          <w:szCs w:val="26"/>
        </w:rPr>
        <w:t xml:space="preserve">стул - "уо", </w:t>
      </w:r>
    </w:p>
    <w:p w:rsidR="003057B9" w:rsidRPr="008742B8" w:rsidRDefault="0086203C" w:rsidP="0086203C">
      <w:pPr>
        <w:pStyle w:val="a4"/>
        <w:jc w:val="both"/>
        <w:rPr>
          <w:rStyle w:val="c1"/>
          <w:rFonts w:ascii="Times New Roman" w:hAnsi="Times New Roman" w:cs="Times New Roman"/>
          <w:sz w:val="26"/>
          <w:szCs w:val="26"/>
        </w:rPr>
      </w:pPr>
      <w:r w:rsidRPr="008742B8">
        <w:rPr>
          <w:rStyle w:val="c1"/>
          <w:rFonts w:ascii="Times New Roman" w:hAnsi="Times New Roman" w:cs="Times New Roman"/>
          <w:sz w:val="26"/>
          <w:szCs w:val="26"/>
        </w:rPr>
        <w:t xml:space="preserve">глаза - "нака" </w:t>
      </w:r>
    </w:p>
    <w:p w:rsidR="003057B9" w:rsidRPr="008742B8" w:rsidRDefault="0086203C" w:rsidP="0086203C">
      <w:pPr>
        <w:pStyle w:val="a4"/>
        <w:jc w:val="both"/>
        <w:rPr>
          <w:rStyle w:val="c1"/>
          <w:rFonts w:ascii="Times New Roman" w:hAnsi="Times New Roman" w:cs="Times New Roman"/>
          <w:sz w:val="26"/>
          <w:szCs w:val="26"/>
        </w:rPr>
      </w:pPr>
      <w:r w:rsidRPr="008742B8">
        <w:rPr>
          <w:rFonts w:ascii="Times New Roman" w:hAnsi="Times New Roman" w:cs="Times New Roman"/>
          <w:sz w:val="26"/>
          <w:szCs w:val="26"/>
        </w:rPr>
        <w:br/>
      </w:r>
      <w:r w:rsidRPr="008742B8">
        <w:rPr>
          <w:rStyle w:val="c1"/>
          <w:rFonts w:ascii="Times New Roman" w:hAnsi="Times New Roman" w:cs="Times New Roman"/>
          <w:sz w:val="26"/>
          <w:szCs w:val="26"/>
        </w:rPr>
        <w:t xml:space="preserve">Другой </w:t>
      </w:r>
      <w:r w:rsidR="003057B9" w:rsidRPr="008742B8">
        <w:rPr>
          <w:rStyle w:val="c1"/>
          <w:rFonts w:ascii="Times New Roman" w:hAnsi="Times New Roman" w:cs="Times New Roman"/>
          <w:sz w:val="26"/>
          <w:szCs w:val="26"/>
        </w:rPr>
        <w:t>ребенок</w:t>
      </w:r>
      <w:r w:rsidRPr="008742B8">
        <w:rPr>
          <w:rStyle w:val="c1"/>
          <w:rFonts w:ascii="Times New Roman" w:hAnsi="Times New Roman" w:cs="Times New Roman"/>
          <w:sz w:val="26"/>
          <w:szCs w:val="26"/>
        </w:rPr>
        <w:t xml:space="preserve"> после года пребывания в массовой школе пишет </w:t>
      </w:r>
      <w:proofErr w:type="gramStart"/>
      <w:r w:rsidRPr="008742B8">
        <w:rPr>
          <w:rStyle w:val="c1"/>
          <w:rFonts w:ascii="Times New Roman" w:hAnsi="Times New Roman" w:cs="Times New Roman"/>
          <w:sz w:val="26"/>
          <w:szCs w:val="26"/>
        </w:rPr>
        <w:t>вместо</w:t>
      </w:r>
      <w:proofErr w:type="gramEnd"/>
      <w:r w:rsidRPr="008742B8">
        <w:rPr>
          <w:rStyle w:val="c1"/>
          <w:rFonts w:ascii="Times New Roman" w:hAnsi="Times New Roman" w:cs="Times New Roman"/>
          <w:sz w:val="26"/>
          <w:szCs w:val="26"/>
        </w:rPr>
        <w:t xml:space="preserve"> </w:t>
      </w:r>
    </w:p>
    <w:p w:rsidR="003057B9" w:rsidRPr="008742B8" w:rsidRDefault="0086203C" w:rsidP="0086203C">
      <w:pPr>
        <w:pStyle w:val="a4"/>
        <w:jc w:val="both"/>
        <w:rPr>
          <w:rStyle w:val="c1"/>
          <w:rFonts w:ascii="Times New Roman" w:hAnsi="Times New Roman" w:cs="Times New Roman"/>
          <w:sz w:val="26"/>
          <w:szCs w:val="26"/>
        </w:rPr>
      </w:pPr>
      <w:r w:rsidRPr="008742B8">
        <w:rPr>
          <w:rStyle w:val="c1"/>
          <w:rFonts w:ascii="Times New Roman" w:hAnsi="Times New Roman" w:cs="Times New Roman"/>
          <w:sz w:val="26"/>
          <w:szCs w:val="26"/>
        </w:rPr>
        <w:t xml:space="preserve">"Дима идет гулять" - "Дима дапет гул ц"; </w:t>
      </w:r>
    </w:p>
    <w:p w:rsidR="003057B9" w:rsidRPr="008742B8" w:rsidRDefault="0086203C" w:rsidP="0086203C">
      <w:pPr>
        <w:pStyle w:val="a4"/>
        <w:jc w:val="both"/>
        <w:rPr>
          <w:rStyle w:val="c1"/>
          <w:rFonts w:ascii="Times New Roman" w:hAnsi="Times New Roman" w:cs="Times New Roman"/>
          <w:sz w:val="26"/>
          <w:szCs w:val="26"/>
        </w:rPr>
      </w:pPr>
      <w:r w:rsidRPr="008742B8">
        <w:rPr>
          <w:rStyle w:val="c1"/>
          <w:rFonts w:ascii="Times New Roman" w:hAnsi="Times New Roman" w:cs="Times New Roman"/>
          <w:sz w:val="26"/>
          <w:szCs w:val="26"/>
        </w:rPr>
        <w:t xml:space="preserve">"В лесу осы" - "Лусу осы"; </w:t>
      </w:r>
    </w:p>
    <w:p w:rsidR="00011F6D" w:rsidRPr="008742B8" w:rsidRDefault="0086203C" w:rsidP="0086203C">
      <w:pPr>
        <w:pStyle w:val="a4"/>
        <w:jc w:val="both"/>
        <w:rPr>
          <w:rStyle w:val="c1"/>
          <w:rFonts w:ascii="Times New Roman" w:hAnsi="Times New Roman" w:cs="Times New Roman"/>
          <w:sz w:val="26"/>
          <w:szCs w:val="26"/>
        </w:rPr>
      </w:pPr>
      <w:r w:rsidRPr="008742B8">
        <w:rPr>
          <w:rStyle w:val="c1"/>
          <w:rFonts w:ascii="Times New Roman" w:hAnsi="Times New Roman" w:cs="Times New Roman"/>
          <w:sz w:val="26"/>
          <w:szCs w:val="26"/>
        </w:rPr>
        <w:t>"Мальчик кормит кошку молоком" - "Малкин лали кашко малоко".</w:t>
      </w:r>
      <w:r w:rsidRPr="008742B8">
        <w:rPr>
          <w:rFonts w:ascii="Times New Roman" w:hAnsi="Times New Roman" w:cs="Times New Roman"/>
          <w:sz w:val="26"/>
          <w:szCs w:val="26"/>
        </w:rPr>
        <w:br/>
      </w:r>
      <w:r w:rsidRPr="008742B8">
        <w:rPr>
          <w:rFonts w:ascii="Times New Roman" w:hAnsi="Times New Roman" w:cs="Times New Roman"/>
          <w:sz w:val="26"/>
          <w:szCs w:val="26"/>
        </w:rPr>
        <w:br/>
      </w:r>
      <w:r w:rsidRPr="008742B8">
        <w:rPr>
          <w:rStyle w:val="c1"/>
          <w:rFonts w:ascii="Times New Roman" w:hAnsi="Times New Roman" w:cs="Times New Roman"/>
          <w:sz w:val="26"/>
          <w:szCs w:val="26"/>
        </w:rPr>
        <w:t>Наибольшее количество ошибок в письме детей, страдающих дизартрией, приходится на замены букв. Нередко встречаются замены гласных: дети - "дету", зубы - "зуби", боты - "буты", мост - "мута" и др. Неточное, носовое произношение гласных звуков приводит к тому, что они почти не различаются по звучанию.</w:t>
      </w:r>
      <w:r w:rsidRPr="008742B8">
        <w:rPr>
          <w:rFonts w:ascii="Times New Roman" w:hAnsi="Times New Roman" w:cs="Times New Roman"/>
          <w:sz w:val="26"/>
          <w:szCs w:val="26"/>
        </w:rPr>
        <w:br/>
      </w:r>
      <w:r w:rsidRPr="008742B8">
        <w:rPr>
          <w:rFonts w:ascii="Times New Roman" w:hAnsi="Times New Roman" w:cs="Times New Roman"/>
          <w:sz w:val="26"/>
          <w:szCs w:val="26"/>
        </w:rPr>
        <w:br/>
      </w:r>
      <w:r w:rsidRPr="008742B8">
        <w:rPr>
          <w:rStyle w:val="c1"/>
          <w:rFonts w:ascii="Times New Roman" w:hAnsi="Times New Roman" w:cs="Times New Roman"/>
          <w:sz w:val="26"/>
          <w:szCs w:val="26"/>
        </w:rPr>
        <w:t>Многочисленны и разнообразны замены согласных:</w:t>
      </w:r>
    </w:p>
    <w:p w:rsidR="003057B9" w:rsidRPr="008742B8" w:rsidRDefault="0086203C" w:rsidP="0086203C">
      <w:pPr>
        <w:pStyle w:val="a4"/>
        <w:jc w:val="both"/>
        <w:rPr>
          <w:rStyle w:val="c1"/>
          <w:rFonts w:ascii="Times New Roman" w:hAnsi="Times New Roman" w:cs="Times New Roman"/>
          <w:sz w:val="26"/>
          <w:szCs w:val="26"/>
        </w:rPr>
      </w:pPr>
      <w:r w:rsidRPr="008742B8">
        <w:rPr>
          <w:rFonts w:ascii="Times New Roman" w:hAnsi="Times New Roman" w:cs="Times New Roman"/>
          <w:sz w:val="26"/>
          <w:szCs w:val="26"/>
        </w:rPr>
        <w:br/>
      </w:r>
      <w:r w:rsidRPr="008742B8">
        <w:rPr>
          <w:rStyle w:val="c1"/>
          <w:rFonts w:ascii="Times New Roman" w:hAnsi="Times New Roman" w:cs="Times New Roman"/>
          <w:sz w:val="26"/>
          <w:szCs w:val="26"/>
        </w:rPr>
        <w:t xml:space="preserve">л-р: белка - "берка"; </w:t>
      </w:r>
    </w:p>
    <w:p w:rsidR="003057B9" w:rsidRPr="008742B8" w:rsidRDefault="0086203C" w:rsidP="0086203C">
      <w:pPr>
        <w:pStyle w:val="a4"/>
        <w:jc w:val="both"/>
        <w:rPr>
          <w:rStyle w:val="c1"/>
          <w:rFonts w:ascii="Times New Roman" w:hAnsi="Times New Roman" w:cs="Times New Roman"/>
          <w:sz w:val="26"/>
          <w:szCs w:val="26"/>
        </w:rPr>
      </w:pPr>
      <w:r w:rsidRPr="008742B8">
        <w:rPr>
          <w:rStyle w:val="c1"/>
          <w:rFonts w:ascii="Times New Roman" w:hAnsi="Times New Roman" w:cs="Times New Roman"/>
          <w:sz w:val="26"/>
          <w:szCs w:val="26"/>
        </w:rPr>
        <w:t xml:space="preserve">х-ч: мех - "меч"; </w:t>
      </w:r>
    </w:p>
    <w:p w:rsidR="003057B9" w:rsidRPr="008742B8" w:rsidRDefault="0086203C" w:rsidP="0086203C">
      <w:pPr>
        <w:pStyle w:val="a4"/>
        <w:jc w:val="both"/>
        <w:rPr>
          <w:rStyle w:val="c1"/>
          <w:rFonts w:ascii="Times New Roman" w:hAnsi="Times New Roman" w:cs="Times New Roman"/>
          <w:sz w:val="26"/>
          <w:szCs w:val="26"/>
        </w:rPr>
      </w:pPr>
      <w:r w:rsidRPr="008742B8">
        <w:rPr>
          <w:rStyle w:val="c1"/>
          <w:rFonts w:ascii="Times New Roman" w:hAnsi="Times New Roman" w:cs="Times New Roman"/>
          <w:sz w:val="26"/>
          <w:szCs w:val="26"/>
        </w:rPr>
        <w:t xml:space="preserve">б-т: утка - "убка"; </w:t>
      </w:r>
    </w:p>
    <w:p w:rsidR="003057B9" w:rsidRPr="008742B8" w:rsidRDefault="0086203C" w:rsidP="0086203C">
      <w:pPr>
        <w:pStyle w:val="a4"/>
        <w:jc w:val="both"/>
        <w:rPr>
          <w:rStyle w:val="c1"/>
          <w:rFonts w:ascii="Times New Roman" w:hAnsi="Times New Roman" w:cs="Times New Roman"/>
          <w:sz w:val="26"/>
          <w:szCs w:val="26"/>
        </w:rPr>
      </w:pPr>
      <w:r w:rsidRPr="008742B8">
        <w:rPr>
          <w:rStyle w:val="c1"/>
          <w:rFonts w:ascii="Times New Roman" w:hAnsi="Times New Roman" w:cs="Times New Roman"/>
          <w:sz w:val="26"/>
          <w:szCs w:val="26"/>
        </w:rPr>
        <w:t xml:space="preserve">г-д: гудок - "дудок"; </w:t>
      </w:r>
    </w:p>
    <w:p w:rsidR="003057B9" w:rsidRPr="008742B8" w:rsidRDefault="0086203C" w:rsidP="0086203C">
      <w:pPr>
        <w:pStyle w:val="a4"/>
        <w:jc w:val="both"/>
        <w:rPr>
          <w:rStyle w:val="c1"/>
          <w:rFonts w:ascii="Times New Roman" w:hAnsi="Times New Roman" w:cs="Times New Roman"/>
          <w:sz w:val="26"/>
          <w:szCs w:val="26"/>
        </w:rPr>
      </w:pPr>
      <w:r w:rsidRPr="008742B8">
        <w:rPr>
          <w:rStyle w:val="c1"/>
          <w:rFonts w:ascii="Times New Roman" w:hAnsi="Times New Roman" w:cs="Times New Roman"/>
          <w:sz w:val="26"/>
          <w:szCs w:val="26"/>
        </w:rPr>
        <w:t xml:space="preserve">с-ч: гуси - "гучи"; </w:t>
      </w:r>
    </w:p>
    <w:p w:rsidR="003057B9" w:rsidRPr="008742B8" w:rsidRDefault="0086203C" w:rsidP="0086203C">
      <w:pPr>
        <w:pStyle w:val="a4"/>
        <w:jc w:val="both"/>
        <w:rPr>
          <w:rStyle w:val="c1"/>
          <w:rFonts w:ascii="Times New Roman" w:hAnsi="Times New Roman" w:cs="Times New Roman"/>
          <w:sz w:val="26"/>
          <w:szCs w:val="26"/>
        </w:rPr>
      </w:pPr>
      <w:r w:rsidRPr="008742B8">
        <w:rPr>
          <w:rStyle w:val="c1"/>
          <w:rFonts w:ascii="Times New Roman" w:hAnsi="Times New Roman" w:cs="Times New Roman"/>
          <w:sz w:val="26"/>
          <w:szCs w:val="26"/>
        </w:rPr>
        <w:t>б-п: арбуз - "арпус".</w:t>
      </w:r>
    </w:p>
    <w:p w:rsidR="008742B8" w:rsidRDefault="0086203C" w:rsidP="008742B8">
      <w:pPr>
        <w:pStyle w:val="a4"/>
        <w:jc w:val="both"/>
        <w:rPr>
          <w:rStyle w:val="c1"/>
          <w:rFonts w:ascii="Times New Roman" w:hAnsi="Times New Roman" w:cs="Times New Roman"/>
          <w:sz w:val="26"/>
          <w:szCs w:val="26"/>
        </w:rPr>
      </w:pPr>
      <w:r w:rsidRPr="008742B8">
        <w:rPr>
          <w:rFonts w:ascii="Times New Roman" w:hAnsi="Times New Roman" w:cs="Times New Roman"/>
          <w:sz w:val="26"/>
          <w:szCs w:val="26"/>
        </w:rPr>
        <w:br/>
      </w:r>
      <w:r w:rsidRPr="008742B8">
        <w:rPr>
          <w:rFonts w:ascii="Times New Roman" w:hAnsi="Times New Roman" w:cs="Times New Roman"/>
          <w:sz w:val="26"/>
          <w:szCs w:val="26"/>
        </w:rPr>
        <w:br/>
      </w:r>
      <w:r w:rsidR="003057B9" w:rsidRPr="008742B8">
        <w:rPr>
          <w:rStyle w:val="c1"/>
          <w:rFonts w:ascii="Times New Roman" w:hAnsi="Times New Roman" w:cs="Times New Roman"/>
          <w:sz w:val="26"/>
          <w:szCs w:val="26"/>
        </w:rPr>
        <w:t xml:space="preserve">                   </w:t>
      </w:r>
      <w:proofErr w:type="gramStart"/>
      <w:r w:rsidRPr="008742B8">
        <w:rPr>
          <w:rStyle w:val="c1"/>
          <w:rFonts w:ascii="Times New Roman" w:hAnsi="Times New Roman" w:cs="Times New Roman"/>
          <w:sz w:val="26"/>
          <w:szCs w:val="26"/>
        </w:rPr>
        <w:t xml:space="preserve">Характерными являются случаи нарушения слоговой структуры слова за счет перестановки букв (книга - "кинга"), пропуск букв (шапка - "шапа"), сокращение слоговой структуры из-за недописывания слогов (собака - "соба", </w:t>
      </w:r>
      <w:proofErr w:type="gramEnd"/>
    </w:p>
    <w:p w:rsidR="0086203C" w:rsidRPr="008742B8" w:rsidRDefault="0086203C" w:rsidP="008742B8">
      <w:pPr>
        <w:pStyle w:val="a4"/>
        <w:jc w:val="both"/>
        <w:rPr>
          <w:rFonts w:ascii="Times New Roman" w:hAnsi="Times New Roman" w:cs="Times New Roman"/>
          <w:sz w:val="26"/>
          <w:szCs w:val="26"/>
        </w:rPr>
      </w:pPr>
      <w:r w:rsidRPr="008742B8">
        <w:rPr>
          <w:rStyle w:val="c1"/>
          <w:rFonts w:ascii="Times New Roman" w:hAnsi="Times New Roman" w:cs="Times New Roman"/>
          <w:sz w:val="26"/>
          <w:szCs w:val="26"/>
        </w:rPr>
        <w:t>ножницы - "ножи" и др.).</w:t>
      </w:r>
      <w:r w:rsidRPr="008742B8">
        <w:rPr>
          <w:rFonts w:ascii="Times New Roman" w:hAnsi="Times New Roman" w:cs="Times New Roman"/>
          <w:sz w:val="26"/>
          <w:szCs w:val="26"/>
        </w:rPr>
        <w:br/>
      </w:r>
      <w:r w:rsidRPr="008742B8">
        <w:rPr>
          <w:rFonts w:ascii="Times New Roman" w:hAnsi="Times New Roman" w:cs="Times New Roman"/>
          <w:sz w:val="26"/>
          <w:szCs w:val="26"/>
        </w:rPr>
        <w:br/>
      </w:r>
      <w:r w:rsidR="003057B9" w:rsidRPr="008742B8">
        <w:rPr>
          <w:rStyle w:val="c1"/>
          <w:rFonts w:ascii="Times New Roman" w:hAnsi="Times New Roman" w:cs="Times New Roman"/>
          <w:sz w:val="26"/>
          <w:szCs w:val="26"/>
        </w:rPr>
        <w:t xml:space="preserve">           </w:t>
      </w:r>
      <w:r w:rsidRPr="008742B8">
        <w:rPr>
          <w:rStyle w:val="c1"/>
          <w:rFonts w:ascii="Times New Roman" w:hAnsi="Times New Roman" w:cs="Times New Roman"/>
          <w:sz w:val="26"/>
          <w:szCs w:val="26"/>
        </w:rPr>
        <w:t>Нередки случаи полного искажения слов: кровать - "дамла", пирамидка - "макте", железная - "неаки" и др. Такие ошибки наиболее характерны для детей с глубокими нарушениями артикуляции, у которых нерасчлененность звукового состава речи связана с искаженным звукопроизношением.</w:t>
      </w:r>
      <w:r w:rsidRPr="008742B8">
        <w:rPr>
          <w:rFonts w:ascii="Times New Roman" w:hAnsi="Times New Roman" w:cs="Times New Roman"/>
          <w:sz w:val="26"/>
          <w:szCs w:val="26"/>
        </w:rPr>
        <w:br/>
      </w:r>
      <w:r w:rsidR="003057B9" w:rsidRPr="008742B8">
        <w:rPr>
          <w:rStyle w:val="c1"/>
          <w:rFonts w:ascii="Times New Roman" w:hAnsi="Times New Roman" w:cs="Times New Roman"/>
          <w:sz w:val="26"/>
          <w:szCs w:val="26"/>
        </w:rPr>
        <w:lastRenderedPageBreak/>
        <w:t xml:space="preserve">              </w:t>
      </w:r>
      <w:r w:rsidRPr="008742B8">
        <w:rPr>
          <w:rStyle w:val="c1"/>
          <w:rFonts w:ascii="Times New Roman" w:hAnsi="Times New Roman" w:cs="Times New Roman"/>
          <w:sz w:val="26"/>
          <w:szCs w:val="26"/>
        </w:rPr>
        <w:t>Кроме того, в письме детей-дизартриков распространены такие ошибки, как неправильное употребление предлогов, неверные синтаксические связи слов в предложении (согласование, управление) и др. Эти нефонетические ошибки тесным образом связаны с особенностями овладения детьми-дизартриками устной речью, грамматическим строем, словарным запасом.</w:t>
      </w:r>
      <w:r w:rsidRPr="008742B8">
        <w:rPr>
          <w:rFonts w:ascii="Times New Roman" w:hAnsi="Times New Roman" w:cs="Times New Roman"/>
          <w:sz w:val="26"/>
          <w:szCs w:val="26"/>
        </w:rPr>
        <w:br/>
      </w:r>
      <w:r w:rsidR="003057B9" w:rsidRPr="008742B8">
        <w:rPr>
          <w:rStyle w:val="c1"/>
          <w:rFonts w:ascii="Times New Roman" w:hAnsi="Times New Roman" w:cs="Times New Roman"/>
          <w:sz w:val="26"/>
          <w:szCs w:val="26"/>
        </w:rPr>
        <w:t xml:space="preserve">            </w:t>
      </w:r>
      <w:r w:rsidRPr="008742B8">
        <w:rPr>
          <w:rStyle w:val="c1"/>
          <w:rFonts w:ascii="Times New Roman" w:hAnsi="Times New Roman" w:cs="Times New Roman"/>
          <w:sz w:val="26"/>
          <w:szCs w:val="26"/>
        </w:rPr>
        <w:t>Самостоятельное письмо детей отличается бедным составом предложений, их неправильным построением, пропусками членов предложения и служебных слов. Некоторым детям совершенно недоступны даже небольшие по объему изложения. </w:t>
      </w:r>
    </w:p>
    <w:p w:rsidR="003057B9" w:rsidRPr="008742B8" w:rsidRDefault="003057B9" w:rsidP="0086203C">
      <w:pPr>
        <w:pStyle w:val="a4"/>
        <w:jc w:val="both"/>
        <w:rPr>
          <w:rStyle w:val="c1"/>
          <w:rFonts w:ascii="Times New Roman" w:hAnsi="Times New Roman" w:cs="Times New Roman"/>
          <w:sz w:val="26"/>
          <w:szCs w:val="26"/>
        </w:rPr>
      </w:pPr>
    </w:p>
    <w:p w:rsidR="0086203C" w:rsidRPr="008742B8" w:rsidRDefault="0086203C" w:rsidP="0086203C">
      <w:pPr>
        <w:pStyle w:val="a4"/>
        <w:jc w:val="both"/>
        <w:rPr>
          <w:rFonts w:ascii="Times New Roman" w:hAnsi="Times New Roman" w:cs="Times New Roman"/>
          <w:b/>
          <w:sz w:val="26"/>
          <w:szCs w:val="26"/>
        </w:rPr>
      </w:pPr>
      <w:r w:rsidRPr="008742B8">
        <w:rPr>
          <w:rStyle w:val="c1"/>
          <w:rFonts w:ascii="Times New Roman" w:hAnsi="Times New Roman" w:cs="Times New Roman"/>
          <w:b/>
          <w:sz w:val="26"/>
          <w:szCs w:val="26"/>
        </w:rPr>
        <w:t>Чтение</w:t>
      </w:r>
      <w:r w:rsidRPr="008742B8">
        <w:rPr>
          <w:rFonts w:ascii="Times New Roman" w:hAnsi="Times New Roman" w:cs="Times New Roman"/>
          <w:sz w:val="26"/>
          <w:szCs w:val="26"/>
        </w:rPr>
        <w:br/>
      </w:r>
      <w:r w:rsidR="003057B9" w:rsidRPr="008742B8">
        <w:rPr>
          <w:rStyle w:val="c1"/>
          <w:rFonts w:ascii="Times New Roman" w:hAnsi="Times New Roman" w:cs="Times New Roman"/>
          <w:sz w:val="26"/>
          <w:szCs w:val="26"/>
        </w:rPr>
        <w:t xml:space="preserve">           </w:t>
      </w:r>
      <w:proofErr w:type="gramStart"/>
      <w:r w:rsidRPr="008742B8">
        <w:rPr>
          <w:rStyle w:val="c1"/>
          <w:rFonts w:ascii="Times New Roman" w:hAnsi="Times New Roman" w:cs="Times New Roman"/>
          <w:sz w:val="26"/>
          <w:szCs w:val="26"/>
        </w:rPr>
        <w:t>Чтение</w:t>
      </w:r>
      <w:proofErr w:type="gramEnd"/>
      <w:r w:rsidRPr="008742B8">
        <w:rPr>
          <w:rStyle w:val="c1"/>
          <w:rFonts w:ascii="Times New Roman" w:hAnsi="Times New Roman" w:cs="Times New Roman"/>
          <w:sz w:val="26"/>
          <w:szCs w:val="26"/>
        </w:rPr>
        <w:t xml:space="preserve"> детей-дизартриков обычно крайне затруднено за счет малоподвижности артикуляционного аппарата, трудностей в переключении от одного звука к другому. Большей частью оно послоговое, интонационно не окрашенное. Понимание читаемого текста недостаточное. Например, мальчик, прочитав слово стул, показывает на стол, прочитав слово котел, показывает картинку, изображающую козла (котел-козел). </w:t>
      </w:r>
    </w:p>
    <w:p w:rsidR="003057B9" w:rsidRPr="008742B8" w:rsidRDefault="003057B9" w:rsidP="0086203C">
      <w:pPr>
        <w:pStyle w:val="a4"/>
        <w:jc w:val="both"/>
        <w:rPr>
          <w:rStyle w:val="c4"/>
          <w:rFonts w:ascii="Times New Roman" w:hAnsi="Times New Roman" w:cs="Times New Roman"/>
          <w:sz w:val="26"/>
          <w:szCs w:val="26"/>
        </w:rPr>
      </w:pPr>
    </w:p>
    <w:p w:rsidR="00011F6D" w:rsidRPr="008742B8" w:rsidRDefault="0086203C" w:rsidP="0086203C">
      <w:pPr>
        <w:pStyle w:val="a4"/>
        <w:jc w:val="both"/>
        <w:rPr>
          <w:rStyle w:val="c4"/>
          <w:rFonts w:ascii="Times New Roman" w:hAnsi="Times New Roman" w:cs="Times New Roman"/>
          <w:b/>
          <w:sz w:val="26"/>
          <w:szCs w:val="26"/>
        </w:rPr>
      </w:pPr>
      <w:r w:rsidRPr="008742B8">
        <w:rPr>
          <w:rStyle w:val="c4"/>
          <w:rFonts w:ascii="Times New Roman" w:hAnsi="Times New Roman" w:cs="Times New Roman"/>
          <w:b/>
          <w:sz w:val="26"/>
          <w:szCs w:val="26"/>
        </w:rPr>
        <w:t>Лексико-грамматический строй речи детей-дизартриков</w:t>
      </w:r>
    </w:p>
    <w:p w:rsidR="008742B8" w:rsidRDefault="0086203C" w:rsidP="0086203C">
      <w:pPr>
        <w:pStyle w:val="a4"/>
        <w:jc w:val="both"/>
        <w:rPr>
          <w:rStyle w:val="c1"/>
          <w:rFonts w:ascii="Times New Roman" w:hAnsi="Times New Roman" w:cs="Times New Roman"/>
          <w:sz w:val="26"/>
          <w:szCs w:val="26"/>
        </w:rPr>
      </w:pPr>
      <w:r w:rsidRPr="008742B8">
        <w:rPr>
          <w:rFonts w:ascii="Times New Roman" w:hAnsi="Times New Roman" w:cs="Times New Roman"/>
          <w:b/>
          <w:sz w:val="26"/>
          <w:szCs w:val="26"/>
        </w:rPr>
        <w:br/>
      </w:r>
      <w:r w:rsidR="003057B9" w:rsidRPr="008742B8">
        <w:rPr>
          <w:rStyle w:val="c1"/>
          <w:rFonts w:ascii="Times New Roman" w:hAnsi="Times New Roman" w:cs="Times New Roman"/>
          <w:sz w:val="26"/>
          <w:szCs w:val="26"/>
        </w:rPr>
        <w:t xml:space="preserve">            </w:t>
      </w:r>
      <w:r w:rsidRPr="008742B8">
        <w:rPr>
          <w:rStyle w:val="c1"/>
          <w:rFonts w:ascii="Times New Roman" w:hAnsi="Times New Roman" w:cs="Times New Roman"/>
          <w:sz w:val="26"/>
          <w:szCs w:val="26"/>
        </w:rPr>
        <w:t>Как уже отмечалось выше, непосредственным результатом поражения артикуляционного аппарата являются трудности произношения, которые приводят к недостаточно четкому восприятию речи на слух. Общее речевое развитие детей с грубыми расстройствами артикуляции протекает своеобразно. Позднее начало речи, ограниченный речевой опыт, грубые дефекты произношения приводят к недостаточному накоплению словаря и отклонениям в развитии грамматического строя речи. Большинство детей с расстройствами артикуляции имеют отклонения в словарном запасе, не знают обиходных слов, часто смешивают слова, ориентируясь на сходство по звуковому составу, ситуацию и т.п.</w:t>
      </w:r>
      <w:r w:rsidRPr="008742B8">
        <w:rPr>
          <w:rFonts w:ascii="Times New Roman" w:hAnsi="Times New Roman" w:cs="Times New Roman"/>
          <w:sz w:val="26"/>
          <w:szCs w:val="26"/>
        </w:rPr>
        <w:br/>
      </w:r>
      <w:r w:rsidR="003057B9" w:rsidRPr="008742B8">
        <w:rPr>
          <w:rStyle w:val="c1"/>
          <w:rFonts w:ascii="Times New Roman" w:hAnsi="Times New Roman" w:cs="Times New Roman"/>
          <w:sz w:val="26"/>
          <w:szCs w:val="26"/>
        </w:rPr>
        <w:t xml:space="preserve">             </w:t>
      </w:r>
      <w:proofErr w:type="gramStart"/>
      <w:r w:rsidRPr="008742B8">
        <w:rPr>
          <w:rStyle w:val="c1"/>
          <w:rFonts w:ascii="Times New Roman" w:hAnsi="Times New Roman" w:cs="Times New Roman"/>
          <w:sz w:val="26"/>
          <w:szCs w:val="26"/>
        </w:rPr>
        <w:t>Многие слова употребляются неточно, вместо нужного названия ребенок использует то, которое обозначает сходный предмет (петля - дырка, ваза - кувшин, желудь - орех, гамак - сетка) или связано с данным словом ситуационно (рельсы - шпалы, наперсток - палец).</w:t>
      </w:r>
      <w:proofErr w:type="gramEnd"/>
    </w:p>
    <w:p w:rsidR="0086203C" w:rsidRPr="008742B8" w:rsidRDefault="0086203C" w:rsidP="0086203C">
      <w:pPr>
        <w:pStyle w:val="a4"/>
        <w:jc w:val="both"/>
        <w:rPr>
          <w:rFonts w:ascii="Times New Roman" w:hAnsi="Times New Roman" w:cs="Times New Roman"/>
          <w:sz w:val="26"/>
          <w:szCs w:val="26"/>
        </w:rPr>
      </w:pPr>
      <w:r w:rsidRPr="008742B8">
        <w:rPr>
          <w:rFonts w:ascii="Times New Roman" w:hAnsi="Times New Roman" w:cs="Times New Roman"/>
          <w:sz w:val="26"/>
          <w:szCs w:val="26"/>
        </w:rPr>
        <w:br/>
      </w:r>
      <w:r w:rsidRPr="008742B8">
        <w:rPr>
          <w:rFonts w:ascii="Times New Roman" w:hAnsi="Times New Roman" w:cs="Times New Roman"/>
          <w:sz w:val="26"/>
          <w:szCs w:val="26"/>
        </w:rPr>
        <w:br/>
      </w:r>
      <w:r w:rsidR="003057B9" w:rsidRPr="008742B8">
        <w:rPr>
          <w:rStyle w:val="c1"/>
          <w:rFonts w:ascii="Times New Roman" w:hAnsi="Times New Roman" w:cs="Times New Roman"/>
          <w:sz w:val="26"/>
          <w:szCs w:val="26"/>
        </w:rPr>
        <w:t xml:space="preserve">            </w:t>
      </w:r>
      <w:r w:rsidRPr="008742B8">
        <w:rPr>
          <w:rStyle w:val="c1"/>
          <w:rFonts w:ascii="Times New Roman" w:hAnsi="Times New Roman" w:cs="Times New Roman"/>
          <w:sz w:val="26"/>
          <w:szCs w:val="26"/>
        </w:rPr>
        <w:t xml:space="preserve">Характерными для детей-дизартриков являются довольно хорошая ориентировка в окружающей обстановке, запас обиходных сведений и представлений. </w:t>
      </w:r>
      <w:proofErr w:type="gramStart"/>
      <w:r w:rsidRPr="008742B8">
        <w:rPr>
          <w:rStyle w:val="c1"/>
          <w:rFonts w:ascii="Times New Roman" w:hAnsi="Times New Roman" w:cs="Times New Roman"/>
          <w:sz w:val="26"/>
          <w:szCs w:val="26"/>
        </w:rPr>
        <w:t>Например, дети знают и могут найти на картинке такие предметы, как качели, колодец, буфет, вагон; определить профессию (летчик, учитель, шофер и др.); понять действия лиц, изображенных на картинке; показать предметы, окрашенные в тот или иной цвет.</w:t>
      </w:r>
      <w:proofErr w:type="gramEnd"/>
      <w:r w:rsidRPr="008742B8">
        <w:rPr>
          <w:rStyle w:val="c1"/>
          <w:rFonts w:ascii="Times New Roman" w:hAnsi="Times New Roman" w:cs="Times New Roman"/>
          <w:sz w:val="26"/>
          <w:szCs w:val="26"/>
        </w:rPr>
        <w:t xml:space="preserve"> Однако отсутствие речи или ограниченное пользование ею приводят к расхождению между активным и пассивным словарем.</w:t>
      </w:r>
      <w:r w:rsidRPr="008742B8">
        <w:rPr>
          <w:rFonts w:ascii="Times New Roman" w:hAnsi="Times New Roman" w:cs="Times New Roman"/>
          <w:sz w:val="26"/>
          <w:szCs w:val="26"/>
        </w:rPr>
        <w:br/>
      </w:r>
      <w:r w:rsidR="003057B9" w:rsidRPr="008742B8">
        <w:rPr>
          <w:rStyle w:val="c1"/>
          <w:rFonts w:ascii="Times New Roman" w:hAnsi="Times New Roman" w:cs="Times New Roman"/>
          <w:sz w:val="26"/>
          <w:szCs w:val="26"/>
        </w:rPr>
        <w:t xml:space="preserve">                   </w:t>
      </w:r>
      <w:r w:rsidRPr="008742B8">
        <w:rPr>
          <w:rStyle w:val="c1"/>
          <w:rFonts w:ascii="Times New Roman" w:hAnsi="Times New Roman" w:cs="Times New Roman"/>
          <w:sz w:val="26"/>
          <w:szCs w:val="26"/>
        </w:rPr>
        <w:t>Уровень освоения лексики зависит не только от степени нарушения звукопроизносительной стороны речи, но и от интеллектуальных возможностей ребенка, социального опыта, среды</w:t>
      </w:r>
      <w:proofErr w:type="gramStart"/>
      <w:r w:rsidRPr="008742B8">
        <w:rPr>
          <w:rStyle w:val="c1"/>
          <w:rFonts w:ascii="Times New Roman" w:hAnsi="Times New Roman" w:cs="Times New Roman"/>
          <w:sz w:val="26"/>
          <w:szCs w:val="26"/>
        </w:rPr>
        <w:t>,в</w:t>
      </w:r>
      <w:proofErr w:type="gramEnd"/>
      <w:r w:rsidRPr="008742B8">
        <w:rPr>
          <w:rStyle w:val="c1"/>
          <w:rFonts w:ascii="Times New Roman" w:hAnsi="Times New Roman" w:cs="Times New Roman"/>
          <w:sz w:val="26"/>
          <w:szCs w:val="26"/>
        </w:rPr>
        <w:t xml:space="preserve"> которой он воспитывается. Для детей-дизартриков, как и вообще для детей с общим недоразвитием речи, характерно недостаточное владение грамматическими средствами языка. </w:t>
      </w:r>
    </w:p>
    <w:p w:rsidR="003057B9" w:rsidRPr="008742B8" w:rsidRDefault="003057B9" w:rsidP="0086203C">
      <w:pPr>
        <w:pStyle w:val="a4"/>
        <w:jc w:val="both"/>
        <w:rPr>
          <w:rStyle w:val="c4"/>
          <w:rFonts w:ascii="Times New Roman" w:hAnsi="Times New Roman" w:cs="Times New Roman"/>
          <w:sz w:val="26"/>
          <w:szCs w:val="26"/>
        </w:rPr>
      </w:pPr>
    </w:p>
    <w:p w:rsidR="003057B9" w:rsidRPr="008742B8" w:rsidRDefault="003057B9" w:rsidP="0086203C">
      <w:pPr>
        <w:pStyle w:val="a4"/>
        <w:jc w:val="both"/>
        <w:rPr>
          <w:rStyle w:val="c4"/>
          <w:rFonts w:ascii="Times New Roman" w:hAnsi="Times New Roman" w:cs="Times New Roman"/>
          <w:sz w:val="26"/>
          <w:szCs w:val="26"/>
        </w:rPr>
      </w:pPr>
    </w:p>
    <w:p w:rsidR="008742B8" w:rsidRDefault="008742B8" w:rsidP="0086203C">
      <w:pPr>
        <w:pStyle w:val="a4"/>
        <w:jc w:val="both"/>
        <w:rPr>
          <w:rStyle w:val="c4"/>
          <w:rFonts w:ascii="Times New Roman" w:hAnsi="Times New Roman" w:cs="Times New Roman"/>
          <w:b/>
          <w:sz w:val="26"/>
          <w:szCs w:val="26"/>
        </w:rPr>
      </w:pPr>
    </w:p>
    <w:p w:rsidR="00011F6D" w:rsidRPr="008742B8" w:rsidRDefault="0086203C" w:rsidP="0086203C">
      <w:pPr>
        <w:pStyle w:val="a4"/>
        <w:jc w:val="both"/>
        <w:rPr>
          <w:rStyle w:val="c4"/>
          <w:rFonts w:ascii="Times New Roman" w:hAnsi="Times New Roman" w:cs="Times New Roman"/>
          <w:b/>
          <w:sz w:val="26"/>
          <w:szCs w:val="26"/>
        </w:rPr>
      </w:pPr>
      <w:r w:rsidRPr="008742B8">
        <w:rPr>
          <w:rStyle w:val="c4"/>
          <w:rFonts w:ascii="Times New Roman" w:hAnsi="Times New Roman" w:cs="Times New Roman"/>
          <w:b/>
          <w:sz w:val="26"/>
          <w:szCs w:val="26"/>
        </w:rPr>
        <w:t>Основные направления коррекционной работы</w:t>
      </w:r>
    </w:p>
    <w:p w:rsidR="008742B8" w:rsidRDefault="0086203C" w:rsidP="0086203C">
      <w:pPr>
        <w:pStyle w:val="a4"/>
        <w:jc w:val="both"/>
        <w:rPr>
          <w:rStyle w:val="c1"/>
          <w:rFonts w:ascii="Times New Roman" w:hAnsi="Times New Roman" w:cs="Times New Roman"/>
          <w:sz w:val="26"/>
          <w:szCs w:val="26"/>
        </w:rPr>
      </w:pPr>
      <w:r w:rsidRPr="008742B8">
        <w:rPr>
          <w:rFonts w:ascii="Times New Roman" w:hAnsi="Times New Roman" w:cs="Times New Roman"/>
          <w:sz w:val="26"/>
          <w:szCs w:val="26"/>
        </w:rPr>
        <w:br/>
      </w:r>
      <w:r w:rsidR="003057B9" w:rsidRPr="008742B8">
        <w:rPr>
          <w:rStyle w:val="c1"/>
          <w:rFonts w:ascii="Times New Roman" w:hAnsi="Times New Roman" w:cs="Times New Roman"/>
          <w:sz w:val="26"/>
          <w:szCs w:val="26"/>
        </w:rPr>
        <w:t xml:space="preserve">               </w:t>
      </w:r>
      <w:r w:rsidRPr="008742B8">
        <w:rPr>
          <w:rStyle w:val="c1"/>
          <w:rFonts w:ascii="Times New Roman" w:hAnsi="Times New Roman" w:cs="Times New Roman"/>
          <w:sz w:val="26"/>
          <w:szCs w:val="26"/>
        </w:rPr>
        <w:t>Данные особенности речевого развития детей с дизартрией показывают, что они нуждаются в систематическом специальном обучении, направленном на преодоление дефектов звуковой стороны речи, развитие лексического запаса и грамматического строя речи, исправление нарушений письма и чтения. Такие коррекционные задачи решаются в специальной школе для детей с нарушениями речи, где ребенок получает образование в объеме девятилетней общеобразовательной школы.</w:t>
      </w:r>
      <w:r w:rsidRPr="008742B8">
        <w:rPr>
          <w:rFonts w:ascii="Times New Roman" w:hAnsi="Times New Roman" w:cs="Times New Roman"/>
          <w:sz w:val="26"/>
          <w:szCs w:val="26"/>
        </w:rPr>
        <w:br/>
      </w:r>
      <w:r w:rsidR="003057B9" w:rsidRPr="008742B8">
        <w:rPr>
          <w:rStyle w:val="c1"/>
          <w:rFonts w:ascii="Times New Roman" w:hAnsi="Times New Roman" w:cs="Times New Roman"/>
          <w:sz w:val="26"/>
          <w:szCs w:val="26"/>
        </w:rPr>
        <w:t xml:space="preserve">                 </w:t>
      </w:r>
      <w:r w:rsidRPr="008742B8">
        <w:rPr>
          <w:rStyle w:val="c1"/>
          <w:rFonts w:ascii="Times New Roman" w:hAnsi="Times New Roman" w:cs="Times New Roman"/>
          <w:sz w:val="26"/>
          <w:szCs w:val="26"/>
        </w:rPr>
        <w:t>Дети дошкольного возраста с дизартрией нуждаются в целенаправленных логопедических занятиях по формированию фонетического и лексико-грамматического строя речи. Проводятся такие занятия в специальных дошкольных учреждениях для детей с нарушениями речи. </w:t>
      </w:r>
      <w:r w:rsidRPr="008742B8">
        <w:rPr>
          <w:rFonts w:ascii="Times New Roman" w:hAnsi="Times New Roman" w:cs="Times New Roman"/>
          <w:sz w:val="26"/>
          <w:szCs w:val="26"/>
        </w:rPr>
        <w:br/>
      </w:r>
      <w:r w:rsidR="003057B9" w:rsidRPr="008742B8">
        <w:rPr>
          <w:rStyle w:val="c1"/>
          <w:rFonts w:ascii="Times New Roman" w:hAnsi="Times New Roman" w:cs="Times New Roman"/>
          <w:sz w:val="26"/>
          <w:szCs w:val="26"/>
        </w:rPr>
        <w:t xml:space="preserve">                   </w:t>
      </w:r>
      <w:r w:rsidRPr="008742B8">
        <w:rPr>
          <w:rStyle w:val="c1"/>
          <w:rFonts w:ascii="Times New Roman" w:hAnsi="Times New Roman" w:cs="Times New Roman"/>
          <w:sz w:val="26"/>
          <w:szCs w:val="26"/>
        </w:rPr>
        <w:t>Логопедическая работа с детьми-дизартриками базируется на знании структуры речевого дефекта при разных формах дизартрии, механизмов нарушения общей и речевой моторики, учете личностных особенностей детей. Особое внимание уделяется состоянию речевого развития детей в сфере лексики и грамматического строя, а также особенностям коммуникативной функции речи. У детей школьного возраста учитывается состояние письменной речи.</w:t>
      </w:r>
      <w:r w:rsidRPr="008742B8">
        <w:rPr>
          <w:rFonts w:ascii="Times New Roman" w:hAnsi="Times New Roman" w:cs="Times New Roman"/>
          <w:sz w:val="26"/>
          <w:szCs w:val="26"/>
        </w:rPr>
        <w:br/>
      </w:r>
      <w:r w:rsidR="003057B9" w:rsidRPr="008742B8">
        <w:rPr>
          <w:rStyle w:val="c1"/>
          <w:rFonts w:ascii="Times New Roman" w:hAnsi="Times New Roman" w:cs="Times New Roman"/>
          <w:sz w:val="26"/>
          <w:szCs w:val="26"/>
        </w:rPr>
        <w:t xml:space="preserve">                     </w:t>
      </w:r>
      <w:r w:rsidRPr="008742B8">
        <w:rPr>
          <w:rStyle w:val="c1"/>
          <w:rFonts w:ascii="Times New Roman" w:hAnsi="Times New Roman" w:cs="Times New Roman"/>
          <w:sz w:val="26"/>
          <w:szCs w:val="26"/>
        </w:rPr>
        <w:t>Положительные результаты логопедической работы дос</w:t>
      </w:r>
      <w:r w:rsidR="003057B9" w:rsidRPr="008742B8">
        <w:rPr>
          <w:rStyle w:val="c1"/>
          <w:rFonts w:ascii="Times New Roman" w:hAnsi="Times New Roman" w:cs="Times New Roman"/>
          <w:sz w:val="26"/>
          <w:szCs w:val="26"/>
        </w:rPr>
        <w:t xml:space="preserve">тигаются при условии соблюдения следующих </w:t>
      </w:r>
      <w:r w:rsidRPr="008742B8">
        <w:rPr>
          <w:rStyle w:val="c1"/>
          <w:rFonts w:ascii="Times New Roman" w:hAnsi="Times New Roman" w:cs="Times New Roman"/>
          <w:sz w:val="26"/>
          <w:szCs w:val="26"/>
        </w:rPr>
        <w:t>принципов:</w:t>
      </w:r>
      <w:r w:rsidRPr="008742B8">
        <w:rPr>
          <w:rFonts w:ascii="Times New Roman" w:hAnsi="Times New Roman" w:cs="Times New Roman"/>
          <w:sz w:val="26"/>
          <w:szCs w:val="26"/>
        </w:rPr>
        <w:br/>
      </w:r>
      <w:r w:rsidR="003057B9" w:rsidRPr="008742B8">
        <w:rPr>
          <w:rStyle w:val="c1"/>
          <w:rFonts w:ascii="Times New Roman" w:hAnsi="Times New Roman" w:cs="Times New Roman"/>
          <w:sz w:val="26"/>
          <w:szCs w:val="26"/>
        </w:rPr>
        <w:t xml:space="preserve">- </w:t>
      </w:r>
      <w:r w:rsidRPr="008742B8">
        <w:rPr>
          <w:rStyle w:val="c1"/>
          <w:rFonts w:ascii="Times New Roman" w:hAnsi="Times New Roman" w:cs="Times New Roman"/>
          <w:sz w:val="26"/>
          <w:szCs w:val="26"/>
        </w:rPr>
        <w:t>поэтапного взаимосвязанного формирования всех компонентов речи;</w:t>
      </w:r>
      <w:r w:rsidRPr="008742B8">
        <w:rPr>
          <w:rFonts w:ascii="Times New Roman" w:hAnsi="Times New Roman" w:cs="Times New Roman"/>
          <w:sz w:val="26"/>
          <w:szCs w:val="26"/>
        </w:rPr>
        <w:br/>
      </w:r>
      <w:r w:rsidR="003057B9" w:rsidRPr="008742B8">
        <w:rPr>
          <w:rStyle w:val="c1"/>
          <w:rFonts w:ascii="Times New Roman" w:hAnsi="Times New Roman" w:cs="Times New Roman"/>
          <w:sz w:val="26"/>
          <w:szCs w:val="26"/>
        </w:rPr>
        <w:t xml:space="preserve">- </w:t>
      </w:r>
      <w:r w:rsidRPr="008742B8">
        <w:rPr>
          <w:rStyle w:val="c1"/>
          <w:rFonts w:ascii="Times New Roman" w:hAnsi="Times New Roman" w:cs="Times New Roman"/>
          <w:sz w:val="26"/>
          <w:szCs w:val="26"/>
        </w:rPr>
        <w:t>системного подхода к анализу речевого дефекта;</w:t>
      </w:r>
      <w:r w:rsidRPr="008742B8">
        <w:rPr>
          <w:rFonts w:ascii="Times New Roman" w:hAnsi="Times New Roman" w:cs="Times New Roman"/>
          <w:sz w:val="26"/>
          <w:szCs w:val="26"/>
        </w:rPr>
        <w:br/>
      </w:r>
      <w:r w:rsidR="003057B9" w:rsidRPr="008742B8">
        <w:rPr>
          <w:rStyle w:val="c1"/>
          <w:rFonts w:ascii="Times New Roman" w:hAnsi="Times New Roman" w:cs="Times New Roman"/>
          <w:sz w:val="26"/>
          <w:szCs w:val="26"/>
        </w:rPr>
        <w:t xml:space="preserve">- </w:t>
      </w:r>
      <w:r w:rsidRPr="008742B8">
        <w:rPr>
          <w:rStyle w:val="c1"/>
          <w:rFonts w:ascii="Times New Roman" w:hAnsi="Times New Roman" w:cs="Times New Roman"/>
          <w:sz w:val="26"/>
          <w:szCs w:val="26"/>
        </w:rPr>
        <w:t>регуляции психической деятельности детей посредством развития коммуникативной и обобщающей функций речи.</w:t>
      </w:r>
      <w:r w:rsidRPr="008742B8">
        <w:rPr>
          <w:rFonts w:ascii="Times New Roman" w:hAnsi="Times New Roman" w:cs="Times New Roman"/>
          <w:sz w:val="26"/>
          <w:szCs w:val="26"/>
        </w:rPr>
        <w:br/>
      </w:r>
      <w:r w:rsidRPr="008742B8">
        <w:rPr>
          <w:rFonts w:ascii="Times New Roman" w:hAnsi="Times New Roman" w:cs="Times New Roman"/>
          <w:sz w:val="26"/>
          <w:szCs w:val="26"/>
        </w:rPr>
        <w:br/>
      </w:r>
      <w:r w:rsidR="003057B9" w:rsidRPr="008742B8">
        <w:rPr>
          <w:rStyle w:val="c1"/>
          <w:rFonts w:ascii="Times New Roman" w:hAnsi="Times New Roman" w:cs="Times New Roman"/>
          <w:sz w:val="26"/>
          <w:szCs w:val="26"/>
        </w:rPr>
        <w:t xml:space="preserve">           </w:t>
      </w:r>
      <w:r w:rsidRPr="008742B8">
        <w:rPr>
          <w:rStyle w:val="c1"/>
          <w:rFonts w:ascii="Times New Roman" w:hAnsi="Times New Roman" w:cs="Times New Roman"/>
          <w:sz w:val="26"/>
          <w:szCs w:val="26"/>
        </w:rPr>
        <w:t xml:space="preserve">В процессе систематических и в большинстве случаев длительных занятий осуществляются постепенная нормализация моторики артикуляционного аппарата, развитие артикуляционных движений, формирование способности к произвольному переключению подвижных органов артикуляции с одного движения на другое в заданном темпе, преодоление монотонии и нарушений темпа речи; полноценное развитие фонематического восприятия. Этим подготавливается основа для развития и коррекции звуковой стороны </w:t>
      </w:r>
      <w:proofErr w:type="gramStart"/>
      <w:r w:rsidRPr="008742B8">
        <w:rPr>
          <w:rStyle w:val="c1"/>
          <w:rFonts w:ascii="Times New Roman" w:hAnsi="Times New Roman" w:cs="Times New Roman"/>
          <w:sz w:val="26"/>
          <w:szCs w:val="26"/>
        </w:rPr>
        <w:t>речи</w:t>
      </w:r>
      <w:proofErr w:type="gramEnd"/>
      <w:r w:rsidRPr="008742B8">
        <w:rPr>
          <w:rStyle w:val="c1"/>
          <w:rFonts w:ascii="Times New Roman" w:hAnsi="Times New Roman" w:cs="Times New Roman"/>
          <w:sz w:val="26"/>
          <w:szCs w:val="26"/>
        </w:rPr>
        <w:t xml:space="preserve"> и формируются предпосылки для овладения навыками устной и письменной речи.</w:t>
      </w:r>
      <w:r w:rsidRPr="008742B8">
        <w:rPr>
          <w:rFonts w:ascii="Times New Roman" w:hAnsi="Times New Roman" w:cs="Times New Roman"/>
          <w:sz w:val="26"/>
          <w:szCs w:val="26"/>
        </w:rPr>
        <w:br/>
      </w:r>
      <w:r w:rsidR="003057B9" w:rsidRPr="008742B8">
        <w:rPr>
          <w:rStyle w:val="c1"/>
          <w:rFonts w:ascii="Times New Roman" w:hAnsi="Times New Roman" w:cs="Times New Roman"/>
          <w:sz w:val="26"/>
          <w:szCs w:val="26"/>
        </w:rPr>
        <w:t xml:space="preserve">        </w:t>
      </w:r>
      <w:r w:rsidRPr="008742B8">
        <w:rPr>
          <w:rStyle w:val="c1"/>
          <w:rFonts w:ascii="Times New Roman" w:hAnsi="Times New Roman" w:cs="Times New Roman"/>
          <w:sz w:val="26"/>
          <w:szCs w:val="26"/>
        </w:rPr>
        <w:t xml:space="preserve">Логопедическую работу необходимо начинать в младшем дошкольном возрасте, создавая тем самым условия для полноценного развития более сложных сторон речевой деятельности и оптимальной социальной адаптации. Большое значение имеет также сочетание логопедических мероприятий с </w:t>
      </w:r>
      <w:proofErr w:type="gramStart"/>
      <w:r w:rsidRPr="008742B8">
        <w:rPr>
          <w:rStyle w:val="c1"/>
          <w:rFonts w:ascii="Times New Roman" w:hAnsi="Times New Roman" w:cs="Times New Roman"/>
          <w:sz w:val="26"/>
          <w:szCs w:val="26"/>
        </w:rPr>
        <w:t>лечебными</w:t>
      </w:r>
      <w:proofErr w:type="gramEnd"/>
      <w:r w:rsidRPr="008742B8">
        <w:rPr>
          <w:rStyle w:val="c1"/>
          <w:rFonts w:ascii="Times New Roman" w:hAnsi="Times New Roman" w:cs="Times New Roman"/>
          <w:sz w:val="26"/>
          <w:szCs w:val="26"/>
        </w:rPr>
        <w:t>, преодоление отклонений в общей моторике.</w:t>
      </w:r>
      <w:r w:rsidRPr="008742B8">
        <w:rPr>
          <w:rFonts w:ascii="Times New Roman" w:hAnsi="Times New Roman" w:cs="Times New Roman"/>
          <w:sz w:val="26"/>
          <w:szCs w:val="26"/>
        </w:rPr>
        <w:br/>
      </w:r>
      <w:r w:rsidR="003057B9" w:rsidRPr="008742B8">
        <w:rPr>
          <w:rStyle w:val="c1"/>
          <w:rFonts w:ascii="Times New Roman" w:hAnsi="Times New Roman" w:cs="Times New Roman"/>
          <w:sz w:val="26"/>
          <w:szCs w:val="26"/>
        </w:rPr>
        <w:t xml:space="preserve">         </w:t>
      </w:r>
    </w:p>
    <w:p w:rsidR="0086203C" w:rsidRPr="008742B8" w:rsidRDefault="0086203C" w:rsidP="008742B8">
      <w:pPr>
        <w:pStyle w:val="a4"/>
        <w:ind w:firstLine="708"/>
        <w:jc w:val="both"/>
        <w:rPr>
          <w:rFonts w:ascii="Times New Roman" w:hAnsi="Times New Roman" w:cs="Times New Roman"/>
          <w:b/>
          <w:sz w:val="26"/>
          <w:szCs w:val="26"/>
        </w:rPr>
      </w:pPr>
      <w:r w:rsidRPr="008742B8">
        <w:rPr>
          <w:rStyle w:val="c1"/>
          <w:rFonts w:ascii="Times New Roman" w:hAnsi="Times New Roman" w:cs="Times New Roman"/>
          <w:sz w:val="26"/>
          <w:szCs w:val="26"/>
        </w:rPr>
        <w:t xml:space="preserve">Дети дошкольного возраста с дизартрией, не имеющие грубых отклонений в развитии опорно-двигательного аппарата, владеющие навыками самообслуживания и имеющие нормальный слух и полноценный интеллект, обучаются в специальных детских садах для детей с нарушениями речи. В школьном возрасте дети с тяжелой степенью дизартрии обучаются в специальных школах для детей с тяжелыми нарушениями речи, где получают образование в объеме девятилетней школы с </w:t>
      </w:r>
      <w:r w:rsidRPr="008742B8">
        <w:rPr>
          <w:rStyle w:val="c1"/>
          <w:rFonts w:ascii="Times New Roman" w:hAnsi="Times New Roman" w:cs="Times New Roman"/>
          <w:sz w:val="26"/>
          <w:szCs w:val="26"/>
        </w:rPr>
        <w:lastRenderedPageBreak/>
        <w:t>одновременной коррекцией речевого дефекта. Для детей с дизартрией, имеющих выраженные нарушения опорно-двигательного аппарата, в стране имеются специализированные детские сады и школы, где большое внимание уделяется лечебным и физиотерапевтическим мероприятиям.</w:t>
      </w:r>
      <w:r w:rsidRPr="008742B8">
        <w:rPr>
          <w:rFonts w:ascii="Times New Roman" w:hAnsi="Times New Roman" w:cs="Times New Roman"/>
          <w:sz w:val="26"/>
          <w:szCs w:val="26"/>
        </w:rPr>
        <w:br/>
      </w:r>
      <w:r w:rsidR="003057B9" w:rsidRPr="008742B8">
        <w:rPr>
          <w:rStyle w:val="c3"/>
          <w:rFonts w:ascii="Times New Roman" w:hAnsi="Times New Roman" w:cs="Times New Roman"/>
          <w:sz w:val="26"/>
          <w:szCs w:val="26"/>
        </w:rPr>
        <w:t xml:space="preserve">           </w:t>
      </w:r>
      <w:r w:rsidRPr="008742B8">
        <w:rPr>
          <w:rStyle w:val="c3"/>
          <w:rFonts w:ascii="Times New Roman" w:hAnsi="Times New Roman" w:cs="Times New Roman"/>
          <w:sz w:val="26"/>
          <w:szCs w:val="26"/>
        </w:rPr>
        <w:t>При коррекции дизартрии в практике, как правило, используется регуляция речевого дыхания, как один из ведущих приемов установления плавности речи.</w:t>
      </w:r>
      <w:r w:rsidRPr="008742B8">
        <w:rPr>
          <w:rStyle w:val="c1"/>
          <w:rFonts w:ascii="Times New Roman" w:hAnsi="Times New Roman" w:cs="Times New Roman"/>
          <w:sz w:val="26"/>
          <w:szCs w:val="26"/>
        </w:rPr>
        <w:t> </w:t>
      </w:r>
    </w:p>
    <w:p w:rsidR="003057B9" w:rsidRPr="008742B8" w:rsidRDefault="003057B9" w:rsidP="0086203C">
      <w:pPr>
        <w:pStyle w:val="a4"/>
        <w:jc w:val="both"/>
        <w:rPr>
          <w:rStyle w:val="c1"/>
          <w:rFonts w:ascii="Times New Roman" w:hAnsi="Times New Roman" w:cs="Times New Roman"/>
          <w:sz w:val="26"/>
          <w:szCs w:val="26"/>
        </w:rPr>
      </w:pPr>
    </w:p>
    <w:p w:rsidR="003057B9" w:rsidRPr="008742B8" w:rsidRDefault="003057B9" w:rsidP="0086203C">
      <w:pPr>
        <w:pStyle w:val="a4"/>
        <w:jc w:val="both"/>
        <w:rPr>
          <w:rStyle w:val="c1"/>
          <w:rFonts w:ascii="Times New Roman" w:hAnsi="Times New Roman" w:cs="Times New Roman"/>
          <w:sz w:val="26"/>
          <w:szCs w:val="26"/>
        </w:rPr>
      </w:pPr>
    </w:p>
    <w:p w:rsidR="003057B9" w:rsidRDefault="003057B9" w:rsidP="0086203C">
      <w:pPr>
        <w:pStyle w:val="a4"/>
        <w:jc w:val="both"/>
        <w:rPr>
          <w:rStyle w:val="c1"/>
          <w:rFonts w:ascii="Times New Roman" w:hAnsi="Times New Roman" w:cs="Times New Roman"/>
          <w:sz w:val="24"/>
          <w:szCs w:val="24"/>
        </w:rPr>
      </w:pPr>
    </w:p>
    <w:p w:rsidR="003057B9" w:rsidRDefault="003057B9" w:rsidP="0086203C">
      <w:pPr>
        <w:pStyle w:val="a4"/>
        <w:jc w:val="both"/>
        <w:rPr>
          <w:rStyle w:val="c1"/>
          <w:rFonts w:ascii="Times New Roman" w:hAnsi="Times New Roman" w:cs="Times New Roman"/>
          <w:sz w:val="24"/>
          <w:szCs w:val="24"/>
        </w:rPr>
      </w:pPr>
    </w:p>
    <w:p w:rsidR="00A46B90" w:rsidRDefault="00A46B90" w:rsidP="0086203C">
      <w:pPr>
        <w:pStyle w:val="a4"/>
        <w:jc w:val="both"/>
        <w:rPr>
          <w:rStyle w:val="c1"/>
          <w:rFonts w:ascii="Times New Roman" w:hAnsi="Times New Roman" w:cs="Times New Roman"/>
          <w:sz w:val="24"/>
          <w:szCs w:val="24"/>
        </w:rPr>
      </w:pPr>
    </w:p>
    <w:p w:rsidR="00A46B90" w:rsidRDefault="00A46B90" w:rsidP="0086203C">
      <w:pPr>
        <w:pStyle w:val="a4"/>
        <w:jc w:val="both"/>
        <w:rPr>
          <w:rStyle w:val="c1"/>
          <w:rFonts w:ascii="Times New Roman" w:hAnsi="Times New Roman" w:cs="Times New Roman"/>
          <w:sz w:val="24"/>
          <w:szCs w:val="24"/>
        </w:rPr>
      </w:pPr>
    </w:p>
    <w:p w:rsidR="00A46B90" w:rsidRDefault="00A46B90" w:rsidP="0086203C">
      <w:pPr>
        <w:pStyle w:val="a4"/>
        <w:jc w:val="both"/>
        <w:rPr>
          <w:rStyle w:val="c1"/>
          <w:rFonts w:ascii="Times New Roman" w:hAnsi="Times New Roman" w:cs="Times New Roman"/>
          <w:sz w:val="24"/>
          <w:szCs w:val="24"/>
        </w:rPr>
      </w:pPr>
    </w:p>
    <w:p w:rsidR="00A46B90" w:rsidRDefault="00A46B90" w:rsidP="0086203C">
      <w:pPr>
        <w:pStyle w:val="a4"/>
        <w:jc w:val="both"/>
        <w:rPr>
          <w:rStyle w:val="c1"/>
          <w:rFonts w:ascii="Times New Roman" w:hAnsi="Times New Roman" w:cs="Times New Roman"/>
          <w:sz w:val="24"/>
          <w:szCs w:val="24"/>
        </w:rPr>
      </w:pPr>
    </w:p>
    <w:p w:rsidR="00A46B90" w:rsidRDefault="00A46B90" w:rsidP="0086203C">
      <w:pPr>
        <w:pStyle w:val="a4"/>
        <w:jc w:val="both"/>
        <w:rPr>
          <w:rStyle w:val="c1"/>
          <w:rFonts w:ascii="Times New Roman" w:hAnsi="Times New Roman" w:cs="Times New Roman"/>
          <w:sz w:val="24"/>
          <w:szCs w:val="24"/>
        </w:rPr>
      </w:pPr>
    </w:p>
    <w:p w:rsidR="00A46B90" w:rsidRDefault="00A46B90" w:rsidP="0086203C">
      <w:pPr>
        <w:pStyle w:val="a4"/>
        <w:jc w:val="both"/>
        <w:rPr>
          <w:rStyle w:val="c1"/>
          <w:rFonts w:ascii="Times New Roman" w:hAnsi="Times New Roman" w:cs="Times New Roman"/>
          <w:sz w:val="24"/>
          <w:szCs w:val="24"/>
        </w:rPr>
      </w:pPr>
    </w:p>
    <w:p w:rsidR="00A46B90" w:rsidRDefault="00A46B90" w:rsidP="0086203C">
      <w:pPr>
        <w:pStyle w:val="a4"/>
        <w:jc w:val="both"/>
        <w:rPr>
          <w:rStyle w:val="c1"/>
          <w:rFonts w:ascii="Times New Roman" w:hAnsi="Times New Roman" w:cs="Times New Roman"/>
          <w:sz w:val="24"/>
          <w:szCs w:val="24"/>
        </w:rPr>
      </w:pPr>
    </w:p>
    <w:p w:rsidR="00A46B90" w:rsidRDefault="00A46B90" w:rsidP="0086203C">
      <w:pPr>
        <w:pStyle w:val="a4"/>
        <w:jc w:val="both"/>
        <w:rPr>
          <w:rStyle w:val="c1"/>
          <w:rFonts w:ascii="Times New Roman" w:hAnsi="Times New Roman" w:cs="Times New Roman"/>
          <w:sz w:val="24"/>
          <w:szCs w:val="24"/>
        </w:rPr>
      </w:pPr>
    </w:p>
    <w:p w:rsidR="00A46B90" w:rsidRDefault="00A46B90" w:rsidP="0086203C">
      <w:pPr>
        <w:pStyle w:val="a4"/>
        <w:jc w:val="both"/>
        <w:rPr>
          <w:rStyle w:val="c1"/>
          <w:rFonts w:ascii="Times New Roman" w:hAnsi="Times New Roman" w:cs="Times New Roman"/>
          <w:sz w:val="24"/>
          <w:szCs w:val="24"/>
        </w:rPr>
      </w:pPr>
    </w:p>
    <w:p w:rsidR="00A46B90" w:rsidRDefault="00A46B90" w:rsidP="0086203C">
      <w:pPr>
        <w:pStyle w:val="a4"/>
        <w:jc w:val="both"/>
        <w:rPr>
          <w:rStyle w:val="c1"/>
          <w:rFonts w:ascii="Times New Roman" w:hAnsi="Times New Roman" w:cs="Times New Roman"/>
          <w:sz w:val="24"/>
          <w:szCs w:val="24"/>
        </w:rPr>
      </w:pPr>
    </w:p>
    <w:p w:rsidR="00A46B90" w:rsidRDefault="00A46B90" w:rsidP="0086203C">
      <w:pPr>
        <w:pStyle w:val="a4"/>
        <w:jc w:val="both"/>
        <w:rPr>
          <w:rStyle w:val="c1"/>
          <w:rFonts w:ascii="Times New Roman" w:hAnsi="Times New Roman" w:cs="Times New Roman"/>
          <w:sz w:val="24"/>
          <w:szCs w:val="24"/>
        </w:rPr>
      </w:pPr>
    </w:p>
    <w:p w:rsidR="008742B8" w:rsidRDefault="008742B8" w:rsidP="0086203C">
      <w:pPr>
        <w:pStyle w:val="a4"/>
        <w:jc w:val="both"/>
        <w:rPr>
          <w:rStyle w:val="c1"/>
          <w:rFonts w:ascii="Times New Roman" w:hAnsi="Times New Roman" w:cs="Times New Roman"/>
          <w:sz w:val="24"/>
          <w:szCs w:val="24"/>
        </w:rPr>
      </w:pPr>
    </w:p>
    <w:p w:rsidR="008742B8" w:rsidRDefault="008742B8" w:rsidP="0086203C">
      <w:pPr>
        <w:pStyle w:val="a4"/>
        <w:jc w:val="both"/>
        <w:rPr>
          <w:rStyle w:val="c1"/>
          <w:rFonts w:ascii="Times New Roman" w:hAnsi="Times New Roman" w:cs="Times New Roman"/>
          <w:sz w:val="24"/>
          <w:szCs w:val="24"/>
        </w:rPr>
      </w:pPr>
    </w:p>
    <w:p w:rsidR="008742B8" w:rsidRDefault="008742B8" w:rsidP="0086203C">
      <w:pPr>
        <w:pStyle w:val="a4"/>
        <w:jc w:val="both"/>
        <w:rPr>
          <w:rStyle w:val="c1"/>
          <w:rFonts w:ascii="Times New Roman" w:hAnsi="Times New Roman" w:cs="Times New Roman"/>
          <w:sz w:val="24"/>
          <w:szCs w:val="24"/>
        </w:rPr>
      </w:pPr>
    </w:p>
    <w:p w:rsidR="008742B8" w:rsidRDefault="008742B8" w:rsidP="0086203C">
      <w:pPr>
        <w:pStyle w:val="a4"/>
        <w:jc w:val="both"/>
        <w:rPr>
          <w:rStyle w:val="c1"/>
          <w:rFonts w:ascii="Times New Roman" w:hAnsi="Times New Roman" w:cs="Times New Roman"/>
          <w:sz w:val="24"/>
          <w:szCs w:val="24"/>
        </w:rPr>
      </w:pPr>
    </w:p>
    <w:p w:rsidR="008742B8" w:rsidRDefault="008742B8" w:rsidP="0086203C">
      <w:pPr>
        <w:pStyle w:val="a4"/>
        <w:jc w:val="both"/>
        <w:rPr>
          <w:rStyle w:val="c1"/>
          <w:rFonts w:ascii="Times New Roman" w:hAnsi="Times New Roman" w:cs="Times New Roman"/>
          <w:sz w:val="24"/>
          <w:szCs w:val="24"/>
        </w:rPr>
      </w:pPr>
    </w:p>
    <w:p w:rsidR="008742B8" w:rsidRDefault="008742B8" w:rsidP="0086203C">
      <w:pPr>
        <w:pStyle w:val="a4"/>
        <w:jc w:val="both"/>
        <w:rPr>
          <w:rStyle w:val="c1"/>
          <w:rFonts w:ascii="Times New Roman" w:hAnsi="Times New Roman" w:cs="Times New Roman"/>
          <w:sz w:val="24"/>
          <w:szCs w:val="24"/>
        </w:rPr>
      </w:pPr>
    </w:p>
    <w:p w:rsidR="008742B8" w:rsidRDefault="008742B8" w:rsidP="0086203C">
      <w:pPr>
        <w:pStyle w:val="a4"/>
        <w:jc w:val="both"/>
        <w:rPr>
          <w:rStyle w:val="c1"/>
          <w:rFonts w:ascii="Times New Roman" w:hAnsi="Times New Roman" w:cs="Times New Roman"/>
          <w:sz w:val="24"/>
          <w:szCs w:val="24"/>
        </w:rPr>
      </w:pPr>
    </w:p>
    <w:p w:rsidR="008742B8" w:rsidRDefault="008742B8" w:rsidP="0086203C">
      <w:pPr>
        <w:pStyle w:val="a4"/>
        <w:jc w:val="both"/>
        <w:rPr>
          <w:rStyle w:val="c1"/>
          <w:rFonts w:ascii="Times New Roman" w:hAnsi="Times New Roman" w:cs="Times New Roman"/>
          <w:sz w:val="24"/>
          <w:szCs w:val="24"/>
        </w:rPr>
      </w:pPr>
    </w:p>
    <w:p w:rsidR="008742B8" w:rsidRDefault="008742B8" w:rsidP="0086203C">
      <w:pPr>
        <w:pStyle w:val="a4"/>
        <w:jc w:val="both"/>
        <w:rPr>
          <w:rStyle w:val="c1"/>
          <w:rFonts w:ascii="Times New Roman" w:hAnsi="Times New Roman" w:cs="Times New Roman"/>
          <w:sz w:val="24"/>
          <w:szCs w:val="24"/>
        </w:rPr>
      </w:pPr>
    </w:p>
    <w:p w:rsidR="008742B8" w:rsidRDefault="008742B8" w:rsidP="0086203C">
      <w:pPr>
        <w:pStyle w:val="a4"/>
        <w:jc w:val="both"/>
        <w:rPr>
          <w:rStyle w:val="c1"/>
          <w:rFonts w:ascii="Times New Roman" w:hAnsi="Times New Roman" w:cs="Times New Roman"/>
          <w:sz w:val="24"/>
          <w:szCs w:val="24"/>
        </w:rPr>
      </w:pPr>
    </w:p>
    <w:p w:rsidR="008742B8" w:rsidRDefault="008742B8" w:rsidP="0086203C">
      <w:pPr>
        <w:pStyle w:val="a4"/>
        <w:jc w:val="both"/>
        <w:rPr>
          <w:rStyle w:val="c1"/>
          <w:rFonts w:ascii="Times New Roman" w:hAnsi="Times New Roman" w:cs="Times New Roman"/>
          <w:sz w:val="24"/>
          <w:szCs w:val="24"/>
        </w:rPr>
      </w:pPr>
    </w:p>
    <w:p w:rsidR="008742B8" w:rsidRDefault="008742B8" w:rsidP="0086203C">
      <w:pPr>
        <w:pStyle w:val="a4"/>
        <w:jc w:val="both"/>
        <w:rPr>
          <w:rStyle w:val="c1"/>
          <w:rFonts w:ascii="Times New Roman" w:hAnsi="Times New Roman" w:cs="Times New Roman"/>
          <w:sz w:val="24"/>
          <w:szCs w:val="24"/>
        </w:rPr>
      </w:pPr>
    </w:p>
    <w:p w:rsidR="008742B8" w:rsidRDefault="008742B8" w:rsidP="0086203C">
      <w:pPr>
        <w:pStyle w:val="a4"/>
        <w:jc w:val="both"/>
        <w:rPr>
          <w:rStyle w:val="c1"/>
          <w:rFonts w:ascii="Times New Roman" w:hAnsi="Times New Roman" w:cs="Times New Roman"/>
          <w:sz w:val="24"/>
          <w:szCs w:val="24"/>
        </w:rPr>
      </w:pPr>
    </w:p>
    <w:p w:rsidR="008742B8" w:rsidRDefault="008742B8" w:rsidP="0086203C">
      <w:pPr>
        <w:pStyle w:val="a4"/>
        <w:jc w:val="both"/>
        <w:rPr>
          <w:rStyle w:val="c1"/>
          <w:rFonts w:ascii="Times New Roman" w:hAnsi="Times New Roman" w:cs="Times New Roman"/>
          <w:sz w:val="24"/>
          <w:szCs w:val="24"/>
        </w:rPr>
      </w:pPr>
    </w:p>
    <w:p w:rsidR="008742B8" w:rsidRDefault="008742B8" w:rsidP="0086203C">
      <w:pPr>
        <w:pStyle w:val="a4"/>
        <w:jc w:val="both"/>
        <w:rPr>
          <w:rStyle w:val="c1"/>
          <w:rFonts w:ascii="Times New Roman" w:hAnsi="Times New Roman" w:cs="Times New Roman"/>
          <w:sz w:val="24"/>
          <w:szCs w:val="24"/>
        </w:rPr>
      </w:pPr>
    </w:p>
    <w:p w:rsidR="008742B8" w:rsidRDefault="008742B8" w:rsidP="0086203C">
      <w:pPr>
        <w:pStyle w:val="a4"/>
        <w:jc w:val="both"/>
        <w:rPr>
          <w:rStyle w:val="c1"/>
          <w:rFonts w:ascii="Times New Roman" w:hAnsi="Times New Roman" w:cs="Times New Roman"/>
          <w:sz w:val="24"/>
          <w:szCs w:val="24"/>
        </w:rPr>
      </w:pPr>
    </w:p>
    <w:p w:rsidR="008742B8" w:rsidRDefault="008742B8" w:rsidP="0086203C">
      <w:pPr>
        <w:pStyle w:val="a4"/>
        <w:jc w:val="both"/>
        <w:rPr>
          <w:rStyle w:val="c1"/>
          <w:rFonts w:ascii="Times New Roman" w:hAnsi="Times New Roman" w:cs="Times New Roman"/>
          <w:sz w:val="24"/>
          <w:szCs w:val="24"/>
        </w:rPr>
      </w:pPr>
    </w:p>
    <w:p w:rsidR="008742B8" w:rsidRDefault="008742B8" w:rsidP="0086203C">
      <w:pPr>
        <w:pStyle w:val="a4"/>
        <w:jc w:val="both"/>
        <w:rPr>
          <w:rStyle w:val="c1"/>
          <w:rFonts w:ascii="Times New Roman" w:hAnsi="Times New Roman" w:cs="Times New Roman"/>
          <w:sz w:val="24"/>
          <w:szCs w:val="24"/>
        </w:rPr>
      </w:pPr>
    </w:p>
    <w:p w:rsidR="008742B8" w:rsidRDefault="008742B8" w:rsidP="0086203C">
      <w:pPr>
        <w:pStyle w:val="a4"/>
        <w:jc w:val="both"/>
        <w:rPr>
          <w:rStyle w:val="c1"/>
          <w:rFonts w:ascii="Times New Roman" w:hAnsi="Times New Roman" w:cs="Times New Roman"/>
          <w:sz w:val="24"/>
          <w:szCs w:val="24"/>
        </w:rPr>
      </w:pPr>
    </w:p>
    <w:p w:rsidR="008742B8" w:rsidRDefault="008742B8" w:rsidP="0086203C">
      <w:pPr>
        <w:pStyle w:val="a4"/>
        <w:jc w:val="both"/>
        <w:rPr>
          <w:rStyle w:val="c1"/>
          <w:rFonts w:ascii="Times New Roman" w:hAnsi="Times New Roman" w:cs="Times New Roman"/>
          <w:sz w:val="24"/>
          <w:szCs w:val="24"/>
        </w:rPr>
      </w:pPr>
    </w:p>
    <w:p w:rsidR="008742B8" w:rsidRDefault="008742B8" w:rsidP="0086203C">
      <w:pPr>
        <w:pStyle w:val="a4"/>
        <w:jc w:val="both"/>
        <w:rPr>
          <w:rStyle w:val="c1"/>
          <w:rFonts w:ascii="Times New Roman" w:hAnsi="Times New Roman" w:cs="Times New Roman"/>
          <w:sz w:val="24"/>
          <w:szCs w:val="24"/>
        </w:rPr>
      </w:pPr>
    </w:p>
    <w:p w:rsidR="008742B8" w:rsidRDefault="008742B8" w:rsidP="0086203C">
      <w:pPr>
        <w:pStyle w:val="a4"/>
        <w:jc w:val="both"/>
        <w:rPr>
          <w:rStyle w:val="c1"/>
          <w:rFonts w:ascii="Times New Roman" w:hAnsi="Times New Roman" w:cs="Times New Roman"/>
          <w:sz w:val="24"/>
          <w:szCs w:val="24"/>
        </w:rPr>
      </w:pPr>
    </w:p>
    <w:p w:rsidR="008742B8" w:rsidRDefault="008742B8" w:rsidP="0086203C">
      <w:pPr>
        <w:pStyle w:val="a4"/>
        <w:jc w:val="both"/>
        <w:rPr>
          <w:rStyle w:val="c1"/>
          <w:rFonts w:ascii="Times New Roman" w:hAnsi="Times New Roman" w:cs="Times New Roman"/>
          <w:sz w:val="24"/>
          <w:szCs w:val="24"/>
        </w:rPr>
      </w:pPr>
    </w:p>
    <w:p w:rsidR="008742B8" w:rsidRDefault="008742B8" w:rsidP="0086203C">
      <w:pPr>
        <w:pStyle w:val="a4"/>
        <w:jc w:val="both"/>
        <w:rPr>
          <w:rStyle w:val="c1"/>
          <w:rFonts w:ascii="Times New Roman" w:hAnsi="Times New Roman" w:cs="Times New Roman"/>
          <w:sz w:val="24"/>
          <w:szCs w:val="24"/>
        </w:rPr>
      </w:pPr>
    </w:p>
    <w:p w:rsidR="008742B8" w:rsidRDefault="008742B8" w:rsidP="0086203C">
      <w:pPr>
        <w:pStyle w:val="a4"/>
        <w:jc w:val="both"/>
        <w:rPr>
          <w:rStyle w:val="c1"/>
          <w:rFonts w:ascii="Times New Roman" w:hAnsi="Times New Roman" w:cs="Times New Roman"/>
          <w:sz w:val="24"/>
          <w:szCs w:val="24"/>
        </w:rPr>
      </w:pPr>
    </w:p>
    <w:p w:rsidR="008742B8" w:rsidRDefault="008742B8" w:rsidP="0086203C">
      <w:pPr>
        <w:pStyle w:val="a4"/>
        <w:jc w:val="both"/>
        <w:rPr>
          <w:rStyle w:val="c1"/>
          <w:rFonts w:ascii="Times New Roman" w:hAnsi="Times New Roman" w:cs="Times New Roman"/>
          <w:sz w:val="24"/>
          <w:szCs w:val="24"/>
        </w:rPr>
      </w:pPr>
    </w:p>
    <w:p w:rsidR="008742B8" w:rsidRDefault="008742B8" w:rsidP="0086203C">
      <w:pPr>
        <w:pStyle w:val="a4"/>
        <w:jc w:val="both"/>
        <w:rPr>
          <w:rStyle w:val="c1"/>
          <w:rFonts w:ascii="Times New Roman" w:hAnsi="Times New Roman" w:cs="Times New Roman"/>
          <w:sz w:val="24"/>
          <w:szCs w:val="24"/>
        </w:rPr>
      </w:pPr>
    </w:p>
    <w:p w:rsidR="008742B8" w:rsidRDefault="008742B8" w:rsidP="0086203C">
      <w:pPr>
        <w:pStyle w:val="a4"/>
        <w:jc w:val="both"/>
        <w:rPr>
          <w:rStyle w:val="c1"/>
          <w:rFonts w:ascii="Times New Roman" w:hAnsi="Times New Roman" w:cs="Times New Roman"/>
          <w:sz w:val="24"/>
          <w:szCs w:val="24"/>
        </w:rPr>
      </w:pPr>
    </w:p>
    <w:p w:rsidR="008742B8" w:rsidRDefault="008742B8" w:rsidP="0086203C">
      <w:pPr>
        <w:pStyle w:val="a4"/>
        <w:jc w:val="both"/>
        <w:rPr>
          <w:rStyle w:val="c1"/>
          <w:rFonts w:ascii="Times New Roman" w:hAnsi="Times New Roman" w:cs="Times New Roman"/>
          <w:sz w:val="24"/>
          <w:szCs w:val="24"/>
        </w:rPr>
      </w:pPr>
    </w:p>
    <w:p w:rsidR="008742B8" w:rsidRDefault="008742B8" w:rsidP="0086203C">
      <w:pPr>
        <w:pStyle w:val="a4"/>
        <w:jc w:val="both"/>
        <w:rPr>
          <w:rStyle w:val="c1"/>
          <w:rFonts w:ascii="Times New Roman" w:hAnsi="Times New Roman" w:cs="Times New Roman"/>
          <w:sz w:val="24"/>
          <w:szCs w:val="24"/>
        </w:rPr>
      </w:pPr>
    </w:p>
    <w:p w:rsidR="008742B8" w:rsidRDefault="008742B8" w:rsidP="0086203C">
      <w:pPr>
        <w:pStyle w:val="a4"/>
        <w:jc w:val="both"/>
        <w:rPr>
          <w:rStyle w:val="c1"/>
          <w:rFonts w:ascii="Times New Roman" w:hAnsi="Times New Roman" w:cs="Times New Roman"/>
          <w:sz w:val="24"/>
          <w:szCs w:val="24"/>
        </w:rPr>
      </w:pPr>
    </w:p>
    <w:p w:rsidR="008742B8" w:rsidRDefault="008742B8" w:rsidP="0086203C">
      <w:pPr>
        <w:pStyle w:val="a4"/>
        <w:jc w:val="both"/>
        <w:rPr>
          <w:rStyle w:val="c1"/>
          <w:rFonts w:ascii="Times New Roman" w:hAnsi="Times New Roman" w:cs="Times New Roman"/>
          <w:sz w:val="24"/>
          <w:szCs w:val="24"/>
        </w:rPr>
      </w:pPr>
    </w:p>
    <w:p w:rsidR="008742B8" w:rsidRDefault="008742B8" w:rsidP="0086203C">
      <w:pPr>
        <w:pStyle w:val="a4"/>
        <w:jc w:val="both"/>
        <w:rPr>
          <w:rStyle w:val="c1"/>
          <w:rFonts w:ascii="Times New Roman" w:hAnsi="Times New Roman" w:cs="Times New Roman"/>
          <w:sz w:val="24"/>
          <w:szCs w:val="24"/>
        </w:rPr>
      </w:pPr>
    </w:p>
    <w:p w:rsidR="008742B8" w:rsidRDefault="008742B8" w:rsidP="0086203C">
      <w:pPr>
        <w:pStyle w:val="a4"/>
        <w:jc w:val="both"/>
        <w:rPr>
          <w:rStyle w:val="c1"/>
          <w:rFonts w:ascii="Times New Roman" w:hAnsi="Times New Roman" w:cs="Times New Roman"/>
          <w:sz w:val="24"/>
          <w:szCs w:val="24"/>
        </w:rPr>
      </w:pPr>
    </w:p>
    <w:p w:rsidR="008742B8" w:rsidRDefault="008742B8" w:rsidP="0086203C">
      <w:pPr>
        <w:pStyle w:val="a4"/>
        <w:jc w:val="both"/>
        <w:rPr>
          <w:rStyle w:val="c1"/>
          <w:rFonts w:ascii="Times New Roman" w:hAnsi="Times New Roman" w:cs="Times New Roman"/>
          <w:sz w:val="24"/>
          <w:szCs w:val="24"/>
        </w:rPr>
      </w:pPr>
    </w:p>
    <w:p w:rsidR="008742B8" w:rsidRDefault="008742B8" w:rsidP="0086203C">
      <w:pPr>
        <w:pStyle w:val="a4"/>
        <w:jc w:val="both"/>
        <w:rPr>
          <w:rStyle w:val="c1"/>
          <w:rFonts w:ascii="Times New Roman" w:hAnsi="Times New Roman" w:cs="Times New Roman"/>
          <w:sz w:val="24"/>
          <w:szCs w:val="24"/>
        </w:rPr>
      </w:pPr>
    </w:p>
    <w:p w:rsidR="008742B8" w:rsidRDefault="008742B8" w:rsidP="0086203C">
      <w:pPr>
        <w:pStyle w:val="a4"/>
        <w:jc w:val="both"/>
        <w:rPr>
          <w:rStyle w:val="c1"/>
          <w:rFonts w:ascii="Times New Roman" w:hAnsi="Times New Roman" w:cs="Times New Roman"/>
          <w:sz w:val="24"/>
          <w:szCs w:val="24"/>
        </w:rPr>
      </w:pPr>
    </w:p>
    <w:p w:rsidR="008742B8" w:rsidRDefault="008742B8" w:rsidP="0086203C">
      <w:pPr>
        <w:pStyle w:val="a4"/>
        <w:jc w:val="both"/>
        <w:rPr>
          <w:rStyle w:val="c1"/>
          <w:rFonts w:ascii="Times New Roman" w:hAnsi="Times New Roman" w:cs="Times New Roman"/>
          <w:sz w:val="24"/>
          <w:szCs w:val="24"/>
        </w:rPr>
      </w:pPr>
    </w:p>
    <w:p w:rsidR="008742B8" w:rsidRDefault="008742B8" w:rsidP="0086203C">
      <w:pPr>
        <w:pStyle w:val="a4"/>
        <w:jc w:val="both"/>
        <w:rPr>
          <w:rStyle w:val="c1"/>
          <w:rFonts w:ascii="Times New Roman" w:hAnsi="Times New Roman" w:cs="Times New Roman"/>
          <w:sz w:val="24"/>
          <w:szCs w:val="24"/>
        </w:rPr>
      </w:pPr>
    </w:p>
    <w:p w:rsidR="008742B8" w:rsidRDefault="008742B8" w:rsidP="0086203C">
      <w:pPr>
        <w:pStyle w:val="a4"/>
        <w:jc w:val="both"/>
        <w:rPr>
          <w:rStyle w:val="c1"/>
          <w:rFonts w:ascii="Times New Roman" w:hAnsi="Times New Roman" w:cs="Times New Roman"/>
          <w:sz w:val="24"/>
          <w:szCs w:val="24"/>
        </w:rPr>
      </w:pPr>
    </w:p>
    <w:p w:rsidR="008742B8" w:rsidRDefault="008742B8" w:rsidP="0086203C">
      <w:pPr>
        <w:pStyle w:val="a4"/>
        <w:jc w:val="both"/>
        <w:rPr>
          <w:rStyle w:val="c1"/>
          <w:rFonts w:ascii="Times New Roman" w:hAnsi="Times New Roman" w:cs="Times New Roman"/>
          <w:sz w:val="24"/>
          <w:szCs w:val="24"/>
        </w:rPr>
      </w:pPr>
    </w:p>
    <w:p w:rsidR="008742B8" w:rsidRDefault="008742B8" w:rsidP="0086203C">
      <w:pPr>
        <w:pStyle w:val="a4"/>
        <w:jc w:val="both"/>
        <w:rPr>
          <w:rStyle w:val="c1"/>
          <w:rFonts w:ascii="Times New Roman" w:hAnsi="Times New Roman" w:cs="Times New Roman"/>
          <w:sz w:val="24"/>
          <w:szCs w:val="24"/>
        </w:rPr>
      </w:pPr>
    </w:p>
    <w:p w:rsidR="00A46B90" w:rsidRDefault="00A46B90" w:rsidP="0086203C">
      <w:pPr>
        <w:pStyle w:val="a4"/>
        <w:jc w:val="both"/>
        <w:rPr>
          <w:rStyle w:val="c1"/>
          <w:rFonts w:ascii="Times New Roman" w:hAnsi="Times New Roman" w:cs="Times New Roman"/>
          <w:sz w:val="24"/>
          <w:szCs w:val="24"/>
        </w:rPr>
      </w:pPr>
    </w:p>
    <w:p w:rsidR="00EB3CF0" w:rsidRPr="00EF6415" w:rsidRDefault="00EB3CF0" w:rsidP="00EB3CF0">
      <w:pPr>
        <w:pStyle w:val="a4"/>
        <w:ind w:firstLine="708"/>
        <w:jc w:val="center"/>
        <w:rPr>
          <w:rFonts w:ascii="Times New Roman" w:hAnsi="Times New Roman" w:cs="Times New Roman"/>
          <w:b/>
          <w:sz w:val="28"/>
          <w:szCs w:val="28"/>
        </w:rPr>
      </w:pPr>
      <w:r w:rsidRPr="00EF6415">
        <w:rPr>
          <w:rFonts w:ascii="Times New Roman" w:hAnsi="Times New Roman" w:cs="Times New Roman"/>
          <w:b/>
          <w:sz w:val="28"/>
          <w:szCs w:val="28"/>
        </w:rPr>
        <w:t>ГБОУ РК «Лозовская специальная школа – интернат»</w:t>
      </w:r>
    </w:p>
    <w:p w:rsidR="00EB3CF0" w:rsidRPr="00EF6415" w:rsidRDefault="00EB3CF0" w:rsidP="00EB3CF0">
      <w:pPr>
        <w:pStyle w:val="a4"/>
        <w:ind w:firstLine="708"/>
        <w:jc w:val="center"/>
        <w:rPr>
          <w:rFonts w:ascii="Times New Roman" w:hAnsi="Times New Roman" w:cs="Times New Roman"/>
          <w:b/>
          <w:sz w:val="28"/>
          <w:szCs w:val="28"/>
        </w:rPr>
      </w:pPr>
    </w:p>
    <w:p w:rsidR="00EB3CF0" w:rsidRDefault="00EB3CF0" w:rsidP="00EB3CF0">
      <w:pPr>
        <w:pStyle w:val="a4"/>
        <w:ind w:firstLine="708"/>
        <w:jc w:val="center"/>
        <w:rPr>
          <w:rFonts w:ascii="Times New Roman" w:hAnsi="Times New Roman" w:cs="Times New Roman"/>
          <w:b/>
          <w:sz w:val="26"/>
          <w:szCs w:val="26"/>
        </w:rPr>
      </w:pPr>
    </w:p>
    <w:p w:rsidR="00EB3CF0" w:rsidRDefault="00EB3CF0" w:rsidP="00EB3CF0">
      <w:pPr>
        <w:pStyle w:val="a4"/>
        <w:ind w:firstLine="708"/>
        <w:jc w:val="center"/>
        <w:rPr>
          <w:rFonts w:ascii="Times New Roman" w:hAnsi="Times New Roman" w:cs="Times New Roman"/>
          <w:b/>
          <w:sz w:val="26"/>
          <w:szCs w:val="26"/>
        </w:rPr>
      </w:pPr>
    </w:p>
    <w:p w:rsidR="00EB3CF0" w:rsidRDefault="00EB3CF0" w:rsidP="00EB3CF0">
      <w:pPr>
        <w:pStyle w:val="a4"/>
        <w:ind w:firstLine="708"/>
        <w:jc w:val="center"/>
        <w:rPr>
          <w:rFonts w:ascii="Times New Roman" w:hAnsi="Times New Roman" w:cs="Times New Roman"/>
          <w:b/>
          <w:sz w:val="26"/>
          <w:szCs w:val="26"/>
        </w:rPr>
      </w:pPr>
    </w:p>
    <w:p w:rsidR="00EB3CF0" w:rsidRDefault="00EB3CF0" w:rsidP="00EB3CF0">
      <w:pPr>
        <w:pStyle w:val="a4"/>
        <w:ind w:firstLine="708"/>
        <w:jc w:val="center"/>
        <w:rPr>
          <w:rFonts w:ascii="Times New Roman" w:hAnsi="Times New Roman" w:cs="Times New Roman"/>
          <w:b/>
          <w:sz w:val="26"/>
          <w:szCs w:val="26"/>
        </w:rPr>
      </w:pPr>
    </w:p>
    <w:p w:rsidR="00EB3CF0" w:rsidRDefault="00EB3CF0" w:rsidP="00EB3CF0">
      <w:pPr>
        <w:pStyle w:val="a4"/>
        <w:ind w:firstLine="708"/>
        <w:jc w:val="center"/>
        <w:rPr>
          <w:rFonts w:ascii="Times New Roman" w:hAnsi="Times New Roman" w:cs="Times New Roman"/>
          <w:b/>
          <w:sz w:val="26"/>
          <w:szCs w:val="26"/>
        </w:rPr>
      </w:pPr>
    </w:p>
    <w:p w:rsidR="00EB3CF0" w:rsidRDefault="00EB3CF0" w:rsidP="00EB3CF0">
      <w:pPr>
        <w:pStyle w:val="a4"/>
        <w:ind w:firstLine="708"/>
        <w:jc w:val="center"/>
        <w:rPr>
          <w:rFonts w:ascii="Times New Roman" w:hAnsi="Times New Roman" w:cs="Times New Roman"/>
          <w:b/>
          <w:sz w:val="26"/>
          <w:szCs w:val="26"/>
        </w:rPr>
      </w:pPr>
    </w:p>
    <w:p w:rsidR="00EB3CF0" w:rsidRDefault="00EB3CF0" w:rsidP="00EB3CF0">
      <w:pPr>
        <w:pStyle w:val="a4"/>
        <w:ind w:firstLine="708"/>
        <w:jc w:val="center"/>
        <w:rPr>
          <w:rFonts w:ascii="Times New Roman" w:hAnsi="Times New Roman" w:cs="Times New Roman"/>
          <w:b/>
          <w:sz w:val="26"/>
          <w:szCs w:val="26"/>
        </w:rPr>
      </w:pPr>
    </w:p>
    <w:p w:rsidR="00EB3CF0" w:rsidRDefault="00EB3CF0" w:rsidP="00EB3CF0">
      <w:pPr>
        <w:pStyle w:val="a4"/>
        <w:ind w:firstLine="708"/>
        <w:jc w:val="center"/>
        <w:rPr>
          <w:rFonts w:ascii="Times New Roman" w:hAnsi="Times New Roman" w:cs="Times New Roman"/>
          <w:b/>
          <w:sz w:val="26"/>
          <w:szCs w:val="26"/>
        </w:rPr>
      </w:pPr>
    </w:p>
    <w:p w:rsidR="00EB3CF0" w:rsidRDefault="00EB3CF0" w:rsidP="00EB3CF0">
      <w:pPr>
        <w:pStyle w:val="a4"/>
        <w:ind w:firstLine="708"/>
        <w:jc w:val="center"/>
        <w:rPr>
          <w:rFonts w:ascii="Times New Roman" w:hAnsi="Times New Roman" w:cs="Times New Roman"/>
          <w:b/>
          <w:sz w:val="26"/>
          <w:szCs w:val="26"/>
        </w:rPr>
      </w:pPr>
    </w:p>
    <w:p w:rsidR="00EB3CF0" w:rsidRDefault="00EB3CF0" w:rsidP="00EB3CF0">
      <w:pPr>
        <w:pStyle w:val="a4"/>
        <w:ind w:firstLine="708"/>
        <w:jc w:val="center"/>
        <w:rPr>
          <w:rFonts w:ascii="Times New Roman" w:hAnsi="Times New Roman" w:cs="Times New Roman"/>
          <w:b/>
          <w:sz w:val="26"/>
          <w:szCs w:val="26"/>
        </w:rPr>
      </w:pPr>
    </w:p>
    <w:p w:rsidR="00EB3CF0" w:rsidRDefault="00EB3CF0" w:rsidP="00EB3CF0">
      <w:pPr>
        <w:pStyle w:val="a4"/>
        <w:ind w:firstLine="708"/>
        <w:jc w:val="center"/>
        <w:rPr>
          <w:rFonts w:ascii="Times New Roman" w:hAnsi="Times New Roman" w:cs="Times New Roman"/>
          <w:b/>
          <w:sz w:val="26"/>
          <w:szCs w:val="26"/>
        </w:rPr>
      </w:pPr>
    </w:p>
    <w:p w:rsidR="00EB3CF0" w:rsidRDefault="00EB3CF0" w:rsidP="00EB3CF0">
      <w:pPr>
        <w:pStyle w:val="a4"/>
        <w:ind w:firstLine="708"/>
        <w:jc w:val="center"/>
        <w:rPr>
          <w:rFonts w:ascii="Times New Roman" w:hAnsi="Times New Roman" w:cs="Times New Roman"/>
          <w:b/>
          <w:sz w:val="26"/>
          <w:szCs w:val="26"/>
        </w:rPr>
      </w:pPr>
    </w:p>
    <w:p w:rsidR="00EB3CF0" w:rsidRDefault="00EB3CF0" w:rsidP="00EB3CF0">
      <w:pPr>
        <w:pStyle w:val="a4"/>
        <w:ind w:firstLine="708"/>
        <w:jc w:val="center"/>
        <w:rPr>
          <w:rFonts w:ascii="Times New Roman" w:hAnsi="Times New Roman" w:cs="Times New Roman"/>
          <w:b/>
          <w:sz w:val="26"/>
          <w:szCs w:val="26"/>
        </w:rPr>
      </w:pPr>
    </w:p>
    <w:p w:rsidR="00EB3CF0" w:rsidRDefault="00EB3CF0" w:rsidP="00EB3CF0">
      <w:pPr>
        <w:pStyle w:val="a4"/>
        <w:ind w:firstLine="708"/>
        <w:jc w:val="center"/>
        <w:rPr>
          <w:rFonts w:ascii="Times New Roman" w:hAnsi="Times New Roman" w:cs="Times New Roman"/>
          <w:b/>
          <w:sz w:val="26"/>
          <w:szCs w:val="26"/>
        </w:rPr>
      </w:pPr>
    </w:p>
    <w:p w:rsidR="00EB3CF0" w:rsidRDefault="00EB3CF0" w:rsidP="00EB3CF0">
      <w:pPr>
        <w:pStyle w:val="a4"/>
        <w:ind w:firstLine="708"/>
        <w:jc w:val="center"/>
        <w:rPr>
          <w:rFonts w:ascii="Times New Roman" w:hAnsi="Times New Roman" w:cs="Times New Roman"/>
          <w:b/>
          <w:sz w:val="30"/>
          <w:szCs w:val="30"/>
        </w:rPr>
      </w:pPr>
      <w:r>
        <w:rPr>
          <w:rFonts w:ascii="Times New Roman" w:hAnsi="Times New Roman" w:cs="Times New Roman"/>
          <w:b/>
          <w:sz w:val="30"/>
          <w:szCs w:val="30"/>
        </w:rPr>
        <w:t>ДЫХАТЕЛЬНАЯ ГИМНАСТИКА</w:t>
      </w:r>
    </w:p>
    <w:p w:rsidR="00EB3CF0" w:rsidRDefault="00EB3CF0" w:rsidP="00EB3CF0">
      <w:pPr>
        <w:pStyle w:val="a4"/>
        <w:ind w:firstLine="708"/>
        <w:jc w:val="center"/>
        <w:rPr>
          <w:rFonts w:ascii="Times New Roman" w:hAnsi="Times New Roman" w:cs="Times New Roman"/>
          <w:b/>
          <w:sz w:val="30"/>
          <w:szCs w:val="30"/>
        </w:rPr>
      </w:pPr>
    </w:p>
    <w:p w:rsidR="00EB3CF0" w:rsidRDefault="00EB3CF0" w:rsidP="00EB3CF0">
      <w:pPr>
        <w:pStyle w:val="a4"/>
        <w:ind w:firstLine="708"/>
        <w:jc w:val="center"/>
        <w:rPr>
          <w:rFonts w:ascii="Times New Roman" w:hAnsi="Times New Roman" w:cs="Times New Roman"/>
          <w:b/>
          <w:sz w:val="26"/>
          <w:szCs w:val="26"/>
        </w:rPr>
      </w:pPr>
      <w:r>
        <w:rPr>
          <w:rFonts w:ascii="Times New Roman" w:hAnsi="Times New Roman" w:cs="Times New Roman"/>
          <w:b/>
          <w:sz w:val="30"/>
          <w:szCs w:val="30"/>
        </w:rPr>
        <w:t>А. Н. СТРЕЛЬНИКОВОЙ</w:t>
      </w:r>
    </w:p>
    <w:p w:rsidR="00EB3CF0" w:rsidRDefault="00EB3CF0" w:rsidP="00EB3CF0">
      <w:pPr>
        <w:pStyle w:val="a4"/>
        <w:ind w:firstLine="708"/>
        <w:jc w:val="center"/>
        <w:rPr>
          <w:rFonts w:ascii="Times New Roman" w:hAnsi="Times New Roman" w:cs="Times New Roman"/>
          <w:b/>
          <w:sz w:val="26"/>
          <w:szCs w:val="26"/>
        </w:rPr>
      </w:pPr>
    </w:p>
    <w:p w:rsidR="00EB3CF0" w:rsidRDefault="00EB3CF0" w:rsidP="00EB3CF0">
      <w:pPr>
        <w:pStyle w:val="a4"/>
        <w:ind w:firstLine="708"/>
        <w:jc w:val="center"/>
        <w:rPr>
          <w:rFonts w:ascii="Times New Roman" w:hAnsi="Times New Roman" w:cs="Times New Roman"/>
          <w:sz w:val="26"/>
          <w:szCs w:val="26"/>
        </w:rPr>
      </w:pPr>
    </w:p>
    <w:p w:rsidR="00EB3CF0" w:rsidRDefault="00EB3CF0" w:rsidP="00EB3CF0">
      <w:pPr>
        <w:pStyle w:val="a4"/>
        <w:ind w:firstLine="708"/>
        <w:jc w:val="center"/>
        <w:rPr>
          <w:rFonts w:ascii="Times New Roman" w:hAnsi="Times New Roman" w:cs="Times New Roman"/>
          <w:sz w:val="26"/>
          <w:szCs w:val="26"/>
        </w:rPr>
      </w:pPr>
    </w:p>
    <w:p w:rsidR="00EB3CF0" w:rsidRDefault="00EB3CF0" w:rsidP="00EB3CF0">
      <w:pPr>
        <w:pStyle w:val="a4"/>
        <w:ind w:firstLine="708"/>
        <w:jc w:val="center"/>
        <w:rPr>
          <w:rFonts w:ascii="Times New Roman" w:hAnsi="Times New Roman" w:cs="Times New Roman"/>
          <w:sz w:val="26"/>
          <w:szCs w:val="26"/>
        </w:rPr>
      </w:pPr>
    </w:p>
    <w:p w:rsidR="00EB3CF0" w:rsidRDefault="00EB3CF0" w:rsidP="00EB3CF0">
      <w:pPr>
        <w:pStyle w:val="a4"/>
        <w:ind w:firstLine="708"/>
        <w:jc w:val="center"/>
        <w:rPr>
          <w:rFonts w:ascii="Times New Roman" w:hAnsi="Times New Roman" w:cs="Times New Roman"/>
          <w:sz w:val="26"/>
          <w:szCs w:val="26"/>
        </w:rPr>
      </w:pPr>
    </w:p>
    <w:p w:rsidR="00EB3CF0" w:rsidRDefault="00EB3CF0" w:rsidP="00EB3CF0">
      <w:pPr>
        <w:pStyle w:val="a4"/>
        <w:ind w:firstLine="708"/>
        <w:jc w:val="center"/>
        <w:rPr>
          <w:rFonts w:ascii="Times New Roman" w:hAnsi="Times New Roman" w:cs="Times New Roman"/>
          <w:sz w:val="26"/>
          <w:szCs w:val="26"/>
        </w:rPr>
      </w:pPr>
    </w:p>
    <w:p w:rsidR="00EB3CF0" w:rsidRDefault="00EB3CF0" w:rsidP="00EB3CF0">
      <w:pPr>
        <w:pStyle w:val="a4"/>
        <w:ind w:firstLine="708"/>
        <w:jc w:val="center"/>
        <w:rPr>
          <w:rFonts w:ascii="Times New Roman" w:hAnsi="Times New Roman" w:cs="Times New Roman"/>
          <w:sz w:val="26"/>
          <w:szCs w:val="26"/>
        </w:rPr>
      </w:pPr>
    </w:p>
    <w:p w:rsidR="00EB3CF0" w:rsidRDefault="00EB3CF0" w:rsidP="00EB3CF0">
      <w:pPr>
        <w:pStyle w:val="a4"/>
        <w:ind w:firstLine="708"/>
        <w:jc w:val="center"/>
        <w:rPr>
          <w:rFonts w:ascii="Times New Roman" w:hAnsi="Times New Roman" w:cs="Times New Roman"/>
          <w:sz w:val="26"/>
          <w:szCs w:val="26"/>
        </w:rPr>
      </w:pPr>
    </w:p>
    <w:p w:rsidR="00EB3CF0" w:rsidRDefault="00EB3CF0" w:rsidP="00EB3CF0">
      <w:pPr>
        <w:pStyle w:val="a4"/>
        <w:ind w:firstLine="708"/>
        <w:jc w:val="center"/>
        <w:rPr>
          <w:rFonts w:ascii="Times New Roman" w:hAnsi="Times New Roman" w:cs="Times New Roman"/>
          <w:sz w:val="26"/>
          <w:szCs w:val="26"/>
        </w:rPr>
      </w:pPr>
    </w:p>
    <w:p w:rsidR="00EB3CF0" w:rsidRDefault="00EB3CF0" w:rsidP="00EB3CF0">
      <w:pPr>
        <w:pStyle w:val="a4"/>
        <w:ind w:firstLine="708"/>
        <w:jc w:val="center"/>
        <w:rPr>
          <w:rFonts w:ascii="Times New Roman" w:hAnsi="Times New Roman" w:cs="Times New Roman"/>
          <w:sz w:val="26"/>
          <w:szCs w:val="26"/>
        </w:rPr>
      </w:pPr>
    </w:p>
    <w:p w:rsidR="00EB3CF0" w:rsidRDefault="00EB3CF0" w:rsidP="00EB3CF0">
      <w:pPr>
        <w:pStyle w:val="a4"/>
        <w:ind w:firstLine="708"/>
        <w:jc w:val="center"/>
        <w:rPr>
          <w:rFonts w:ascii="Times New Roman" w:hAnsi="Times New Roman" w:cs="Times New Roman"/>
          <w:sz w:val="26"/>
          <w:szCs w:val="26"/>
        </w:rPr>
      </w:pPr>
    </w:p>
    <w:p w:rsidR="00EB3CF0" w:rsidRDefault="00EB3CF0" w:rsidP="00EB3CF0">
      <w:pPr>
        <w:pStyle w:val="a4"/>
        <w:ind w:firstLine="708"/>
        <w:jc w:val="center"/>
        <w:rPr>
          <w:rFonts w:ascii="Times New Roman" w:hAnsi="Times New Roman" w:cs="Times New Roman"/>
          <w:sz w:val="26"/>
          <w:szCs w:val="26"/>
        </w:rPr>
      </w:pPr>
    </w:p>
    <w:p w:rsidR="00EB3CF0" w:rsidRDefault="00EB3CF0" w:rsidP="00EB3CF0">
      <w:pPr>
        <w:pStyle w:val="a4"/>
        <w:ind w:firstLine="708"/>
        <w:jc w:val="center"/>
        <w:rPr>
          <w:rFonts w:ascii="Times New Roman" w:hAnsi="Times New Roman" w:cs="Times New Roman"/>
          <w:sz w:val="26"/>
          <w:szCs w:val="26"/>
        </w:rPr>
      </w:pPr>
    </w:p>
    <w:p w:rsidR="00EB3CF0" w:rsidRDefault="00EB3CF0" w:rsidP="00EB3CF0">
      <w:pPr>
        <w:pStyle w:val="a4"/>
        <w:ind w:firstLine="708"/>
        <w:jc w:val="center"/>
        <w:rPr>
          <w:rFonts w:ascii="Times New Roman" w:hAnsi="Times New Roman" w:cs="Times New Roman"/>
          <w:sz w:val="26"/>
          <w:szCs w:val="26"/>
        </w:rPr>
      </w:pPr>
    </w:p>
    <w:p w:rsidR="00EB3CF0" w:rsidRDefault="00EB3CF0" w:rsidP="00EB3CF0">
      <w:pPr>
        <w:pStyle w:val="a4"/>
        <w:ind w:firstLine="708"/>
        <w:jc w:val="center"/>
        <w:rPr>
          <w:rFonts w:ascii="Times New Roman" w:hAnsi="Times New Roman" w:cs="Times New Roman"/>
          <w:sz w:val="26"/>
          <w:szCs w:val="26"/>
        </w:rPr>
      </w:pPr>
    </w:p>
    <w:p w:rsidR="00EB3CF0" w:rsidRDefault="00EB3CF0" w:rsidP="00EB3CF0">
      <w:pPr>
        <w:pStyle w:val="a4"/>
        <w:ind w:firstLine="708"/>
        <w:jc w:val="center"/>
        <w:rPr>
          <w:rFonts w:ascii="Times New Roman" w:hAnsi="Times New Roman" w:cs="Times New Roman"/>
          <w:sz w:val="26"/>
          <w:szCs w:val="26"/>
        </w:rPr>
      </w:pPr>
    </w:p>
    <w:p w:rsidR="00EB3CF0" w:rsidRDefault="00EB3CF0" w:rsidP="00EB3CF0">
      <w:pPr>
        <w:pStyle w:val="a4"/>
        <w:ind w:firstLine="708"/>
        <w:jc w:val="center"/>
        <w:rPr>
          <w:rFonts w:ascii="Times New Roman" w:hAnsi="Times New Roman" w:cs="Times New Roman"/>
          <w:sz w:val="26"/>
          <w:szCs w:val="26"/>
        </w:rPr>
      </w:pPr>
    </w:p>
    <w:p w:rsidR="00EB3CF0" w:rsidRDefault="00EB3CF0" w:rsidP="00EB3CF0">
      <w:pPr>
        <w:pStyle w:val="a4"/>
        <w:ind w:firstLine="708"/>
        <w:jc w:val="center"/>
        <w:rPr>
          <w:rFonts w:ascii="Times New Roman" w:hAnsi="Times New Roman" w:cs="Times New Roman"/>
          <w:sz w:val="26"/>
          <w:szCs w:val="26"/>
        </w:rPr>
      </w:pPr>
    </w:p>
    <w:p w:rsidR="00EB3CF0" w:rsidRDefault="00EB3CF0" w:rsidP="00EB3CF0">
      <w:pPr>
        <w:pStyle w:val="a4"/>
        <w:ind w:firstLine="708"/>
        <w:jc w:val="center"/>
        <w:rPr>
          <w:rFonts w:ascii="Times New Roman" w:hAnsi="Times New Roman" w:cs="Times New Roman"/>
          <w:sz w:val="26"/>
          <w:szCs w:val="26"/>
        </w:rPr>
      </w:pPr>
    </w:p>
    <w:p w:rsidR="00EB3CF0" w:rsidRDefault="00EB3CF0" w:rsidP="00EB3CF0">
      <w:pPr>
        <w:pStyle w:val="a4"/>
        <w:ind w:firstLine="708"/>
        <w:jc w:val="center"/>
        <w:rPr>
          <w:rFonts w:ascii="Times New Roman" w:hAnsi="Times New Roman" w:cs="Times New Roman"/>
          <w:sz w:val="26"/>
          <w:szCs w:val="26"/>
        </w:rPr>
      </w:pPr>
    </w:p>
    <w:p w:rsidR="00EB3CF0" w:rsidRDefault="00EB3CF0" w:rsidP="00EB3CF0">
      <w:pPr>
        <w:pStyle w:val="a4"/>
        <w:ind w:firstLine="708"/>
        <w:jc w:val="center"/>
        <w:rPr>
          <w:rFonts w:ascii="Times New Roman" w:hAnsi="Times New Roman" w:cs="Times New Roman"/>
          <w:sz w:val="26"/>
          <w:szCs w:val="26"/>
        </w:rPr>
      </w:pPr>
    </w:p>
    <w:p w:rsidR="00EB3CF0" w:rsidRDefault="00EB3CF0" w:rsidP="00EB3CF0">
      <w:pPr>
        <w:pStyle w:val="a4"/>
        <w:ind w:firstLine="708"/>
        <w:jc w:val="center"/>
        <w:rPr>
          <w:rFonts w:ascii="Times New Roman" w:hAnsi="Times New Roman" w:cs="Times New Roman"/>
          <w:sz w:val="26"/>
          <w:szCs w:val="26"/>
        </w:rPr>
      </w:pPr>
    </w:p>
    <w:p w:rsidR="00EB3CF0" w:rsidRDefault="00EB3CF0" w:rsidP="00EB3CF0">
      <w:pPr>
        <w:pStyle w:val="a4"/>
        <w:ind w:firstLine="708"/>
        <w:jc w:val="center"/>
        <w:rPr>
          <w:rFonts w:ascii="Times New Roman" w:hAnsi="Times New Roman" w:cs="Times New Roman"/>
          <w:sz w:val="26"/>
          <w:szCs w:val="26"/>
        </w:rPr>
      </w:pPr>
    </w:p>
    <w:p w:rsidR="00EB3CF0" w:rsidRDefault="00EB3CF0" w:rsidP="00EB3CF0">
      <w:pPr>
        <w:pStyle w:val="a4"/>
        <w:ind w:firstLine="708"/>
        <w:jc w:val="center"/>
        <w:rPr>
          <w:rFonts w:ascii="Times New Roman" w:hAnsi="Times New Roman" w:cs="Times New Roman"/>
          <w:sz w:val="26"/>
          <w:szCs w:val="26"/>
        </w:rPr>
      </w:pPr>
    </w:p>
    <w:p w:rsidR="00EB3CF0" w:rsidRDefault="00EB3CF0" w:rsidP="00EB3CF0">
      <w:pPr>
        <w:pStyle w:val="a4"/>
        <w:ind w:firstLine="708"/>
        <w:jc w:val="center"/>
        <w:rPr>
          <w:rFonts w:ascii="Times New Roman" w:hAnsi="Times New Roman" w:cs="Times New Roman"/>
          <w:sz w:val="26"/>
          <w:szCs w:val="26"/>
        </w:rPr>
      </w:pPr>
    </w:p>
    <w:p w:rsidR="00EB3CF0" w:rsidRDefault="00EB3CF0" w:rsidP="00EB3CF0">
      <w:pPr>
        <w:pStyle w:val="a4"/>
        <w:rPr>
          <w:rFonts w:ascii="Times New Roman" w:hAnsi="Times New Roman" w:cs="Times New Roman"/>
          <w:sz w:val="26"/>
          <w:szCs w:val="26"/>
        </w:rPr>
      </w:pPr>
    </w:p>
    <w:p w:rsidR="00EB3CF0" w:rsidRPr="00955733" w:rsidRDefault="00EB3CF0" w:rsidP="00EB3CF0">
      <w:pPr>
        <w:pStyle w:val="a4"/>
        <w:ind w:firstLine="708"/>
        <w:jc w:val="center"/>
        <w:rPr>
          <w:rFonts w:ascii="Times New Roman" w:hAnsi="Times New Roman" w:cs="Times New Roman"/>
          <w:sz w:val="26"/>
          <w:szCs w:val="26"/>
        </w:rPr>
      </w:pPr>
      <w:r>
        <w:rPr>
          <w:rFonts w:ascii="Times New Roman" w:hAnsi="Times New Roman" w:cs="Times New Roman"/>
          <w:sz w:val="26"/>
          <w:szCs w:val="26"/>
        </w:rPr>
        <w:t>с. Ферсманово</w:t>
      </w:r>
    </w:p>
    <w:p w:rsidR="00A46B90" w:rsidRDefault="00A46B90" w:rsidP="0086203C">
      <w:pPr>
        <w:pStyle w:val="a4"/>
        <w:jc w:val="both"/>
      </w:pPr>
    </w:p>
    <w:p w:rsidR="00EB3CF0" w:rsidRDefault="00EB3CF0" w:rsidP="0086203C">
      <w:pPr>
        <w:pStyle w:val="a4"/>
        <w:jc w:val="both"/>
        <w:rPr>
          <w:rStyle w:val="c1"/>
          <w:rFonts w:ascii="Times New Roman" w:hAnsi="Times New Roman" w:cs="Times New Roman"/>
          <w:sz w:val="24"/>
          <w:szCs w:val="24"/>
        </w:rPr>
      </w:pPr>
    </w:p>
    <w:p w:rsidR="0086203C" w:rsidRPr="003057B9" w:rsidRDefault="0086203C" w:rsidP="003057B9">
      <w:pPr>
        <w:pStyle w:val="a4"/>
        <w:jc w:val="center"/>
        <w:rPr>
          <w:rFonts w:ascii="Times New Roman" w:hAnsi="Times New Roman" w:cs="Times New Roman"/>
          <w:b/>
          <w:sz w:val="24"/>
          <w:szCs w:val="24"/>
        </w:rPr>
      </w:pPr>
      <w:r w:rsidRPr="003057B9">
        <w:rPr>
          <w:rStyle w:val="c1"/>
          <w:rFonts w:ascii="Times New Roman" w:hAnsi="Times New Roman" w:cs="Times New Roman"/>
          <w:b/>
          <w:sz w:val="24"/>
          <w:szCs w:val="24"/>
        </w:rPr>
        <w:t>Дыхательная гимнастика А. Н. Стрельниковой</w:t>
      </w:r>
    </w:p>
    <w:p w:rsidR="00011F6D" w:rsidRDefault="0086203C" w:rsidP="0086203C">
      <w:pPr>
        <w:pStyle w:val="a4"/>
        <w:jc w:val="both"/>
        <w:rPr>
          <w:rStyle w:val="c1"/>
          <w:rFonts w:ascii="Times New Roman" w:hAnsi="Times New Roman" w:cs="Times New Roman"/>
          <w:sz w:val="24"/>
          <w:szCs w:val="24"/>
        </w:rPr>
      </w:pPr>
      <w:r w:rsidRPr="0086203C">
        <w:rPr>
          <w:rFonts w:ascii="Times New Roman" w:hAnsi="Times New Roman" w:cs="Times New Roman"/>
          <w:sz w:val="24"/>
          <w:szCs w:val="24"/>
        </w:rPr>
        <w:br/>
      </w:r>
      <w:r w:rsidR="003057B9">
        <w:rPr>
          <w:rStyle w:val="c1"/>
          <w:rFonts w:ascii="Times New Roman" w:hAnsi="Times New Roman" w:cs="Times New Roman"/>
          <w:sz w:val="24"/>
          <w:szCs w:val="24"/>
        </w:rPr>
        <w:t xml:space="preserve">           </w:t>
      </w:r>
      <w:r w:rsidRPr="0086203C">
        <w:rPr>
          <w:rStyle w:val="c1"/>
          <w:rFonts w:ascii="Times New Roman" w:hAnsi="Times New Roman" w:cs="Times New Roman"/>
          <w:sz w:val="24"/>
          <w:szCs w:val="24"/>
        </w:rPr>
        <w:t>В логопедической работе над речевым дыханием детей, подростков и взрослых широко используется парадоксальная дыхательная гимнастика А. Н. Стрельниковой. Стрельниковская дыхательная гимнастика - детище нашей страны, создавалась она на рубеже 30-40-х годов XX века как способ восстановления певческого голоса, потому что А. Н. Стрельникова была певицей и его потеряла.</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3057B9">
        <w:rPr>
          <w:rStyle w:val="c1"/>
          <w:rFonts w:ascii="Times New Roman" w:hAnsi="Times New Roman" w:cs="Times New Roman"/>
          <w:b/>
          <w:sz w:val="24"/>
          <w:szCs w:val="24"/>
        </w:rPr>
        <w:t>Эта гимнастика - единственная в мире, в которой короткий и резкий вдох носом делается на движениях, сжимающих грудную клетку.</w:t>
      </w:r>
      <w:r w:rsidRPr="003057B9">
        <w:rPr>
          <w:rFonts w:ascii="Times New Roman" w:hAnsi="Times New Roman" w:cs="Times New Roman"/>
          <w:b/>
          <w:sz w:val="24"/>
          <w:szCs w:val="24"/>
        </w:rPr>
        <w:br/>
      </w:r>
      <w:r w:rsidRPr="003057B9">
        <w:rPr>
          <w:rFonts w:ascii="Times New Roman" w:hAnsi="Times New Roman" w:cs="Times New Roman"/>
          <w:b/>
          <w:sz w:val="24"/>
          <w:szCs w:val="24"/>
        </w:rPr>
        <w:br/>
      </w:r>
      <w:r w:rsidR="003057B9">
        <w:rPr>
          <w:rStyle w:val="c1"/>
          <w:rFonts w:ascii="Times New Roman" w:hAnsi="Times New Roman" w:cs="Times New Roman"/>
          <w:sz w:val="24"/>
          <w:szCs w:val="24"/>
        </w:rPr>
        <w:t xml:space="preserve">           </w:t>
      </w:r>
      <w:r w:rsidRPr="0086203C">
        <w:rPr>
          <w:rStyle w:val="c1"/>
          <w:rFonts w:ascii="Times New Roman" w:hAnsi="Times New Roman" w:cs="Times New Roman"/>
          <w:sz w:val="24"/>
          <w:szCs w:val="24"/>
        </w:rPr>
        <w:t>Упражнения активно включают в работу все части тела (руки, ноги, голову, бедерный пояс, брюшной пресс, плечевой пояс и т.д.) и вызывают общую физиологическую реакцию всего организма, повышенную потребность в кислороде. Все упражнения выполняются одновременно с коротким и резким вдохом через нос (при абсолютно пассивном выдохе), что усиливает внутреннее тканевое дыхание и повышает усвояемость кислорода тканями, а также раздражает ту обширную зону рецепторов на слизистой оболочке носа, которая обеспечивает рефлекторную связь полости носа почти со всеми органами.</w:t>
      </w:r>
    </w:p>
    <w:p w:rsidR="00011F6D" w:rsidRDefault="0086203C" w:rsidP="0086203C">
      <w:pPr>
        <w:pStyle w:val="a4"/>
        <w:jc w:val="both"/>
        <w:rPr>
          <w:rStyle w:val="c1"/>
          <w:rFonts w:ascii="Times New Roman" w:hAnsi="Times New Roman" w:cs="Times New Roman"/>
          <w:sz w:val="24"/>
          <w:szCs w:val="24"/>
        </w:rPr>
      </w:pPr>
      <w:r w:rsidRPr="0086203C">
        <w:rPr>
          <w:rFonts w:ascii="Times New Roman" w:hAnsi="Times New Roman" w:cs="Times New Roman"/>
          <w:sz w:val="24"/>
          <w:szCs w:val="24"/>
        </w:rPr>
        <w:br/>
      </w:r>
      <w:r w:rsidR="003057B9">
        <w:rPr>
          <w:rStyle w:val="c1"/>
          <w:rFonts w:ascii="Times New Roman" w:hAnsi="Times New Roman" w:cs="Times New Roman"/>
          <w:sz w:val="24"/>
          <w:szCs w:val="24"/>
        </w:rPr>
        <w:t xml:space="preserve">                  </w:t>
      </w:r>
      <w:r w:rsidRPr="0086203C">
        <w:rPr>
          <w:rStyle w:val="c1"/>
          <w:rFonts w:ascii="Times New Roman" w:hAnsi="Times New Roman" w:cs="Times New Roman"/>
          <w:sz w:val="24"/>
          <w:szCs w:val="24"/>
        </w:rPr>
        <w:t>Вот почему эта дыхательная гимнастика имеет такой широкий спектр воздействия и помогает при массе различных заболеваний органов и систем. Она полезна всем и в любом возрасте.</w:t>
      </w:r>
    </w:p>
    <w:p w:rsidR="00011F6D" w:rsidRDefault="0086203C" w:rsidP="0086203C">
      <w:pPr>
        <w:pStyle w:val="a4"/>
        <w:jc w:val="both"/>
        <w:rPr>
          <w:rStyle w:val="c0"/>
          <w:rFonts w:ascii="Times New Roman" w:hAnsi="Times New Roman" w:cs="Times New Roman"/>
          <w:sz w:val="24"/>
          <w:szCs w:val="24"/>
        </w:rPr>
      </w:pPr>
      <w:r w:rsidRPr="0086203C">
        <w:rPr>
          <w:rFonts w:ascii="Times New Roman" w:hAnsi="Times New Roman" w:cs="Times New Roman"/>
          <w:sz w:val="24"/>
          <w:szCs w:val="24"/>
        </w:rPr>
        <w:br/>
      </w:r>
      <w:r w:rsidR="003057B9">
        <w:rPr>
          <w:rStyle w:val="c1"/>
          <w:rFonts w:ascii="Times New Roman" w:hAnsi="Times New Roman" w:cs="Times New Roman"/>
          <w:sz w:val="24"/>
          <w:szCs w:val="24"/>
        </w:rPr>
        <w:t xml:space="preserve">               </w:t>
      </w:r>
      <w:r w:rsidRPr="0086203C">
        <w:rPr>
          <w:rStyle w:val="c1"/>
          <w:rFonts w:ascii="Times New Roman" w:hAnsi="Times New Roman" w:cs="Times New Roman"/>
          <w:sz w:val="24"/>
          <w:szCs w:val="24"/>
        </w:rPr>
        <w:t>В гимнастике основное внимание уделяется вдоху. Вдох производится очень коротко, мгновенно, эмоционально и активно. Главное, по мнению А. Н. Стрельниковой, - это уметь затаить, "спрятать" дыхание. О выдохе совершенно не думать. Выдох уходит самопроизвольно.</w:t>
      </w:r>
      <w:r w:rsidRPr="0086203C">
        <w:rPr>
          <w:rFonts w:ascii="Times New Roman" w:hAnsi="Times New Roman" w:cs="Times New Roman"/>
          <w:sz w:val="24"/>
          <w:szCs w:val="24"/>
        </w:rPr>
        <w:br/>
      </w:r>
      <w:r w:rsidR="003057B9">
        <w:rPr>
          <w:rStyle w:val="c0"/>
          <w:rFonts w:ascii="Times New Roman" w:hAnsi="Times New Roman" w:cs="Times New Roman"/>
          <w:sz w:val="24"/>
          <w:szCs w:val="24"/>
        </w:rPr>
        <w:t xml:space="preserve">               </w:t>
      </w:r>
    </w:p>
    <w:p w:rsidR="00011F6D" w:rsidRDefault="003057B9" w:rsidP="0086203C">
      <w:pPr>
        <w:pStyle w:val="a4"/>
        <w:jc w:val="both"/>
        <w:rPr>
          <w:rStyle w:val="c1"/>
          <w:rFonts w:ascii="Times New Roman" w:hAnsi="Times New Roman" w:cs="Times New Roman"/>
          <w:sz w:val="24"/>
          <w:szCs w:val="24"/>
        </w:rPr>
      </w:pPr>
      <w:r>
        <w:rPr>
          <w:rStyle w:val="c0"/>
          <w:rFonts w:ascii="Times New Roman" w:hAnsi="Times New Roman" w:cs="Times New Roman"/>
          <w:sz w:val="24"/>
          <w:szCs w:val="24"/>
        </w:rPr>
        <w:t xml:space="preserve"> </w:t>
      </w:r>
      <w:r w:rsidR="0086203C" w:rsidRPr="0086203C">
        <w:rPr>
          <w:rStyle w:val="c0"/>
          <w:rFonts w:ascii="Times New Roman" w:hAnsi="Times New Roman" w:cs="Times New Roman"/>
          <w:sz w:val="24"/>
          <w:szCs w:val="24"/>
        </w:rPr>
        <w:t>При обучении гимнастике А. Н. Стрельникова советует выполнять четыре основных правила.</w:t>
      </w:r>
      <w:r w:rsidR="0086203C" w:rsidRPr="0086203C">
        <w:rPr>
          <w:rStyle w:val="c1"/>
          <w:rFonts w:ascii="Times New Roman" w:hAnsi="Times New Roman" w:cs="Times New Roman"/>
          <w:sz w:val="24"/>
          <w:szCs w:val="24"/>
        </w:rPr>
        <w:t> </w:t>
      </w:r>
    </w:p>
    <w:p w:rsidR="00011F6D" w:rsidRDefault="0086203C" w:rsidP="0086203C">
      <w:pPr>
        <w:pStyle w:val="a4"/>
        <w:jc w:val="both"/>
        <w:rPr>
          <w:rStyle w:val="c0"/>
          <w:rFonts w:ascii="Times New Roman" w:hAnsi="Times New Roman" w:cs="Times New Roman"/>
          <w:b/>
          <w:sz w:val="24"/>
          <w:szCs w:val="24"/>
        </w:rPr>
      </w:pPr>
      <w:r w:rsidRPr="0086203C">
        <w:rPr>
          <w:rFonts w:ascii="Times New Roman" w:hAnsi="Times New Roman" w:cs="Times New Roman"/>
          <w:sz w:val="24"/>
          <w:szCs w:val="24"/>
        </w:rPr>
        <w:br/>
      </w:r>
      <w:r w:rsidRPr="003057B9">
        <w:rPr>
          <w:rStyle w:val="c3"/>
          <w:rFonts w:ascii="Times New Roman" w:hAnsi="Times New Roman" w:cs="Times New Roman"/>
          <w:b/>
          <w:sz w:val="24"/>
          <w:szCs w:val="24"/>
        </w:rPr>
        <w:t>Правило 1.</w:t>
      </w:r>
      <w:r w:rsidRPr="0086203C">
        <w:rPr>
          <w:rStyle w:val="c1"/>
          <w:rFonts w:ascii="Times New Roman" w:hAnsi="Times New Roman" w:cs="Times New Roman"/>
          <w:sz w:val="24"/>
          <w:szCs w:val="24"/>
        </w:rPr>
        <w:t xml:space="preserve"> "Гарью пахнет! Тревога!" И резко, шумно, на всю квартиру, нюхайте воздух, как собака след. Чем естественнее, тем лучше. Самая грубая ошибка - тянуть воздух, чтобы взять воздуха </w:t>
      </w:r>
      <w:proofErr w:type="gramStart"/>
      <w:r w:rsidRPr="0086203C">
        <w:rPr>
          <w:rStyle w:val="c1"/>
          <w:rFonts w:ascii="Times New Roman" w:hAnsi="Times New Roman" w:cs="Times New Roman"/>
          <w:sz w:val="24"/>
          <w:szCs w:val="24"/>
        </w:rPr>
        <w:t>побольше</w:t>
      </w:r>
      <w:proofErr w:type="gramEnd"/>
      <w:r w:rsidRPr="0086203C">
        <w:rPr>
          <w:rStyle w:val="c1"/>
          <w:rFonts w:ascii="Times New Roman" w:hAnsi="Times New Roman" w:cs="Times New Roman"/>
          <w:sz w:val="24"/>
          <w:szCs w:val="24"/>
        </w:rPr>
        <w:t>. Вдох короткий, как укол, активный и чем естественнее, тем лучше. Думайте только о вдохе. Чувство тревоги организует активный вдох лучше, чем рассуждения о нем. Поэтому, не стесняясь, яростно, до грубости, нюхайте воздух.</w:t>
      </w:r>
      <w:r w:rsidRPr="0086203C">
        <w:rPr>
          <w:rFonts w:ascii="Times New Roman" w:hAnsi="Times New Roman" w:cs="Times New Roman"/>
          <w:sz w:val="24"/>
          <w:szCs w:val="24"/>
        </w:rPr>
        <w:br/>
      </w:r>
      <w:r w:rsidRPr="003057B9">
        <w:rPr>
          <w:rStyle w:val="c3"/>
          <w:rFonts w:ascii="Times New Roman" w:hAnsi="Times New Roman" w:cs="Times New Roman"/>
          <w:b/>
          <w:sz w:val="24"/>
          <w:szCs w:val="24"/>
        </w:rPr>
        <w:t>Правило 2</w:t>
      </w:r>
      <w:r w:rsidRPr="0086203C">
        <w:rPr>
          <w:rStyle w:val="c3"/>
          <w:rFonts w:ascii="Times New Roman" w:hAnsi="Times New Roman" w:cs="Times New Roman"/>
          <w:sz w:val="24"/>
          <w:szCs w:val="24"/>
        </w:rPr>
        <w:t>. </w:t>
      </w:r>
      <w:r w:rsidRPr="0086203C">
        <w:rPr>
          <w:rStyle w:val="c1"/>
          <w:rFonts w:ascii="Times New Roman" w:hAnsi="Times New Roman" w:cs="Times New Roman"/>
          <w:sz w:val="24"/>
          <w:szCs w:val="24"/>
        </w:rPr>
        <w:t xml:space="preserve">Выдох - результат вдоха. Не мешайте выдоху уходить после каждого вдоха как угодно, сколько угодно - но лучше ртом, чем носом. Не помогайте ему. Думайте только: "Гарью пахнет! Тревога!" И следите за тем только, чтобы вдох шел одновременно с движением. Выдох уйдет самопроизвольно. Во время гимнастики рот должен быть </w:t>
      </w:r>
      <w:r w:rsidRPr="0086203C">
        <w:rPr>
          <w:rStyle w:val="c1"/>
          <w:rFonts w:ascii="Times New Roman" w:hAnsi="Times New Roman" w:cs="Times New Roman"/>
          <w:sz w:val="24"/>
          <w:szCs w:val="24"/>
        </w:rPr>
        <w:lastRenderedPageBreak/>
        <w:t>слегка приоткрыт. Увлекайтесь вдохом и движением, не будьте скучно-равнодушными. Играйте в дикаря, как играют дети, и все получится. Движения создают короткому вдоху достаточный объем и глубину без особых усилий.</w:t>
      </w:r>
      <w:r w:rsidRPr="0086203C">
        <w:rPr>
          <w:rFonts w:ascii="Times New Roman" w:hAnsi="Times New Roman" w:cs="Times New Roman"/>
          <w:sz w:val="24"/>
          <w:szCs w:val="24"/>
        </w:rPr>
        <w:br/>
      </w:r>
      <w:r w:rsidRPr="003057B9">
        <w:rPr>
          <w:rStyle w:val="c3"/>
          <w:rFonts w:ascii="Times New Roman" w:hAnsi="Times New Roman" w:cs="Times New Roman"/>
          <w:b/>
          <w:sz w:val="24"/>
          <w:szCs w:val="24"/>
        </w:rPr>
        <w:t>Правило 3.</w:t>
      </w:r>
      <w:r w:rsidRPr="0086203C">
        <w:rPr>
          <w:rStyle w:val="c1"/>
          <w:rFonts w:ascii="Times New Roman" w:hAnsi="Times New Roman" w:cs="Times New Roman"/>
          <w:sz w:val="24"/>
          <w:szCs w:val="24"/>
        </w:rPr>
        <w:t> Повторяйте вдохи так, как будто вы накачиваете шину в темпоритме песен и плясок. И, тренируя движения и вдохи, считайте на 2, 4 и 8. Темп: 60-72 вдоха в минуту. Вдохи громче выдохов. Норма урока: 1000-1200 вдохов, можно и больше - 2000 вдохов. Паузы между дозами вдохов - 1-3 секунды.</w:t>
      </w:r>
      <w:r w:rsidRPr="0086203C">
        <w:rPr>
          <w:rFonts w:ascii="Times New Roman" w:hAnsi="Times New Roman" w:cs="Times New Roman"/>
          <w:sz w:val="24"/>
          <w:szCs w:val="24"/>
        </w:rPr>
        <w:br/>
      </w:r>
      <w:r w:rsidRPr="003057B9">
        <w:rPr>
          <w:rStyle w:val="c3"/>
          <w:rFonts w:ascii="Times New Roman" w:hAnsi="Times New Roman" w:cs="Times New Roman"/>
          <w:b/>
          <w:sz w:val="24"/>
          <w:szCs w:val="24"/>
        </w:rPr>
        <w:t>Правило 4.</w:t>
      </w:r>
      <w:r w:rsidRPr="0086203C">
        <w:rPr>
          <w:rStyle w:val="c1"/>
          <w:rFonts w:ascii="Times New Roman" w:hAnsi="Times New Roman" w:cs="Times New Roman"/>
          <w:sz w:val="24"/>
          <w:szCs w:val="24"/>
        </w:rPr>
        <w:t xml:space="preserve"> Подряд делайте </w:t>
      </w:r>
      <w:proofErr w:type="gramStart"/>
      <w:r w:rsidRPr="0086203C">
        <w:rPr>
          <w:rStyle w:val="c1"/>
          <w:rFonts w:ascii="Times New Roman" w:hAnsi="Times New Roman" w:cs="Times New Roman"/>
          <w:sz w:val="24"/>
          <w:szCs w:val="24"/>
        </w:rPr>
        <w:t>столько вдохов, сколько сможете</w:t>
      </w:r>
      <w:proofErr w:type="gramEnd"/>
      <w:r w:rsidRPr="0086203C">
        <w:rPr>
          <w:rStyle w:val="c1"/>
          <w:rFonts w:ascii="Times New Roman" w:hAnsi="Times New Roman" w:cs="Times New Roman"/>
          <w:sz w:val="24"/>
          <w:szCs w:val="24"/>
        </w:rPr>
        <w:t xml:space="preserve"> легко сделать в данный момент. Весь комплекс состоит из 8 упражнений. Сначала - разминка. Встаньте прямо. Руки по швам. Ноги на ширине плеч. Делайте короткие, как укол, вдохи, громко шмыгая носом. Не стесняйтесь. Заставьте крылья носа соединяться в момент вдоха, а не расширяйте их. Тренируйте по 2, по 4 вдоха подряд в темпе прогулочного шага "сотню" вдохов. Можно и больше, чтобы ощутить, что ноздри двигаются и слушаются вас. Вдох, как укол, мгновенный. Думайте: "Гарью пахнет! Откуда?" Чтобы понять гимнастику, делайте шаг на месте и одновременно с каждым шагом - вдох. </w:t>
      </w:r>
      <w:proofErr w:type="gramStart"/>
      <w:r w:rsidRPr="0086203C">
        <w:rPr>
          <w:rStyle w:val="c1"/>
          <w:rFonts w:ascii="Times New Roman" w:hAnsi="Times New Roman" w:cs="Times New Roman"/>
          <w:sz w:val="24"/>
          <w:szCs w:val="24"/>
        </w:rPr>
        <w:t>Правой-левой</w:t>
      </w:r>
      <w:proofErr w:type="gramEnd"/>
      <w:r w:rsidRPr="0086203C">
        <w:rPr>
          <w:rStyle w:val="c1"/>
          <w:rFonts w:ascii="Times New Roman" w:hAnsi="Times New Roman" w:cs="Times New Roman"/>
          <w:sz w:val="24"/>
          <w:szCs w:val="24"/>
        </w:rPr>
        <w:t>, правой-левой, вдох-вдох, вдох-вдох. А не вдох-выдох, как в обычной гимнастике. </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Сделайте 96 (сотню) шагов-вдохов в прогулочном темпе. Можно, стоя на месте, можно при ходьбе по комнате, можно, переминаясь с ноги на ногу: вперед-назад, вперед-назад, тяжесть тела то на ноге, стоящей впереди, то на ноге, стоящей сзади. В темпе шагов делать длинные вдохи невозможно. Думайте: "Ноги накачивают в меня воздух". Это помогает. С каждым шагом - вдох, короткий, как укол, и шумный.</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xml:space="preserve">Освоив движение, поднимая правую ногу, чуть-чуть приседайте на </w:t>
      </w:r>
      <w:proofErr w:type="gramStart"/>
      <w:r w:rsidRPr="0086203C">
        <w:rPr>
          <w:rStyle w:val="c1"/>
          <w:rFonts w:ascii="Times New Roman" w:hAnsi="Times New Roman" w:cs="Times New Roman"/>
          <w:sz w:val="24"/>
          <w:szCs w:val="24"/>
        </w:rPr>
        <w:t>левой</w:t>
      </w:r>
      <w:proofErr w:type="gramEnd"/>
      <w:r w:rsidRPr="0086203C">
        <w:rPr>
          <w:rStyle w:val="c1"/>
          <w:rFonts w:ascii="Times New Roman" w:hAnsi="Times New Roman" w:cs="Times New Roman"/>
          <w:sz w:val="24"/>
          <w:szCs w:val="24"/>
        </w:rPr>
        <w:t>, поднимая левую - на правой. Получится танец рок-н-ролл. Следите за тем, чтобы движения и вдохи шли одновременно. Не мешайте и не помогайте выходить выдохам после каждого вдоха. Повторяйте вдохи ритмично и часто. Делайте их столько, сколько сможете сделать легко. </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4A6812">
        <w:rPr>
          <w:rStyle w:val="c0"/>
          <w:rFonts w:ascii="Times New Roman" w:hAnsi="Times New Roman" w:cs="Times New Roman"/>
          <w:b/>
          <w:sz w:val="24"/>
          <w:szCs w:val="24"/>
        </w:rPr>
        <w:t>Движения головы.</w:t>
      </w:r>
    </w:p>
    <w:p w:rsidR="00011F6D" w:rsidRDefault="0086203C" w:rsidP="0086203C">
      <w:pPr>
        <w:pStyle w:val="a4"/>
        <w:jc w:val="both"/>
        <w:rPr>
          <w:rStyle w:val="c1"/>
          <w:rFonts w:ascii="Times New Roman" w:hAnsi="Times New Roman" w:cs="Times New Roman"/>
          <w:sz w:val="24"/>
          <w:szCs w:val="24"/>
        </w:rPr>
      </w:pPr>
      <w:r w:rsidRPr="0086203C">
        <w:rPr>
          <w:rFonts w:ascii="Times New Roman" w:hAnsi="Times New Roman" w:cs="Times New Roman"/>
          <w:sz w:val="24"/>
          <w:szCs w:val="24"/>
        </w:rPr>
        <w:br/>
      </w:r>
      <w:r w:rsidRPr="0086203C">
        <w:rPr>
          <w:rStyle w:val="c1"/>
          <w:rFonts w:ascii="Times New Roman" w:hAnsi="Times New Roman" w:cs="Times New Roman"/>
          <w:sz w:val="24"/>
          <w:szCs w:val="24"/>
        </w:rPr>
        <w:t>- Повороты. Поворачивайте голову вправо-влево, резко, в темпе шагов. И одновременно с каждым поворотом - вдох носом. Короткий, как укол, шумный. 96 вдохов. Думайте: "Гарью пахнет! Откуда? Слева? Справа?". Нюхайте воздух...</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xml:space="preserve">- "Ушки". Покачивайте головой, как будто кому-то говорите: "Ай-яй-яй, как не стыдно!". Следите, чтобы тело не поворачивалось. </w:t>
      </w:r>
      <w:proofErr w:type="gramStart"/>
      <w:r w:rsidRPr="0086203C">
        <w:rPr>
          <w:rStyle w:val="c1"/>
          <w:rFonts w:ascii="Times New Roman" w:hAnsi="Times New Roman" w:cs="Times New Roman"/>
          <w:sz w:val="24"/>
          <w:szCs w:val="24"/>
        </w:rPr>
        <w:t>Правой ухо идет к правому плечу, левое - к левому.</w:t>
      </w:r>
      <w:proofErr w:type="gramEnd"/>
      <w:r w:rsidRPr="0086203C">
        <w:rPr>
          <w:rStyle w:val="c1"/>
          <w:rFonts w:ascii="Times New Roman" w:hAnsi="Times New Roman" w:cs="Times New Roman"/>
          <w:sz w:val="24"/>
          <w:szCs w:val="24"/>
        </w:rPr>
        <w:t xml:space="preserve"> Плечи неподвижны. Одновременно с каждым покачиванием - вдох.</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xml:space="preserve">- "Малый маятник". Кивайте головой вперед-назад, вдох-вдох. </w:t>
      </w:r>
    </w:p>
    <w:p w:rsidR="00011F6D" w:rsidRDefault="0086203C" w:rsidP="0086203C">
      <w:pPr>
        <w:pStyle w:val="a4"/>
        <w:jc w:val="both"/>
        <w:rPr>
          <w:rStyle w:val="c0"/>
          <w:rFonts w:ascii="Times New Roman" w:hAnsi="Times New Roman" w:cs="Times New Roman"/>
          <w:sz w:val="24"/>
          <w:szCs w:val="24"/>
        </w:rPr>
      </w:pPr>
      <w:r w:rsidRPr="0086203C">
        <w:rPr>
          <w:rStyle w:val="c1"/>
          <w:rFonts w:ascii="Times New Roman" w:hAnsi="Times New Roman" w:cs="Times New Roman"/>
          <w:sz w:val="24"/>
          <w:szCs w:val="24"/>
        </w:rPr>
        <w:t>Думайте: "Откуда пахнет гарью? Снизу? Сверху?". </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4A6812">
        <w:rPr>
          <w:rStyle w:val="c0"/>
          <w:rFonts w:ascii="Times New Roman" w:hAnsi="Times New Roman" w:cs="Times New Roman"/>
          <w:b/>
          <w:sz w:val="24"/>
          <w:szCs w:val="24"/>
        </w:rPr>
        <w:t>Главные движения</w:t>
      </w:r>
      <w:r w:rsidRPr="0086203C">
        <w:rPr>
          <w:rStyle w:val="c0"/>
          <w:rFonts w:ascii="Times New Roman" w:hAnsi="Times New Roman" w:cs="Times New Roman"/>
          <w:sz w:val="24"/>
          <w:szCs w:val="24"/>
        </w:rPr>
        <w:t>.</w:t>
      </w:r>
    </w:p>
    <w:p w:rsidR="0086203C" w:rsidRPr="0086203C" w:rsidRDefault="0086203C" w:rsidP="0086203C">
      <w:pPr>
        <w:pStyle w:val="a4"/>
        <w:jc w:val="both"/>
        <w:rPr>
          <w:rFonts w:ascii="Times New Roman" w:hAnsi="Times New Roman" w:cs="Times New Roman"/>
          <w:sz w:val="24"/>
          <w:szCs w:val="24"/>
        </w:rPr>
      </w:pPr>
      <w:r w:rsidRPr="0086203C">
        <w:rPr>
          <w:rFonts w:ascii="Times New Roman" w:hAnsi="Times New Roman" w:cs="Times New Roman"/>
          <w:sz w:val="24"/>
          <w:szCs w:val="24"/>
        </w:rPr>
        <w:br/>
      </w:r>
      <w:r w:rsidRPr="004A6812">
        <w:rPr>
          <w:rStyle w:val="c1"/>
          <w:rFonts w:ascii="Times New Roman" w:hAnsi="Times New Roman" w:cs="Times New Roman"/>
          <w:b/>
          <w:sz w:val="24"/>
          <w:szCs w:val="24"/>
        </w:rPr>
        <w:t>- "Кошка".</w:t>
      </w:r>
      <w:r w:rsidRPr="0086203C">
        <w:rPr>
          <w:rStyle w:val="c1"/>
          <w:rFonts w:ascii="Times New Roman" w:hAnsi="Times New Roman" w:cs="Times New Roman"/>
          <w:sz w:val="24"/>
          <w:szCs w:val="24"/>
        </w:rPr>
        <w:t xml:space="preserve"> Ноги на ширине плеч. Вспомните кошку, которая подкрадывается к воробью. Повторяйте ее движения - чуть-чуть приседая, поворачивайтесь то вправо, то влево. Тяжесть тела переносите то на правую ногу, то на левую. На ту, в которую сторону вы повернулись. И шумно нюхайте воздух справа, слева, в темпе шагов.</w:t>
      </w:r>
      <w:r w:rsidRPr="0086203C">
        <w:rPr>
          <w:rFonts w:ascii="Times New Roman" w:hAnsi="Times New Roman" w:cs="Times New Roman"/>
          <w:sz w:val="24"/>
          <w:szCs w:val="24"/>
        </w:rPr>
        <w:br/>
      </w:r>
      <w:r w:rsidRPr="004A6812">
        <w:rPr>
          <w:rStyle w:val="c1"/>
          <w:rFonts w:ascii="Times New Roman" w:hAnsi="Times New Roman" w:cs="Times New Roman"/>
          <w:b/>
          <w:sz w:val="24"/>
          <w:szCs w:val="24"/>
        </w:rPr>
        <w:t>- "Насос".</w:t>
      </w:r>
      <w:r w:rsidRPr="0086203C">
        <w:rPr>
          <w:rStyle w:val="c1"/>
          <w:rFonts w:ascii="Times New Roman" w:hAnsi="Times New Roman" w:cs="Times New Roman"/>
          <w:sz w:val="24"/>
          <w:szCs w:val="24"/>
        </w:rPr>
        <w:t xml:space="preserve"> Возьмите в руки свернутую газету или палочку, как рукоятку насоса, и думайте, что накачиваете шину автомобиля. Вдох - в крайней точке наклона. Кончился наклон - кончился вдох. Не тяните его, разгибаясь, и не разгибайтесь до конца. Шину надо быстро накачать и ехать дальше. Повторяйте вдохи одновременно с наклонами часто, ритмично и легко. Голову не поднимать. Смотреть вниз на воображаемый насос. Вдох, как укол, мгновенный. Из всех наших движений-вдохов это самое результативное.</w:t>
      </w:r>
      <w:r w:rsidRPr="0086203C">
        <w:rPr>
          <w:rFonts w:ascii="Times New Roman" w:hAnsi="Times New Roman" w:cs="Times New Roman"/>
          <w:sz w:val="24"/>
          <w:szCs w:val="24"/>
        </w:rPr>
        <w:br/>
      </w:r>
      <w:r w:rsidRPr="004A6812">
        <w:rPr>
          <w:rStyle w:val="c1"/>
          <w:rFonts w:ascii="Times New Roman" w:hAnsi="Times New Roman" w:cs="Times New Roman"/>
          <w:b/>
          <w:sz w:val="24"/>
          <w:szCs w:val="24"/>
        </w:rPr>
        <w:t>- "Обними плечи".</w:t>
      </w:r>
      <w:r w:rsidRPr="0086203C">
        <w:rPr>
          <w:rStyle w:val="c1"/>
          <w:rFonts w:ascii="Times New Roman" w:hAnsi="Times New Roman" w:cs="Times New Roman"/>
          <w:sz w:val="24"/>
          <w:szCs w:val="24"/>
        </w:rPr>
        <w:t xml:space="preserve"> Поднимите руки на уровень плеч. Согните их в локтях. Поверните ладони к себе и поставьте их перед грудью, чуть ниже шеи. Бросайте руки навстречу друг другу так, чтобы левая обнимала правое плечо, а правая - левую подмышку, то есть, чтобы </w:t>
      </w:r>
      <w:r w:rsidRPr="0086203C">
        <w:rPr>
          <w:rStyle w:val="c1"/>
          <w:rFonts w:ascii="Times New Roman" w:hAnsi="Times New Roman" w:cs="Times New Roman"/>
          <w:sz w:val="24"/>
          <w:szCs w:val="24"/>
        </w:rPr>
        <w:lastRenderedPageBreak/>
        <w:t>руки шли параллельно друг другу. Темп шагов. Одновременно с каждым броском, когда руки теснее всего сошлись, повторите короткие шумные вдохи. Думайте: "Плечи помогают воздуху". Руки не уводите далеко от тела. Они - рядом. Локти не разгибайте.</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"Большой маятник". Это движение слитное, похожее на маятник: "насос</w:t>
      </w:r>
      <w:proofErr w:type="gramStart"/>
      <w:r w:rsidRPr="0086203C">
        <w:rPr>
          <w:rStyle w:val="c1"/>
          <w:rFonts w:ascii="Times New Roman" w:hAnsi="Times New Roman" w:cs="Times New Roman"/>
          <w:sz w:val="24"/>
          <w:szCs w:val="24"/>
        </w:rPr>
        <w:t>"-</w:t>
      </w:r>
      <w:proofErr w:type="gramEnd"/>
      <w:r w:rsidRPr="0086203C">
        <w:rPr>
          <w:rStyle w:val="c1"/>
          <w:rFonts w:ascii="Times New Roman" w:hAnsi="Times New Roman" w:cs="Times New Roman"/>
          <w:sz w:val="24"/>
          <w:szCs w:val="24"/>
        </w:rPr>
        <w:t>"обними плечи", "насос"-"обними плечи". Темп шагов. Наклон вперед, руки тянутся к земле - вдох, наклон назад, руки обнимают плечи - тоже вдох. Вперед - назад, вдох-вдох, тик-так, тик-так, как маятник.</w:t>
      </w:r>
      <w:r w:rsidRPr="0086203C">
        <w:rPr>
          <w:rFonts w:ascii="Times New Roman" w:hAnsi="Times New Roman" w:cs="Times New Roman"/>
          <w:sz w:val="24"/>
          <w:szCs w:val="24"/>
        </w:rPr>
        <w:br/>
      </w:r>
      <w:r w:rsidRPr="004A6812">
        <w:rPr>
          <w:rStyle w:val="c1"/>
          <w:rFonts w:ascii="Times New Roman" w:hAnsi="Times New Roman" w:cs="Times New Roman"/>
          <w:b/>
          <w:sz w:val="24"/>
          <w:szCs w:val="24"/>
        </w:rPr>
        <w:t>- "Полуприседы".</w:t>
      </w:r>
      <w:r w:rsidRPr="0086203C">
        <w:rPr>
          <w:rStyle w:val="c1"/>
          <w:rFonts w:ascii="Times New Roman" w:hAnsi="Times New Roman" w:cs="Times New Roman"/>
          <w:sz w:val="24"/>
          <w:szCs w:val="24"/>
        </w:rPr>
        <w:t xml:space="preserve"> Одна нога впереди, другая сзади. Вес тела на ноге, стоящей впереди, нога сзади чуть касается пола, как перед стартом. Выполняйте легкий, чуть заметный присед, как бы пританцовывая на месте, и одновременно с каждым приседом повторяйте вдох - короткий, легкий. Освоив движение, добавьте одновременные встречные движения рук.</w:t>
      </w:r>
      <w:r w:rsidRPr="0086203C">
        <w:rPr>
          <w:rFonts w:ascii="Times New Roman" w:hAnsi="Times New Roman" w:cs="Times New Roman"/>
          <w:sz w:val="24"/>
          <w:szCs w:val="24"/>
        </w:rPr>
        <w:br/>
      </w:r>
      <w:r w:rsidR="004A6812">
        <w:rPr>
          <w:rStyle w:val="c1"/>
          <w:rFonts w:ascii="Times New Roman" w:hAnsi="Times New Roman" w:cs="Times New Roman"/>
          <w:sz w:val="24"/>
          <w:szCs w:val="24"/>
        </w:rPr>
        <w:t xml:space="preserve">            </w:t>
      </w:r>
      <w:r w:rsidRPr="0086203C">
        <w:rPr>
          <w:rStyle w:val="c1"/>
          <w:rFonts w:ascii="Times New Roman" w:hAnsi="Times New Roman" w:cs="Times New Roman"/>
          <w:sz w:val="24"/>
          <w:szCs w:val="24"/>
        </w:rPr>
        <w:t xml:space="preserve">Далее следует специальная тренировка "затаенного" дыхания: короткий вдох с наклоном, дыхание максимально задерживается, не разгибаясь, надо вслух считать до восьми, постепенно количество произнесенных на одном выдохе "восьмерок" увеличивается. На одном крепко задержанном вдохе надо набрать как можно больше "восьмерок". С третьей или четвертой тренировки произнесение заикающимися "восьмерок" сочетается не только с наклонами, но и с упражнениями "полуприседы". </w:t>
      </w:r>
      <w:r w:rsidR="004A6812">
        <w:rPr>
          <w:rStyle w:val="c1"/>
          <w:rFonts w:ascii="Times New Roman" w:hAnsi="Times New Roman" w:cs="Times New Roman"/>
          <w:sz w:val="24"/>
          <w:szCs w:val="24"/>
        </w:rPr>
        <w:t xml:space="preserve">             </w:t>
      </w:r>
      <w:r w:rsidRPr="0086203C">
        <w:rPr>
          <w:rStyle w:val="c1"/>
          <w:rFonts w:ascii="Times New Roman" w:hAnsi="Times New Roman" w:cs="Times New Roman"/>
          <w:sz w:val="24"/>
          <w:szCs w:val="24"/>
        </w:rPr>
        <w:t>Главное, по мнению А. Н. Стрельниковой, почувствовать "схваченное в кулак" дыхание и проявить выдержку, повторяя вслух максимальное количество восьмерок на крепко задержанном дыхании. Разумеется, "восьмеркам" на каждой тренировке предшествует весь комплекс перечисленных выше упражнений. </w:t>
      </w:r>
    </w:p>
    <w:p w:rsidR="004A6812" w:rsidRDefault="004A6812" w:rsidP="0086203C">
      <w:pPr>
        <w:pStyle w:val="a4"/>
        <w:jc w:val="both"/>
        <w:rPr>
          <w:rStyle w:val="c1"/>
          <w:rFonts w:ascii="Times New Roman" w:hAnsi="Times New Roman" w:cs="Times New Roman"/>
          <w:sz w:val="24"/>
          <w:szCs w:val="24"/>
        </w:rPr>
      </w:pPr>
    </w:p>
    <w:p w:rsidR="0086203C" w:rsidRPr="004A6812" w:rsidRDefault="0086203C" w:rsidP="0086203C">
      <w:pPr>
        <w:pStyle w:val="a4"/>
        <w:jc w:val="both"/>
        <w:rPr>
          <w:rFonts w:ascii="Times New Roman" w:hAnsi="Times New Roman" w:cs="Times New Roman"/>
          <w:b/>
          <w:sz w:val="24"/>
          <w:szCs w:val="24"/>
        </w:rPr>
      </w:pPr>
      <w:r w:rsidRPr="004A6812">
        <w:rPr>
          <w:rStyle w:val="c1"/>
          <w:rFonts w:ascii="Times New Roman" w:hAnsi="Times New Roman" w:cs="Times New Roman"/>
          <w:b/>
          <w:sz w:val="24"/>
          <w:szCs w:val="24"/>
        </w:rPr>
        <w:t>Упражнения для развития речевого дыхания</w:t>
      </w:r>
    </w:p>
    <w:p w:rsidR="0086203C" w:rsidRDefault="0086203C" w:rsidP="0086203C">
      <w:pPr>
        <w:pStyle w:val="a4"/>
        <w:jc w:val="both"/>
        <w:rPr>
          <w:rStyle w:val="c1"/>
          <w:rFonts w:ascii="Times New Roman" w:hAnsi="Times New Roman" w:cs="Times New Roman"/>
          <w:sz w:val="24"/>
          <w:szCs w:val="24"/>
        </w:rPr>
      </w:pPr>
      <w:r w:rsidRPr="004A6812">
        <w:rPr>
          <w:rFonts w:ascii="Times New Roman" w:hAnsi="Times New Roman" w:cs="Times New Roman"/>
          <w:b/>
          <w:sz w:val="24"/>
          <w:szCs w:val="24"/>
        </w:rPr>
        <w:br/>
      </w:r>
      <w:r w:rsidRPr="0086203C">
        <w:rPr>
          <w:rStyle w:val="c1"/>
          <w:rFonts w:ascii="Times New Roman" w:hAnsi="Times New Roman" w:cs="Times New Roman"/>
          <w:sz w:val="24"/>
          <w:szCs w:val="24"/>
        </w:rPr>
        <w:t>В логопедической практике рекомендуются следующие упражнения.</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Выберите удобную позу (лежа, сидя, стоя), положите одну руку на живот, другую - сбоку на нижнюю часть грудной клетки. Сделайте глубокий вдох через нос (при этом живот выпячивается вперед, и расширяется нижняя часть грудной клетки, что контролируется той и другой рукой). После вдоха сразу же произведите свободный, плавный выдох (живот и нижняя часть грудной клетки принимает прежнее положение).</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Произведите короткий, спокойный вдох через нос, задержите на 2-3 секунды воздух в легких, затем произведите протяжный, плавный выдох через рот.</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Сделайте короткий вдох при открытом рте и на плавном, протяжном выдохе произнесите один из гласных звуков (а, о, у, и, э, ы).</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xml:space="preserve">- Произнесите плавно на одном выдохе несколько звуков: </w:t>
      </w:r>
      <w:proofErr w:type="gramStart"/>
      <w:r w:rsidRPr="0086203C">
        <w:rPr>
          <w:rStyle w:val="c1"/>
          <w:rFonts w:ascii="Times New Roman" w:hAnsi="Times New Roman" w:cs="Times New Roman"/>
          <w:sz w:val="24"/>
          <w:szCs w:val="24"/>
        </w:rPr>
        <w:t>а</w:t>
      </w:r>
      <w:proofErr w:type="gramEnd"/>
      <w:r w:rsidRPr="0086203C">
        <w:rPr>
          <w:rStyle w:val="c1"/>
          <w:rFonts w:ascii="Times New Roman" w:hAnsi="Times New Roman" w:cs="Times New Roman"/>
          <w:sz w:val="24"/>
          <w:szCs w:val="24"/>
        </w:rPr>
        <w:t>aaaa аaaaaooooooo аaaaaуууууу.</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Произведите счет на одном выдохе до 3-5 (один, два, три...), стараясь постепенно увеличивать счет до 10-15. Следите за плавностью выдоха. Произведите обратный счет (десять, девять, восемь...).</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Попросите ребенка повторить за вами пословицы, поговорки, скороговорки на одном выдохе. Обязательно соблюдайте установку, данную в первом упражнении.</w:t>
      </w:r>
    </w:p>
    <w:p w:rsidR="004A6812" w:rsidRPr="0086203C" w:rsidRDefault="004A6812" w:rsidP="0086203C">
      <w:pPr>
        <w:pStyle w:val="a4"/>
        <w:jc w:val="both"/>
        <w:rPr>
          <w:rFonts w:ascii="Times New Roman" w:hAnsi="Times New Roman" w:cs="Times New Roman"/>
          <w:sz w:val="24"/>
          <w:szCs w:val="24"/>
        </w:rPr>
      </w:pPr>
    </w:p>
    <w:p w:rsidR="0086203C" w:rsidRDefault="0086203C" w:rsidP="004A6812">
      <w:pPr>
        <w:pStyle w:val="a4"/>
        <w:rPr>
          <w:rStyle w:val="c1"/>
          <w:rFonts w:ascii="Times New Roman" w:hAnsi="Times New Roman" w:cs="Times New Roman"/>
          <w:sz w:val="24"/>
          <w:szCs w:val="24"/>
        </w:rPr>
      </w:pPr>
      <w:r w:rsidRPr="0086203C">
        <w:rPr>
          <w:rStyle w:val="c1"/>
          <w:rFonts w:ascii="Times New Roman" w:hAnsi="Times New Roman" w:cs="Times New Roman"/>
          <w:sz w:val="24"/>
          <w:szCs w:val="24"/>
        </w:rPr>
        <w:t>Капля и камень долбит.</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Правой рукой строят - левой ломают.</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Кто вчера солгал, тому завтра не поверят.</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На скамеечке у дома целый день рыдала Тома. </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Не плюй в колодец - пригодится воды напиться.</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На дворе трава, на траве дрова: раз дрова, два дрова - не руби дрова на траве двора. </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Как у горки на пригорке жили тридцать три Егорки: раз Егорка, два Егорка, три Егорка...</w:t>
      </w:r>
    </w:p>
    <w:p w:rsidR="004A6812" w:rsidRPr="0086203C" w:rsidRDefault="004A6812" w:rsidP="0086203C">
      <w:pPr>
        <w:pStyle w:val="a4"/>
        <w:jc w:val="both"/>
        <w:rPr>
          <w:rFonts w:ascii="Times New Roman" w:hAnsi="Times New Roman" w:cs="Times New Roman"/>
          <w:sz w:val="24"/>
          <w:szCs w:val="24"/>
        </w:rPr>
      </w:pPr>
    </w:p>
    <w:p w:rsidR="0086203C" w:rsidRPr="0086203C" w:rsidRDefault="0086203C" w:rsidP="0086203C">
      <w:pPr>
        <w:pStyle w:val="a4"/>
        <w:jc w:val="both"/>
        <w:rPr>
          <w:rFonts w:ascii="Times New Roman" w:hAnsi="Times New Roman" w:cs="Times New Roman"/>
          <w:sz w:val="24"/>
          <w:szCs w:val="24"/>
        </w:rPr>
      </w:pPr>
      <w:r w:rsidRPr="0086203C">
        <w:rPr>
          <w:rStyle w:val="c1"/>
          <w:rFonts w:ascii="Times New Roman" w:hAnsi="Times New Roman" w:cs="Times New Roman"/>
          <w:sz w:val="24"/>
          <w:szCs w:val="24"/>
        </w:rPr>
        <w:t>- Прочитайте русскую народную сказку "Репка" с правильным воспроизведением вдоха на паузах.</w:t>
      </w:r>
    </w:p>
    <w:p w:rsidR="0086203C" w:rsidRPr="0086203C" w:rsidRDefault="0086203C" w:rsidP="004A6812">
      <w:pPr>
        <w:pStyle w:val="a4"/>
        <w:rPr>
          <w:rFonts w:ascii="Times New Roman" w:hAnsi="Times New Roman" w:cs="Times New Roman"/>
          <w:sz w:val="24"/>
          <w:szCs w:val="24"/>
        </w:rPr>
      </w:pPr>
      <w:r w:rsidRPr="0086203C">
        <w:rPr>
          <w:rStyle w:val="c1"/>
          <w:rFonts w:ascii="Times New Roman" w:hAnsi="Times New Roman" w:cs="Times New Roman"/>
          <w:sz w:val="24"/>
          <w:szCs w:val="24"/>
        </w:rPr>
        <w:lastRenderedPageBreak/>
        <w:t>Репка.</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Посадил дед репку. Выросла репка большая-пребольшая.</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xml:space="preserve">Пошел дед репку рвать. </w:t>
      </w:r>
      <w:proofErr w:type="gramStart"/>
      <w:r w:rsidRPr="0086203C">
        <w:rPr>
          <w:rStyle w:val="c1"/>
          <w:rFonts w:ascii="Times New Roman" w:hAnsi="Times New Roman" w:cs="Times New Roman"/>
          <w:sz w:val="24"/>
          <w:szCs w:val="24"/>
        </w:rPr>
        <w:t>Тянет-потянет</w:t>
      </w:r>
      <w:proofErr w:type="gramEnd"/>
      <w:r w:rsidRPr="0086203C">
        <w:rPr>
          <w:rStyle w:val="c1"/>
          <w:rFonts w:ascii="Times New Roman" w:hAnsi="Times New Roman" w:cs="Times New Roman"/>
          <w:sz w:val="24"/>
          <w:szCs w:val="24"/>
        </w:rPr>
        <w:t>, вытянуть не может.</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xml:space="preserve">Позвал дед бабку. Бабка за дедку, дедка за репку, </w:t>
      </w:r>
      <w:proofErr w:type="gramStart"/>
      <w:r w:rsidRPr="0086203C">
        <w:rPr>
          <w:rStyle w:val="c1"/>
          <w:rFonts w:ascii="Times New Roman" w:hAnsi="Times New Roman" w:cs="Times New Roman"/>
          <w:sz w:val="24"/>
          <w:szCs w:val="24"/>
        </w:rPr>
        <w:t>тянут-потянут</w:t>
      </w:r>
      <w:proofErr w:type="gramEnd"/>
      <w:r w:rsidRPr="0086203C">
        <w:rPr>
          <w:rStyle w:val="c1"/>
          <w:rFonts w:ascii="Times New Roman" w:hAnsi="Times New Roman" w:cs="Times New Roman"/>
          <w:sz w:val="24"/>
          <w:szCs w:val="24"/>
        </w:rPr>
        <w:t>, вытянуть не могут!</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xml:space="preserve">Позвала бабка внучку. Внучка за бабку, бабка за дедку, дедка за репку, </w:t>
      </w:r>
      <w:proofErr w:type="gramStart"/>
      <w:r w:rsidRPr="0086203C">
        <w:rPr>
          <w:rStyle w:val="c1"/>
          <w:rFonts w:ascii="Times New Roman" w:hAnsi="Times New Roman" w:cs="Times New Roman"/>
          <w:sz w:val="24"/>
          <w:szCs w:val="24"/>
        </w:rPr>
        <w:t>тянут-потянут</w:t>
      </w:r>
      <w:proofErr w:type="gramEnd"/>
      <w:r w:rsidRPr="0086203C">
        <w:rPr>
          <w:rStyle w:val="c1"/>
          <w:rFonts w:ascii="Times New Roman" w:hAnsi="Times New Roman" w:cs="Times New Roman"/>
          <w:sz w:val="24"/>
          <w:szCs w:val="24"/>
        </w:rPr>
        <w:t>, вытянуть не могут!</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xml:space="preserve">Позвала внучка Жучку. Жучка за внучку, внучка за бабку, бабка за дедку, дедка за репку, </w:t>
      </w:r>
      <w:proofErr w:type="gramStart"/>
      <w:r w:rsidRPr="0086203C">
        <w:rPr>
          <w:rStyle w:val="c1"/>
          <w:rFonts w:ascii="Times New Roman" w:hAnsi="Times New Roman" w:cs="Times New Roman"/>
          <w:sz w:val="24"/>
          <w:szCs w:val="24"/>
        </w:rPr>
        <w:t>тянут-потянут</w:t>
      </w:r>
      <w:proofErr w:type="gramEnd"/>
      <w:r w:rsidRPr="0086203C">
        <w:rPr>
          <w:rStyle w:val="c1"/>
          <w:rFonts w:ascii="Times New Roman" w:hAnsi="Times New Roman" w:cs="Times New Roman"/>
          <w:sz w:val="24"/>
          <w:szCs w:val="24"/>
        </w:rPr>
        <w:t>, вытянуть не могут! </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xml:space="preserve">Позвала Жучка кошку. Кошка за Жучку, Жучка за внучку, внучка за бабку, бабка за дедку, дедка за репку, </w:t>
      </w:r>
      <w:proofErr w:type="gramStart"/>
      <w:r w:rsidRPr="0086203C">
        <w:rPr>
          <w:rStyle w:val="c1"/>
          <w:rFonts w:ascii="Times New Roman" w:hAnsi="Times New Roman" w:cs="Times New Roman"/>
          <w:sz w:val="24"/>
          <w:szCs w:val="24"/>
        </w:rPr>
        <w:t>тянут-потянут</w:t>
      </w:r>
      <w:proofErr w:type="gramEnd"/>
      <w:r w:rsidRPr="0086203C">
        <w:rPr>
          <w:rStyle w:val="c1"/>
          <w:rFonts w:ascii="Times New Roman" w:hAnsi="Times New Roman" w:cs="Times New Roman"/>
          <w:sz w:val="24"/>
          <w:szCs w:val="24"/>
        </w:rPr>
        <w:t>, вытянуть не могут!</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xml:space="preserve">Позвала кошка мышку. Мышка за кошку, кошка за Жучку, Жучка за внучку, внучка за бабку, бабка за дедку, дедка за репку, </w:t>
      </w:r>
      <w:proofErr w:type="gramStart"/>
      <w:r w:rsidRPr="0086203C">
        <w:rPr>
          <w:rStyle w:val="c1"/>
          <w:rFonts w:ascii="Times New Roman" w:hAnsi="Times New Roman" w:cs="Times New Roman"/>
          <w:sz w:val="24"/>
          <w:szCs w:val="24"/>
        </w:rPr>
        <w:t>тянут-потянут</w:t>
      </w:r>
      <w:proofErr w:type="gramEnd"/>
      <w:r w:rsidRPr="0086203C">
        <w:rPr>
          <w:rStyle w:val="c1"/>
          <w:rFonts w:ascii="Times New Roman" w:hAnsi="Times New Roman" w:cs="Times New Roman"/>
          <w:sz w:val="24"/>
          <w:szCs w:val="24"/>
        </w:rPr>
        <w:t xml:space="preserve"> - вытянули репку!</w:t>
      </w:r>
    </w:p>
    <w:p w:rsidR="004A6812" w:rsidRDefault="004A6812" w:rsidP="0086203C">
      <w:pPr>
        <w:pStyle w:val="a4"/>
        <w:jc w:val="both"/>
        <w:rPr>
          <w:rStyle w:val="c0"/>
          <w:rFonts w:ascii="Times New Roman" w:hAnsi="Times New Roman" w:cs="Times New Roman"/>
          <w:sz w:val="24"/>
          <w:szCs w:val="24"/>
        </w:rPr>
      </w:pPr>
    </w:p>
    <w:p w:rsidR="00A46B90" w:rsidRDefault="0086203C" w:rsidP="0086203C">
      <w:pPr>
        <w:pStyle w:val="a4"/>
        <w:jc w:val="both"/>
        <w:rPr>
          <w:rStyle w:val="c1"/>
          <w:rFonts w:ascii="Times New Roman" w:hAnsi="Times New Roman" w:cs="Times New Roman"/>
          <w:sz w:val="24"/>
          <w:szCs w:val="24"/>
        </w:rPr>
      </w:pPr>
      <w:r w:rsidRPr="0086203C">
        <w:rPr>
          <w:rStyle w:val="c0"/>
          <w:rFonts w:ascii="Times New Roman" w:hAnsi="Times New Roman" w:cs="Times New Roman"/>
          <w:sz w:val="24"/>
          <w:szCs w:val="24"/>
        </w:rPr>
        <w:t>Отработанные умения можно и нужно закреплять и всесторонне применять на практике. </w:t>
      </w:r>
      <w:r w:rsidRPr="0086203C">
        <w:rPr>
          <w:rFonts w:ascii="Times New Roman" w:hAnsi="Times New Roman" w:cs="Times New Roman"/>
          <w:sz w:val="24"/>
          <w:szCs w:val="24"/>
        </w:rPr>
        <w:br/>
      </w:r>
      <w:r w:rsidRPr="0086203C">
        <w:rPr>
          <w:rFonts w:ascii="Times New Roman" w:hAnsi="Times New Roman" w:cs="Times New Roman"/>
          <w:sz w:val="24"/>
          <w:szCs w:val="24"/>
        </w:rPr>
        <w:br/>
      </w:r>
    </w:p>
    <w:p w:rsidR="0086203C" w:rsidRPr="0086203C" w:rsidRDefault="0086203C" w:rsidP="00011F6D">
      <w:pPr>
        <w:pStyle w:val="a4"/>
        <w:ind w:left="60"/>
        <w:rPr>
          <w:rFonts w:ascii="Times New Roman" w:hAnsi="Times New Roman" w:cs="Times New Roman"/>
          <w:sz w:val="24"/>
          <w:szCs w:val="24"/>
        </w:rPr>
      </w:pPr>
      <w:r w:rsidRPr="00A46B90">
        <w:rPr>
          <w:rStyle w:val="c1"/>
          <w:rFonts w:ascii="Times New Roman" w:hAnsi="Times New Roman" w:cs="Times New Roman"/>
          <w:b/>
          <w:sz w:val="24"/>
          <w:szCs w:val="24"/>
        </w:rPr>
        <w:t>"Чей пароход лучше гудит?"</w:t>
      </w:r>
      <w:r w:rsidRPr="00A46B90">
        <w:rPr>
          <w:rFonts w:ascii="Times New Roman" w:hAnsi="Times New Roman" w:cs="Times New Roman"/>
          <w:b/>
          <w:sz w:val="24"/>
          <w:szCs w:val="24"/>
        </w:rPr>
        <w:br/>
      </w:r>
      <w:r w:rsidR="00A46B90">
        <w:rPr>
          <w:rStyle w:val="c1"/>
          <w:rFonts w:ascii="Times New Roman" w:hAnsi="Times New Roman" w:cs="Times New Roman"/>
          <w:sz w:val="24"/>
          <w:szCs w:val="24"/>
        </w:rPr>
        <w:t xml:space="preserve">                   </w:t>
      </w:r>
      <w:r w:rsidRPr="0086203C">
        <w:rPr>
          <w:rStyle w:val="c1"/>
          <w:rFonts w:ascii="Times New Roman" w:hAnsi="Times New Roman" w:cs="Times New Roman"/>
          <w:sz w:val="24"/>
          <w:szCs w:val="24"/>
        </w:rPr>
        <w:t>Возьмите стеклянный пузырек высотой примерно 7 см, диаметром горлышка 1-1,5 см или любой другой подходящий предмет. Поднесите его к губам и подуйте. "Послушай, как гудит пузырек. Как настоящий пароход. А у тебя получится пароход? Интересно, чей пароход будет громче гудеть, твой или мой? А чей дольше?" Следует помнить: чтобы пузырек загудел, нижняя губа должна слегка касаться края его горлышка. Струя воздуха должна быть сильной и выходить посередине. Только не дуйте слишком долго (больше 2-3 секунд), а то закружится голова.</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A46B90">
        <w:rPr>
          <w:rStyle w:val="c1"/>
          <w:rFonts w:ascii="Times New Roman" w:hAnsi="Times New Roman" w:cs="Times New Roman"/>
          <w:b/>
          <w:sz w:val="24"/>
          <w:szCs w:val="24"/>
        </w:rPr>
        <w:t xml:space="preserve"> "Капитаны".</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xml:space="preserve">Опустите в таз с водой бумажные кораблики и предложите ребенку покататься на кораблике из одного города в другой. Чтобы кораблик двигался, нужно на него дуть не торопясь, сложив губы трубочкой. Но вот налетает порывистый ветер - губы складываются, как для звука </w:t>
      </w:r>
      <w:r w:rsidR="00011F6D">
        <w:rPr>
          <w:rStyle w:val="c1"/>
          <w:rFonts w:ascii="Times New Roman" w:hAnsi="Times New Roman" w:cs="Times New Roman"/>
          <w:sz w:val="24"/>
          <w:szCs w:val="24"/>
        </w:rPr>
        <w:t>«П»</w:t>
      </w:r>
      <w:r w:rsidRPr="0086203C">
        <w:rPr>
          <w:rStyle w:val="c1"/>
          <w:rFonts w:ascii="Times New Roman" w:hAnsi="Times New Roman" w:cs="Times New Roman"/>
          <w:sz w:val="24"/>
          <w:szCs w:val="24"/>
        </w:rPr>
        <w:t>.</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86203C">
        <w:rPr>
          <w:rStyle w:val="c0"/>
          <w:rFonts w:ascii="Times New Roman" w:hAnsi="Times New Roman" w:cs="Times New Roman"/>
          <w:sz w:val="24"/>
          <w:szCs w:val="24"/>
        </w:rPr>
        <w:t>Также способствуют развитию речевого дыхания свистульки, игрушечные дудочки, губные гармошки, надувание шариков и резиновых игрушек. </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86203C">
        <w:rPr>
          <w:rStyle w:val="c1"/>
          <w:rFonts w:ascii="Times New Roman" w:hAnsi="Times New Roman" w:cs="Times New Roman"/>
          <w:sz w:val="24"/>
          <w:szCs w:val="24"/>
        </w:rPr>
        <w:t>Задания усложняются постепенно: сначала тренировка длительного речевого выдоха проводится на отдельных звуках, потом - на словах, затем - на короткой фразе, при чтении стихов и т. д.</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86203C">
        <w:rPr>
          <w:rStyle w:val="c1"/>
          <w:rFonts w:ascii="Times New Roman" w:hAnsi="Times New Roman" w:cs="Times New Roman"/>
          <w:sz w:val="24"/>
          <w:szCs w:val="24"/>
        </w:rPr>
        <w:t>В каждом упражнении внимание ребенка направляется на спокойный, ненапряженный выдох, на длительность и громкость произносимых звуков. </w:t>
      </w:r>
    </w:p>
    <w:p w:rsidR="00A46B90" w:rsidRDefault="00A46B90" w:rsidP="0086203C">
      <w:pPr>
        <w:pStyle w:val="a4"/>
        <w:jc w:val="both"/>
        <w:rPr>
          <w:rStyle w:val="c4"/>
          <w:rFonts w:ascii="Times New Roman" w:hAnsi="Times New Roman" w:cs="Times New Roman"/>
          <w:sz w:val="24"/>
          <w:szCs w:val="24"/>
        </w:rPr>
      </w:pPr>
    </w:p>
    <w:p w:rsidR="00A46B90" w:rsidRDefault="00A46B90" w:rsidP="0086203C">
      <w:pPr>
        <w:pStyle w:val="a4"/>
        <w:jc w:val="both"/>
        <w:rPr>
          <w:rStyle w:val="c4"/>
          <w:rFonts w:ascii="Times New Roman" w:hAnsi="Times New Roman" w:cs="Times New Roman"/>
          <w:sz w:val="24"/>
          <w:szCs w:val="24"/>
        </w:rPr>
      </w:pPr>
    </w:p>
    <w:p w:rsidR="00A46B90" w:rsidRDefault="00A46B90" w:rsidP="0086203C">
      <w:pPr>
        <w:pStyle w:val="a4"/>
        <w:jc w:val="both"/>
        <w:rPr>
          <w:rStyle w:val="c4"/>
          <w:rFonts w:ascii="Times New Roman" w:hAnsi="Times New Roman" w:cs="Times New Roman"/>
          <w:sz w:val="24"/>
          <w:szCs w:val="24"/>
        </w:rPr>
      </w:pPr>
    </w:p>
    <w:p w:rsidR="00A46B90" w:rsidRDefault="00A46B90" w:rsidP="0086203C">
      <w:pPr>
        <w:pStyle w:val="a4"/>
        <w:jc w:val="both"/>
        <w:rPr>
          <w:rStyle w:val="c4"/>
          <w:rFonts w:ascii="Times New Roman" w:hAnsi="Times New Roman" w:cs="Times New Roman"/>
          <w:sz w:val="24"/>
          <w:szCs w:val="24"/>
        </w:rPr>
      </w:pPr>
    </w:p>
    <w:p w:rsidR="00A46B90" w:rsidRDefault="00A46B90" w:rsidP="0086203C">
      <w:pPr>
        <w:pStyle w:val="a4"/>
        <w:jc w:val="both"/>
        <w:rPr>
          <w:rStyle w:val="c4"/>
          <w:rFonts w:ascii="Times New Roman" w:hAnsi="Times New Roman" w:cs="Times New Roman"/>
          <w:sz w:val="24"/>
          <w:szCs w:val="24"/>
        </w:rPr>
      </w:pPr>
    </w:p>
    <w:p w:rsidR="00A46B90" w:rsidRDefault="00A46B90" w:rsidP="0086203C">
      <w:pPr>
        <w:pStyle w:val="a4"/>
        <w:jc w:val="both"/>
        <w:rPr>
          <w:rStyle w:val="c4"/>
          <w:rFonts w:ascii="Times New Roman" w:hAnsi="Times New Roman" w:cs="Times New Roman"/>
          <w:sz w:val="24"/>
          <w:szCs w:val="24"/>
        </w:rPr>
      </w:pPr>
    </w:p>
    <w:p w:rsidR="00A46B90" w:rsidRDefault="00A46B90" w:rsidP="0086203C">
      <w:pPr>
        <w:pStyle w:val="a4"/>
        <w:jc w:val="both"/>
        <w:rPr>
          <w:rStyle w:val="c4"/>
          <w:rFonts w:ascii="Times New Roman" w:hAnsi="Times New Roman" w:cs="Times New Roman"/>
          <w:sz w:val="24"/>
          <w:szCs w:val="24"/>
        </w:rPr>
      </w:pPr>
    </w:p>
    <w:p w:rsidR="00A46B90" w:rsidRDefault="00A46B90" w:rsidP="0086203C">
      <w:pPr>
        <w:pStyle w:val="a4"/>
        <w:jc w:val="both"/>
        <w:rPr>
          <w:rStyle w:val="c4"/>
          <w:rFonts w:ascii="Times New Roman" w:hAnsi="Times New Roman" w:cs="Times New Roman"/>
          <w:sz w:val="24"/>
          <w:szCs w:val="24"/>
        </w:rPr>
      </w:pPr>
    </w:p>
    <w:p w:rsidR="00A46B90" w:rsidRDefault="00A46B90" w:rsidP="0086203C">
      <w:pPr>
        <w:pStyle w:val="a4"/>
        <w:jc w:val="both"/>
        <w:rPr>
          <w:rStyle w:val="c4"/>
          <w:rFonts w:ascii="Times New Roman" w:hAnsi="Times New Roman" w:cs="Times New Roman"/>
          <w:sz w:val="24"/>
          <w:szCs w:val="24"/>
        </w:rPr>
      </w:pPr>
    </w:p>
    <w:p w:rsidR="00A46B90" w:rsidRDefault="00A46B90" w:rsidP="0086203C">
      <w:pPr>
        <w:pStyle w:val="a4"/>
        <w:jc w:val="both"/>
        <w:rPr>
          <w:rStyle w:val="c4"/>
          <w:rFonts w:ascii="Times New Roman" w:hAnsi="Times New Roman" w:cs="Times New Roman"/>
          <w:sz w:val="24"/>
          <w:szCs w:val="24"/>
        </w:rPr>
      </w:pPr>
    </w:p>
    <w:p w:rsidR="00A46B90" w:rsidRDefault="00A46B90" w:rsidP="0086203C">
      <w:pPr>
        <w:pStyle w:val="a4"/>
        <w:jc w:val="both"/>
        <w:rPr>
          <w:rStyle w:val="c4"/>
          <w:rFonts w:ascii="Times New Roman" w:hAnsi="Times New Roman" w:cs="Times New Roman"/>
          <w:sz w:val="24"/>
          <w:szCs w:val="24"/>
        </w:rPr>
      </w:pPr>
    </w:p>
    <w:p w:rsidR="00A46B90" w:rsidRDefault="00A46B90" w:rsidP="0086203C">
      <w:pPr>
        <w:pStyle w:val="a4"/>
        <w:jc w:val="both"/>
        <w:rPr>
          <w:rStyle w:val="c4"/>
          <w:rFonts w:ascii="Times New Roman" w:hAnsi="Times New Roman" w:cs="Times New Roman"/>
          <w:sz w:val="24"/>
          <w:szCs w:val="24"/>
        </w:rPr>
      </w:pPr>
    </w:p>
    <w:p w:rsidR="00A46B90" w:rsidRDefault="00A46B90" w:rsidP="0086203C">
      <w:pPr>
        <w:pStyle w:val="a4"/>
        <w:jc w:val="both"/>
        <w:rPr>
          <w:rStyle w:val="c4"/>
          <w:rFonts w:ascii="Times New Roman" w:hAnsi="Times New Roman" w:cs="Times New Roman"/>
          <w:sz w:val="24"/>
          <w:szCs w:val="24"/>
        </w:rPr>
      </w:pPr>
    </w:p>
    <w:p w:rsidR="00A46B90" w:rsidRDefault="00A46B90" w:rsidP="0086203C">
      <w:pPr>
        <w:pStyle w:val="a4"/>
        <w:jc w:val="both"/>
        <w:rPr>
          <w:rStyle w:val="c4"/>
          <w:rFonts w:ascii="Times New Roman" w:hAnsi="Times New Roman" w:cs="Times New Roman"/>
          <w:sz w:val="24"/>
          <w:szCs w:val="24"/>
        </w:rPr>
      </w:pPr>
    </w:p>
    <w:p w:rsidR="00A46B90" w:rsidRDefault="00A46B90" w:rsidP="0086203C">
      <w:pPr>
        <w:pStyle w:val="a4"/>
        <w:jc w:val="both"/>
        <w:rPr>
          <w:rStyle w:val="c4"/>
          <w:rFonts w:ascii="Times New Roman" w:hAnsi="Times New Roman" w:cs="Times New Roman"/>
          <w:sz w:val="24"/>
          <w:szCs w:val="24"/>
        </w:rPr>
      </w:pPr>
    </w:p>
    <w:p w:rsidR="00A46B90" w:rsidRDefault="00A46B90" w:rsidP="0086203C">
      <w:pPr>
        <w:pStyle w:val="a4"/>
        <w:jc w:val="both"/>
        <w:rPr>
          <w:rStyle w:val="c4"/>
          <w:rFonts w:ascii="Times New Roman" w:hAnsi="Times New Roman" w:cs="Times New Roman"/>
          <w:sz w:val="24"/>
          <w:szCs w:val="24"/>
        </w:rPr>
      </w:pPr>
    </w:p>
    <w:p w:rsidR="00A46B90" w:rsidRDefault="00A46B90" w:rsidP="0086203C">
      <w:pPr>
        <w:pStyle w:val="a4"/>
        <w:jc w:val="both"/>
        <w:rPr>
          <w:rStyle w:val="c4"/>
          <w:rFonts w:ascii="Times New Roman" w:hAnsi="Times New Roman" w:cs="Times New Roman"/>
          <w:sz w:val="24"/>
          <w:szCs w:val="24"/>
        </w:rPr>
      </w:pPr>
    </w:p>
    <w:p w:rsidR="00A46B90" w:rsidRDefault="00A46B90" w:rsidP="0086203C">
      <w:pPr>
        <w:pStyle w:val="a4"/>
        <w:jc w:val="both"/>
        <w:rPr>
          <w:rStyle w:val="c4"/>
          <w:rFonts w:ascii="Times New Roman" w:hAnsi="Times New Roman" w:cs="Times New Roman"/>
          <w:sz w:val="24"/>
          <w:szCs w:val="24"/>
        </w:rPr>
      </w:pPr>
    </w:p>
    <w:p w:rsidR="00A46B90" w:rsidRDefault="00A46B90" w:rsidP="0086203C">
      <w:pPr>
        <w:pStyle w:val="a4"/>
        <w:jc w:val="both"/>
        <w:rPr>
          <w:rStyle w:val="c4"/>
          <w:rFonts w:ascii="Times New Roman" w:hAnsi="Times New Roman" w:cs="Times New Roman"/>
          <w:sz w:val="24"/>
          <w:szCs w:val="24"/>
        </w:rPr>
      </w:pPr>
    </w:p>
    <w:p w:rsidR="00A46B90" w:rsidRDefault="00A46B90" w:rsidP="0086203C">
      <w:pPr>
        <w:pStyle w:val="a4"/>
        <w:jc w:val="both"/>
        <w:rPr>
          <w:rStyle w:val="c4"/>
          <w:rFonts w:ascii="Times New Roman" w:hAnsi="Times New Roman" w:cs="Times New Roman"/>
          <w:sz w:val="24"/>
          <w:szCs w:val="24"/>
        </w:rPr>
      </w:pPr>
    </w:p>
    <w:p w:rsidR="00A46B90" w:rsidRDefault="00A46B90" w:rsidP="0086203C">
      <w:pPr>
        <w:pStyle w:val="a4"/>
        <w:jc w:val="both"/>
        <w:rPr>
          <w:rStyle w:val="c4"/>
          <w:rFonts w:ascii="Times New Roman" w:hAnsi="Times New Roman" w:cs="Times New Roman"/>
          <w:sz w:val="24"/>
          <w:szCs w:val="24"/>
        </w:rPr>
      </w:pPr>
    </w:p>
    <w:p w:rsidR="00A46B90" w:rsidRDefault="00A46B90" w:rsidP="0086203C">
      <w:pPr>
        <w:pStyle w:val="a4"/>
        <w:jc w:val="both"/>
        <w:rPr>
          <w:rStyle w:val="c4"/>
          <w:rFonts w:ascii="Times New Roman" w:hAnsi="Times New Roman" w:cs="Times New Roman"/>
          <w:sz w:val="24"/>
          <w:szCs w:val="24"/>
        </w:rPr>
      </w:pPr>
    </w:p>
    <w:p w:rsidR="00A46B90" w:rsidRDefault="00A46B90" w:rsidP="0086203C">
      <w:pPr>
        <w:pStyle w:val="a4"/>
        <w:jc w:val="both"/>
        <w:rPr>
          <w:rStyle w:val="c4"/>
          <w:rFonts w:ascii="Times New Roman" w:hAnsi="Times New Roman" w:cs="Times New Roman"/>
          <w:sz w:val="24"/>
          <w:szCs w:val="24"/>
        </w:rPr>
      </w:pPr>
    </w:p>
    <w:p w:rsidR="00A46B90" w:rsidRDefault="00A46B90" w:rsidP="0086203C">
      <w:pPr>
        <w:pStyle w:val="a4"/>
        <w:jc w:val="both"/>
        <w:rPr>
          <w:rStyle w:val="c4"/>
          <w:rFonts w:ascii="Times New Roman" w:hAnsi="Times New Roman" w:cs="Times New Roman"/>
          <w:sz w:val="24"/>
          <w:szCs w:val="24"/>
        </w:rPr>
      </w:pPr>
    </w:p>
    <w:p w:rsidR="00A46B90" w:rsidRDefault="00A46B90" w:rsidP="0086203C">
      <w:pPr>
        <w:pStyle w:val="a4"/>
        <w:jc w:val="both"/>
        <w:rPr>
          <w:rStyle w:val="c4"/>
          <w:rFonts w:ascii="Times New Roman" w:hAnsi="Times New Roman" w:cs="Times New Roman"/>
          <w:sz w:val="24"/>
          <w:szCs w:val="24"/>
        </w:rPr>
      </w:pPr>
    </w:p>
    <w:p w:rsidR="00A46B90" w:rsidRDefault="00A46B90" w:rsidP="0086203C">
      <w:pPr>
        <w:pStyle w:val="a4"/>
        <w:jc w:val="both"/>
        <w:rPr>
          <w:rStyle w:val="c4"/>
          <w:rFonts w:ascii="Times New Roman" w:hAnsi="Times New Roman" w:cs="Times New Roman"/>
          <w:sz w:val="24"/>
          <w:szCs w:val="24"/>
        </w:rPr>
      </w:pPr>
    </w:p>
    <w:p w:rsidR="00A46B90" w:rsidRDefault="00A46B90" w:rsidP="0086203C">
      <w:pPr>
        <w:pStyle w:val="a4"/>
        <w:jc w:val="both"/>
        <w:rPr>
          <w:rStyle w:val="c4"/>
          <w:rFonts w:ascii="Times New Roman" w:hAnsi="Times New Roman" w:cs="Times New Roman"/>
          <w:sz w:val="24"/>
          <w:szCs w:val="24"/>
        </w:rPr>
      </w:pPr>
    </w:p>
    <w:p w:rsidR="00A46B90" w:rsidRDefault="00A46B90" w:rsidP="0086203C">
      <w:pPr>
        <w:pStyle w:val="a4"/>
        <w:jc w:val="both"/>
        <w:rPr>
          <w:rStyle w:val="c4"/>
          <w:rFonts w:ascii="Times New Roman" w:hAnsi="Times New Roman" w:cs="Times New Roman"/>
          <w:sz w:val="24"/>
          <w:szCs w:val="24"/>
        </w:rPr>
      </w:pPr>
    </w:p>
    <w:p w:rsidR="0086203C" w:rsidRPr="0086203C" w:rsidRDefault="0086203C" w:rsidP="0086203C">
      <w:pPr>
        <w:pStyle w:val="a4"/>
        <w:jc w:val="both"/>
        <w:rPr>
          <w:rFonts w:ascii="Times New Roman" w:hAnsi="Times New Roman" w:cs="Times New Roman"/>
          <w:sz w:val="24"/>
          <w:szCs w:val="24"/>
        </w:rPr>
      </w:pPr>
      <w:r w:rsidRPr="0086203C">
        <w:rPr>
          <w:rStyle w:val="c4"/>
          <w:rFonts w:ascii="Times New Roman" w:hAnsi="Times New Roman" w:cs="Times New Roman"/>
          <w:sz w:val="24"/>
          <w:szCs w:val="24"/>
        </w:rPr>
        <w:t>Лечение</w:t>
      </w:r>
    </w:p>
    <w:p w:rsidR="0086203C" w:rsidRPr="0086203C" w:rsidRDefault="0086203C" w:rsidP="0086203C">
      <w:pPr>
        <w:pStyle w:val="a4"/>
        <w:jc w:val="both"/>
        <w:rPr>
          <w:rFonts w:ascii="Times New Roman" w:hAnsi="Times New Roman" w:cs="Times New Roman"/>
          <w:sz w:val="24"/>
          <w:szCs w:val="24"/>
        </w:rPr>
      </w:pPr>
      <w:r w:rsidRPr="0086203C">
        <w:rPr>
          <w:rFonts w:ascii="Times New Roman" w:hAnsi="Times New Roman" w:cs="Times New Roman"/>
          <w:sz w:val="24"/>
          <w:szCs w:val="24"/>
        </w:rPr>
        <w:br/>
      </w:r>
      <w:r w:rsidRPr="0086203C">
        <w:rPr>
          <w:rStyle w:val="c1"/>
          <w:rFonts w:ascii="Times New Roman" w:hAnsi="Times New Roman" w:cs="Times New Roman"/>
          <w:sz w:val="24"/>
          <w:szCs w:val="24"/>
        </w:rPr>
        <w:t xml:space="preserve">Полный курс коррекции и лечения дизартрии составляет несколько месяцев. Как правило, дети с дизартрией находятся в дневном стационаре 2-4 недели, далее продолжают курс лечения амбулаторно. В условиях дневного стационара проходят </w:t>
      </w:r>
      <w:proofErr w:type="gramStart"/>
      <w:r w:rsidRPr="0086203C">
        <w:rPr>
          <w:rStyle w:val="c1"/>
          <w:rFonts w:ascii="Times New Roman" w:hAnsi="Times New Roman" w:cs="Times New Roman"/>
          <w:sz w:val="24"/>
          <w:szCs w:val="24"/>
        </w:rPr>
        <w:t>общеукрепляющие</w:t>
      </w:r>
      <w:proofErr w:type="gramEnd"/>
      <w:r w:rsidRPr="0086203C">
        <w:rPr>
          <w:rStyle w:val="c1"/>
          <w:rFonts w:ascii="Times New Roman" w:hAnsi="Times New Roman" w:cs="Times New Roman"/>
          <w:sz w:val="24"/>
          <w:szCs w:val="24"/>
        </w:rPr>
        <w:t xml:space="preserve"> физиопроцедуры, массаж, ЛФК, дыхательную гимнастику. Это позволяет сократить время достижения максимального эффекта и делает его более устойчивым. </w:t>
      </w:r>
    </w:p>
    <w:p w:rsidR="0086203C" w:rsidRPr="0086203C" w:rsidRDefault="0086203C" w:rsidP="0086203C">
      <w:pPr>
        <w:pStyle w:val="a4"/>
        <w:jc w:val="both"/>
        <w:rPr>
          <w:rFonts w:ascii="Times New Roman" w:hAnsi="Times New Roman" w:cs="Times New Roman"/>
          <w:sz w:val="24"/>
          <w:szCs w:val="24"/>
        </w:rPr>
      </w:pPr>
      <w:r w:rsidRPr="0086203C">
        <w:rPr>
          <w:rStyle w:val="c0"/>
          <w:rFonts w:ascii="Times New Roman" w:hAnsi="Times New Roman" w:cs="Times New Roman"/>
          <w:sz w:val="24"/>
          <w:szCs w:val="24"/>
        </w:rPr>
        <w:t>Лечение дизартрии методом гирудотерапии</w:t>
      </w:r>
    </w:p>
    <w:p w:rsidR="0086203C" w:rsidRPr="0086203C" w:rsidRDefault="0086203C" w:rsidP="0086203C">
      <w:pPr>
        <w:pStyle w:val="a4"/>
        <w:jc w:val="both"/>
        <w:rPr>
          <w:rFonts w:ascii="Times New Roman" w:hAnsi="Times New Roman" w:cs="Times New Roman"/>
          <w:sz w:val="24"/>
          <w:szCs w:val="24"/>
        </w:rPr>
      </w:pPr>
      <w:r w:rsidRPr="0086203C">
        <w:rPr>
          <w:rFonts w:ascii="Times New Roman" w:hAnsi="Times New Roman" w:cs="Times New Roman"/>
          <w:sz w:val="24"/>
          <w:szCs w:val="24"/>
        </w:rPr>
        <w:br/>
      </w:r>
      <w:r w:rsidRPr="0086203C">
        <w:rPr>
          <w:rStyle w:val="c1"/>
          <w:rFonts w:ascii="Times New Roman" w:hAnsi="Times New Roman" w:cs="Times New Roman"/>
          <w:sz w:val="24"/>
          <w:szCs w:val="24"/>
        </w:rPr>
        <w:t>Еще в XVI-XVII веках гирудотерапию (далее ГТ) использовали при заболеваниях печени, легких, ЖКТ, при туберкулезе, мигрени, эпилепсии, истерии, гонорее, при кожных и глазных заболеваниях, при нарушениях менструального цикла, нарушениях мозгового кровообращения, при лихорадке, геморрое, а также для остановки кровотечений и других болезней.</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86203C">
        <w:rPr>
          <w:rStyle w:val="c1"/>
          <w:rFonts w:ascii="Times New Roman" w:hAnsi="Times New Roman" w:cs="Times New Roman"/>
          <w:sz w:val="24"/>
          <w:szCs w:val="24"/>
        </w:rPr>
        <w:t>Почему стал повышаться интерес к пиявке? Причинами этого являются недостаточная терапевтическая эффективность фарм. средств, рост числа медикаментозно аллергизированных людей, огромное количество (40-60%) фальсифицированных фармпрепаратов в аптечной сети. </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86203C">
        <w:rPr>
          <w:rStyle w:val="c1"/>
          <w:rFonts w:ascii="Times New Roman" w:hAnsi="Times New Roman" w:cs="Times New Roman"/>
          <w:sz w:val="24"/>
          <w:szCs w:val="24"/>
        </w:rPr>
        <w:t>Для понимания механизмов лечебного эффекта медицинской пиявки (МП) необходимо изучение биологически активных веществ (БАВ) секрета слюнных желез (ССЖ). Секрет слюнных желез пиявки содержит набор соединений белковой (пептидной), липидной и углеводной природы. Сообщения И. И. Артамоновой, Л. Л. Заваловой и И. П. Басковой свидетельствуют о наличии более 20 компонентов в низкомолекулярной фракции ССЖ пиявки (молекулярная масса меньше 500 D) и более 80 - во фракции с молекулярной массой более 500 D.</w:t>
      </w:r>
      <w:r w:rsidRPr="0086203C">
        <w:rPr>
          <w:rFonts w:ascii="Times New Roman" w:hAnsi="Times New Roman" w:cs="Times New Roman"/>
          <w:sz w:val="24"/>
          <w:szCs w:val="24"/>
        </w:rPr>
        <w:br/>
      </w:r>
      <w:r w:rsidRPr="0086203C">
        <w:rPr>
          <w:rFonts w:ascii="Times New Roman" w:hAnsi="Times New Roman" w:cs="Times New Roman"/>
          <w:sz w:val="24"/>
          <w:szCs w:val="24"/>
        </w:rPr>
        <w:br/>
      </w:r>
      <w:r w:rsidR="004A6812">
        <w:rPr>
          <w:rStyle w:val="c1"/>
          <w:rFonts w:ascii="Times New Roman" w:hAnsi="Times New Roman" w:cs="Times New Roman"/>
          <w:sz w:val="24"/>
          <w:szCs w:val="24"/>
        </w:rPr>
        <w:t>Наиболее изученные</w:t>
      </w:r>
      <w:r w:rsidRPr="0086203C">
        <w:rPr>
          <w:rStyle w:val="c1"/>
          <w:rFonts w:ascii="Times New Roman" w:hAnsi="Times New Roman" w:cs="Times New Roman"/>
          <w:sz w:val="24"/>
          <w:szCs w:val="24"/>
        </w:rPr>
        <w:t xml:space="preserve"> компоненты ССЖ: гирудин, гистаминоподобное вещество, простациклины, простагландины, гиалуронидаза, липаза, апираза, коллогеназа, калин и саратин - ингибиторы адгезии тромбоцитов, ингибитор фактора активации тромбоцитов, дестабилаза, дестабилаза-лизоцим (дестобилаза - Л), бделлины-ингибиторы трипсина и плазмина, эглины - ингибриторы химотриптосина, субтилизина, эластазы и катепсина G, нейротрофические факторы, ингибитор калликреина плазмы крови. В кишечном канале пиявки содержится бактерия- симбионт Aeromonas hidrophilia, которая обеспечивает бактериостатический эффект и является источником некоторых компонентов ССЖ. </w:t>
      </w:r>
      <w:r w:rsidRPr="0086203C">
        <w:rPr>
          <w:rStyle w:val="c1"/>
          <w:rFonts w:ascii="Times New Roman" w:hAnsi="Times New Roman" w:cs="Times New Roman"/>
          <w:sz w:val="24"/>
          <w:szCs w:val="24"/>
        </w:rPr>
        <w:lastRenderedPageBreak/>
        <w:t xml:space="preserve">Одним из </w:t>
      </w:r>
      <w:proofErr w:type="gramStart"/>
      <w:r w:rsidRPr="0086203C">
        <w:rPr>
          <w:rStyle w:val="c1"/>
          <w:rFonts w:ascii="Times New Roman" w:hAnsi="Times New Roman" w:cs="Times New Roman"/>
          <w:sz w:val="24"/>
          <w:szCs w:val="24"/>
        </w:rPr>
        <w:t>элементов</w:t>
      </w:r>
      <w:proofErr w:type="gramEnd"/>
      <w:r w:rsidRPr="0086203C">
        <w:rPr>
          <w:rStyle w:val="c1"/>
          <w:rFonts w:ascii="Times New Roman" w:hAnsi="Times New Roman" w:cs="Times New Roman"/>
          <w:sz w:val="24"/>
          <w:szCs w:val="24"/>
        </w:rPr>
        <w:t xml:space="preserve"> содержащихся в слюне МП является гиалуронидаза. Считается, что с помощью этого вещества выводится из матричного пространства (пространства Пишингера) токсичные (эндо - или экзогенного происхождения) продукты, не прошедшие метаболических превращений, которые позволяют удалять их из организма МП с помощью органов выделения. Они способны вызывать у МП рвоту или гибель.</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86203C">
        <w:rPr>
          <w:rStyle w:val="c1"/>
          <w:rFonts w:ascii="Times New Roman" w:hAnsi="Times New Roman" w:cs="Times New Roman"/>
          <w:sz w:val="24"/>
          <w:szCs w:val="24"/>
        </w:rPr>
        <w:t>Нейротрофические факторы (НТФ) МП. Данный аспект связан с воздействием ССЖ на нервные окончания и нейроны. Впервые эта проблема была поднята в наших исследованиях. Идея возникла как следствие результатов лечения детей с ДЦП, и с миопатией. У больных были отмечены значительные положительные изменения по лечению спастического напряжения скелетных мышц. Ребенок, который до лечения мог передвигаться только на "четвереньках", через несколько месяцев после лечения МП мог передвигаться на собственных ногах.</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86203C">
        <w:rPr>
          <w:rStyle w:val="c1"/>
          <w:rFonts w:ascii="Times New Roman" w:hAnsi="Times New Roman" w:cs="Times New Roman"/>
          <w:sz w:val="24"/>
          <w:szCs w:val="24"/>
        </w:rPr>
        <w:t>Нейротрофические факторы - низкомолекулярные белки, которые секретируются тканями-мишенями, участвуют в дифференциации нервных клеток и ответственны за рост их отростков. НТФ играют большую роль не только в процессах эмбрионального развития нервной системы, но и во взрослом организме. Они необходимы для поддержания жизнеспособности нейронов.</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86203C">
        <w:rPr>
          <w:rStyle w:val="c1"/>
          <w:rFonts w:ascii="Times New Roman" w:hAnsi="Times New Roman" w:cs="Times New Roman"/>
          <w:sz w:val="24"/>
          <w:szCs w:val="24"/>
        </w:rPr>
        <w:t xml:space="preserve">Для оценки нейритстимулирующего эффекта используется морфометрический метод, позволяющий измерять площадь ганглия вместе с зоной роста, состоящей из нейритов и глиальных элементов, последобавления в питательную среду препаратов, стимулирующих рост нейритов по сравнению с </w:t>
      </w:r>
      <w:proofErr w:type="gramStart"/>
      <w:r w:rsidRPr="0086203C">
        <w:rPr>
          <w:rStyle w:val="c1"/>
          <w:rFonts w:ascii="Times New Roman" w:hAnsi="Times New Roman" w:cs="Times New Roman"/>
          <w:sz w:val="24"/>
          <w:szCs w:val="24"/>
        </w:rPr>
        <w:t>контрольными</w:t>
      </w:r>
      <w:proofErr w:type="gramEnd"/>
      <w:r w:rsidRPr="0086203C">
        <w:rPr>
          <w:rStyle w:val="c1"/>
          <w:rFonts w:ascii="Times New Roman" w:hAnsi="Times New Roman" w:cs="Times New Roman"/>
          <w:sz w:val="24"/>
          <w:szCs w:val="24"/>
        </w:rPr>
        <w:t xml:space="preserve"> эксплантантами.</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86203C">
        <w:rPr>
          <w:rStyle w:val="c1"/>
          <w:rFonts w:ascii="Times New Roman" w:hAnsi="Times New Roman" w:cs="Times New Roman"/>
          <w:sz w:val="24"/>
          <w:szCs w:val="24"/>
        </w:rPr>
        <w:t>Полученные результаты по лечению алалии и дизартрии у детей методом герудотерапии, а также результаты суперпозиционного сканирования мозга позволили зафиксировать ускоренное созревание нейронов речедвигательной коры головного мозга у таких детей. </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86203C">
        <w:rPr>
          <w:rStyle w:val="c1"/>
          <w:rFonts w:ascii="Times New Roman" w:hAnsi="Times New Roman" w:cs="Times New Roman"/>
          <w:sz w:val="24"/>
          <w:szCs w:val="24"/>
        </w:rPr>
        <w:t>Данные о высокой нейритстимулирующей активности компонентов ССЖ (секрета слюнных желез) объясняют специфическую эффективность герудотерапии у неврологических больных. Более того, способность ингибиторов протеиназ пиявки модулировать нейротрофические эффекты обогащает арсенал ингибиторов протеолитических ферментов, которые в настоящее время рассматриваются в качестве перспективных терапевтических препаратов при широком круге нейродегенеративных заболеваний</w:t>
      </w:r>
      <w:proofErr w:type="gramStart"/>
      <w:r w:rsidRPr="0086203C">
        <w:rPr>
          <w:rStyle w:val="c1"/>
          <w:rFonts w:ascii="Times New Roman" w:hAnsi="Times New Roman" w:cs="Times New Roman"/>
          <w:sz w:val="24"/>
          <w:szCs w:val="24"/>
        </w:rPr>
        <w:t> </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86203C">
        <w:rPr>
          <w:rStyle w:val="c1"/>
          <w:rFonts w:ascii="Times New Roman" w:hAnsi="Times New Roman" w:cs="Times New Roman"/>
          <w:sz w:val="24"/>
          <w:szCs w:val="24"/>
        </w:rPr>
        <w:t>И</w:t>
      </w:r>
      <w:proofErr w:type="gramEnd"/>
      <w:r w:rsidRPr="0086203C">
        <w:rPr>
          <w:rStyle w:val="c1"/>
          <w:rFonts w:ascii="Times New Roman" w:hAnsi="Times New Roman" w:cs="Times New Roman"/>
          <w:sz w:val="24"/>
          <w:szCs w:val="24"/>
        </w:rPr>
        <w:t>так, продуцируемые МП БАВ обеспечивают известные к настоящему времени биологические эффекты:</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1. тромболитическое действие,</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2. гипотензивное действие,</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3. репаративное воздействие на поврежденную стенку кровеносного сосуда,</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4. антиатерогенное действие БАВ активно влияют на процессы обмена липидов, приводя его к нормальным условиям функционирования; снижают уровень холестерина,</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5. антигипоксическое действие - повышение процента выживаемости лабораторных животных в условиях пониженного содержания кислорода,</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6. иммуномоделирующее действие - активация защитных функций организма на уровне макрофагального звена, системы комплимента и других уровнях иммунной системы человека и животных,</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7. нейротрофическое действие.</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86203C">
        <w:rPr>
          <w:rStyle w:val="c0"/>
          <w:rFonts w:ascii="Times New Roman" w:hAnsi="Times New Roman" w:cs="Times New Roman"/>
          <w:sz w:val="24"/>
          <w:szCs w:val="24"/>
        </w:rPr>
        <w:t>К специфическим техническим средствам </w:t>
      </w:r>
      <w:r w:rsidRPr="0086203C">
        <w:rPr>
          <w:rStyle w:val="c1"/>
          <w:rFonts w:ascii="Times New Roman" w:hAnsi="Times New Roman" w:cs="Times New Roman"/>
          <w:sz w:val="24"/>
          <w:szCs w:val="24"/>
        </w:rPr>
        <w:t xml:space="preserve">относятся: корректофон Деражне, аппарат </w:t>
      </w:r>
      <w:r w:rsidRPr="0086203C">
        <w:rPr>
          <w:rStyle w:val="c1"/>
          <w:rFonts w:ascii="Times New Roman" w:hAnsi="Times New Roman" w:cs="Times New Roman"/>
          <w:sz w:val="24"/>
          <w:szCs w:val="24"/>
        </w:rPr>
        <w:lastRenderedPageBreak/>
        <w:t>"Эхо" (АИР), аппарат звукоусиления, магнитофон.</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86203C">
        <w:rPr>
          <w:rStyle w:val="c1"/>
          <w:rFonts w:ascii="Times New Roman" w:hAnsi="Times New Roman" w:cs="Times New Roman"/>
          <w:sz w:val="24"/>
          <w:szCs w:val="24"/>
        </w:rPr>
        <w:t>Аппарат Деражне (как и трещотка Барани) построен на эффекте звукозаглушения. Разной силы шум (в корректофоне он реглируется с помощью специального винта) подается через резиновые трубочки, оканчивающиеся оливами, прямо в слуховой проход, заглушая собственную речь. Но далеко не во всех случаях метод звукозаглушения может быть применим. Аппарат "Эхо", сконструированный Б. Адамчиком, состоит из двух магнитофонов с приставкой. Записанный звук воспроизводится через долю секунды, что создает эффект эха. Отечественными конструкторами создан портативный аппарат "Эхо" (АИР) для индивидуального пользования.</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86203C">
        <w:rPr>
          <w:rStyle w:val="c1"/>
          <w:rFonts w:ascii="Times New Roman" w:hAnsi="Times New Roman" w:cs="Times New Roman"/>
          <w:sz w:val="24"/>
          <w:szCs w:val="24"/>
        </w:rPr>
        <w:t>Своеобразный аппарат был предложен В. А. Раздольским. Принцип его работы построен на звукоусилении речи через громкоговорители или воздушные телефоны к слуховому аппарату "Кристалл". Воспринимая свою речь звукоусиленной, дизартрики меньше напрягают речевую мускулатуру, чаще начинают пользоваться мягкой атакой звуков, что благотворно отражается на их речи. Положительным является и тот факт, что при использовании звукоусиления пациенты с первых же занятий слышат свою правильную речь, а это ускоряет выработку положительных рефлексов и свободной, ненапряженной речи. Ряд исследователей используют в практике различные варианты отставленной речи ("белого шума", звукозаглушения и др.).</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86203C">
        <w:rPr>
          <w:rStyle w:val="c1"/>
          <w:rFonts w:ascii="Times New Roman" w:hAnsi="Times New Roman" w:cs="Times New Roman"/>
          <w:sz w:val="24"/>
          <w:szCs w:val="24"/>
        </w:rPr>
        <w:t>В процессе логопедических занятий в психотерапевтических целях можно использовать звукозаписывающую аппаратуру. При магнитофонном занятии с последующей беседой логопеда у дизартриков повышается настроение, появляется желание добиваться успехов в речевых занятиях, вырабатывается уверенность в положительном исходе занятий, растет доверие к логопеду. На первых магнитофонных занятиях материал для выступления отбирается и тщательно репетируется.</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86203C">
        <w:rPr>
          <w:rStyle w:val="c1"/>
          <w:rFonts w:ascii="Times New Roman" w:hAnsi="Times New Roman" w:cs="Times New Roman"/>
          <w:sz w:val="24"/>
          <w:szCs w:val="24"/>
        </w:rPr>
        <w:t xml:space="preserve">Выработке навыков правильной речи способствует обучающие магнитофонные занятия. Цель этих занятий заключается в том, чтобы обратить внимание пациента на темп и плавность его речи, звучность, выразительность, грамматическую правильность фразы. После предварительных бесед о качествах правильной речи, прослушивания соответствующих образцов речи, после неоднократных репетиций дизартрик выступает перед микрофоном со своим текстом в зависимости от этапа занятий. Задача - следить и управлять своим поведением, темпом, плавностью, звучностью речи, не допускать грамматических неправильностей в ней. Руководитель фиксирует в своей тетради состояние речи и поведение пациента в момент выступления перед микрофоном. </w:t>
      </w:r>
      <w:proofErr w:type="gramStart"/>
      <w:r w:rsidRPr="0086203C">
        <w:rPr>
          <w:rStyle w:val="c1"/>
          <w:rFonts w:ascii="Times New Roman" w:hAnsi="Times New Roman" w:cs="Times New Roman"/>
          <w:sz w:val="24"/>
          <w:szCs w:val="24"/>
        </w:rPr>
        <w:t>Закончив выступление, дизартрик сам оценивает свою речь (говорил тихо - громко, быстро - медленно, выразительно - монотонно и т.д.).</w:t>
      </w:r>
      <w:proofErr w:type="gramEnd"/>
      <w:r w:rsidRPr="0086203C">
        <w:rPr>
          <w:rStyle w:val="c1"/>
          <w:rFonts w:ascii="Times New Roman" w:hAnsi="Times New Roman" w:cs="Times New Roman"/>
          <w:sz w:val="24"/>
          <w:szCs w:val="24"/>
        </w:rPr>
        <w:t xml:space="preserve"> Затем, прослушав речь, записанную на магнитофонной пленке, пациент вновь оценивает её. После этого логопед анализирует речь заикающегося, его умение дать правильную оценку своей речи, выделяет положительное в его выступлении, в поведении на занятии и подводит общий итог.</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86203C">
        <w:rPr>
          <w:rStyle w:val="c1"/>
          <w:rFonts w:ascii="Times New Roman" w:hAnsi="Times New Roman" w:cs="Times New Roman"/>
          <w:sz w:val="24"/>
          <w:szCs w:val="24"/>
        </w:rPr>
        <w:t xml:space="preserve">Вариантом обучающих магнитофонных занятий является подражание выступлениям артистов, мастеров художественного слова. В этом случае прослушивается художественное выступление, выучивается текст, отрабатывается воспроизведение, записывается на магнитофонную пленку, а затем сравнивается с оригиналом, констатируются сходства и различия. Полезны сравнительные магнитофонные занятия, на которых дизартрику предоставляется возможность сопоставить свою настоящую речь с той, что была у него раньше. В начале курса речевых занятий при включенном микрофоне ему задаются вопросы на бытовые темы, предлагаются сюжетные картинки для описания их содержания и составления рассказа и пр. Магнитофонная пленка фиксирует случаи </w:t>
      </w:r>
      <w:r w:rsidRPr="0086203C">
        <w:rPr>
          <w:rStyle w:val="c1"/>
          <w:rFonts w:ascii="Times New Roman" w:hAnsi="Times New Roman" w:cs="Times New Roman"/>
          <w:sz w:val="24"/>
          <w:szCs w:val="24"/>
        </w:rPr>
        <w:lastRenderedPageBreak/>
        <w:t>судорог в речи: их место во фразе, частоту, длительность. В последующем эта первая запись речи дизартрика служит мерилом успешности проводимых речевых занятий: с нею сравнивается состояние речи в последующем.</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86203C">
        <w:rPr>
          <w:rStyle w:val="c0"/>
          <w:rFonts w:ascii="Times New Roman" w:hAnsi="Times New Roman" w:cs="Times New Roman"/>
          <w:sz w:val="24"/>
          <w:szCs w:val="24"/>
        </w:rPr>
        <w:t>Магнитофонные занятия рекомендуются проводить в тех случаях, когда у пациента имеется фиксированность на своем дефекте и осознание своей неправильной речи.</w:t>
      </w:r>
      <w:r w:rsidRPr="0086203C">
        <w:rPr>
          <w:rFonts w:ascii="Times New Roman" w:hAnsi="Times New Roman" w:cs="Times New Roman"/>
          <w:sz w:val="24"/>
          <w:szCs w:val="24"/>
        </w:rPr>
        <w:br/>
      </w:r>
    </w:p>
    <w:p w:rsidR="0086203C" w:rsidRPr="004A6812" w:rsidRDefault="0086203C" w:rsidP="004A6812">
      <w:pPr>
        <w:pStyle w:val="a4"/>
        <w:jc w:val="center"/>
        <w:rPr>
          <w:rFonts w:ascii="Times New Roman" w:hAnsi="Times New Roman" w:cs="Times New Roman"/>
          <w:b/>
          <w:sz w:val="24"/>
          <w:szCs w:val="24"/>
        </w:rPr>
      </w:pPr>
      <w:r w:rsidRPr="004A6812">
        <w:rPr>
          <w:rStyle w:val="c4"/>
          <w:rFonts w:ascii="Times New Roman" w:hAnsi="Times New Roman" w:cs="Times New Roman"/>
          <w:b/>
          <w:sz w:val="24"/>
          <w:szCs w:val="24"/>
        </w:rPr>
        <w:t>Советы дефектолога</w:t>
      </w:r>
    </w:p>
    <w:p w:rsidR="0086203C" w:rsidRPr="0086203C" w:rsidRDefault="0086203C" w:rsidP="0086203C">
      <w:pPr>
        <w:pStyle w:val="a4"/>
        <w:jc w:val="both"/>
        <w:rPr>
          <w:rFonts w:ascii="Times New Roman" w:hAnsi="Times New Roman" w:cs="Times New Roman"/>
          <w:sz w:val="24"/>
          <w:szCs w:val="24"/>
        </w:rPr>
      </w:pPr>
      <w:r w:rsidRPr="0086203C">
        <w:rPr>
          <w:rFonts w:ascii="Times New Roman" w:hAnsi="Times New Roman" w:cs="Times New Roman"/>
          <w:sz w:val="24"/>
          <w:szCs w:val="24"/>
        </w:rPr>
        <w:br/>
      </w:r>
      <w:r w:rsidRPr="0086203C">
        <w:rPr>
          <w:rStyle w:val="c1"/>
          <w:rFonts w:ascii="Times New Roman" w:hAnsi="Times New Roman" w:cs="Times New Roman"/>
          <w:sz w:val="24"/>
          <w:szCs w:val="24"/>
        </w:rPr>
        <w:t>При коррекционной работе с дизартриками важным является формирование пространственного мышления. </w:t>
      </w:r>
    </w:p>
    <w:p w:rsidR="004A6812" w:rsidRDefault="004A6812" w:rsidP="0086203C">
      <w:pPr>
        <w:pStyle w:val="a4"/>
        <w:jc w:val="both"/>
        <w:rPr>
          <w:rStyle w:val="c1"/>
          <w:rFonts w:ascii="Times New Roman" w:hAnsi="Times New Roman" w:cs="Times New Roman"/>
          <w:sz w:val="24"/>
          <w:szCs w:val="24"/>
        </w:rPr>
      </w:pPr>
    </w:p>
    <w:p w:rsidR="0086203C" w:rsidRPr="004A6812" w:rsidRDefault="0086203C" w:rsidP="0086203C">
      <w:pPr>
        <w:pStyle w:val="a4"/>
        <w:jc w:val="both"/>
        <w:rPr>
          <w:rFonts w:ascii="Times New Roman" w:hAnsi="Times New Roman" w:cs="Times New Roman"/>
          <w:b/>
          <w:sz w:val="24"/>
          <w:szCs w:val="24"/>
        </w:rPr>
      </w:pPr>
      <w:r w:rsidRPr="004A6812">
        <w:rPr>
          <w:rStyle w:val="c1"/>
          <w:rFonts w:ascii="Times New Roman" w:hAnsi="Times New Roman" w:cs="Times New Roman"/>
          <w:b/>
          <w:sz w:val="24"/>
          <w:szCs w:val="24"/>
        </w:rPr>
        <w:t>Формирование пространственных представлений</w:t>
      </w:r>
    </w:p>
    <w:p w:rsidR="00011F6D" w:rsidRDefault="0086203C" w:rsidP="0086203C">
      <w:pPr>
        <w:pStyle w:val="a4"/>
        <w:jc w:val="both"/>
        <w:rPr>
          <w:rStyle w:val="c1"/>
          <w:rFonts w:ascii="Times New Roman" w:hAnsi="Times New Roman" w:cs="Times New Roman"/>
          <w:sz w:val="24"/>
          <w:szCs w:val="24"/>
        </w:rPr>
      </w:pPr>
      <w:r w:rsidRPr="004A6812">
        <w:rPr>
          <w:rFonts w:ascii="Times New Roman" w:hAnsi="Times New Roman" w:cs="Times New Roman"/>
          <w:b/>
          <w:sz w:val="24"/>
          <w:szCs w:val="24"/>
        </w:rPr>
        <w:br/>
      </w:r>
      <w:r w:rsidRPr="0086203C">
        <w:rPr>
          <w:rStyle w:val="c1"/>
          <w:rFonts w:ascii="Times New Roman" w:hAnsi="Times New Roman" w:cs="Times New Roman"/>
          <w:sz w:val="24"/>
          <w:szCs w:val="24"/>
        </w:rPr>
        <w:t>Знания о пространстве, пространственная ориентировка развиваются в условиях разнообразных видов деятельности детей: в играх, наблюдениях, трудовых процессах, в рисовании и конструировании.</w:t>
      </w:r>
      <w:r w:rsidRPr="0086203C">
        <w:rPr>
          <w:rFonts w:ascii="Times New Roman" w:hAnsi="Times New Roman" w:cs="Times New Roman"/>
          <w:sz w:val="24"/>
          <w:szCs w:val="24"/>
        </w:rPr>
        <w:br/>
      </w:r>
      <w:r w:rsidRPr="0086203C">
        <w:rPr>
          <w:rFonts w:ascii="Times New Roman" w:hAnsi="Times New Roman" w:cs="Times New Roman"/>
          <w:sz w:val="24"/>
          <w:szCs w:val="24"/>
        </w:rPr>
        <w:br/>
      </w:r>
      <w:r w:rsidR="004A6812">
        <w:rPr>
          <w:rStyle w:val="c1"/>
          <w:rFonts w:ascii="Times New Roman" w:hAnsi="Times New Roman" w:cs="Times New Roman"/>
          <w:sz w:val="24"/>
          <w:szCs w:val="24"/>
        </w:rPr>
        <w:t xml:space="preserve">           </w:t>
      </w:r>
      <w:proofErr w:type="gramStart"/>
      <w:r w:rsidRPr="0086203C">
        <w:rPr>
          <w:rStyle w:val="c1"/>
          <w:rFonts w:ascii="Times New Roman" w:hAnsi="Times New Roman" w:cs="Times New Roman"/>
          <w:sz w:val="24"/>
          <w:szCs w:val="24"/>
        </w:rPr>
        <w:t>К концу дошкольного возраста у детей с дизартрией формируются такие знания о пространстве, как: форма (прямоугольник, квадрат, круг, овал, треугольник, продолговатый, закругленный, выгнутый, заостренный, изогнутый), величина (большой, маленький, больше, меньше, одинаковые, равные, крупно, мелко, половина, пополам), протяженность (длинный, короткий, широкий, узкий, высокий, слева, справа, горизонтально, прямо, наклонно), положение в пространстве и пространственная связь (посередине, выше середины, ниже середины, справа, слева</w:t>
      </w:r>
      <w:proofErr w:type="gramEnd"/>
      <w:r w:rsidRPr="0086203C">
        <w:rPr>
          <w:rStyle w:val="c1"/>
          <w:rFonts w:ascii="Times New Roman" w:hAnsi="Times New Roman" w:cs="Times New Roman"/>
          <w:sz w:val="24"/>
          <w:szCs w:val="24"/>
        </w:rPr>
        <w:t>, сбоку, ближе, дальше, спереди, сзади, за, перед).</w:t>
      </w:r>
    </w:p>
    <w:p w:rsidR="00011F6D" w:rsidRDefault="0086203C" w:rsidP="0086203C">
      <w:pPr>
        <w:pStyle w:val="a4"/>
        <w:jc w:val="both"/>
        <w:rPr>
          <w:rStyle w:val="c1"/>
          <w:rFonts w:ascii="Times New Roman" w:hAnsi="Times New Roman" w:cs="Times New Roman"/>
          <w:sz w:val="24"/>
          <w:szCs w:val="24"/>
        </w:rPr>
      </w:pPr>
      <w:r w:rsidRPr="0086203C">
        <w:rPr>
          <w:rFonts w:ascii="Times New Roman" w:hAnsi="Times New Roman" w:cs="Times New Roman"/>
          <w:sz w:val="24"/>
          <w:szCs w:val="24"/>
        </w:rPr>
        <w:br/>
      </w:r>
      <w:r w:rsidR="004A6812">
        <w:rPr>
          <w:rStyle w:val="c1"/>
          <w:rFonts w:ascii="Times New Roman" w:hAnsi="Times New Roman" w:cs="Times New Roman"/>
          <w:sz w:val="24"/>
          <w:szCs w:val="24"/>
        </w:rPr>
        <w:t xml:space="preserve">             </w:t>
      </w:r>
      <w:r w:rsidRPr="0086203C">
        <w:rPr>
          <w:rStyle w:val="c1"/>
          <w:rFonts w:ascii="Times New Roman" w:hAnsi="Times New Roman" w:cs="Times New Roman"/>
          <w:sz w:val="24"/>
          <w:szCs w:val="24"/>
        </w:rPr>
        <w:t>Овладение указанным знаниями о пространстве предполагает: умение выделять и различать пространственные признаки, правильно их называть и включать адекватные словесные обозначения в экспрессивную речь, ориентироваться в пространственных отношениях при выполнении различных операций, связанных с активными действиями.</w:t>
      </w:r>
      <w:r w:rsidRPr="0086203C">
        <w:rPr>
          <w:rFonts w:ascii="Times New Roman" w:hAnsi="Times New Roman" w:cs="Times New Roman"/>
          <w:sz w:val="24"/>
          <w:szCs w:val="24"/>
        </w:rPr>
        <w:br/>
      </w:r>
      <w:r w:rsidR="004A6812">
        <w:rPr>
          <w:rStyle w:val="c1"/>
          <w:rFonts w:ascii="Times New Roman" w:hAnsi="Times New Roman" w:cs="Times New Roman"/>
          <w:sz w:val="24"/>
          <w:szCs w:val="24"/>
        </w:rPr>
        <w:t xml:space="preserve">              </w:t>
      </w:r>
      <w:r w:rsidRPr="0086203C">
        <w:rPr>
          <w:rStyle w:val="c1"/>
          <w:rFonts w:ascii="Times New Roman" w:hAnsi="Times New Roman" w:cs="Times New Roman"/>
          <w:sz w:val="24"/>
          <w:szCs w:val="24"/>
        </w:rPr>
        <w:t>Полноценность овладения знаниями о пространстве, способность к пространственному ориентированию обеспечивается взаимодействием двигательно-кинестетического, зрительного и слухового анализаторов в ходе совершения различных видов деятельности ребенка, направленные на активное познание окружающей действительности.</w:t>
      </w:r>
      <w:r w:rsidRPr="0086203C">
        <w:rPr>
          <w:rFonts w:ascii="Times New Roman" w:hAnsi="Times New Roman" w:cs="Times New Roman"/>
          <w:sz w:val="24"/>
          <w:szCs w:val="24"/>
        </w:rPr>
        <w:br/>
      </w:r>
      <w:r w:rsidR="004A6812">
        <w:rPr>
          <w:rStyle w:val="c1"/>
          <w:rFonts w:ascii="Times New Roman" w:hAnsi="Times New Roman" w:cs="Times New Roman"/>
          <w:sz w:val="24"/>
          <w:szCs w:val="24"/>
        </w:rPr>
        <w:t xml:space="preserve">             </w:t>
      </w:r>
      <w:r w:rsidRPr="0086203C">
        <w:rPr>
          <w:rStyle w:val="c1"/>
          <w:rFonts w:ascii="Times New Roman" w:hAnsi="Times New Roman" w:cs="Times New Roman"/>
          <w:sz w:val="24"/>
          <w:szCs w:val="24"/>
        </w:rPr>
        <w:t>Развитие пространственной ориентировки и представление о пространстве происходит в тесной связи с формированием ощущения схемы своего тела, с расширением практического опыта детей, с изменением структуры предметно-игрового действия, связанного с дальнейшим совершенствованием двигательных умений. Формирующиеся пространственные представления находят свое отражение и дальнейшее развитие в предметно-игровой, изобразительной, конструктивной и бытовой деятельности детей.</w:t>
      </w:r>
      <w:r w:rsidRPr="0086203C">
        <w:rPr>
          <w:rFonts w:ascii="Times New Roman" w:hAnsi="Times New Roman" w:cs="Times New Roman"/>
          <w:sz w:val="24"/>
          <w:szCs w:val="24"/>
        </w:rPr>
        <w:br/>
      </w:r>
      <w:r w:rsidR="004A6812">
        <w:rPr>
          <w:rStyle w:val="c1"/>
          <w:rFonts w:ascii="Times New Roman" w:hAnsi="Times New Roman" w:cs="Times New Roman"/>
          <w:sz w:val="24"/>
          <w:szCs w:val="24"/>
        </w:rPr>
        <w:t xml:space="preserve">                </w:t>
      </w:r>
      <w:r w:rsidRPr="0086203C">
        <w:rPr>
          <w:rStyle w:val="c1"/>
          <w:rFonts w:ascii="Times New Roman" w:hAnsi="Times New Roman" w:cs="Times New Roman"/>
          <w:sz w:val="24"/>
          <w:szCs w:val="24"/>
        </w:rPr>
        <w:t>Качественные изменения при формировании пространственного восприятия связаны с развитием речи у детей, с пониманием и активным употреблением ими словесных обозначений пространственных отношений, выраженных предлогами, наречиями. Овладение знаниями о пространстве предполагает умение выделять и различать пространственные признаки и отношения, умение их правильно словесно обозначать, ориентироваться в пространственных отношениях при выполнении различных трудовых операций, опирающихся на пространственные представления. Большую роль в развитии пространственного восприятия играет конструирование и лепка, включение адекватных действиям детей словесных обозначений в экспрессивную речь. </w:t>
      </w:r>
    </w:p>
    <w:p w:rsidR="00B61005" w:rsidRPr="00EF6415" w:rsidRDefault="00B61005" w:rsidP="00B61005">
      <w:pPr>
        <w:pStyle w:val="a4"/>
        <w:ind w:firstLine="708"/>
        <w:rPr>
          <w:rFonts w:ascii="Times New Roman" w:hAnsi="Times New Roman" w:cs="Times New Roman"/>
          <w:b/>
          <w:sz w:val="28"/>
          <w:szCs w:val="28"/>
        </w:rPr>
      </w:pPr>
      <w:r w:rsidRPr="00EF6415">
        <w:rPr>
          <w:rFonts w:ascii="Times New Roman" w:hAnsi="Times New Roman" w:cs="Times New Roman"/>
          <w:b/>
          <w:sz w:val="28"/>
          <w:szCs w:val="28"/>
        </w:rPr>
        <w:lastRenderedPageBreak/>
        <w:t>ГБОУ РК «Лозовская специальная школа – интернат»</w:t>
      </w:r>
    </w:p>
    <w:p w:rsidR="00B61005" w:rsidRPr="00EF6415" w:rsidRDefault="00B61005" w:rsidP="00B61005">
      <w:pPr>
        <w:pStyle w:val="a4"/>
        <w:ind w:firstLine="708"/>
        <w:rPr>
          <w:rFonts w:ascii="Times New Roman" w:hAnsi="Times New Roman" w:cs="Times New Roman"/>
          <w:b/>
          <w:sz w:val="28"/>
          <w:szCs w:val="28"/>
        </w:rPr>
      </w:pPr>
    </w:p>
    <w:p w:rsidR="00B61005" w:rsidRDefault="00B61005" w:rsidP="00B61005">
      <w:pPr>
        <w:pStyle w:val="a4"/>
        <w:ind w:firstLine="708"/>
        <w:rPr>
          <w:rFonts w:ascii="Times New Roman" w:hAnsi="Times New Roman" w:cs="Times New Roman"/>
          <w:b/>
          <w:sz w:val="26"/>
          <w:szCs w:val="26"/>
        </w:rPr>
      </w:pPr>
    </w:p>
    <w:p w:rsidR="00B61005" w:rsidRDefault="00B61005" w:rsidP="00B61005">
      <w:pPr>
        <w:pStyle w:val="a4"/>
        <w:ind w:firstLine="708"/>
        <w:rPr>
          <w:rFonts w:ascii="Times New Roman" w:hAnsi="Times New Roman" w:cs="Times New Roman"/>
          <w:b/>
          <w:sz w:val="26"/>
          <w:szCs w:val="26"/>
        </w:rPr>
      </w:pPr>
    </w:p>
    <w:p w:rsidR="00B61005" w:rsidRDefault="00B61005" w:rsidP="00B61005">
      <w:pPr>
        <w:pStyle w:val="a4"/>
        <w:ind w:firstLine="708"/>
        <w:rPr>
          <w:rFonts w:ascii="Times New Roman" w:hAnsi="Times New Roman" w:cs="Times New Roman"/>
          <w:b/>
          <w:sz w:val="26"/>
          <w:szCs w:val="26"/>
        </w:rPr>
      </w:pPr>
    </w:p>
    <w:p w:rsidR="00B61005" w:rsidRDefault="00B61005" w:rsidP="00B61005">
      <w:pPr>
        <w:pStyle w:val="a4"/>
        <w:ind w:firstLine="708"/>
        <w:rPr>
          <w:rFonts w:ascii="Times New Roman" w:hAnsi="Times New Roman" w:cs="Times New Roman"/>
          <w:b/>
          <w:sz w:val="26"/>
          <w:szCs w:val="26"/>
        </w:rPr>
      </w:pPr>
    </w:p>
    <w:p w:rsidR="00B61005" w:rsidRDefault="00B61005" w:rsidP="00B61005">
      <w:pPr>
        <w:pStyle w:val="a4"/>
        <w:ind w:firstLine="708"/>
        <w:rPr>
          <w:rFonts w:ascii="Times New Roman" w:hAnsi="Times New Roman" w:cs="Times New Roman"/>
          <w:b/>
          <w:sz w:val="26"/>
          <w:szCs w:val="26"/>
        </w:rPr>
      </w:pPr>
    </w:p>
    <w:p w:rsidR="00B61005" w:rsidRDefault="00B61005" w:rsidP="00B61005">
      <w:pPr>
        <w:pStyle w:val="a4"/>
        <w:ind w:firstLine="708"/>
        <w:rPr>
          <w:rFonts w:ascii="Times New Roman" w:hAnsi="Times New Roman" w:cs="Times New Roman"/>
          <w:b/>
          <w:sz w:val="26"/>
          <w:szCs w:val="26"/>
        </w:rPr>
      </w:pPr>
    </w:p>
    <w:p w:rsidR="00B61005" w:rsidRDefault="00B61005" w:rsidP="00B61005">
      <w:pPr>
        <w:pStyle w:val="a4"/>
        <w:ind w:firstLine="708"/>
        <w:rPr>
          <w:rFonts w:ascii="Times New Roman" w:hAnsi="Times New Roman" w:cs="Times New Roman"/>
          <w:b/>
          <w:sz w:val="26"/>
          <w:szCs w:val="26"/>
        </w:rPr>
      </w:pPr>
    </w:p>
    <w:p w:rsidR="00B61005" w:rsidRDefault="00B61005" w:rsidP="00B61005">
      <w:pPr>
        <w:pStyle w:val="a4"/>
        <w:ind w:firstLine="708"/>
        <w:rPr>
          <w:rFonts w:ascii="Times New Roman" w:hAnsi="Times New Roman" w:cs="Times New Roman"/>
          <w:b/>
          <w:sz w:val="26"/>
          <w:szCs w:val="26"/>
        </w:rPr>
      </w:pPr>
    </w:p>
    <w:p w:rsidR="00B61005" w:rsidRDefault="00B61005" w:rsidP="00B61005">
      <w:pPr>
        <w:pStyle w:val="a4"/>
        <w:ind w:firstLine="708"/>
        <w:rPr>
          <w:rFonts w:ascii="Times New Roman" w:hAnsi="Times New Roman" w:cs="Times New Roman"/>
          <w:b/>
          <w:sz w:val="26"/>
          <w:szCs w:val="26"/>
        </w:rPr>
      </w:pPr>
    </w:p>
    <w:p w:rsidR="00B61005" w:rsidRDefault="00B61005" w:rsidP="00B61005">
      <w:pPr>
        <w:pStyle w:val="a4"/>
        <w:ind w:firstLine="708"/>
        <w:rPr>
          <w:rFonts w:ascii="Times New Roman" w:hAnsi="Times New Roman" w:cs="Times New Roman"/>
          <w:b/>
          <w:sz w:val="26"/>
          <w:szCs w:val="26"/>
        </w:rPr>
      </w:pPr>
    </w:p>
    <w:p w:rsidR="00B61005" w:rsidRDefault="00B61005" w:rsidP="00B61005">
      <w:pPr>
        <w:pStyle w:val="a4"/>
        <w:ind w:firstLine="708"/>
        <w:rPr>
          <w:rFonts w:ascii="Times New Roman" w:hAnsi="Times New Roman" w:cs="Times New Roman"/>
          <w:b/>
          <w:sz w:val="26"/>
          <w:szCs w:val="26"/>
        </w:rPr>
      </w:pPr>
    </w:p>
    <w:p w:rsidR="00B61005" w:rsidRDefault="00B61005" w:rsidP="00B61005">
      <w:pPr>
        <w:pStyle w:val="a4"/>
        <w:ind w:firstLine="708"/>
        <w:rPr>
          <w:rFonts w:ascii="Times New Roman" w:hAnsi="Times New Roman" w:cs="Times New Roman"/>
          <w:b/>
          <w:sz w:val="26"/>
          <w:szCs w:val="26"/>
        </w:rPr>
      </w:pPr>
    </w:p>
    <w:p w:rsidR="00B61005" w:rsidRDefault="00B61005" w:rsidP="00B61005">
      <w:pPr>
        <w:pStyle w:val="a4"/>
        <w:ind w:firstLine="708"/>
        <w:rPr>
          <w:rFonts w:ascii="Times New Roman" w:hAnsi="Times New Roman" w:cs="Times New Roman"/>
          <w:b/>
          <w:sz w:val="26"/>
          <w:szCs w:val="26"/>
        </w:rPr>
      </w:pPr>
    </w:p>
    <w:p w:rsidR="00B61005" w:rsidRDefault="00B61005" w:rsidP="00B61005">
      <w:pPr>
        <w:pStyle w:val="a4"/>
        <w:ind w:firstLine="708"/>
        <w:rPr>
          <w:rFonts w:ascii="Times New Roman" w:hAnsi="Times New Roman" w:cs="Times New Roman"/>
          <w:b/>
          <w:sz w:val="26"/>
          <w:szCs w:val="26"/>
        </w:rPr>
      </w:pPr>
    </w:p>
    <w:p w:rsidR="00B61005" w:rsidRDefault="00B61005" w:rsidP="00B61005">
      <w:pPr>
        <w:pStyle w:val="a4"/>
        <w:ind w:firstLine="708"/>
        <w:rPr>
          <w:rFonts w:ascii="Times New Roman" w:hAnsi="Times New Roman" w:cs="Times New Roman"/>
          <w:b/>
          <w:sz w:val="30"/>
          <w:szCs w:val="30"/>
        </w:rPr>
      </w:pPr>
      <w:r>
        <w:rPr>
          <w:rFonts w:ascii="Times New Roman" w:hAnsi="Times New Roman" w:cs="Times New Roman"/>
          <w:b/>
          <w:sz w:val="30"/>
          <w:szCs w:val="30"/>
        </w:rPr>
        <w:t xml:space="preserve">МЕТОДИКИ ИССЛЕДОВАНИЯ </w:t>
      </w:r>
    </w:p>
    <w:p w:rsidR="00B61005" w:rsidRDefault="00B61005" w:rsidP="00B61005">
      <w:pPr>
        <w:pStyle w:val="a4"/>
        <w:ind w:firstLine="708"/>
        <w:rPr>
          <w:rFonts w:ascii="Times New Roman" w:hAnsi="Times New Roman" w:cs="Times New Roman"/>
          <w:b/>
          <w:sz w:val="30"/>
          <w:szCs w:val="30"/>
        </w:rPr>
      </w:pPr>
    </w:p>
    <w:p w:rsidR="00B61005" w:rsidRDefault="00B61005" w:rsidP="00B61005">
      <w:pPr>
        <w:pStyle w:val="a4"/>
        <w:ind w:firstLine="708"/>
        <w:rPr>
          <w:rFonts w:ascii="Times New Roman" w:hAnsi="Times New Roman" w:cs="Times New Roman"/>
          <w:b/>
          <w:sz w:val="30"/>
          <w:szCs w:val="30"/>
        </w:rPr>
      </w:pPr>
      <w:r>
        <w:rPr>
          <w:rFonts w:ascii="Times New Roman" w:hAnsi="Times New Roman" w:cs="Times New Roman"/>
          <w:b/>
          <w:sz w:val="30"/>
          <w:szCs w:val="30"/>
        </w:rPr>
        <w:t xml:space="preserve">ПРОСТРАНСТВЕННОГО МЫШЛЕНИЯ </w:t>
      </w:r>
    </w:p>
    <w:p w:rsidR="00B61005" w:rsidRDefault="00B61005" w:rsidP="00B61005">
      <w:pPr>
        <w:pStyle w:val="a4"/>
        <w:ind w:firstLine="708"/>
        <w:rPr>
          <w:rFonts w:ascii="Times New Roman" w:hAnsi="Times New Roman" w:cs="Times New Roman"/>
          <w:b/>
          <w:sz w:val="30"/>
          <w:szCs w:val="30"/>
        </w:rPr>
      </w:pPr>
    </w:p>
    <w:p w:rsidR="00B61005" w:rsidRDefault="00B61005" w:rsidP="00B61005">
      <w:pPr>
        <w:pStyle w:val="a4"/>
        <w:ind w:firstLine="708"/>
        <w:rPr>
          <w:rFonts w:ascii="Times New Roman" w:hAnsi="Times New Roman" w:cs="Times New Roman"/>
          <w:b/>
          <w:sz w:val="30"/>
          <w:szCs w:val="30"/>
        </w:rPr>
      </w:pPr>
      <w:r>
        <w:rPr>
          <w:rFonts w:ascii="Times New Roman" w:hAnsi="Times New Roman" w:cs="Times New Roman"/>
          <w:b/>
          <w:sz w:val="30"/>
          <w:szCs w:val="30"/>
        </w:rPr>
        <w:t xml:space="preserve">У МЛАДШИХ ШКОЛЬНИКОВ </w:t>
      </w:r>
    </w:p>
    <w:p w:rsidR="00B61005" w:rsidRDefault="00B61005" w:rsidP="00B61005">
      <w:pPr>
        <w:pStyle w:val="a4"/>
        <w:ind w:firstLine="708"/>
        <w:rPr>
          <w:rFonts w:ascii="Times New Roman" w:hAnsi="Times New Roman" w:cs="Times New Roman"/>
          <w:b/>
          <w:sz w:val="30"/>
          <w:szCs w:val="30"/>
        </w:rPr>
      </w:pPr>
    </w:p>
    <w:p w:rsidR="00B61005" w:rsidRDefault="00B61005" w:rsidP="00B61005">
      <w:pPr>
        <w:pStyle w:val="a4"/>
        <w:ind w:firstLine="708"/>
        <w:rPr>
          <w:rFonts w:ascii="Times New Roman" w:hAnsi="Times New Roman" w:cs="Times New Roman"/>
          <w:b/>
          <w:sz w:val="26"/>
          <w:szCs w:val="26"/>
        </w:rPr>
      </w:pPr>
      <w:r>
        <w:rPr>
          <w:rFonts w:ascii="Times New Roman" w:hAnsi="Times New Roman" w:cs="Times New Roman"/>
          <w:b/>
          <w:sz w:val="30"/>
          <w:szCs w:val="30"/>
        </w:rPr>
        <w:t>С ДИЗАРТРИЕЙ</w:t>
      </w:r>
    </w:p>
    <w:p w:rsidR="00B61005" w:rsidRDefault="00B61005" w:rsidP="00B61005">
      <w:pPr>
        <w:pStyle w:val="a4"/>
        <w:ind w:firstLine="708"/>
        <w:rPr>
          <w:rFonts w:ascii="Times New Roman" w:hAnsi="Times New Roman" w:cs="Times New Roman"/>
          <w:b/>
          <w:sz w:val="26"/>
          <w:szCs w:val="26"/>
        </w:rPr>
      </w:pPr>
    </w:p>
    <w:p w:rsidR="00B61005" w:rsidRDefault="00B61005" w:rsidP="00B61005">
      <w:pPr>
        <w:pStyle w:val="a4"/>
        <w:ind w:firstLine="708"/>
        <w:rPr>
          <w:rFonts w:ascii="Times New Roman" w:hAnsi="Times New Roman" w:cs="Times New Roman"/>
          <w:sz w:val="26"/>
          <w:szCs w:val="26"/>
        </w:rPr>
      </w:pPr>
      <w:r>
        <w:rPr>
          <w:rFonts w:ascii="Times New Roman" w:hAnsi="Times New Roman" w:cs="Times New Roman"/>
          <w:sz w:val="26"/>
          <w:szCs w:val="26"/>
        </w:rPr>
        <w:t>(ресурсный центр, в помощь педагогам)</w:t>
      </w:r>
    </w:p>
    <w:p w:rsidR="00B61005" w:rsidRDefault="00B61005" w:rsidP="00B61005">
      <w:pPr>
        <w:pStyle w:val="a4"/>
        <w:ind w:firstLine="708"/>
        <w:rPr>
          <w:rFonts w:ascii="Times New Roman" w:hAnsi="Times New Roman" w:cs="Times New Roman"/>
          <w:sz w:val="26"/>
          <w:szCs w:val="26"/>
        </w:rPr>
      </w:pPr>
    </w:p>
    <w:p w:rsidR="00B61005" w:rsidRDefault="00B61005" w:rsidP="00B61005">
      <w:pPr>
        <w:pStyle w:val="a4"/>
        <w:ind w:firstLine="708"/>
        <w:rPr>
          <w:rFonts w:ascii="Times New Roman" w:hAnsi="Times New Roman" w:cs="Times New Roman"/>
          <w:sz w:val="26"/>
          <w:szCs w:val="26"/>
        </w:rPr>
      </w:pPr>
    </w:p>
    <w:p w:rsidR="00B61005" w:rsidRDefault="00B61005" w:rsidP="00B61005">
      <w:pPr>
        <w:pStyle w:val="a4"/>
        <w:ind w:firstLine="708"/>
        <w:rPr>
          <w:rFonts w:ascii="Times New Roman" w:hAnsi="Times New Roman" w:cs="Times New Roman"/>
          <w:sz w:val="26"/>
          <w:szCs w:val="26"/>
        </w:rPr>
      </w:pPr>
    </w:p>
    <w:p w:rsidR="00B61005" w:rsidRDefault="00B61005" w:rsidP="00B61005">
      <w:pPr>
        <w:pStyle w:val="a4"/>
        <w:ind w:firstLine="708"/>
        <w:rPr>
          <w:rFonts w:ascii="Times New Roman" w:hAnsi="Times New Roman" w:cs="Times New Roman"/>
          <w:sz w:val="26"/>
          <w:szCs w:val="26"/>
        </w:rPr>
      </w:pPr>
    </w:p>
    <w:p w:rsidR="00B61005" w:rsidRDefault="00B61005" w:rsidP="00B61005">
      <w:pPr>
        <w:pStyle w:val="a4"/>
        <w:ind w:firstLine="708"/>
        <w:rPr>
          <w:rFonts w:ascii="Times New Roman" w:hAnsi="Times New Roman" w:cs="Times New Roman"/>
          <w:sz w:val="26"/>
          <w:szCs w:val="26"/>
        </w:rPr>
      </w:pPr>
    </w:p>
    <w:p w:rsidR="00B61005" w:rsidRDefault="00B61005" w:rsidP="00B61005">
      <w:pPr>
        <w:pStyle w:val="a4"/>
        <w:ind w:firstLine="708"/>
        <w:rPr>
          <w:rFonts w:ascii="Times New Roman" w:hAnsi="Times New Roman" w:cs="Times New Roman"/>
          <w:sz w:val="26"/>
          <w:szCs w:val="26"/>
        </w:rPr>
      </w:pPr>
    </w:p>
    <w:p w:rsidR="00B61005" w:rsidRDefault="00B61005" w:rsidP="00B61005">
      <w:pPr>
        <w:pStyle w:val="a4"/>
        <w:ind w:firstLine="708"/>
        <w:rPr>
          <w:rFonts w:ascii="Times New Roman" w:hAnsi="Times New Roman" w:cs="Times New Roman"/>
          <w:sz w:val="26"/>
          <w:szCs w:val="26"/>
        </w:rPr>
      </w:pPr>
    </w:p>
    <w:p w:rsidR="00B61005" w:rsidRDefault="00B61005" w:rsidP="00B61005">
      <w:pPr>
        <w:pStyle w:val="a4"/>
        <w:ind w:firstLine="708"/>
        <w:rPr>
          <w:rFonts w:ascii="Times New Roman" w:hAnsi="Times New Roman" w:cs="Times New Roman"/>
          <w:sz w:val="26"/>
          <w:szCs w:val="26"/>
        </w:rPr>
      </w:pPr>
    </w:p>
    <w:p w:rsidR="00B61005" w:rsidRDefault="00B61005" w:rsidP="00B61005">
      <w:pPr>
        <w:pStyle w:val="a4"/>
        <w:ind w:firstLine="708"/>
        <w:rPr>
          <w:rFonts w:ascii="Times New Roman" w:hAnsi="Times New Roman" w:cs="Times New Roman"/>
          <w:sz w:val="26"/>
          <w:szCs w:val="26"/>
        </w:rPr>
      </w:pPr>
    </w:p>
    <w:p w:rsidR="00B61005" w:rsidRDefault="00B61005" w:rsidP="00B61005">
      <w:pPr>
        <w:pStyle w:val="a4"/>
        <w:ind w:firstLine="708"/>
        <w:rPr>
          <w:rFonts w:ascii="Times New Roman" w:hAnsi="Times New Roman" w:cs="Times New Roman"/>
          <w:sz w:val="26"/>
          <w:szCs w:val="26"/>
        </w:rPr>
      </w:pPr>
    </w:p>
    <w:p w:rsidR="00B61005" w:rsidRDefault="00B61005" w:rsidP="00B61005">
      <w:pPr>
        <w:pStyle w:val="a4"/>
        <w:ind w:firstLine="708"/>
        <w:rPr>
          <w:rFonts w:ascii="Times New Roman" w:hAnsi="Times New Roman" w:cs="Times New Roman"/>
          <w:sz w:val="26"/>
          <w:szCs w:val="26"/>
        </w:rPr>
      </w:pPr>
    </w:p>
    <w:p w:rsidR="00B61005" w:rsidRDefault="00B61005" w:rsidP="00B61005">
      <w:pPr>
        <w:pStyle w:val="a4"/>
        <w:ind w:firstLine="708"/>
        <w:rPr>
          <w:rFonts w:ascii="Times New Roman" w:hAnsi="Times New Roman" w:cs="Times New Roman"/>
          <w:sz w:val="26"/>
          <w:szCs w:val="26"/>
        </w:rPr>
      </w:pPr>
    </w:p>
    <w:p w:rsidR="00B61005" w:rsidRDefault="00B61005" w:rsidP="00B61005">
      <w:pPr>
        <w:pStyle w:val="a4"/>
        <w:ind w:firstLine="708"/>
        <w:rPr>
          <w:rFonts w:ascii="Times New Roman" w:hAnsi="Times New Roman" w:cs="Times New Roman"/>
          <w:sz w:val="26"/>
          <w:szCs w:val="26"/>
        </w:rPr>
      </w:pPr>
    </w:p>
    <w:p w:rsidR="00B61005" w:rsidRDefault="00B61005" w:rsidP="00B61005">
      <w:pPr>
        <w:pStyle w:val="a4"/>
        <w:ind w:firstLine="708"/>
        <w:rPr>
          <w:rFonts w:ascii="Times New Roman" w:hAnsi="Times New Roman" w:cs="Times New Roman"/>
          <w:sz w:val="26"/>
          <w:szCs w:val="26"/>
        </w:rPr>
      </w:pPr>
    </w:p>
    <w:p w:rsidR="00B61005" w:rsidRDefault="00B61005" w:rsidP="00B61005">
      <w:pPr>
        <w:pStyle w:val="a4"/>
        <w:ind w:firstLine="708"/>
        <w:rPr>
          <w:rFonts w:ascii="Times New Roman" w:hAnsi="Times New Roman" w:cs="Times New Roman"/>
          <w:sz w:val="26"/>
          <w:szCs w:val="26"/>
        </w:rPr>
      </w:pPr>
    </w:p>
    <w:p w:rsidR="00B61005" w:rsidRDefault="00B61005" w:rsidP="00B61005">
      <w:pPr>
        <w:pStyle w:val="a4"/>
        <w:ind w:firstLine="708"/>
        <w:rPr>
          <w:rFonts w:ascii="Times New Roman" w:hAnsi="Times New Roman" w:cs="Times New Roman"/>
          <w:sz w:val="26"/>
          <w:szCs w:val="26"/>
        </w:rPr>
      </w:pPr>
    </w:p>
    <w:p w:rsidR="00B61005" w:rsidRDefault="00B61005" w:rsidP="00B61005">
      <w:pPr>
        <w:pStyle w:val="a4"/>
        <w:ind w:firstLine="708"/>
        <w:rPr>
          <w:rFonts w:ascii="Times New Roman" w:hAnsi="Times New Roman" w:cs="Times New Roman"/>
          <w:sz w:val="26"/>
          <w:szCs w:val="26"/>
        </w:rPr>
      </w:pPr>
    </w:p>
    <w:p w:rsidR="00B61005" w:rsidRDefault="00B61005" w:rsidP="00B61005">
      <w:pPr>
        <w:pStyle w:val="a4"/>
        <w:ind w:firstLine="708"/>
        <w:rPr>
          <w:rFonts w:ascii="Times New Roman" w:hAnsi="Times New Roman" w:cs="Times New Roman"/>
          <w:sz w:val="26"/>
          <w:szCs w:val="26"/>
        </w:rPr>
      </w:pPr>
    </w:p>
    <w:p w:rsidR="00B61005" w:rsidRDefault="00B61005" w:rsidP="00B61005">
      <w:pPr>
        <w:pStyle w:val="a4"/>
        <w:ind w:firstLine="708"/>
        <w:rPr>
          <w:rFonts w:ascii="Times New Roman" w:hAnsi="Times New Roman" w:cs="Times New Roman"/>
          <w:sz w:val="26"/>
          <w:szCs w:val="26"/>
        </w:rPr>
      </w:pPr>
    </w:p>
    <w:p w:rsidR="00B61005" w:rsidRDefault="00B61005" w:rsidP="00B61005">
      <w:pPr>
        <w:pStyle w:val="a4"/>
        <w:ind w:firstLine="708"/>
        <w:rPr>
          <w:rFonts w:ascii="Times New Roman" w:hAnsi="Times New Roman" w:cs="Times New Roman"/>
          <w:sz w:val="26"/>
          <w:szCs w:val="26"/>
        </w:rPr>
      </w:pPr>
    </w:p>
    <w:p w:rsidR="00B61005" w:rsidRDefault="00B61005" w:rsidP="00B61005">
      <w:pPr>
        <w:pStyle w:val="a4"/>
        <w:rPr>
          <w:rFonts w:ascii="Times New Roman" w:hAnsi="Times New Roman" w:cs="Times New Roman"/>
          <w:sz w:val="26"/>
          <w:szCs w:val="26"/>
        </w:rPr>
      </w:pPr>
    </w:p>
    <w:p w:rsidR="00011F6D" w:rsidRPr="00B61005" w:rsidRDefault="00B61005" w:rsidP="00B61005">
      <w:pPr>
        <w:pStyle w:val="a4"/>
        <w:ind w:firstLine="708"/>
        <w:rPr>
          <w:rStyle w:val="c1"/>
          <w:rFonts w:ascii="Times New Roman" w:hAnsi="Times New Roman" w:cs="Times New Roman"/>
          <w:sz w:val="26"/>
          <w:szCs w:val="26"/>
        </w:rPr>
      </w:pPr>
      <w:r>
        <w:rPr>
          <w:rFonts w:ascii="Times New Roman" w:hAnsi="Times New Roman" w:cs="Times New Roman"/>
          <w:sz w:val="26"/>
          <w:szCs w:val="26"/>
        </w:rPr>
        <w:t>с. Ферсманово</w:t>
      </w:r>
    </w:p>
    <w:p w:rsidR="0086203C" w:rsidRPr="004A6812" w:rsidRDefault="0086203C" w:rsidP="00B61005">
      <w:pPr>
        <w:pStyle w:val="a4"/>
        <w:rPr>
          <w:rFonts w:ascii="Times New Roman" w:hAnsi="Times New Roman" w:cs="Times New Roman"/>
          <w:b/>
          <w:sz w:val="24"/>
          <w:szCs w:val="24"/>
        </w:rPr>
      </w:pPr>
      <w:r w:rsidRPr="004A6812">
        <w:rPr>
          <w:rStyle w:val="c1"/>
          <w:rFonts w:ascii="Times New Roman" w:hAnsi="Times New Roman" w:cs="Times New Roman"/>
          <w:b/>
          <w:sz w:val="24"/>
          <w:szCs w:val="24"/>
        </w:rPr>
        <w:lastRenderedPageBreak/>
        <w:t>Методики исследования пространственного мышления у младших школьников с дизартрией</w:t>
      </w:r>
    </w:p>
    <w:p w:rsidR="00011F6D" w:rsidRDefault="0086203C" w:rsidP="00B61005">
      <w:pPr>
        <w:pStyle w:val="a4"/>
        <w:rPr>
          <w:rStyle w:val="c0"/>
          <w:rFonts w:ascii="Times New Roman" w:hAnsi="Times New Roman" w:cs="Times New Roman"/>
          <w:sz w:val="24"/>
          <w:szCs w:val="24"/>
        </w:rPr>
      </w:pPr>
      <w:r w:rsidRPr="0086203C">
        <w:rPr>
          <w:rFonts w:ascii="Times New Roman" w:hAnsi="Times New Roman" w:cs="Times New Roman"/>
          <w:sz w:val="24"/>
          <w:szCs w:val="24"/>
        </w:rPr>
        <w:br/>
      </w:r>
      <w:r w:rsidR="004A6812" w:rsidRPr="00011F6D">
        <w:rPr>
          <w:rStyle w:val="c4"/>
          <w:rFonts w:ascii="Times New Roman" w:hAnsi="Times New Roman" w:cs="Times New Roman"/>
          <w:b/>
          <w:sz w:val="24"/>
          <w:szCs w:val="24"/>
        </w:rPr>
        <w:t>ЗАДАНИЕ</w:t>
      </w:r>
      <w:r w:rsidRPr="00011F6D">
        <w:rPr>
          <w:rStyle w:val="c4"/>
          <w:rFonts w:ascii="Times New Roman" w:hAnsi="Times New Roman" w:cs="Times New Roman"/>
          <w:b/>
          <w:sz w:val="24"/>
          <w:szCs w:val="24"/>
        </w:rPr>
        <w:t>№1</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Цель: выявить понимание пространственных отношений в группе реальных предметов и в группе предметов, изображенных на картинке + предметно-игровое действие на дифференцировку пространственных отношений. </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86203C">
        <w:rPr>
          <w:rStyle w:val="c0"/>
          <w:rFonts w:ascii="Times New Roman" w:hAnsi="Times New Roman" w:cs="Times New Roman"/>
          <w:sz w:val="24"/>
          <w:szCs w:val="24"/>
        </w:rPr>
        <w:t>Усвоение ориентировок слева-справа.</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86203C">
        <w:rPr>
          <w:rStyle w:val="c1"/>
          <w:rFonts w:ascii="Times New Roman" w:hAnsi="Times New Roman" w:cs="Times New Roman"/>
          <w:sz w:val="24"/>
          <w:szCs w:val="24"/>
        </w:rPr>
        <w:t>Стоял человек на раз</w:t>
      </w:r>
      <w:r w:rsidR="00011F6D">
        <w:rPr>
          <w:rStyle w:val="c1"/>
          <w:rFonts w:ascii="Times New Roman" w:hAnsi="Times New Roman" w:cs="Times New Roman"/>
          <w:sz w:val="24"/>
          <w:szCs w:val="24"/>
        </w:rPr>
        <w:t>в</w:t>
      </w:r>
      <w:r w:rsidRPr="0086203C">
        <w:rPr>
          <w:rStyle w:val="c1"/>
          <w:rFonts w:ascii="Times New Roman" w:hAnsi="Times New Roman" w:cs="Times New Roman"/>
          <w:sz w:val="24"/>
          <w:szCs w:val="24"/>
        </w:rPr>
        <w:t>илке дорог.</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Где право, где лево - понять он не мог.</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Но вдруг ученик в голове почесал</w:t>
      </w:r>
      <w:proofErr w:type="gramStart"/>
      <w:r w:rsidRPr="0086203C">
        <w:rPr>
          <w:rFonts w:ascii="Times New Roman" w:hAnsi="Times New Roman" w:cs="Times New Roman"/>
          <w:sz w:val="24"/>
          <w:szCs w:val="24"/>
        </w:rPr>
        <w:br/>
      </w:r>
      <w:r w:rsidRPr="0086203C">
        <w:rPr>
          <w:rStyle w:val="c1"/>
          <w:rFonts w:ascii="Times New Roman" w:hAnsi="Times New Roman" w:cs="Times New Roman"/>
          <w:sz w:val="24"/>
          <w:szCs w:val="24"/>
        </w:rPr>
        <w:t>Т</w:t>
      </w:r>
      <w:proofErr w:type="gramEnd"/>
      <w:r w:rsidRPr="0086203C">
        <w:rPr>
          <w:rStyle w:val="c1"/>
          <w:rFonts w:ascii="Times New Roman" w:hAnsi="Times New Roman" w:cs="Times New Roman"/>
          <w:sz w:val="24"/>
          <w:szCs w:val="24"/>
        </w:rPr>
        <w:t>ой самой рукою, которой писал,</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И мячик кидал, и страницы листал,</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И ложку держал, и пол подметал,</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"Победа!" - раздался ликующий крик:</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Где право, где лево узнал ученик. </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86203C">
        <w:rPr>
          <w:rStyle w:val="c0"/>
          <w:rFonts w:ascii="Times New Roman" w:hAnsi="Times New Roman" w:cs="Times New Roman"/>
          <w:sz w:val="24"/>
          <w:szCs w:val="24"/>
        </w:rPr>
        <w:t>Движение по заданной инструкции (усвоение левых и правых частей тела, левой и правой стороны).</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86203C">
        <w:rPr>
          <w:rStyle w:val="c1"/>
          <w:rFonts w:ascii="Times New Roman" w:hAnsi="Times New Roman" w:cs="Times New Roman"/>
          <w:sz w:val="24"/>
          <w:szCs w:val="24"/>
        </w:rPr>
        <w:t>Мы в строю шагаем браво.</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Мы науки познаем.</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Знаем лево, знаем право.</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И, конечно же, кругом.</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Это правая рука.</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Ох, наука нелегка!</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9A63FB">
        <w:rPr>
          <w:rStyle w:val="c1"/>
          <w:rFonts w:ascii="Times New Roman" w:hAnsi="Times New Roman" w:cs="Times New Roman"/>
          <w:i/>
          <w:sz w:val="24"/>
          <w:szCs w:val="24"/>
          <w:u w:val="single"/>
        </w:rPr>
        <w:t>"Стойкий оловянный солдатик"</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На одной ноге постой-ка,</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Будто ты солдатик стойкий.</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Ногу левую - к груди,</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Да смотри не упади.</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xml:space="preserve">А теперь постой на </w:t>
      </w:r>
      <w:proofErr w:type="gramStart"/>
      <w:r w:rsidRPr="0086203C">
        <w:rPr>
          <w:rStyle w:val="c1"/>
          <w:rFonts w:ascii="Times New Roman" w:hAnsi="Times New Roman" w:cs="Times New Roman"/>
          <w:sz w:val="24"/>
          <w:szCs w:val="24"/>
        </w:rPr>
        <w:t>левой</w:t>
      </w:r>
      <w:proofErr w:type="gramEnd"/>
      <w:r w:rsidRPr="0086203C">
        <w:rPr>
          <w:rStyle w:val="c1"/>
          <w:rFonts w:ascii="Times New Roman" w:hAnsi="Times New Roman" w:cs="Times New Roman"/>
          <w:sz w:val="24"/>
          <w:szCs w:val="24"/>
        </w:rPr>
        <w:t>,</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Если ты солдатик смелый. </w:t>
      </w:r>
      <w:r w:rsidRPr="0086203C">
        <w:rPr>
          <w:rFonts w:ascii="Times New Roman" w:hAnsi="Times New Roman" w:cs="Times New Roman"/>
          <w:sz w:val="24"/>
          <w:szCs w:val="24"/>
        </w:rPr>
        <w:br/>
      </w:r>
      <w:r w:rsidRPr="0086203C">
        <w:rPr>
          <w:rFonts w:ascii="Times New Roman" w:hAnsi="Times New Roman" w:cs="Times New Roman"/>
          <w:sz w:val="24"/>
          <w:szCs w:val="24"/>
        </w:rPr>
        <w:br/>
      </w:r>
      <w:proofErr w:type="gramStart"/>
      <w:r w:rsidRPr="009A63FB">
        <w:rPr>
          <w:rStyle w:val="c0"/>
          <w:rFonts w:ascii="Times New Roman" w:hAnsi="Times New Roman" w:cs="Times New Roman"/>
          <w:i/>
          <w:sz w:val="24"/>
          <w:szCs w:val="24"/>
          <w:u w:val="single"/>
        </w:rPr>
        <w:t>Уточнение пространственных взаимоотношений:</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стоя в шеренге, назвать стоящего справа, слева;</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по инструкции расположить предметы слева и справа от данного;</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определить место соседа по отношению к себе;</w:t>
      </w:r>
      <w:proofErr w:type="gramEnd"/>
      <w:r w:rsidRPr="0086203C">
        <w:rPr>
          <w:rFonts w:ascii="Times New Roman" w:hAnsi="Times New Roman" w:cs="Times New Roman"/>
          <w:sz w:val="24"/>
          <w:szCs w:val="24"/>
        </w:rPr>
        <w:br/>
      </w:r>
      <w:r w:rsidRPr="0086203C">
        <w:rPr>
          <w:rStyle w:val="c1"/>
          <w:rFonts w:ascii="Times New Roman" w:hAnsi="Times New Roman" w:cs="Times New Roman"/>
          <w:sz w:val="24"/>
          <w:szCs w:val="24"/>
        </w:rPr>
        <w:t xml:space="preserve">* определить свое место по отношению к соседу, ориентируясь на соответствующую руку соседа ("Я </w:t>
      </w:r>
      <w:proofErr w:type="gramStart"/>
      <w:r w:rsidRPr="0086203C">
        <w:rPr>
          <w:rStyle w:val="c1"/>
          <w:rFonts w:ascii="Times New Roman" w:hAnsi="Times New Roman" w:cs="Times New Roman"/>
          <w:sz w:val="24"/>
          <w:szCs w:val="24"/>
        </w:rPr>
        <w:t>стою</w:t>
      </w:r>
      <w:proofErr w:type="gramEnd"/>
      <w:r w:rsidRPr="0086203C">
        <w:rPr>
          <w:rStyle w:val="c1"/>
          <w:rFonts w:ascii="Times New Roman" w:hAnsi="Times New Roman" w:cs="Times New Roman"/>
          <w:sz w:val="24"/>
          <w:szCs w:val="24"/>
        </w:rPr>
        <w:t xml:space="preserve"> справа от Жени, а Женя - слева от меня.");</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стоя попарно лицом друг к другу, определить сначала у себя, затем у товарища, левую руку, правую руку и т.д. </w:t>
      </w:r>
      <w:r w:rsidRPr="0086203C">
        <w:rPr>
          <w:rFonts w:ascii="Times New Roman" w:hAnsi="Times New Roman" w:cs="Times New Roman"/>
          <w:sz w:val="24"/>
          <w:szCs w:val="24"/>
        </w:rPr>
        <w:br/>
      </w:r>
    </w:p>
    <w:p w:rsidR="009A63FB" w:rsidRDefault="0086203C" w:rsidP="00B61005">
      <w:pPr>
        <w:pStyle w:val="a4"/>
        <w:rPr>
          <w:rFonts w:ascii="Times New Roman" w:hAnsi="Times New Roman" w:cs="Times New Roman"/>
          <w:sz w:val="24"/>
          <w:szCs w:val="24"/>
        </w:rPr>
      </w:pPr>
      <w:r w:rsidRPr="00011F6D">
        <w:rPr>
          <w:rStyle w:val="c0"/>
          <w:rFonts w:ascii="Times New Roman" w:hAnsi="Times New Roman" w:cs="Times New Roman"/>
          <w:i/>
          <w:sz w:val="24"/>
          <w:szCs w:val="24"/>
          <w:u w:val="single"/>
        </w:rPr>
        <w:t>Игра "Части тела".</w:t>
      </w:r>
      <w:r w:rsidRPr="00011F6D">
        <w:rPr>
          <w:rFonts w:ascii="Times New Roman" w:hAnsi="Times New Roman" w:cs="Times New Roman"/>
          <w:i/>
          <w:sz w:val="24"/>
          <w:szCs w:val="24"/>
          <w:u w:val="single"/>
        </w:rPr>
        <w:br/>
      </w:r>
      <w:r w:rsidRPr="0086203C">
        <w:rPr>
          <w:rStyle w:val="c1"/>
          <w:rFonts w:ascii="Times New Roman" w:hAnsi="Times New Roman" w:cs="Times New Roman"/>
          <w:sz w:val="24"/>
          <w:szCs w:val="24"/>
        </w:rPr>
        <w:t>Один из игроков дотрагивается до какой-либо части тела своего соседа, например, до левой руки. Тот говорит: "Это моя левая рука" Начавший игру соглашается или опровергает ответ соседа. Игра продолжается по кругу. </w:t>
      </w:r>
      <w:r w:rsidRPr="0086203C">
        <w:rPr>
          <w:rFonts w:ascii="Times New Roman" w:hAnsi="Times New Roman" w:cs="Times New Roman"/>
          <w:sz w:val="24"/>
          <w:szCs w:val="24"/>
        </w:rPr>
        <w:br/>
      </w:r>
    </w:p>
    <w:p w:rsidR="009A63FB" w:rsidRDefault="0086203C" w:rsidP="00B61005">
      <w:pPr>
        <w:pStyle w:val="a4"/>
        <w:rPr>
          <w:rStyle w:val="c0"/>
          <w:rFonts w:ascii="Times New Roman" w:hAnsi="Times New Roman" w:cs="Times New Roman"/>
          <w:sz w:val="24"/>
          <w:szCs w:val="24"/>
        </w:rPr>
      </w:pPr>
      <w:r w:rsidRPr="0086203C">
        <w:rPr>
          <w:rFonts w:ascii="Times New Roman" w:hAnsi="Times New Roman" w:cs="Times New Roman"/>
          <w:sz w:val="24"/>
          <w:szCs w:val="24"/>
        </w:rPr>
        <w:lastRenderedPageBreak/>
        <w:br/>
      </w:r>
      <w:r w:rsidRPr="00011F6D">
        <w:rPr>
          <w:rStyle w:val="c0"/>
          <w:rFonts w:ascii="Times New Roman" w:hAnsi="Times New Roman" w:cs="Times New Roman"/>
          <w:i/>
          <w:sz w:val="24"/>
          <w:szCs w:val="24"/>
          <w:u w:val="single"/>
        </w:rPr>
        <w:t>"Определи по следу".</w:t>
      </w:r>
      <w:r w:rsidRPr="0086203C">
        <w:rPr>
          <w:rFonts w:ascii="Times New Roman" w:hAnsi="Times New Roman" w:cs="Times New Roman"/>
          <w:sz w:val="24"/>
          <w:szCs w:val="24"/>
        </w:rPr>
        <w:br/>
      </w:r>
      <w:r w:rsidR="009A63FB">
        <w:rPr>
          <w:rStyle w:val="c1"/>
          <w:rFonts w:ascii="Times New Roman" w:hAnsi="Times New Roman" w:cs="Times New Roman"/>
          <w:sz w:val="24"/>
          <w:szCs w:val="24"/>
        </w:rPr>
        <w:t xml:space="preserve">- </w:t>
      </w:r>
      <w:r w:rsidRPr="0086203C">
        <w:rPr>
          <w:rStyle w:val="c1"/>
          <w:rFonts w:ascii="Times New Roman" w:hAnsi="Times New Roman" w:cs="Times New Roman"/>
          <w:sz w:val="24"/>
          <w:szCs w:val="24"/>
        </w:rPr>
        <w:t>На листке в разных направлениях нарисованы отпечатки рук и ног. Нужно определить, от какой руки, ноги (левой или правой) этот отпечаток. </w:t>
      </w:r>
      <w:r w:rsidRPr="0086203C">
        <w:rPr>
          <w:rFonts w:ascii="Times New Roman" w:hAnsi="Times New Roman" w:cs="Times New Roman"/>
          <w:sz w:val="24"/>
          <w:szCs w:val="24"/>
        </w:rPr>
        <w:br/>
      </w:r>
    </w:p>
    <w:p w:rsidR="009A63FB" w:rsidRDefault="0086203C" w:rsidP="00B61005">
      <w:pPr>
        <w:pStyle w:val="a4"/>
        <w:rPr>
          <w:rStyle w:val="c1"/>
          <w:rFonts w:ascii="Times New Roman" w:hAnsi="Times New Roman" w:cs="Times New Roman"/>
          <w:sz w:val="24"/>
          <w:szCs w:val="24"/>
        </w:rPr>
      </w:pPr>
      <w:r w:rsidRPr="0086203C">
        <w:rPr>
          <w:rStyle w:val="c0"/>
          <w:rFonts w:ascii="Times New Roman" w:hAnsi="Times New Roman" w:cs="Times New Roman"/>
          <w:sz w:val="24"/>
          <w:szCs w:val="24"/>
        </w:rPr>
        <w:t>Определить по сюжетной картине</w:t>
      </w:r>
      <w:r w:rsidRPr="0086203C">
        <w:rPr>
          <w:rStyle w:val="c1"/>
          <w:rFonts w:ascii="Times New Roman" w:hAnsi="Times New Roman" w:cs="Times New Roman"/>
          <w:sz w:val="24"/>
          <w:szCs w:val="24"/>
        </w:rPr>
        <w:t>, в какой руке у персонажей картины называемый предмет. </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011F6D">
        <w:rPr>
          <w:rStyle w:val="c0"/>
          <w:rFonts w:ascii="Times New Roman" w:hAnsi="Times New Roman" w:cs="Times New Roman"/>
          <w:i/>
          <w:sz w:val="24"/>
          <w:szCs w:val="24"/>
          <w:u w:val="single"/>
        </w:rPr>
        <w:t>Усвоение понятий "Левая сторона листа - правая сторона листа.</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xml:space="preserve">Раскрашивание или рисование по инструкции, например: "Найди маленький треугольник, нарисованный в левой части листа, раскрась его красным цветом. Найди самый большой треугольник, среди </w:t>
      </w:r>
      <w:proofErr w:type="gramStart"/>
      <w:r w:rsidRPr="0086203C">
        <w:rPr>
          <w:rStyle w:val="c1"/>
          <w:rFonts w:ascii="Times New Roman" w:hAnsi="Times New Roman" w:cs="Times New Roman"/>
          <w:sz w:val="24"/>
          <w:szCs w:val="24"/>
        </w:rPr>
        <w:t>нарисованных</w:t>
      </w:r>
      <w:proofErr w:type="gramEnd"/>
      <w:r w:rsidRPr="0086203C">
        <w:rPr>
          <w:rStyle w:val="c1"/>
          <w:rFonts w:ascii="Times New Roman" w:hAnsi="Times New Roman" w:cs="Times New Roman"/>
          <w:sz w:val="24"/>
          <w:szCs w:val="24"/>
        </w:rPr>
        <w:t xml:space="preserve"> на правой боковой стороне листа. Раскрась его зеленым карандашом. Соедини треугольники желтой линией". </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86203C">
        <w:rPr>
          <w:rStyle w:val="c0"/>
          <w:rFonts w:ascii="Times New Roman" w:hAnsi="Times New Roman" w:cs="Times New Roman"/>
          <w:sz w:val="24"/>
          <w:szCs w:val="24"/>
        </w:rPr>
        <w:t>Определи, левый или правый </w:t>
      </w:r>
      <w:r w:rsidRPr="0086203C">
        <w:rPr>
          <w:rStyle w:val="c1"/>
          <w:rFonts w:ascii="Times New Roman" w:hAnsi="Times New Roman" w:cs="Times New Roman"/>
          <w:sz w:val="24"/>
          <w:szCs w:val="24"/>
        </w:rPr>
        <w:t>рукав у блузки, рубашки, карман у джинсов. Изделия находятся в разном положении по отношению к ребенку. </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011F6D">
        <w:rPr>
          <w:rStyle w:val="c0"/>
          <w:rFonts w:ascii="Times New Roman" w:hAnsi="Times New Roman" w:cs="Times New Roman"/>
          <w:i/>
          <w:sz w:val="24"/>
          <w:szCs w:val="24"/>
          <w:u w:val="single"/>
        </w:rPr>
        <w:t>Усвоение направлений "вверх-вниз", "сверху-снизу".</w:t>
      </w:r>
      <w:r w:rsidRPr="0086203C">
        <w:rPr>
          <w:rFonts w:ascii="Times New Roman" w:hAnsi="Times New Roman" w:cs="Times New Roman"/>
          <w:sz w:val="24"/>
          <w:szCs w:val="24"/>
        </w:rPr>
        <w:br/>
      </w:r>
      <w:r w:rsidRPr="0086203C">
        <w:rPr>
          <w:rStyle w:val="c0"/>
          <w:rFonts w:ascii="Times New Roman" w:hAnsi="Times New Roman" w:cs="Times New Roman"/>
          <w:sz w:val="24"/>
          <w:szCs w:val="24"/>
        </w:rPr>
        <w:t>Ориентировка в пространстве:</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Что наверху, что внизу? (анализ башен, построенных из геометрических тел). </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86203C">
        <w:rPr>
          <w:rStyle w:val="c0"/>
          <w:rFonts w:ascii="Times New Roman" w:hAnsi="Times New Roman" w:cs="Times New Roman"/>
          <w:sz w:val="24"/>
          <w:szCs w:val="24"/>
        </w:rPr>
        <w:t>Ориентировка на листе бумаги:</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xml:space="preserve">- </w:t>
      </w:r>
      <w:proofErr w:type="gramStart"/>
      <w:r w:rsidRPr="0086203C">
        <w:rPr>
          <w:rStyle w:val="c1"/>
          <w:rFonts w:ascii="Times New Roman" w:hAnsi="Times New Roman" w:cs="Times New Roman"/>
          <w:sz w:val="24"/>
          <w:szCs w:val="24"/>
        </w:rPr>
        <w:t>Нарисуй в верхней части листа кружок, в нижней квадрат.</w:t>
      </w:r>
      <w:proofErr w:type="gramEnd"/>
      <w:r w:rsidRPr="0086203C">
        <w:rPr>
          <w:rFonts w:ascii="Times New Roman" w:hAnsi="Times New Roman" w:cs="Times New Roman"/>
          <w:sz w:val="24"/>
          <w:szCs w:val="24"/>
        </w:rPr>
        <w:br/>
      </w:r>
      <w:r w:rsidRPr="0086203C">
        <w:rPr>
          <w:rStyle w:val="c1"/>
          <w:rFonts w:ascii="Times New Roman" w:hAnsi="Times New Roman" w:cs="Times New Roman"/>
          <w:sz w:val="24"/>
          <w:szCs w:val="24"/>
        </w:rPr>
        <w:t xml:space="preserve">- Положи оранжевый треугольник, положи сверху желтый прямоугольник, а снизу от </w:t>
      </w:r>
      <w:proofErr w:type="gramStart"/>
      <w:r w:rsidRPr="0086203C">
        <w:rPr>
          <w:rStyle w:val="c1"/>
          <w:rFonts w:ascii="Times New Roman" w:hAnsi="Times New Roman" w:cs="Times New Roman"/>
          <w:sz w:val="24"/>
          <w:szCs w:val="24"/>
        </w:rPr>
        <w:t>оранжевого</w:t>
      </w:r>
      <w:proofErr w:type="gramEnd"/>
      <w:r w:rsidRPr="0086203C">
        <w:rPr>
          <w:rStyle w:val="c1"/>
          <w:rFonts w:ascii="Times New Roman" w:hAnsi="Times New Roman" w:cs="Times New Roman"/>
          <w:sz w:val="24"/>
          <w:szCs w:val="24"/>
        </w:rPr>
        <w:t xml:space="preserve"> - красный. </w:t>
      </w:r>
      <w:r w:rsidRPr="0086203C">
        <w:rPr>
          <w:rFonts w:ascii="Times New Roman" w:hAnsi="Times New Roman" w:cs="Times New Roman"/>
          <w:sz w:val="24"/>
          <w:szCs w:val="24"/>
        </w:rPr>
        <w:br/>
      </w:r>
      <w:r w:rsidRPr="0086203C">
        <w:rPr>
          <w:rFonts w:ascii="Times New Roman" w:hAnsi="Times New Roman" w:cs="Times New Roman"/>
          <w:sz w:val="24"/>
          <w:szCs w:val="24"/>
        </w:rPr>
        <w:br/>
      </w:r>
      <w:proofErr w:type="gramStart"/>
      <w:r w:rsidRPr="0086203C">
        <w:rPr>
          <w:rStyle w:val="c0"/>
          <w:rFonts w:ascii="Times New Roman" w:hAnsi="Times New Roman" w:cs="Times New Roman"/>
          <w:sz w:val="24"/>
          <w:szCs w:val="24"/>
        </w:rPr>
        <w:t>Упражнения в употреблении предлогов: за, из-за, около, от, перед, в, из.</w:t>
      </w:r>
      <w:proofErr w:type="gramEnd"/>
      <w:r w:rsidRPr="0086203C">
        <w:rPr>
          <w:rFonts w:ascii="Times New Roman" w:hAnsi="Times New Roman" w:cs="Times New Roman"/>
          <w:sz w:val="24"/>
          <w:szCs w:val="24"/>
        </w:rPr>
        <w:br/>
      </w:r>
      <w:r w:rsidRPr="0086203C">
        <w:rPr>
          <w:rStyle w:val="c1"/>
          <w:rFonts w:ascii="Times New Roman" w:hAnsi="Times New Roman" w:cs="Times New Roman"/>
          <w:sz w:val="24"/>
          <w:szCs w:val="24"/>
        </w:rPr>
        <w:t>Вступление: Когда-то находчивый, умный, ловкий, хитрый Кот в сапогах был маленьким шаловливым котенком, который любил играть в прятки.</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Взрослый показывает карточки, где нарисовано, куда прячется котенок, и помогает детям вопросами типа:</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Куда спрятался котенок?</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Откуда он выскочил? и т.д. </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011F6D">
        <w:rPr>
          <w:rStyle w:val="c4"/>
          <w:rFonts w:ascii="Times New Roman" w:hAnsi="Times New Roman" w:cs="Times New Roman"/>
          <w:b/>
          <w:sz w:val="24"/>
          <w:szCs w:val="24"/>
        </w:rPr>
        <w:t>ЗАДАНИЕ №2</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Цель: словесно обозначить местоположение предметов на картинках</w:t>
      </w:r>
    </w:p>
    <w:p w:rsidR="009A63FB" w:rsidRDefault="0086203C" w:rsidP="00B61005">
      <w:pPr>
        <w:pStyle w:val="a4"/>
        <w:rPr>
          <w:rFonts w:ascii="Times New Roman" w:hAnsi="Times New Roman" w:cs="Times New Roman"/>
          <w:sz w:val="24"/>
          <w:szCs w:val="24"/>
        </w:rPr>
      </w:pPr>
      <w:r w:rsidRPr="0086203C">
        <w:rPr>
          <w:rFonts w:ascii="Times New Roman" w:hAnsi="Times New Roman" w:cs="Times New Roman"/>
          <w:sz w:val="24"/>
          <w:szCs w:val="24"/>
        </w:rPr>
        <w:br/>
      </w:r>
      <w:r w:rsidRPr="00535147">
        <w:rPr>
          <w:rStyle w:val="c0"/>
          <w:rFonts w:ascii="Times New Roman" w:hAnsi="Times New Roman" w:cs="Times New Roman"/>
          <w:i/>
          <w:sz w:val="24"/>
          <w:szCs w:val="24"/>
          <w:u w:val="single"/>
        </w:rPr>
        <w:t>Игра "Магазин"</w:t>
      </w:r>
      <w:r w:rsidRPr="0086203C">
        <w:rPr>
          <w:rStyle w:val="c0"/>
          <w:rFonts w:ascii="Times New Roman" w:hAnsi="Times New Roman" w:cs="Times New Roman"/>
          <w:sz w:val="24"/>
          <w:szCs w:val="24"/>
        </w:rPr>
        <w:t> </w:t>
      </w:r>
      <w:r w:rsidRPr="0086203C">
        <w:rPr>
          <w:rStyle w:val="c1"/>
          <w:rFonts w:ascii="Times New Roman" w:hAnsi="Times New Roman" w:cs="Times New Roman"/>
          <w:sz w:val="24"/>
          <w:szCs w:val="24"/>
        </w:rPr>
        <w:t>(ребенок, выступая в роли продавца, на нескольких полках расставлял игрушки и говорил, где и что находится).</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86203C">
        <w:rPr>
          <w:rStyle w:val="c1"/>
          <w:rFonts w:ascii="Times New Roman" w:hAnsi="Times New Roman" w:cs="Times New Roman"/>
          <w:sz w:val="24"/>
          <w:szCs w:val="24"/>
        </w:rPr>
        <w:t>Показать действия, о которых говорится в стихотворении.</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Буду маме помогать,</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Буду всюду убирать:</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И под шкафом,</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и за шкафом,</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и в шкафу,</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и на шкафу.</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Не люблю я пыли! Фу! </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535147">
        <w:rPr>
          <w:rStyle w:val="c0"/>
          <w:rFonts w:ascii="Times New Roman" w:hAnsi="Times New Roman" w:cs="Times New Roman"/>
          <w:i/>
          <w:sz w:val="24"/>
          <w:szCs w:val="24"/>
          <w:u w:val="single"/>
        </w:rPr>
        <w:t>Ориентировка на листе бумаги.</w:t>
      </w:r>
      <w:r w:rsidRPr="0086203C">
        <w:rPr>
          <w:rFonts w:ascii="Times New Roman" w:hAnsi="Times New Roman" w:cs="Times New Roman"/>
          <w:sz w:val="24"/>
          <w:szCs w:val="24"/>
        </w:rPr>
        <w:br/>
      </w:r>
    </w:p>
    <w:p w:rsidR="009A63FB" w:rsidRDefault="0086203C" w:rsidP="00B61005">
      <w:pPr>
        <w:pStyle w:val="a4"/>
        <w:rPr>
          <w:rStyle w:val="c1"/>
          <w:rFonts w:ascii="Times New Roman" w:hAnsi="Times New Roman" w:cs="Times New Roman"/>
          <w:sz w:val="24"/>
          <w:szCs w:val="24"/>
        </w:rPr>
      </w:pPr>
      <w:r w:rsidRPr="0086203C">
        <w:rPr>
          <w:rFonts w:ascii="Times New Roman" w:hAnsi="Times New Roman" w:cs="Times New Roman"/>
          <w:sz w:val="24"/>
          <w:szCs w:val="24"/>
        </w:rPr>
        <w:lastRenderedPageBreak/>
        <w:br/>
      </w:r>
      <w:r w:rsidRPr="00535147">
        <w:rPr>
          <w:rStyle w:val="c1"/>
          <w:rFonts w:ascii="Times New Roman" w:hAnsi="Times New Roman" w:cs="Times New Roman"/>
          <w:b/>
          <w:sz w:val="24"/>
          <w:szCs w:val="24"/>
        </w:rPr>
        <w:t>1. </w:t>
      </w:r>
      <w:r w:rsidRPr="00535147">
        <w:rPr>
          <w:rStyle w:val="c0"/>
          <w:rFonts w:ascii="Times New Roman" w:hAnsi="Times New Roman" w:cs="Times New Roman"/>
          <w:b/>
          <w:sz w:val="24"/>
          <w:szCs w:val="24"/>
        </w:rPr>
        <w:t>Моделирование сказочных историй</w:t>
      </w:r>
      <w:r w:rsidRPr="0086203C">
        <w:rPr>
          <w:rStyle w:val="c0"/>
          <w:rFonts w:ascii="Times New Roman" w:hAnsi="Times New Roman" w:cs="Times New Roman"/>
          <w:sz w:val="24"/>
          <w:szCs w:val="24"/>
        </w:rPr>
        <w:t> </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535147">
        <w:rPr>
          <w:rStyle w:val="c1"/>
          <w:rFonts w:ascii="Times New Roman" w:hAnsi="Times New Roman" w:cs="Times New Roman"/>
          <w:i/>
          <w:sz w:val="24"/>
          <w:szCs w:val="24"/>
          <w:u w:val="single"/>
        </w:rPr>
        <w:t>"Лесная школа"</w:t>
      </w:r>
      <w:r w:rsidRPr="0086203C">
        <w:rPr>
          <w:rStyle w:val="c1"/>
          <w:rFonts w:ascii="Times New Roman" w:hAnsi="Times New Roman" w:cs="Times New Roman"/>
          <w:sz w:val="24"/>
          <w:szCs w:val="24"/>
        </w:rPr>
        <w:t xml:space="preserve"> </w:t>
      </w:r>
    </w:p>
    <w:p w:rsidR="009A63FB" w:rsidRDefault="0086203C" w:rsidP="00B61005">
      <w:pPr>
        <w:pStyle w:val="a4"/>
        <w:rPr>
          <w:rStyle w:val="c4"/>
          <w:rFonts w:ascii="Times New Roman" w:hAnsi="Times New Roman" w:cs="Times New Roman"/>
          <w:b/>
          <w:sz w:val="24"/>
          <w:szCs w:val="24"/>
        </w:rPr>
      </w:pPr>
      <w:r w:rsidRPr="0086203C">
        <w:rPr>
          <w:rStyle w:val="c1"/>
          <w:rFonts w:ascii="Times New Roman" w:hAnsi="Times New Roman" w:cs="Times New Roman"/>
          <w:sz w:val="24"/>
          <w:szCs w:val="24"/>
        </w:rPr>
        <w:t>Оборудование: у каждого ребенка лист бумаги и домик, вырезанный из картона.</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xml:space="preserve">"Ребята, этот домик не простой, он сказочный. В нем будут учиться лесные </w:t>
      </w:r>
      <w:proofErr w:type="gramStart"/>
      <w:r w:rsidRPr="0086203C">
        <w:rPr>
          <w:rStyle w:val="c1"/>
          <w:rFonts w:ascii="Times New Roman" w:hAnsi="Times New Roman" w:cs="Times New Roman"/>
          <w:sz w:val="24"/>
          <w:szCs w:val="24"/>
        </w:rPr>
        <w:t>зверюшки</w:t>
      </w:r>
      <w:proofErr w:type="gramEnd"/>
      <w:r w:rsidRPr="0086203C">
        <w:rPr>
          <w:rStyle w:val="c1"/>
          <w:rFonts w:ascii="Times New Roman" w:hAnsi="Times New Roman" w:cs="Times New Roman"/>
          <w:sz w:val="24"/>
          <w:szCs w:val="24"/>
        </w:rPr>
        <w:t>. У каждого из вас есть такой же домик. Я расскажу вам сказку. Слушайте внимательно и ставьте домик в то место, о котором говорится в сказке.</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В густом лесу живут звери. У них есть свои детишки. И решили звери построить для них лесную школу. Собрались они на опушке леса и стали думать, в каком месте ее поставить. Лев предложил построить в левом нижнем углу. Волк хотел, чтобы школа была в правом верхнем углу. Лиса настаивала на том, чтобы построили школу в верхнем левом углу, рядом со своей норой. В разговор вмешалась белочка. Она сказала: "Школу нужно построить на поляне". Прислушались звери к совету белочки и решили строить школу на лесной поляне посередине леса". </w:t>
      </w:r>
      <w:r w:rsidRPr="0086203C">
        <w:rPr>
          <w:rFonts w:ascii="Times New Roman" w:hAnsi="Times New Roman" w:cs="Times New Roman"/>
          <w:sz w:val="24"/>
          <w:szCs w:val="24"/>
        </w:rPr>
        <w:br/>
      </w:r>
      <w:r w:rsidRPr="0086203C">
        <w:rPr>
          <w:rFonts w:ascii="Times New Roman" w:hAnsi="Times New Roman" w:cs="Times New Roman"/>
          <w:sz w:val="24"/>
          <w:szCs w:val="24"/>
        </w:rPr>
        <w:br/>
      </w:r>
      <w:proofErr w:type="gramStart"/>
      <w:r w:rsidRPr="00535147">
        <w:rPr>
          <w:rStyle w:val="c1"/>
          <w:rFonts w:ascii="Times New Roman" w:hAnsi="Times New Roman" w:cs="Times New Roman"/>
          <w:i/>
          <w:sz w:val="24"/>
          <w:szCs w:val="24"/>
          <w:u w:val="single"/>
        </w:rPr>
        <w:t>"Зима"</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Оборудование: у каждого ребенка лист бумаги, домик, елочка, поляна (голубой овал), муравейник (серый треугольник).</w:t>
      </w:r>
      <w:proofErr w:type="gramEnd"/>
      <w:r w:rsidRPr="0086203C">
        <w:rPr>
          <w:rFonts w:ascii="Times New Roman" w:hAnsi="Times New Roman" w:cs="Times New Roman"/>
          <w:sz w:val="24"/>
          <w:szCs w:val="24"/>
        </w:rPr>
        <w:br/>
      </w:r>
      <w:r w:rsidRPr="0086203C">
        <w:rPr>
          <w:rStyle w:val="c1"/>
          <w:rFonts w:ascii="Times New Roman" w:hAnsi="Times New Roman" w:cs="Times New Roman"/>
          <w:sz w:val="24"/>
          <w:szCs w:val="24"/>
        </w:rPr>
        <w:t xml:space="preserve">"У леса на опушке жила Зима в избушке. Избушка ее стояла в правом верхнем углу. Однажды проснулась Зима ранехонько, умылась белехонько, оделась потеплее и </w:t>
      </w:r>
      <w:proofErr w:type="gramStart"/>
      <w:r w:rsidRPr="0086203C">
        <w:rPr>
          <w:rStyle w:val="c1"/>
          <w:rFonts w:ascii="Times New Roman" w:hAnsi="Times New Roman" w:cs="Times New Roman"/>
          <w:sz w:val="24"/>
          <w:szCs w:val="24"/>
        </w:rPr>
        <w:t>пошла</w:t>
      </w:r>
      <w:proofErr w:type="gramEnd"/>
      <w:r w:rsidRPr="0086203C">
        <w:rPr>
          <w:rStyle w:val="c1"/>
          <w:rFonts w:ascii="Times New Roman" w:hAnsi="Times New Roman" w:cs="Times New Roman"/>
          <w:sz w:val="24"/>
          <w:szCs w:val="24"/>
        </w:rPr>
        <w:t xml:space="preserve"> посмотреть на свой лес. Шла она по правой боковой стороне. Когда она дошла до правого нижнего угла, увидела маленькую елочку. Взмахнула Зима правым рукавом и засыпала елочку снегом.</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Повернула Зима на середину леса. Здесь была большая поляна.</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Взмахнула Зима руками и засыпала всю поляну снегом.</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Повернула Зима в левый нижний угол и увидела муравейник.</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Взмахнула Зима левым рукавом, и покрыла муравейник снегом.</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Пошла Зима вверх: повернула вправо и ушла домой отдыхать". </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535147">
        <w:rPr>
          <w:rStyle w:val="c1"/>
          <w:rFonts w:ascii="Times New Roman" w:hAnsi="Times New Roman" w:cs="Times New Roman"/>
          <w:i/>
          <w:sz w:val="24"/>
          <w:szCs w:val="24"/>
          <w:u w:val="single"/>
        </w:rPr>
        <w:t>"Птичка и кошка"</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Оборудование: у каждого ребенка лист бумаги, дерево, птичка, кошка.</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"Во дворе росло дерево. Около дерева сидела птичка. Потом птичка полетела и села на дерево, наверху. Пришла кошка. Кошка хотела поймать птичку и залезла на дерево. Птичка улетела вниз и села под деревом. Кошка осталась на дереве". </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535147">
        <w:rPr>
          <w:rStyle w:val="c1"/>
          <w:rFonts w:ascii="Times New Roman" w:hAnsi="Times New Roman" w:cs="Times New Roman"/>
          <w:b/>
          <w:sz w:val="24"/>
          <w:szCs w:val="24"/>
        </w:rPr>
        <w:t>2. </w:t>
      </w:r>
      <w:r w:rsidRPr="00535147">
        <w:rPr>
          <w:rStyle w:val="c0"/>
          <w:rFonts w:ascii="Times New Roman" w:hAnsi="Times New Roman" w:cs="Times New Roman"/>
          <w:b/>
          <w:sz w:val="24"/>
          <w:szCs w:val="24"/>
        </w:rPr>
        <w:t>Графическое воспроизведение направлений</w:t>
      </w:r>
      <w:r w:rsidRPr="0086203C">
        <w:rPr>
          <w:rStyle w:val="c0"/>
          <w:rFonts w:ascii="Times New Roman" w:hAnsi="Times New Roman" w:cs="Times New Roman"/>
          <w:sz w:val="24"/>
          <w:szCs w:val="24"/>
        </w:rPr>
        <w:t xml:space="preserve"> (И. Н. Садовникова).</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86203C">
        <w:rPr>
          <w:rStyle w:val="c1"/>
          <w:rFonts w:ascii="Times New Roman" w:hAnsi="Times New Roman" w:cs="Times New Roman"/>
          <w:sz w:val="24"/>
          <w:szCs w:val="24"/>
        </w:rPr>
        <w:t xml:space="preserve">- </w:t>
      </w:r>
      <w:proofErr w:type="gramStart"/>
      <w:r w:rsidRPr="0086203C">
        <w:rPr>
          <w:rStyle w:val="c1"/>
          <w:rFonts w:ascii="Times New Roman" w:hAnsi="Times New Roman" w:cs="Times New Roman"/>
          <w:sz w:val="24"/>
          <w:szCs w:val="24"/>
        </w:rPr>
        <w:t>Даны четыре точки, поставить знак "+" от первой точки снизу, от второй - сверху, от третьей - слева, от четвертой - справа.</w:t>
      </w:r>
      <w:proofErr w:type="gramEnd"/>
      <w:r w:rsidRPr="0086203C">
        <w:rPr>
          <w:rFonts w:ascii="Times New Roman" w:hAnsi="Times New Roman" w:cs="Times New Roman"/>
          <w:sz w:val="24"/>
          <w:szCs w:val="24"/>
        </w:rPr>
        <w:br/>
      </w:r>
      <w:r w:rsidRPr="0086203C">
        <w:rPr>
          <w:rStyle w:val="c1"/>
          <w:rFonts w:ascii="Times New Roman" w:hAnsi="Times New Roman" w:cs="Times New Roman"/>
          <w:sz w:val="24"/>
          <w:szCs w:val="24"/>
        </w:rPr>
        <w:t>- Даны четыре точки. От каждой точки провести стрелку в направлении: 1 - вниз, 2 - вправо, 3 - вверх, 4 - влево.</w:t>
      </w:r>
      <w:r w:rsidRPr="0086203C">
        <w:rPr>
          <w:rFonts w:ascii="Times New Roman" w:hAnsi="Times New Roman" w:cs="Times New Roman"/>
          <w:sz w:val="24"/>
          <w:szCs w:val="24"/>
        </w:rPr>
        <w:br/>
      </w:r>
      <w:r w:rsidR="009A63FB">
        <w:rPr>
          <w:rStyle w:val="c1"/>
          <w:rFonts w:ascii="Times New Roman" w:hAnsi="Times New Roman" w:cs="Times New Roman"/>
          <w:sz w:val="24"/>
          <w:szCs w:val="24"/>
        </w:rPr>
        <w:t xml:space="preserve">- </w:t>
      </w:r>
      <w:r w:rsidRPr="0086203C">
        <w:rPr>
          <w:rStyle w:val="c1"/>
          <w:rFonts w:ascii="Times New Roman" w:hAnsi="Times New Roman" w:cs="Times New Roman"/>
          <w:sz w:val="24"/>
          <w:szCs w:val="24"/>
        </w:rPr>
        <w:t>Даны четыре точки, которые можно сгруппировать в квадрат:</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а) Мысленно сгруппировать точки в квадрат, выделить карандашом левую верхнюю точку, затем левую нижнюю точку, после чего соединить их стрелкой в направлении сверху вниз. Аналогично выделить правую верхнюю точку и соединить ее стрелкой с правой верхней точкой в направлении снизу вверх.</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б) В квадрате выделить левую верхнюю точку, затем правую верхнюю точку и соединить их стрелкой в направлении слева на право. Аналогично нижние точки соединить в направлении справа налево.</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в) В квадрате выделить левую верхнюю точку и правую нижнюю, соединить их стрелкой, направленной одновременно слева-направо-сверху-вниз.</w:t>
      </w:r>
      <w:r w:rsidRPr="0086203C">
        <w:rPr>
          <w:rFonts w:ascii="Times New Roman" w:hAnsi="Times New Roman" w:cs="Times New Roman"/>
          <w:sz w:val="24"/>
          <w:szCs w:val="24"/>
        </w:rPr>
        <w:br/>
      </w:r>
      <w:r w:rsidRPr="0086203C">
        <w:rPr>
          <w:rStyle w:val="c1"/>
          <w:rFonts w:ascii="Times New Roman" w:hAnsi="Times New Roman" w:cs="Times New Roman"/>
          <w:sz w:val="24"/>
          <w:szCs w:val="24"/>
        </w:rPr>
        <w:lastRenderedPageBreak/>
        <w:t>г) В квадрате выделить левую нижнюю точку и правую верхнюю, соединить их стрелкой, направленной одновременно слева направо и снизу вверх. </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535147">
        <w:rPr>
          <w:rStyle w:val="c0"/>
          <w:rFonts w:ascii="Times New Roman" w:hAnsi="Times New Roman" w:cs="Times New Roman"/>
          <w:i/>
          <w:sz w:val="24"/>
          <w:szCs w:val="24"/>
          <w:u w:val="single"/>
        </w:rPr>
        <w:t>Усвоение предлогов, имеющих пространственное значение</w:t>
      </w:r>
      <w:r w:rsidRPr="0086203C">
        <w:rPr>
          <w:rStyle w:val="c0"/>
          <w:rFonts w:ascii="Times New Roman" w:hAnsi="Times New Roman" w:cs="Times New Roman"/>
          <w:sz w:val="24"/>
          <w:szCs w:val="24"/>
        </w:rPr>
        <w:t>.</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1. Выполнить различные действия по инструкции. Ответить на вопросы.</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Положите карандаш на книгу. Где лежит карандаш?</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Возьмите карандаш. Откуда вы взяли карандаш?</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Положите карандаш в книгу. Где он сейчас?</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Возьмите его. Откуда взяли карандаш?</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Спрячьте карандаш под книгу. Где он?</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Выньте карандаш. Откуда его вынули?</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86203C">
        <w:rPr>
          <w:rStyle w:val="c1"/>
          <w:rFonts w:ascii="Times New Roman" w:hAnsi="Times New Roman" w:cs="Times New Roman"/>
          <w:sz w:val="24"/>
          <w:szCs w:val="24"/>
        </w:rPr>
        <w:t>2. Построиться, следуя указаниям: Света за Леной, Саша перед Леной, Петя между Светой и Леной и т.д. Ответить на вопросы: "Ты за кем стоишь?" (перед кем, рядом с кем, впереди, позади и т.д.).</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86203C">
        <w:rPr>
          <w:rStyle w:val="c1"/>
          <w:rFonts w:ascii="Times New Roman" w:hAnsi="Times New Roman" w:cs="Times New Roman"/>
          <w:sz w:val="24"/>
          <w:szCs w:val="24"/>
        </w:rPr>
        <w:t>3. Расположение геометрических фигур по данной инструкции: "Положите красный кружок на синий большой квадрат. Над красным кружком положите зеленый кружок. Перед зеленым кружком оранжевый треугольник и т.д."</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86203C">
        <w:rPr>
          <w:rStyle w:val="c1"/>
          <w:rFonts w:ascii="Times New Roman" w:hAnsi="Times New Roman" w:cs="Times New Roman"/>
          <w:sz w:val="24"/>
          <w:szCs w:val="24"/>
        </w:rPr>
        <w:t>4. "Какого слова не хватает?"</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Река вышла берегов. Дети бегут класс. Тропинка шла полю. Зеленеет лук грядке. Мы добрались города. Лестницу прислонили стене.</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86203C">
        <w:rPr>
          <w:rStyle w:val="c1"/>
          <w:rFonts w:ascii="Times New Roman" w:hAnsi="Times New Roman" w:cs="Times New Roman"/>
          <w:sz w:val="24"/>
          <w:szCs w:val="24"/>
        </w:rPr>
        <w:t>5."Что перепутано?"</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Дед в печи, дрова на печи.</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На столе сапожки, под столом лепешки.</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Овечки в речке, караси у речки.</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Под столом портрет, над столом табурет.</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86203C">
        <w:rPr>
          <w:rStyle w:val="c1"/>
          <w:rFonts w:ascii="Times New Roman" w:hAnsi="Times New Roman" w:cs="Times New Roman"/>
          <w:sz w:val="24"/>
          <w:szCs w:val="24"/>
        </w:rPr>
        <w:t>6. "Наоборот" (назвать противоположный предлог).</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Взрослый говорит: "Над окном", ребенок: "Под окном".</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К двери - … </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В ящик - … </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Перед школой - … </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До города - … </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Перед машиной</w:t>
      </w:r>
      <w:proofErr w:type="gramStart"/>
      <w:r w:rsidRPr="0086203C">
        <w:rPr>
          <w:rStyle w:val="c1"/>
          <w:rFonts w:ascii="Times New Roman" w:hAnsi="Times New Roman" w:cs="Times New Roman"/>
          <w:sz w:val="24"/>
          <w:szCs w:val="24"/>
        </w:rPr>
        <w:t xml:space="preserve"> - …</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xml:space="preserve">- </w:t>
      </w:r>
      <w:proofErr w:type="gramEnd"/>
      <w:r w:rsidRPr="0086203C">
        <w:rPr>
          <w:rStyle w:val="c1"/>
          <w:rFonts w:ascii="Times New Roman" w:hAnsi="Times New Roman" w:cs="Times New Roman"/>
          <w:sz w:val="24"/>
          <w:szCs w:val="24"/>
        </w:rPr>
        <w:t>Подобрать пары картинок, которым соответствуют противоположные предлоги.</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86203C">
        <w:rPr>
          <w:rStyle w:val="c1"/>
          <w:rFonts w:ascii="Times New Roman" w:hAnsi="Times New Roman" w:cs="Times New Roman"/>
          <w:sz w:val="24"/>
          <w:szCs w:val="24"/>
        </w:rPr>
        <w:t>7. "Сигнальщики".</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а) К картинке подобрать карточку-схему соответствующего предлога.</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б) Взрослый читает предложения, тексты. Дети показывают карточки-схемы с нужными предлогами.</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в) Взрослый читает предложения, тексты, пропуская предлоги. Дети показывают карточки-схемы пропущенных предлогов.</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б) Ребенку предлагается сравнить группы геометрических фигур одинакового цвета и формы, но разного размера. Сравнить группы геометрических фигур одинакового цвета и размера, но разной формы.</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в) "Какая фигура лишняя". Сравнение проводится по внешним признакам: размер, цвет, форма, изменения в деталях.</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xml:space="preserve">г) "Найти две одинаковые фигуры". Ребенку предлагается 4-6 предметов, которые различаются по одному- двум признакам. Он должны найти два одинаковых предмета. </w:t>
      </w:r>
      <w:r w:rsidRPr="0086203C">
        <w:rPr>
          <w:rStyle w:val="c1"/>
          <w:rFonts w:ascii="Times New Roman" w:hAnsi="Times New Roman" w:cs="Times New Roman"/>
          <w:sz w:val="24"/>
          <w:szCs w:val="24"/>
        </w:rPr>
        <w:lastRenderedPageBreak/>
        <w:t>Ребенок может находить одинаковые цифры, буквы, написанные одним шрифтом, одинаковые геометрические фигуры и так далее.</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д) "Выбери подходящую коробку для игрушки". Ребенок должен соотнести величину игрушки и коробки.</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е) "На какую площадку приземлится ракета". Ребенок соотносит форму основания ракеты и посадочной площадки. </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535147">
        <w:rPr>
          <w:rStyle w:val="c4"/>
          <w:rFonts w:ascii="Times New Roman" w:hAnsi="Times New Roman" w:cs="Times New Roman"/>
          <w:b/>
          <w:sz w:val="24"/>
          <w:szCs w:val="24"/>
        </w:rPr>
        <w:t>ЗАДАНИЕ №3</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Цель: выявить пространственную ориентировку, связанную с рисованием и конструированием.</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86203C">
        <w:rPr>
          <w:rStyle w:val="c1"/>
          <w:rFonts w:ascii="Times New Roman" w:hAnsi="Times New Roman" w:cs="Times New Roman"/>
          <w:sz w:val="24"/>
          <w:szCs w:val="24"/>
        </w:rPr>
        <w:t>1. Указанным образом разместить на листе бумаги геометрические фигуры, нарисовав их или используя готовые.</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86203C">
        <w:rPr>
          <w:rStyle w:val="c1"/>
          <w:rFonts w:ascii="Times New Roman" w:hAnsi="Times New Roman" w:cs="Times New Roman"/>
          <w:sz w:val="24"/>
          <w:szCs w:val="24"/>
        </w:rPr>
        <w:t>2. Нарисовать фигуры по опорным точкам, имея при этом образец рисунка, выполненный по точкам.</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86203C">
        <w:rPr>
          <w:rStyle w:val="c1"/>
          <w:rFonts w:ascii="Times New Roman" w:hAnsi="Times New Roman" w:cs="Times New Roman"/>
          <w:sz w:val="24"/>
          <w:szCs w:val="24"/>
        </w:rPr>
        <w:t>3. Без опорных точек воспроизвести направление рисунка, пользуясь образцом. В случае затруднения - дополнительные упражнения, в которых необходимо:</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А) различить стороны листа;</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Б) провести прямые линии от середины листа по различным направлениям;</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В) обвести контур рисунка;</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Г) воспроизвести рисунок большей сложности, чем тот, что предложен в основном задании.</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86203C">
        <w:rPr>
          <w:rStyle w:val="c1"/>
          <w:rFonts w:ascii="Times New Roman" w:hAnsi="Times New Roman" w:cs="Times New Roman"/>
          <w:sz w:val="24"/>
          <w:szCs w:val="24"/>
        </w:rPr>
        <w:t>4. Обведение шаблонов, трафаретов, обведение контуров по тонкой линии, по штриховке, по точкам, закрашивание и штрихование по различным линиям. </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535147">
        <w:rPr>
          <w:rStyle w:val="c0"/>
          <w:rFonts w:ascii="Times New Roman" w:hAnsi="Times New Roman" w:cs="Times New Roman"/>
          <w:b/>
          <w:sz w:val="24"/>
          <w:szCs w:val="24"/>
        </w:rPr>
        <w:t>Методика Керна-Йирасека.</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xml:space="preserve">При использовании методики Керна-Йирасека (включает два задания - срисовывания письменных букв и срисовывания группы точек, т.е. работу по образцу) ребенку даются листы бумаги с представленными образцами выполнения заданий. Задания направлены на развитие пространственных отношений и представлений, развитие тонкой моторики руки и координации зрения и движений руки. Также тест позволяет выявить (в общих чертах) интеллект развития ребенка. Задания на срисовывание письменных букв и срисовывание группы точек выявляет умение ребят воспроизводить образец. Это также позволяет определить, может ли ребенок </w:t>
      </w:r>
      <w:proofErr w:type="gramStart"/>
      <w:r w:rsidRPr="0086203C">
        <w:rPr>
          <w:rStyle w:val="c1"/>
          <w:rFonts w:ascii="Times New Roman" w:hAnsi="Times New Roman" w:cs="Times New Roman"/>
          <w:sz w:val="24"/>
          <w:szCs w:val="24"/>
        </w:rPr>
        <w:t>работать некоторое время сосредоточенно, не отвлекаясь</w:t>
      </w:r>
      <w:proofErr w:type="gramEnd"/>
      <w:r w:rsidRPr="0086203C">
        <w:rPr>
          <w:rStyle w:val="c1"/>
          <w:rFonts w:ascii="Times New Roman" w:hAnsi="Times New Roman" w:cs="Times New Roman"/>
          <w:sz w:val="24"/>
          <w:szCs w:val="24"/>
        </w:rPr>
        <w:t>. </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535147">
        <w:rPr>
          <w:rStyle w:val="c0"/>
          <w:rFonts w:ascii="Times New Roman" w:hAnsi="Times New Roman" w:cs="Times New Roman"/>
          <w:b/>
          <w:sz w:val="24"/>
          <w:szCs w:val="24"/>
        </w:rPr>
        <w:t>Методика "Домик"</w:t>
      </w:r>
      <w:r w:rsidRPr="0086203C">
        <w:rPr>
          <w:rStyle w:val="c0"/>
          <w:rFonts w:ascii="Times New Roman" w:hAnsi="Times New Roman" w:cs="Times New Roman"/>
          <w:sz w:val="24"/>
          <w:szCs w:val="24"/>
        </w:rPr>
        <w:t xml:space="preserve"> (Н. И. Гуткиной).</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Методика представляет собой задание на срисовывание картинки, изображающей домик, отдельные детали которого составлены из прописных букв. Задание позволяет выявить умение ребенка ориентироваться в своей работе на образец, умение точно скопировать его, выявляет особенности развития произвольного внимания, пространственного восприятия, сенсомоторной координации и тонкой моторики руки.</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Инструкция испытуемому: "Перед тобой лежит лист бумаги и карандаш. На этом листе я прошу тебя нарисовать точно такую картинку, которую ты видишь на этом рисунке (перед испытуемым кладут листок с "Домиком") Не торопись, будь внимательным, постарайся, как чтобы твой рисунок был точно такой же, как этот на образце. Если ты что-то не так нарисуешь, то стирать резинкой или пальцем ничего нельзя, а надо поверх неправильного или рядом нарисовать правильно. Тебе понятно задание? Тогда приступай к работе".</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86203C">
        <w:rPr>
          <w:rStyle w:val="c0"/>
          <w:rFonts w:ascii="Times New Roman" w:hAnsi="Times New Roman" w:cs="Times New Roman"/>
          <w:sz w:val="24"/>
          <w:szCs w:val="24"/>
        </w:rPr>
        <w:t xml:space="preserve">При выполнении заданий Методики "Домик" обследуемыми были допущены следующие </w:t>
      </w:r>
      <w:r w:rsidRPr="0086203C">
        <w:rPr>
          <w:rStyle w:val="c0"/>
          <w:rFonts w:ascii="Times New Roman" w:hAnsi="Times New Roman" w:cs="Times New Roman"/>
          <w:sz w:val="24"/>
          <w:szCs w:val="24"/>
        </w:rPr>
        <w:lastRenderedPageBreak/>
        <w:t>ошибки:</w:t>
      </w:r>
      <w:r w:rsidRPr="0086203C">
        <w:rPr>
          <w:rFonts w:ascii="Times New Roman" w:hAnsi="Times New Roman" w:cs="Times New Roman"/>
          <w:sz w:val="24"/>
          <w:szCs w:val="24"/>
        </w:rPr>
        <w:br/>
      </w:r>
      <w:proofErr w:type="gramStart"/>
      <w:r w:rsidRPr="0086203C">
        <w:rPr>
          <w:rStyle w:val="c1"/>
          <w:rFonts w:ascii="Times New Roman" w:hAnsi="Times New Roman" w:cs="Times New Roman"/>
          <w:sz w:val="24"/>
          <w:szCs w:val="24"/>
        </w:rPr>
        <w:t xml:space="preserve">а) </w:t>
      </w:r>
      <w:proofErr w:type="gramEnd"/>
      <w:r w:rsidRPr="0086203C">
        <w:rPr>
          <w:rStyle w:val="c1"/>
          <w:rFonts w:ascii="Times New Roman" w:hAnsi="Times New Roman" w:cs="Times New Roman"/>
          <w:sz w:val="24"/>
          <w:szCs w:val="24"/>
        </w:rPr>
        <w:t>некоторые детали рисунка отсутствовали;</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б) в некоторых рисунках не была соблюдена пропорциональность: увеличение отдельных деталей рисунка при относительно произвольном сохранении размера всего рисунка;</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в) неправильное изображение элементов рисунка;</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д) отклонение линий от заданного направления;</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е) разрывы между линиями в местах соединения;</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ж) залезание линий одна на другую. </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535147">
        <w:rPr>
          <w:rStyle w:val="c0"/>
          <w:rFonts w:ascii="Times New Roman" w:hAnsi="Times New Roman" w:cs="Times New Roman"/>
          <w:b/>
          <w:sz w:val="24"/>
          <w:szCs w:val="24"/>
        </w:rPr>
        <w:t>"Дорисуй мышкам хвосты" и "Нарисуй ручки для зонтиков"</w:t>
      </w:r>
      <w:r w:rsidRPr="0086203C">
        <w:rPr>
          <w:rStyle w:val="c0"/>
          <w:rFonts w:ascii="Times New Roman" w:hAnsi="Times New Roman" w:cs="Times New Roman"/>
          <w:sz w:val="24"/>
          <w:szCs w:val="24"/>
        </w:rPr>
        <w:t xml:space="preserve"> А. Л. Венгера.</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И мышиные хвосты, и ручки также представляют собой элементы букв. </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535147">
        <w:rPr>
          <w:rStyle w:val="c0"/>
          <w:rFonts w:ascii="Times New Roman" w:hAnsi="Times New Roman" w:cs="Times New Roman"/>
          <w:b/>
          <w:sz w:val="24"/>
          <w:szCs w:val="24"/>
        </w:rPr>
        <w:t>Графический диктант и "</w:t>
      </w:r>
      <w:proofErr w:type="gramStart"/>
      <w:r w:rsidRPr="00535147">
        <w:rPr>
          <w:rStyle w:val="c0"/>
          <w:rFonts w:ascii="Times New Roman" w:hAnsi="Times New Roman" w:cs="Times New Roman"/>
          <w:b/>
          <w:sz w:val="24"/>
          <w:szCs w:val="24"/>
        </w:rPr>
        <w:t>Образец</w:t>
      </w:r>
      <w:proofErr w:type="gramEnd"/>
      <w:r w:rsidRPr="00535147">
        <w:rPr>
          <w:rStyle w:val="c0"/>
          <w:rFonts w:ascii="Times New Roman" w:hAnsi="Times New Roman" w:cs="Times New Roman"/>
          <w:b/>
          <w:sz w:val="24"/>
          <w:szCs w:val="24"/>
        </w:rPr>
        <w:t xml:space="preserve"> и правило"</w:t>
      </w:r>
      <w:r w:rsidRPr="0086203C">
        <w:rPr>
          <w:rStyle w:val="c0"/>
          <w:rFonts w:ascii="Times New Roman" w:hAnsi="Times New Roman" w:cs="Times New Roman"/>
          <w:sz w:val="24"/>
          <w:szCs w:val="24"/>
        </w:rPr>
        <w:t xml:space="preserve"> Д. Б. Эльконина - А. Л. Венгера.</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Выполняя первое задание, ребенок на листке в клеточку от поставленных предварительно точек вычерчивает орнамент, следуя указаниям ведущего. Ведущий диктует группе детей, в какую сторону и на сколько клеточек нужно проводить линии, а затем предлагает дорисовывать получившийся под диктовку "узор" до конца страницы. Графический диктант позволяет определить, насколько точно ребенок может выполнять требования взрослого, данные в устной форме, а также возможность самостоятельно выполнять задания зрительного воспринимаемому образцу.</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xml:space="preserve">Более сложная методика "Образец и правило" предполагает одновременное следование в своей работе образцу (дается задание нарисовать по точкам точно такой же рисунок, как данная геометрическая фигура) и правилу (оговаривается условие: нельзя проводить линию между одинаковыми точками, т.е. соединять кружок с кружком, крестик с крестиком и треугольник с треугольником). </w:t>
      </w:r>
      <w:proofErr w:type="gramStart"/>
      <w:r w:rsidRPr="0086203C">
        <w:rPr>
          <w:rStyle w:val="c1"/>
          <w:rFonts w:ascii="Times New Roman" w:hAnsi="Times New Roman" w:cs="Times New Roman"/>
          <w:sz w:val="24"/>
          <w:szCs w:val="24"/>
        </w:rPr>
        <w:t>Ребенок, стараясь выполнить задание, может рисовать фигуру, похожую на заданную, пренебрегая правилом, и, наоборот, ориентироваться только на правило, соединяя разные точки и не сверяясь с образцом.</w:t>
      </w:r>
      <w:proofErr w:type="gramEnd"/>
      <w:r w:rsidRPr="0086203C">
        <w:rPr>
          <w:rStyle w:val="c1"/>
          <w:rFonts w:ascii="Times New Roman" w:hAnsi="Times New Roman" w:cs="Times New Roman"/>
          <w:sz w:val="24"/>
          <w:szCs w:val="24"/>
        </w:rPr>
        <w:t xml:space="preserve"> Таким образом, методика выявляет уровень ориентировки ребенка на сложную систему требований. </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535147">
        <w:rPr>
          <w:rStyle w:val="c0"/>
          <w:rFonts w:ascii="Times New Roman" w:hAnsi="Times New Roman" w:cs="Times New Roman"/>
          <w:b/>
          <w:sz w:val="24"/>
          <w:szCs w:val="24"/>
        </w:rPr>
        <w:t>"Машина едет по дороге"</w:t>
      </w:r>
      <w:r w:rsidRPr="0086203C">
        <w:rPr>
          <w:rStyle w:val="c0"/>
          <w:rFonts w:ascii="Times New Roman" w:hAnsi="Times New Roman" w:cs="Times New Roman"/>
          <w:sz w:val="24"/>
          <w:szCs w:val="24"/>
        </w:rPr>
        <w:t xml:space="preserve"> (А. Л. Венгер).</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На листе бумаги нарисована дорога, которая может быть прямой, извилистой, зигзагообразной, с поворотами. У одного конца дороги нарисована машина, у другого - дом. Машина должна проехать по дорожке к дому. Ребенок, не отрывая карандаша от бумаги и стараясь не выйти за пределы дорожки, соединяет линией машину с домом.</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86203C">
        <w:rPr>
          <w:rStyle w:val="c1"/>
          <w:rFonts w:ascii="Times New Roman" w:hAnsi="Times New Roman" w:cs="Times New Roman"/>
          <w:sz w:val="24"/>
          <w:szCs w:val="24"/>
        </w:rPr>
        <w:t>Можно придумать множество аналогичных игр. Можно использовать для тренировок и прохождение простейших </w:t>
      </w:r>
      <w:hyperlink r:id="rId70" w:history="1">
        <w:r w:rsidRPr="00011F6D">
          <w:rPr>
            <w:rStyle w:val="a3"/>
            <w:rFonts w:ascii="Times New Roman" w:hAnsi="Times New Roman" w:cs="Times New Roman"/>
            <w:color w:val="000000" w:themeColor="text1"/>
            <w:sz w:val="24"/>
            <w:szCs w:val="24"/>
            <w:u w:val="none"/>
          </w:rPr>
          <w:t>лабиринтов</w:t>
        </w:r>
      </w:hyperlink>
      <w:r w:rsidRPr="0086203C">
        <w:rPr>
          <w:rStyle w:val="c1"/>
          <w:rFonts w:ascii="Times New Roman" w:hAnsi="Times New Roman" w:cs="Times New Roman"/>
          <w:sz w:val="24"/>
          <w:szCs w:val="24"/>
        </w:rPr>
        <w:t> </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535147">
        <w:rPr>
          <w:rStyle w:val="c0"/>
          <w:rFonts w:ascii="Times New Roman" w:hAnsi="Times New Roman" w:cs="Times New Roman"/>
          <w:b/>
          <w:sz w:val="24"/>
          <w:szCs w:val="24"/>
        </w:rPr>
        <w:t>"Попади карандашом в кружки"</w:t>
      </w:r>
      <w:r w:rsidRPr="0086203C">
        <w:rPr>
          <w:rStyle w:val="c0"/>
          <w:rFonts w:ascii="Times New Roman" w:hAnsi="Times New Roman" w:cs="Times New Roman"/>
          <w:sz w:val="24"/>
          <w:szCs w:val="24"/>
        </w:rPr>
        <w:t xml:space="preserve"> (А. Э. Симановский).</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xml:space="preserve">На листе изображены ряды кружков диаметром около 3 мм. Кружки располагаются пятью рядами по пять кружков в ряду. Расстояние между кружками со всех </w:t>
      </w:r>
      <w:proofErr w:type="gramStart"/>
      <w:r w:rsidRPr="0086203C">
        <w:rPr>
          <w:rStyle w:val="c1"/>
          <w:rFonts w:ascii="Times New Roman" w:hAnsi="Times New Roman" w:cs="Times New Roman"/>
          <w:sz w:val="24"/>
          <w:szCs w:val="24"/>
        </w:rPr>
        <w:t>направлениях</w:t>
      </w:r>
      <w:proofErr w:type="gramEnd"/>
      <w:r w:rsidRPr="0086203C">
        <w:rPr>
          <w:rStyle w:val="c1"/>
          <w:rFonts w:ascii="Times New Roman" w:hAnsi="Times New Roman" w:cs="Times New Roman"/>
          <w:sz w:val="24"/>
          <w:szCs w:val="24"/>
        </w:rPr>
        <w:t xml:space="preserve"> равно 1 см. Ребенок должен, не отрывая предплечья от стола, как можно быстрее и точнее поставить точки во все кружки.</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Движение строго определено.</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I-вариант: в первой строчке направление движения слева направо, во второй строчке - справа налево.</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II-вариант: в первом столбике направление движения сверху вниз, во втором столбике - снизу вверх и т.д.</w:t>
      </w:r>
      <w:r w:rsidRPr="0086203C">
        <w:rPr>
          <w:rFonts w:ascii="Times New Roman" w:hAnsi="Times New Roman" w:cs="Times New Roman"/>
          <w:sz w:val="24"/>
          <w:szCs w:val="24"/>
        </w:rPr>
        <w:br/>
      </w:r>
      <w:r w:rsidRPr="0086203C">
        <w:rPr>
          <w:rFonts w:ascii="Times New Roman" w:hAnsi="Times New Roman" w:cs="Times New Roman"/>
          <w:sz w:val="24"/>
          <w:szCs w:val="24"/>
        </w:rPr>
        <w:br/>
      </w:r>
    </w:p>
    <w:p w:rsidR="0086203C" w:rsidRPr="009A63FB" w:rsidRDefault="0086203C" w:rsidP="00B61005">
      <w:pPr>
        <w:pStyle w:val="a4"/>
        <w:rPr>
          <w:rFonts w:ascii="Times New Roman" w:hAnsi="Times New Roman" w:cs="Times New Roman"/>
          <w:b/>
          <w:sz w:val="24"/>
          <w:szCs w:val="24"/>
        </w:rPr>
      </w:pPr>
      <w:r w:rsidRPr="00535147">
        <w:rPr>
          <w:rStyle w:val="c4"/>
          <w:rFonts w:ascii="Times New Roman" w:hAnsi="Times New Roman" w:cs="Times New Roman"/>
          <w:b/>
          <w:sz w:val="24"/>
          <w:szCs w:val="24"/>
        </w:rPr>
        <w:lastRenderedPageBreak/>
        <w:t>ЗАДАНИЕ №4</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Цель:</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1. Сложить фигуры из палочек по образцу, данному в рисунке.</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2. Сложить из четырех частей геометрические фигуры - круг и квадрат. При затруднении данное задание выполнять поэтапно:</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А) Составить фигуру из двух затем трех и четырех частей;</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Б) Складывать круг и квадрат по образцу рисунка с пунктирно обозначенными на нем составляющими частями;</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В) Складывать фигуры путем наложения на пунктирный рисунок детали с последующим конструированием без образца. </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535147">
        <w:rPr>
          <w:rStyle w:val="c0"/>
          <w:rFonts w:ascii="Times New Roman" w:hAnsi="Times New Roman" w:cs="Times New Roman"/>
          <w:i/>
          <w:sz w:val="24"/>
          <w:szCs w:val="24"/>
          <w:u w:val="single"/>
        </w:rPr>
        <w:t>"Сделай картинку"</w:t>
      </w:r>
      <w:r w:rsidRPr="0086203C">
        <w:rPr>
          <w:rStyle w:val="c0"/>
          <w:rFonts w:ascii="Times New Roman" w:hAnsi="Times New Roman" w:cs="Times New Roman"/>
          <w:sz w:val="24"/>
          <w:szCs w:val="24"/>
        </w:rPr>
        <w:t xml:space="preserve"> (по типу доски Э. Сегена).</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xml:space="preserve">Ребенок подбирает вкладки к прорезям по форме и </w:t>
      </w:r>
      <w:proofErr w:type="gramStart"/>
      <w:r w:rsidRPr="0086203C">
        <w:rPr>
          <w:rStyle w:val="c1"/>
          <w:rFonts w:ascii="Times New Roman" w:hAnsi="Times New Roman" w:cs="Times New Roman"/>
          <w:sz w:val="24"/>
          <w:szCs w:val="24"/>
        </w:rPr>
        <w:t>размеру</w:t>
      </w:r>
      <w:proofErr w:type="gramEnd"/>
      <w:r w:rsidRPr="0086203C">
        <w:rPr>
          <w:rStyle w:val="c1"/>
          <w:rFonts w:ascii="Times New Roman" w:hAnsi="Times New Roman" w:cs="Times New Roman"/>
          <w:sz w:val="24"/>
          <w:szCs w:val="24"/>
        </w:rPr>
        <w:t xml:space="preserve"> и складывают фигуры, вырезанные на доске. </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535147">
        <w:rPr>
          <w:rStyle w:val="c0"/>
          <w:rFonts w:ascii="Times New Roman" w:hAnsi="Times New Roman" w:cs="Times New Roman"/>
          <w:i/>
          <w:sz w:val="24"/>
          <w:szCs w:val="24"/>
          <w:u w:val="single"/>
        </w:rPr>
        <w:t>"Найди форму в предмете и сложи предмет".</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Перед малышом контурные изображения предметов, составленных из геометрических фигур. У ребенка конверт с геометрическими фигурами. Нужно сложить данный предмет из геометрических фигур. </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535147">
        <w:rPr>
          <w:rStyle w:val="c0"/>
          <w:rFonts w:ascii="Times New Roman" w:hAnsi="Times New Roman" w:cs="Times New Roman"/>
          <w:i/>
          <w:sz w:val="24"/>
          <w:szCs w:val="24"/>
          <w:u w:val="single"/>
        </w:rPr>
        <w:t>"Картинка сломалась".</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Ребенок должен сложить картинки, разрезанные на части. </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535147">
        <w:rPr>
          <w:rStyle w:val="c0"/>
          <w:rFonts w:ascii="Times New Roman" w:hAnsi="Times New Roman" w:cs="Times New Roman"/>
          <w:i/>
          <w:sz w:val="24"/>
          <w:szCs w:val="24"/>
          <w:u w:val="single"/>
        </w:rPr>
        <w:t>"Найти, что спрятал художник".</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На карточке даны изображения предметов с пересекающимися контурами. Нужно найти и назвать все нарисованные предметы. </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535147">
        <w:rPr>
          <w:rStyle w:val="c0"/>
          <w:rFonts w:ascii="Times New Roman" w:hAnsi="Times New Roman" w:cs="Times New Roman"/>
          <w:i/>
          <w:sz w:val="24"/>
          <w:szCs w:val="24"/>
          <w:u w:val="single"/>
        </w:rPr>
        <w:t>"Буква сломалась".</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Ребенок должен узнать по какой-либо части всю букву. </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535147">
        <w:rPr>
          <w:rStyle w:val="c0"/>
          <w:rFonts w:ascii="Times New Roman" w:hAnsi="Times New Roman" w:cs="Times New Roman"/>
          <w:i/>
          <w:sz w:val="24"/>
          <w:szCs w:val="24"/>
          <w:u w:val="single"/>
        </w:rPr>
        <w:t>"Сложи квадрат"</w:t>
      </w:r>
      <w:r w:rsidRPr="0086203C">
        <w:rPr>
          <w:rStyle w:val="c0"/>
          <w:rFonts w:ascii="Times New Roman" w:hAnsi="Times New Roman" w:cs="Times New Roman"/>
          <w:sz w:val="24"/>
          <w:szCs w:val="24"/>
        </w:rPr>
        <w:t xml:space="preserve"> (Б. П. Никитин).</w:t>
      </w:r>
      <w:r w:rsidRPr="0086203C">
        <w:rPr>
          <w:rFonts w:ascii="Times New Roman" w:hAnsi="Times New Roman" w:cs="Times New Roman"/>
          <w:sz w:val="24"/>
          <w:szCs w:val="24"/>
        </w:rPr>
        <w:br/>
      </w:r>
      <w:proofErr w:type="gramStart"/>
      <w:r w:rsidRPr="0086203C">
        <w:rPr>
          <w:rStyle w:val="c1"/>
          <w:rFonts w:ascii="Times New Roman" w:hAnsi="Times New Roman" w:cs="Times New Roman"/>
          <w:sz w:val="24"/>
          <w:szCs w:val="24"/>
        </w:rPr>
        <w:t>Оборудование: 24 разноцветных квадрата из бумаги размером 80Х80 мм, разрезанные на части, 24 образца.</w:t>
      </w:r>
      <w:proofErr w:type="gramEnd"/>
      <w:r w:rsidRPr="0086203C">
        <w:rPr>
          <w:rFonts w:ascii="Times New Roman" w:hAnsi="Times New Roman" w:cs="Times New Roman"/>
          <w:sz w:val="24"/>
          <w:szCs w:val="24"/>
        </w:rPr>
        <w:br/>
      </w:r>
      <w:r w:rsidRPr="0086203C">
        <w:rPr>
          <w:rStyle w:val="c1"/>
          <w:rFonts w:ascii="Times New Roman" w:hAnsi="Times New Roman" w:cs="Times New Roman"/>
          <w:sz w:val="24"/>
          <w:szCs w:val="24"/>
        </w:rPr>
        <w:t>Игру можно начать с простых заданий: "Сложи из этих частей квадрат. Внимательно посмотри на образец. Подумай, как расположить части квадрата. Попробуй их наложить на образец". Затем дети самостоятельно подбирают части по цвету и собирают квадраты. </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535147">
        <w:rPr>
          <w:rStyle w:val="c0"/>
          <w:rFonts w:ascii="Times New Roman" w:hAnsi="Times New Roman" w:cs="Times New Roman"/>
          <w:i/>
          <w:sz w:val="24"/>
          <w:szCs w:val="24"/>
          <w:u w:val="single"/>
        </w:rPr>
        <w:t>Рамки и вкладыши Монтессори.</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xml:space="preserve">Игра представляет собой набор квадратных рамок, пластинок с вырезанными отверстиями, которые закрываются крышкой-вкладышем такой же формы и размера, но другого цвета. </w:t>
      </w:r>
      <w:proofErr w:type="gramStart"/>
      <w:r w:rsidRPr="0086203C">
        <w:rPr>
          <w:rStyle w:val="c1"/>
          <w:rFonts w:ascii="Times New Roman" w:hAnsi="Times New Roman" w:cs="Times New Roman"/>
          <w:sz w:val="24"/>
          <w:szCs w:val="24"/>
        </w:rPr>
        <w:t>Крышки-вкладыши и прорези имеют форму круга, квадрата, равностороннего треугольника, эллипса, прямоугольника, ромба, трапеции, четырехугольника, параллелограмма, равнобедренного треугольника, правильного шестиугольника, пятиконечной звезды, прямоугольного равнобедренного треугольника, правильного пятиугольника, шестиугольника неправильной формы, разностороннего треугольника.</w:t>
      </w:r>
      <w:proofErr w:type="gramEnd"/>
      <w:r w:rsidRPr="0086203C">
        <w:rPr>
          <w:rFonts w:ascii="Times New Roman" w:hAnsi="Times New Roman" w:cs="Times New Roman"/>
          <w:sz w:val="24"/>
          <w:szCs w:val="24"/>
        </w:rPr>
        <w:br/>
      </w:r>
      <w:r w:rsidRPr="0086203C">
        <w:rPr>
          <w:rStyle w:val="c1"/>
          <w:rFonts w:ascii="Times New Roman" w:hAnsi="Times New Roman" w:cs="Times New Roman"/>
          <w:sz w:val="24"/>
          <w:szCs w:val="24"/>
        </w:rPr>
        <w:t>Ребенок подбирает вкладыши к рамкам, обводит вкладыши или прорези, вставляет вкладыши в рамки на ощупь. </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535147">
        <w:rPr>
          <w:rStyle w:val="c0"/>
          <w:rFonts w:ascii="Times New Roman" w:hAnsi="Times New Roman" w:cs="Times New Roman"/>
          <w:i/>
          <w:sz w:val="24"/>
          <w:szCs w:val="24"/>
          <w:u w:val="single"/>
        </w:rPr>
        <w:t>"Почтовый ящик".</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Почтовый ящик - коробка с прорезями разной формы. Ребенок опускает в ящик объемные геометрические тела, ориентируясь на форму их основания. </w:t>
      </w:r>
      <w:r w:rsidRPr="0086203C">
        <w:rPr>
          <w:rFonts w:ascii="Times New Roman" w:hAnsi="Times New Roman" w:cs="Times New Roman"/>
          <w:sz w:val="24"/>
          <w:szCs w:val="24"/>
        </w:rPr>
        <w:br/>
      </w:r>
      <w:r w:rsidRPr="0086203C">
        <w:rPr>
          <w:rFonts w:ascii="Times New Roman" w:hAnsi="Times New Roman" w:cs="Times New Roman"/>
          <w:sz w:val="24"/>
          <w:szCs w:val="24"/>
        </w:rPr>
        <w:lastRenderedPageBreak/>
        <w:br/>
      </w:r>
      <w:r w:rsidRPr="00535147">
        <w:rPr>
          <w:rStyle w:val="c0"/>
          <w:rFonts w:ascii="Times New Roman" w:hAnsi="Times New Roman" w:cs="Times New Roman"/>
          <w:i/>
          <w:sz w:val="24"/>
          <w:szCs w:val="24"/>
          <w:u w:val="single"/>
        </w:rPr>
        <w:t>"Какого цвета предмет?", "Какой формы предмет?".</w:t>
      </w:r>
      <w:r w:rsidRPr="00535147">
        <w:rPr>
          <w:rFonts w:ascii="Times New Roman" w:hAnsi="Times New Roman" w:cs="Times New Roman"/>
          <w:i/>
          <w:sz w:val="24"/>
          <w:szCs w:val="24"/>
          <w:u w:val="single"/>
        </w:rPr>
        <w:br/>
      </w:r>
      <w:r w:rsidRPr="0086203C">
        <w:rPr>
          <w:rStyle w:val="c1"/>
          <w:rFonts w:ascii="Times New Roman" w:hAnsi="Times New Roman" w:cs="Times New Roman"/>
          <w:sz w:val="24"/>
          <w:szCs w:val="24"/>
        </w:rPr>
        <w:t>I вариант: у детей предметные картинки. Ведущий достает из мешочка фишки определенного цвета (формы). Дети закрывают фишками соответствующие картинки. Побеждает тот, кто быстрее всех закрыл свои картинки. Игра проводится по типу "Лото".</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II вариант: у детей цветные флажки (флажки с изображением геометрических фигур). Ведущий показывает предмет, а дети - соответствующие флажки. </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535147">
        <w:rPr>
          <w:rStyle w:val="c0"/>
          <w:rFonts w:ascii="Times New Roman" w:hAnsi="Times New Roman" w:cs="Times New Roman"/>
          <w:i/>
          <w:sz w:val="24"/>
          <w:szCs w:val="24"/>
          <w:u w:val="single"/>
        </w:rPr>
        <w:t>"Собери по форме".</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У ребенка карточка определенной формы. Он подбирает к ней подходящие предметы, изображенные на картинках. </w:t>
      </w:r>
      <w:r w:rsidRPr="0086203C">
        <w:rPr>
          <w:rFonts w:ascii="Times New Roman" w:hAnsi="Times New Roman" w:cs="Times New Roman"/>
          <w:sz w:val="24"/>
          <w:szCs w:val="24"/>
        </w:rPr>
        <w:br/>
      </w:r>
      <w:r w:rsidRPr="0086203C">
        <w:rPr>
          <w:rFonts w:ascii="Times New Roman" w:hAnsi="Times New Roman" w:cs="Times New Roman"/>
          <w:sz w:val="24"/>
          <w:szCs w:val="24"/>
        </w:rPr>
        <w:br/>
      </w:r>
      <w:proofErr w:type="gramStart"/>
      <w:r w:rsidRPr="00535147">
        <w:rPr>
          <w:rStyle w:val="c0"/>
          <w:rFonts w:ascii="Times New Roman" w:hAnsi="Times New Roman" w:cs="Times New Roman"/>
          <w:i/>
          <w:sz w:val="24"/>
          <w:szCs w:val="24"/>
          <w:u w:val="single"/>
        </w:rPr>
        <w:t>Игры</w:t>
      </w:r>
      <w:proofErr w:type="gramEnd"/>
      <w:r w:rsidRPr="00535147">
        <w:rPr>
          <w:rStyle w:val="c0"/>
          <w:rFonts w:ascii="Times New Roman" w:hAnsi="Times New Roman" w:cs="Times New Roman"/>
          <w:i/>
          <w:sz w:val="24"/>
          <w:szCs w:val="24"/>
          <w:u w:val="single"/>
        </w:rPr>
        <w:t xml:space="preserve"> "Какой формы не стало?" и "Что изменилось?".</w:t>
      </w:r>
      <w:r w:rsidRPr="00535147">
        <w:rPr>
          <w:rFonts w:ascii="Times New Roman" w:hAnsi="Times New Roman" w:cs="Times New Roman"/>
          <w:i/>
          <w:sz w:val="24"/>
          <w:szCs w:val="24"/>
          <w:u w:val="single"/>
        </w:rPr>
        <w:br/>
      </w:r>
      <w:r w:rsidRPr="0086203C">
        <w:rPr>
          <w:rStyle w:val="c1"/>
          <w:rFonts w:ascii="Times New Roman" w:hAnsi="Times New Roman" w:cs="Times New Roman"/>
          <w:sz w:val="24"/>
          <w:szCs w:val="24"/>
        </w:rPr>
        <w:t>Геометрические фигуры разной формы выставляют в ряд. Ребенок должен запомнить все фигуры или их последовательность. Затем он закрывает глаза. Одну-две фигуры убирают (меняют местами). Ребенок должен назвать, каких фигур не стало, или сказать, что изменилось. </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196342">
        <w:rPr>
          <w:rStyle w:val="c0"/>
          <w:rFonts w:ascii="Times New Roman" w:hAnsi="Times New Roman" w:cs="Times New Roman"/>
          <w:i/>
          <w:sz w:val="24"/>
          <w:szCs w:val="24"/>
          <w:u w:val="single"/>
        </w:rPr>
        <w:t>Упражнения на формирование представлений о величине:</w:t>
      </w:r>
      <w:r w:rsidRPr="00196342">
        <w:rPr>
          <w:rFonts w:ascii="Times New Roman" w:hAnsi="Times New Roman" w:cs="Times New Roman"/>
          <w:i/>
          <w:sz w:val="24"/>
          <w:szCs w:val="24"/>
          <w:u w:val="single"/>
        </w:rPr>
        <w:br/>
      </w:r>
      <w:r w:rsidRPr="0086203C">
        <w:rPr>
          <w:rStyle w:val="c1"/>
          <w:rFonts w:ascii="Times New Roman" w:hAnsi="Times New Roman" w:cs="Times New Roman"/>
          <w:sz w:val="24"/>
          <w:szCs w:val="24"/>
        </w:rPr>
        <w:t>- Разложи кружки от самого маленького к самому большому.</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Построй матрешек по росту: от самой высокой до самой низкой.</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Положи самую узкую полоску слева, рядом справа положи полоску чуть шире и т.д.</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Раскрась высокое дерево желтым карандашом, а низкое - красным.</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 Обведи в кружок толстого мышонка, а в квадратик - тонкого.</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И так далее. </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9A63FB">
        <w:rPr>
          <w:rStyle w:val="c0"/>
          <w:rFonts w:ascii="Times New Roman" w:hAnsi="Times New Roman" w:cs="Times New Roman"/>
          <w:i/>
          <w:sz w:val="24"/>
          <w:szCs w:val="24"/>
          <w:u w:val="single"/>
        </w:rPr>
        <w:t>"Чудесный мешочек".</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В мешочек находятся объемные и плоские фигуры, мелкие игрушки, предметы, овощи, фрукты и т.д. Ребенок должен на ощупь определить, что это. В мешочек можно положить пластмассовые, картонные буквы и цифры. </w:t>
      </w:r>
      <w:r w:rsidRPr="0086203C">
        <w:rPr>
          <w:rFonts w:ascii="Times New Roman" w:hAnsi="Times New Roman" w:cs="Times New Roman"/>
          <w:sz w:val="24"/>
          <w:szCs w:val="24"/>
        </w:rPr>
        <w:br/>
      </w:r>
      <w:r w:rsidRPr="0086203C">
        <w:rPr>
          <w:rFonts w:ascii="Times New Roman" w:hAnsi="Times New Roman" w:cs="Times New Roman"/>
          <w:sz w:val="24"/>
          <w:szCs w:val="24"/>
        </w:rPr>
        <w:br/>
      </w:r>
      <w:r w:rsidRPr="009A63FB">
        <w:rPr>
          <w:rStyle w:val="c0"/>
          <w:rFonts w:ascii="Times New Roman" w:hAnsi="Times New Roman" w:cs="Times New Roman"/>
          <w:i/>
          <w:sz w:val="24"/>
          <w:szCs w:val="24"/>
          <w:u w:val="single"/>
        </w:rPr>
        <w:t>"Рисунок на спине".</w:t>
      </w:r>
      <w:r w:rsidRPr="0086203C">
        <w:rPr>
          <w:rFonts w:ascii="Times New Roman" w:hAnsi="Times New Roman" w:cs="Times New Roman"/>
          <w:sz w:val="24"/>
          <w:szCs w:val="24"/>
        </w:rPr>
        <w:br/>
      </w:r>
      <w:r w:rsidRPr="0086203C">
        <w:rPr>
          <w:rStyle w:val="c1"/>
          <w:rFonts w:ascii="Times New Roman" w:hAnsi="Times New Roman" w:cs="Times New Roman"/>
          <w:sz w:val="24"/>
          <w:szCs w:val="24"/>
        </w:rPr>
        <w:t>Порисуйте с ребенком друг у друга на спине буквы, цифры, геометрические фигуры, простые предметы. Нужно догадаться, что нарисовал партнер.</w:t>
      </w:r>
      <w:r w:rsidRPr="0086203C">
        <w:rPr>
          <w:rFonts w:ascii="Times New Roman" w:hAnsi="Times New Roman" w:cs="Times New Roman"/>
          <w:sz w:val="24"/>
          <w:szCs w:val="24"/>
        </w:rPr>
        <w:br/>
      </w:r>
      <w:r w:rsidRPr="0086203C">
        <w:rPr>
          <w:rFonts w:ascii="Times New Roman" w:hAnsi="Times New Roman" w:cs="Times New Roman"/>
          <w:sz w:val="24"/>
          <w:szCs w:val="24"/>
        </w:rPr>
        <w:br/>
      </w:r>
      <w:r w:rsidR="00196342">
        <w:rPr>
          <w:rStyle w:val="c1"/>
          <w:rFonts w:ascii="Times New Roman" w:hAnsi="Times New Roman" w:cs="Times New Roman"/>
          <w:sz w:val="24"/>
          <w:szCs w:val="24"/>
        </w:rPr>
        <w:t xml:space="preserve">        </w:t>
      </w:r>
      <w:r w:rsidRPr="0086203C">
        <w:rPr>
          <w:rStyle w:val="c1"/>
          <w:rFonts w:ascii="Times New Roman" w:hAnsi="Times New Roman" w:cs="Times New Roman"/>
          <w:sz w:val="24"/>
          <w:szCs w:val="24"/>
        </w:rPr>
        <w:t xml:space="preserve">Затруднения дифференцировки пространственных отношений в предметно-игровой деятельности, правильные рассуждения и объяснения в процессе рисования с ошибочным воспроизведением пространственных </w:t>
      </w:r>
      <w:proofErr w:type="gramStart"/>
      <w:r w:rsidRPr="0086203C">
        <w:rPr>
          <w:rStyle w:val="c1"/>
          <w:rFonts w:ascii="Times New Roman" w:hAnsi="Times New Roman" w:cs="Times New Roman"/>
          <w:sz w:val="24"/>
          <w:szCs w:val="24"/>
        </w:rPr>
        <w:t>признаков</w:t>
      </w:r>
      <w:proofErr w:type="gramEnd"/>
      <w:r w:rsidRPr="0086203C">
        <w:rPr>
          <w:rStyle w:val="c1"/>
          <w:rFonts w:ascii="Times New Roman" w:hAnsi="Times New Roman" w:cs="Times New Roman"/>
          <w:sz w:val="24"/>
          <w:szCs w:val="24"/>
        </w:rPr>
        <w:t xml:space="preserve"> вероятно могут указывать на недостаточность обобщенного понимания уже сложившихся у детей формулировок на вербализацию пространственных отношений, опережающую их практическую реализацию. </w:t>
      </w:r>
    </w:p>
    <w:p w:rsidR="004A6812" w:rsidRDefault="004A6812" w:rsidP="00B61005"/>
    <w:p w:rsidR="004A6812" w:rsidRDefault="004A6812"/>
    <w:p w:rsidR="004A6812" w:rsidRDefault="004A6812"/>
    <w:p w:rsidR="004A6812" w:rsidRDefault="004A6812"/>
    <w:p w:rsidR="004A6812" w:rsidRDefault="004A6812"/>
    <w:p w:rsidR="004A6812" w:rsidRDefault="004A6812"/>
    <w:p w:rsidR="004A6812" w:rsidRDefault="004A6812"/>
    <w:p w:rsidR="004A6812" w:rsidRDefault="004A6812"/>
    <w:p w:rsidR="004A6812" w:rsidRDefault="004A6812"/>
    <w:p w:rsidR="004A6812" w:rsidRDefault="004A6812"/>
    <w:p w:rsidR="004A6812" w:rsidRDefault="004A6812"/>
    <w:p w:rsidR="004A6812" w:rsidRDefault="004A6812"/>
    <w:p w:rsidR="004A6812" w:rsidRDefault="004A6812"/>
    <w:p w:rsidR="004A6812" w:rsidRDefault="004A6812"/>
    <w:p w:rsidR="004A6812" w:rsidRDefault="004A6812"/>
    <w:p w:rsidR="004A6812" w:rsidRDefault="004A6812"/>
    <w:p w:rsidR="004A6812" w:rsidRDefault="004A6812"/>
    <w:p w:rsidR="004A6812" w:rsidRDefault="004A6812"/>
    <w:p w:rsidR="004A6812" w:rsidRDefault="004A6812"/>
    <w:p w:rsidR="004A6812" w:rsidRDefault="004A6812"/>
    <w:p w:rsidR="004A6812" w:rsidRDefault="004A6812"/>
    <w:p w:rsidR="004A6812" w:rsidRDefault="004A6812"/>
    <w:p w:rsidR="004A6812" w:rsidRDefault="004A6812"/>
    <w:p w:rsidR="009A63FB" w:rsidRDefault="009A63FB"/>
    <w:p w:rsidR="009A63FB" w:rsidRDefault="009A63FB"/>
    <w:p w:rsidR="002A0EC8" w:rsidRDefault="002A0EC8"/>
    <w:p w:rsidR="002A0EC8" w:rsidRDefault="002A0EC8"/>
    <w:p w:rsidR="002A0EC8" w:rsidRDefault="002A0EC8"/>
    <w:p w:rsidR="002A0EC8" w:rsidRDefault="002A0EC8"/>
    <w:p w:rsidR="002A0EC8" w:rsidRDefault="002A0EC8"/>
    <w:p w:rsidR="002A0EC8" w:rsidRDefault="002A0EC8"/>
    <w:p w:rsidR="002A0EC8" w:rsidRDefault="002A0EC8"/>
    <w:p w:rsidR="002A0EC8" w:rsidRDefault="002A0EC8"/>
    <w:p w:rsidR="002A0EC8" w:rsidRDefault="002A0EC8"/>
    <w:p w:rsidR="004A6812" w:rsidRDefault="004A6812"/>
    <w:p w:rsidR="00EB3CF0" w:rsidRDefault="00EB3CF0"/>
    <w:p w:rsidR="00EB3CF0" w:rsidRDefault="00EB3CF0"/>
    <w:p w:rsidR="00EB3CF0" w:rsidRDefault="00EB3CF0"/>
    <w:p w:rsidR="004A6812" w:rsidRPr="006926B7" w:rsidRDefault="004A6812" w:rsidP="006926B7">
      <w:pPr>
        <w:pStyle w:val="a4"/>
        <w:jc w:val="center"/>
        <w:rPr>
          <w:rFonts w:ascii="Times New Roman" w:eastAsia="Times New Roman" w:hAnsi="Times New Roman" w:cs="Times New Roman"/>
          <w:b/>
          <w:kern w:val="36"/>
          <w:sz w:val="24"/>
          <w:szCs w:val="24"/>
        </w:rPr>
      </w:pPr>
      <w:r w:rsidRPr="006926B7">
        <w:rPr>
          <w:rFonts w:ascii="Times New Roman" w:eastAsia="Times New Roman" w:hAnsi="Times New Roman" w:cs="Times New Roman"/>
          <w:b/>
          <w:kern w:val="36"/>
          <w:sz w:val="24"/>
          <w:szCs w:val="24"/>
        </w:rPr>
        <w:t>Дизартрия</w:t>
      </w:r>
    </w:p>
    <w:p w:rsidR="004A6812" w:rsidRPr="004A6812" w:rsidRDefault="004A6812" w:rsidP="004A6812">
      <w:pPr>
        <w:pStyle w:val="a4"/>
        <w:jc w:val="both"/>
        <w:rPr>
          <w:rFonts w:ascii="Times New Roman" w:eastAsia="Times New Roman" w:hAnsi="Times New Roman" w:cs="Times New Roman"/>
          <w:sz w:val="24"/>
          <w:szCs w:val="24"/>
        </w:rPr>
      </w:pPr>
    </w:p>
    <w:p w:rsidR="004A6812" w:rsidRPr="004A6812" w:rsidRDefault="004A6812" w:rsidP="006926B7">
      <w:pPr>
        <w:pStyle w:val="a4"/>
        <w:ind w:firstLine="708"/>
        <w:jc w:val="both"/>
        <w:rPr>
          <w:rFonts w:ascii="Times New Roman" w:eastAsia="Times New Roman" w:hAnsi="Times New Roman" w:cs="Times New Roman"/>
          <w:sz w:val="24"/>
          <w:szCs w:val="24"/>
        </w:rPr>
      </w:pPr>
      <w:r w:rsidRPr="006926B7">
        <w:rPr>
          <w:rFonts w:ascii="Times New Roman" w:eastAsia="Times New Roman" w:hAnsi="Times New Roman" w:cs="Times New Roman"/>
          <w:b/>
          <w:sz w:val="24"/>
          <w:szCs w:val="24"/>
        </w:rPr>
        <w:t>Дизартрия</w:t>
      </w:r>
      <w:r w:rsidRPr="004A6812">
        <w:rPr>
          <w:rFonts w:ascii="Times New Roman" w:eastAsia="Times New Roman" w:hAnsi="Times New Roman" w:cs="Times New Roman"/>
          <w:sz w:val="24"/>
          <w:szCs w:val="24"/>
        </w:rPr>
        <w:t xml:space="preserve"> – это расстройство произносительной организации речи, связанное с поражением центрального отдела речедвигательного анализатора и нарушением иннервации мышц артикуляционного аппарата. Структура дефекта при дизартрии включает нарушение речевой моторики, звукопроизношения, речевого дыхания, голоса и просодической стороны речи; при тяжелых поражениях возникает анартрия. При подозрении на дизартрию проводится неврологическая диагностика (ЭЭГ, ЭМГ, ЭНГ, МРТ головного мозга и др.), логопедическое обследование устной и письменной речи. Коррекционная работа при дизартрии включает лечебное воздействие (медикаментозные курсы, ЛФК, массаж, ФТЛ), логопедические занятия, артикуляционную гимнастику, логопедический массаж. </w:t>
      </w:r>
    </w:p>
    <w:p w:rsidR="006926B7" w:rsidRDefault="006926B7" w:rsidP="004A6812">
      <w:pPr>
        <w:pStyle w:val="a4"/>
        <w:jc w:val="both"/>
        <w:rPr>
          <w:rFonts w:ascii="Times New Roman" w:eastAsia="Times New Roman" w:hAnsi="Times New Roman" w:cs="Times New Roman"/>
          <w:color w:val="000000" w:themeColor="text1"/>
          <w:sz w:val="24"/>
          <w:szCs w:val="24"/>
        </w:rPr>
      </w:pPr>
      <w:bookmarkStart w:id="5" w:name="detail"/>
      <w:bookmarkEnd w:id="5"/>
    </w:p>
    <w:p w:rsidR="004A6812" w:rsidRPr="004A6812" w:rsidRDefault="004A6812" w:rsidP="006926B7">
      <w:pPr>
        <w:pStyle w:val="a4"/>
        <w:ind w:firstLine="708"/>
        <w:jc w:val="both"/>
        <w:rPr>
          <w:rFonts w:ascii="Times New Roman" w:eastAsia="Times New Roman" w:hAnsi="Times New Roman" w:cs="Times New Roman"/>
          <w:sz w:val="24"/>
          <w:szCs w:val="24"/>
        </w:rPr>
      </w:pPr>
      <w:r w:rsidRPr="004A6812">
        <w:rPr>
          <w:rFonts w:ascii="Times New Roman" w:eastAsia="Times New Roman" w:hAnsi="Times New Roman" w:cs="Times New Roman"/>
          <w:sz w:val="24"/>
          <w:szCs w:val="24"/>
        </w:rPr>
        <w:t xml:space="preserve">Дизартрия – тяжелое </w:t>
      </w:r>
      <w:hyperlink r:id="rId71" w:history="1">
        <w:r w:rsidRPr="006926B7">
          <w:rPr>
            <w:rFonts w:ascii="Times New Roman" w:eastAsia="Times New Roman" w:hAnsi="Times New Roman" w:cs="Times New Roman"/>
            <w:color w:val="000000" w:themeColor="text1"/>
            <w:sz w:val="24"/>
            <w:szCs w:val="24"/>
          </w:rPr>
          <w:t>нарушение речи</w:t>
        </w:r>
      </w:hyperlink>
      <w:r w:rsidRPr="004A6812">
        <w:rPr>
          <w:rFonts w:ascii="Times New Roman" w:eastAsia="Times New Roman" w:hAnsi="Times New Roman" w:cs="Times New Roman"/>
          <w:sz w:val="24"/>
          <w:szCs w:val="24"/>
        </w:rPr>
        <w:t xml:space="preserve">, сопровождающееся расстройством артикуляции, фонации, речевого дыхания, темпо-ритмической организации и интонационной окраски речи, в результате чего речь теряет свою членораздельность и внятность. Среди детей распространенность дизартрии составляет 3-6%, однако в последние годы прослеживается выраженная тенденция к росту данной речевой патологии. </w:t>
      </w:r>
    </w:p>
    <w:p w:rsidR="004A6812" w:rsidRPr="006926B7" w:rsidRDefault="004A6812" w:rsidP="006926B7">
      <w:pPr>
        <w:pStyle w:val="a4"/>
        <w:ind w:firstLine="708"/>
        <w:jc w:val="both"/>
        <w:rPr>
          <w:rFonts w:ascii="Times New Roman" w:eastAsia="Times New Roman" w:hAnsi="Times New Roman" w:cs="Times New Roman"/>
          <w:color w:val="000000" w:themeColor="text1"/>
          <w:sz w:val="24"/>
          <w:szCs w:val="24"/>
        </w:rPr>
      </w:pPr>
      <w:r w:rsidRPr="004A6812">
        <w:rPr>
          <w:rFonts w:ascii="Times New Roman" w:eastAsia="Times New Roman" w:hAnsi="Times New Roman" w:cs="Times New Roman"/>
          <w:sz w:val="24"/>
          <w:szCs w:val="24"/>
        </w:rPr>
        <w:t xml:space="preserve">В </w:t>
      </w:r>
      <w:hyperlink r:id="rId72" w:history="1">
        <w:r w:rsidRPr="006926B7">
          <w:rPr>
            <w:rFonts w:ascii="Times New Roman" w:eastAsia="Times New Roman" w:hAnsi="Times New Roman" w:cs="Times New Roman"/>
            <w:color w:val="000000" w:themeColor="text1"/>
            <w:sz w:val="24"/>
            <w:szCs w:val="24"/>
          </w:rPr>
          <w:t>логопедии</w:t>
        </w:r>
      </w:hyperlink>
      <w:r w:rsidRPr="004A6812">
        <w:rPr>
          <w:rFonts w:ascii="Times New Roman" w:eastAsia="Times New Roman" w:hAnsi="Times New Roman" w:cs="Times New Roman"/>
          <w:sz w:val="24"/>
          <w:szCs w:val="24"/>
        </w:rPr>
        <w:t xml:space="preserve"> дизартрия входит в тройку наиболее распространенных форм нарушений устной речи, по частоте уступая лишь </w:t>
      </w:r>
      <w:hyperlink r:id="rId73" w:history="1">
        <w:r w:rsidRPr="006926B7">
          <w:rPr>
            <w:rFonts w:ascii="Times New Roman" w:eastAsia="Times New Roman" w:hAnsi="Times New Roman" w:cs="Times New Roman"/>
            <w:color w:val="000000" w:themeColor="text1"/>
            <w:sz w:val="24"/>
            <w:szCs w:val="24"/>
          </w:rPr>
          <w:t>дислалии</w:t>
        </w:r>
      </w:hyperlink>
      <w:r w:rsidRPr="006926B7">
        <w:rPr>
          <w:rFonts w:ascii="Times New Roman" w:eastAsia="Times New Roman" w:hAnsi="Times New Roman" w:cs="Times New Roman"/>
          <w:color w:val="000000" w:themeColor="text1"/>
          <w:sz w:val="24"/>
          <w:szCs w:val="24"/>
        </w:rPr>
        <w:t xml:space="preserve"> и опережая </w:t>
      </w:r>
      <w:hyperlink r:id="rId74" w:history="1">
        <w:r w:rsidRPr="006926B7">
          <w:rPr>
            <w:rFonts w:ascii="Times New Roman" w:eastAsia="Times New Roman" w:hAnsi="Times New Roman" w:cs="Times New Roman"/>
            <w:color w:val="000000" w:themeColor="text1"/>
            <w:sz w:val="24"/>
            <w:szCs w:val="24"/>
          </w:rPr>
          <w:t>алалию</w:t>
        </w:r>
      </w:hyperlink>
      <w:r w:rsidRPr="006926B7">
        <w:rPr>
          <w:rFonts w:ascii="Times New Roman" w:eastAsia="Times New Roman" w:hAnsi="Times New Roman" w:cs="Times New Roman"/>
          <w:color w:val="000000" w:themeColor="text1"/>
          <w:sz w:val="24"/>
          <w:szCs w:val="24"/>
        </w:rPr>
        <w:t xml:space="preserve">. Поскольку в основе патогенеза дизартрии лежат органические поражения центральной и периферической нервной системы, данное речевое нарушение также изучается специалистами в области </w:t>
      </w:r>
      <w:hyperlink r:id="rId75" w:history="1">
        <w:r w:rsidRPr="006926B7">
          <w:rPr>
            <w:rFonts w:ascii="Times New Roman" w:eastAsia="Times New Roman" w:hAnsi="Times New Roman" w:cs="Times New Roman"/>
            <w:color w:val="000000" w:themeColor="text1"/>
            <w:sz w:val="24"/>
            <w:szCs w:val="24"/>
          </w:rPr>
          <w:t>неврологии</w:t>
        </w:r>
      </w:hyperlink>
      <w:r w:rsidRPr="006926B7">
        <w:rPr>
          <w:rFonts w:ascii="Times New Roman" w:eastAsia="Times New Roman" w:hAnsi="Times New Roman" w:cs="Times New Roman"/>
          <w:color w:val="000000" w:themeColor="text1"/>
          <w:sz w:val="24"/>
          <w:szCs w:val="24"/>
        </w:rPr>
        <w:t xml:space="preserve"> и психиатрии.</w:t>
      </w:r>
    </w:p>
    <w:p w:rsidR="004A6812" w:rsidRPr="006926B7" w:rsidRDefault="00ED60A7" w:rsidP="004A6812">
      <w:pPr>
        <w:pStyle w:val="a4"/>
        <w:jc w:val="both"/>
        <w:rPr>
          <w:rFonts w:ascii="Times New Roman" w:eastAsia="Times New Roman" w:hAnsi="Times New Roman" w:cs="Times New Roman"/>
          <w:color w:val="000000" w:themeColor="text1"/>
          <w:sz w:val="24"/>
          <w:szCs w:val="24"/>
        </w:rPr>
      </w:pPr>
      <w:hyperlink r:id="rId76" w:tooltip="Дизартрия" w:history="1">
        <w:r w:rsidRPr="00ED60A7">
          <w:rPr>
            <w:rFonts w:ascii="Times New Roman" w:eastAsia="Times New Roman" w:hAnsi="Times New Roman" w:cs="Times New Roman"/>
            <w:color w:val="000000" w:themeColor="text1"/>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Дизартрия" href="https://www.krasotaimedicina.ru/upload/iblock/854/85445817f1b0503f4ea81241dba75a64.jpg" title="&quot;Дизартрия&quot;" style="width:24.85pt;height:24.85pt" o:button="t"/>
          </w:pict>
        </w:r>
      </w:hyperlink>
    </w:p>
    <w:p w:rsidR="004A6812" w:rsidRPr="006926B7" w:rsidRDefault="004A6812" w:rsidP="006926B7">
      <w:pPr>
        <w:pStyle w:val="a4"/>
        <w:jc w:val="center"/>
        <w:rPr>
          <w:rFonts w:ascii="Times New Roman" w:eastAsia="Times New Roman" w:hAnsi="Times New Roman" w:cs="Times New Roman"/>
          <w:b/>
          <w:color w:val="000000" w:themeColor="text1"/>
          <w:sz w:val="24"/>
          <w:szCs w:val="24"/>
        </w:rPr>
      </w:pPr>
      <w:bookmarkStart w:id="6" w:name="h2_2"/>
      <w:bookmarkEnd w:id="6"/>
      <w:r w:rsidRPr="006926B7">
        <w:rPr>
          <w:rFonts w:ascii="Times New Roman" w:eastAsia="Times New Roman" w:hAnsi="Times New Roman" w:cs="Times New Roman"/>
          <w:b/>
          <w:color w:val="000000" w:themeColor="text1"/>
          <w:sz w:val="24"/>
          <w:szCs w:val="24"/>
        </w:rPr>
        <w:t>Причины дизартрии</w:t>
      </w:r>
    </w:p>
    <w:p w:rsidR="004A6812" w:rsidRPr="006926B7" w:rsidRDefault="004A6812" w:rsidP="006926B7">
      <w:pPr>
        <w:pStyle w:val="a4"/>
        <w:ind w:firstLine="708"/>
        <w:jc w:val="both"/>
        <w:rPr>
          <w:rFonts w:ascii="Times New Roman" w:eastAsia="Times New Roman" w:hAnsi="Times New Roman" w:cs="Times New Roman"/>
          <w:color w:val="000000" w:themeColor="text1"/>
          <w:sz w:val="24"/>
          <w:szCs w:val="24"/>
        </w:rPr>
      </w:pPr>
      <w:r w:rsidRPr="006926B7">
        <w:rPr>
          <w:rFonts w:ascii="Times New Roman" w:eastAsia="Times New Roman" w:hAnsi="Times New Roman" w:cs="Times New Roman"/>
          <w:color w:val="000000" w:themeColor="text1"/>
          <w:sz w:val="24"/>
          <w:szCs w:val="24"/>
        </w:rPr>
        <w:t xml:space="preserve">Наиболее часто (в 65-85% случаев) дизартрия сопутствует </w:t>
      </w:r>
      <w:hyperlink r:id="rId77" w:history="1">
        <w:r w:rsidRPr="006926B7">
          <w:rPr>
            <w:rFonts w:ascii="Times New Roman" w:eastAsia="Times New Roman" w:hAnsi="Times New Roman" w:cs="Times New Roman"/>
            <w:color w:val="000000" w:themeColor="text1"/>
            <w:sz w:val="24"/>
            <w:szCs w:val="24"/>
          </w:rPr>
          <w:t>детскому церебральному параличу</w:t>
        </w:r>
      </w:hyperlink>
      <w:r w:rsidRPr="006926B7">
        <w:rPr>
          <w:rFonts w:ascii="Times New Roman" w:eastAsia="Times New Roman" w:hAnsi="Times New Roman" w:cs="Times New Roman"/>
          <w:color w:val="000000" w:themeColor="text1"/>
          <w:sz w:val="24"/>
          <w:szCs w:val="24"/>
        </w:rPr>
        <w:t xml:space="preserve"> и имеет те же причины возникновения. В этом случае органическое поражение ЦНС происходит во внутриутробном, родовом или раннем периоде развития ребенка (обычно до 2-х лет). Наиболее частыми перинатальными факторами дизартрии выступают: </w:t>
      </w:r>
    </w:p>
    <w:p w:rsidR="004A6812" w:rsidRPr="006926B7" w:rsidRDefault="006926B7" w:rsidP="004A6812">
      <w:pPr>
        <w:pStyle w:val="a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hyperlink r:id="rId78" w:history="1">
        <w:r w:rsidR="004A6812" w:rsidRPr="006926B7">
          <w:rPr>
            <w:rFonts w:ascii="Times New Roman" w:eastAsia="Times New Roman" w:hAnsi="Times New Roman" w:cs="Times New Roman"/>
            <w:color w:val="000000" w:themeColor="text1"/>
            <w:sz w:val="24"/>
            <w:szCs w:val="24"/>
          </w:rPr>
          <w:t>токсикозы беременности</w:t>
        </w:r>
      </w:hyperlink>
      <w:r w:rsidR="004A6812" w:rsidRPr="006926B7">
        <w:rPr>
          <w:rFonts w:ascii="Times New Roman" w:eastAsia="Times New Roman" w:hAnsi="Times New Roman" w:cs="Times New Roman"/>
          <w:color w:val="000000" w:themeColor="text1"/>
          <w:sz w:val="24"/>
          <w:szCs w:val="24"/>
        </w:rPr>
        <w:t xml:space="preserve">, </w:t>
      </w:r>
    </w:p>
    <w:p w:rsidR="004A6812" w:rsidRPr="006926B7" w:rsidRDefault="006926B7" w:rsidP="004A6812">
      <w:pPr>
        <w:pStyle w:val="a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hyperlink r:id="rId79" w:history="1">
        <w:r w:rsidR="004A6812" w:rsidRPr="006926B7">
          <w:rPr>
            <w:rFonts w:ascii="Times New Roman" w:eastAsia="Times New Roman" w:hAnsi="Times New Roman" w:cs="Times New Roman"/>
            <w:color w:val="000000" w:themeColor="text1"/>
            <w:sz w:val="24"/>
            <w:szCs w:val="24"/>
          </w:rPr>
          <w:t>гипоксия плода</w:t>
        </w:r>
      </w:hyperlink>
      <w:r w:rsidR="004A6812" w:rsidRPr="006926B7">
        <w:rPr>
          <w:rFonts w:ascii="Times New Roman" w:eastAsia="Times New Roman" w:hAnsi="Times New Roman" w:cs="Times New Roman"/>
          <w:color w:val="000000" w:themeColor="text1"/>
          <w:sz w:val="24"/>
          <w:szCs w:val="24"/>
        </w:rPr>
        <w:t xml:space="preserve">, </w:t>
      </w:r>
    </w:p>
    <w:p w:rsidR="004A6812" w:rsidRPr="006926B7" w:rsidRDefault="00666822" w:rsidP="004A6812">
      <w:pPr>
        <w:pStyle w:val="a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hyperlink r:id="rId80" w:history="1">
        <w:r w:rsidR="004A6812" w:rsidRPr="006926B7">
          <w:rPr>
            <w:rFonts w:ascii="Times New Roman" w:eastAsia="Times New Roman" w:hAnsi="Times New Roman" w:cs="Times New Roman"/>
            <w:color w:val="000000" w:themeColor="text1"/>
            <w:sz w:val="24"/>
            <w:szCs w:val="24"/>
          </w:rPr>
          <w:t>резус-конфликт</w:t>
        </w:r>
      </w:hyperlink>
      <w:r w:rsidR="004A6812" w:rsidRPr="006926B7">
        <w:rPr>
          <w:rFonts w:ascii="Times New Roman" w:eastAsia="Times New Roman" w:hAnsi="Times New Roman" w:cs="Times New Roman"/>
          <w:color w:val="000000" w:themeColor="text1"/>
          <w:sz w:val="24"/>
          <w:szCs w:val="24"/>
        </w:rPr>
        <w:t xml:space="preserve">, </w:t>
      </w:r>
    </w:p>
    <w:p w:rsidR="004A6812" w:rsidRPr="006926B7" w:rsidRDefault="00666822" w:rsidP="004A6812">
      <w:pPr>
        <w:pStyle w:val="a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4A6812" w:rsidRPr="006926B7">
        <w:rPr>
          <w:rFonts w:ascii="Times New Roman" w:eastAsia="Times New Roman" w:hAnsi="Times New Roman" w:cs="Times New Roman"/>
          <w:color w:val="000000" w:themeColor="text1"/>
          <w:sz w:val="24"/>
          <w:szCs w:val="24"/>
        </w:rPr>
        <w:t xml:space="preserve">хронические соматические заболевания матери, </w:t>
      </w:r>
    </w:p>
    <w:p w:rsidR="004A6812" w:rsidRPr="006926B7" w:rsidRDefault="00666822" w:rsidP="004A6812">
      <w:pPr>
        <w:pStyle w:val="a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4A6812" w:rsidRPr="006926B7">
        <w:rPr>
          <w:rFonts w:ascii="Times New Roman" w:eastAsia="Times New Roman" w:hAnsi="Times New Roman" w:cs="Times New Roman"/>
          <w:color w:val="000000" w:themeColor="text1"/>
          <w:sz w:val="24"/>
          <w:szCs w:val="24"/>
        </w:rPr>
        <w:t xml:space="preserve">патологическое течение </w:t>
      </w:r>
      <w:hyperlink r:id="rId81" w:history="1">
        <w:r w:rsidR="004A6812" w:rsidRPr="006926B7">
          <w:rPr>
            <w:rFonts w:ascii="Times New Roman" w:eastAsia="Times New Roman" w:hAnsi="Times New Roman" w:cs="Times New Roman"/>
            <w:color w:val="000000" w:themeColor="text1"/>
            <w:sz w:val="24"/>
            <w:szCs w:val="24"/>
          </w:rPr>
          <w:t>родов</w:t>
        </w:r>
      </w:hyperlink>
      <w:r w:rsidR="004A6812" w:rsidRPr="006926B7">
        <w:rPr>
          <w:rFonts w:ascii="Times New Roman" w:eastAsia="Times New Roman" w:hAnsi="Times New Roman" w:cs="Times New Roman"/>
          <w:color w:val="000000" w:themeColor="text1"/>
          <w:sz w:val="24"/>
          <w:szCs w:val="24"/>
        </w:rPr>
        <w:t xml:space="preserve">, </w:t>
      </w:r>
    </w:p>
    <w:p w:rsidR="004A6812" w:rsidRPr="006926B7" w:rsidRDefault="00666822" w:rsidP="004A6812">
      <w:pPr>
        <w:pStyle w:val="a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hyperlink r:id="rId82" w:history="1">
        <w:r w:rsidR="004A6812" w:rsidRPr="006926B7">
          <w:rPr>
            <w:rFonts w:ascii="Times New Roman" w:eastAsia="Times New Roman" w:hAnsi="Times New Roman" w:cs="Times New Roman"/>
            <w:color w:val="000000" w:themeColor="text1"/>
            <w:sz w:val="24"/>
            <w:szCs w:val="24"/>
          </w:rPr>
          <w:t>родовые травмы</w:t>
        </w:r>
      </w:hyperlink>
      <w:r w:rsidR="004A6812" w:rsidRPr="006926B7">
        <w:rPr>
          <w:rFonts w:ascii="Times New Roman" w:eastAsia="Times New Roman" w:hAnsi="Times New Roman" w:cs="Times New Roman"/>
          <w:color w:val="000000" w:themeColor="text1"/>
          <w:sz w:val="24"/>
          <w:szCs w:val="24"/>
        </w:rPr>
        <w:t xml:space="preserve">, </w:t>
      </w:r>
    </w:p>
    <w:p w:rsidR="004A6812" w:rsidRPr="006926B7" w:rsidRDefault="00666822" w:rsidP="004A6812">
      <w:pPr>
        <w:pStyle w:val="a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hyperlink r:id="rId83" w:history="1">
        <w:r w:rsidR="004A6812" w:rsidRPr="006926B7">
          <w:rPr>
            <w:rFonts w:ascii="Times New Roman" w:eastAsia="Times New Roman" w:hAnsi="Times New Roman" w:cs="Times New Roman"/>
            <w:color w:val="000000" w:themeColor="text1"/>
            <w:sz w:val="24"/>
            <w:szCs w:val="24"/>
          </w:rPr>
          <w:t>асфиксия</w:t>
        </w:r>
      </w:hyperlink>
      <w:r w:rsidR="004A6812" w:rsidRPr="006926B7">
        <w:rPr>
          <w:rFonts w:ascii="Times New Roman" w:eastAsia="Times New Roman" w:hAnsi="Times New Roman" w:cs="Times New Roman"/>
          <w:color w:val="000000" w:themeColor="text1"/>
          <w:sz w:val="24"/>
          <w:szCs w:val="24"/>
        </w:rPr>
        <w:t xml:space="preserve"> при рождении, </w:t>
      </w:r>
    </w:p>
    <w:p w:rsidR="004A6812" w:rsidRPr="006926B7" w:rsidRDefault="00666822" w:rsidP="004A6812">
      <w:pPr>
        <w:pStyle w:val="a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hyperlink r:id="rId84" w:history="1">
        <w:r w:rsidR="004A6812" w:rsidRPr="006926B7">
          <w:rPr>
            <w:rFonts w:ascii="Times New Roman" w:eastAsia="Times New Roman" w:hAnsi="Times New Roman" w:cs="Times New Roman"/>
            <w:color w:val="000000" w:themeColor="text1"/>
            <w:sz w:val="24"/>
            <w:szCs w:val="24"/>
          </w:rPr>
          <w:t>ядерная желтуха новорожденных</w:t>
        </w:r>
      </w:hyperlink>
      <w:r w:rsidR="004A6812" w:rsidRPr="006926B7">
        <w:rPr>
          <w:rFonts w:ascii="Times New Roman" w:eastAsia="Times New Roman" w:hAnsi="Times New Roman" w:cs="Times New Roman"/>
          <w:color w:val="000000" w:themeColor="text1"/>
          <w:sz w:val="24"/>
          <w:szCs w:val="24"/>
        </w:rPr>
        <w:t xml:space="preserve">, </w:t>
      </w:r>
    </w:p>
    <w:p w:rsidR="004A6812" w:rsidRPr="006926B7" w:rsidRDefault="00666822" w:rsidP="004A6812">
      <w:pPr>
        <w:pStyle w:val="a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hyperlink r:id="rId85" w:history="1">
        <w:r w:rsidR="004A6812" w:rsidRPr="006926B7">
          <w:rPr>
            <w:rFonts w:ascii="Times New Roman" w:eastAsia="Times New Roman" w:hAnsi="Times New Roman" w:cs="Times New Roman"/>
            <w:color w:val="000000" w:themeColor="text1"/>
            <w:sz w:val="24"/>
            <w:szCs w:val="24"/>
          </w:rPr>
          <w:t>недоношенность</w:t>
        </w:r>
      </w:hyperlink>
      <w:r w:rsidR="004A6812" w:rsidRPr="006926B7">
        <w:rPr>
          <w:rFonts w:ascii="Times New Roman" w:eastAsia="Times New Roman" w:hAnsi="Times New Roman" w:cs="Times New Roman"/>
          <w:color w:val="000000" w:themeColor="text1"/>
          <w:sz w:val="24"/>
          <w:szCs w:val="24"/>
        </w:rPr>
        <w:t xml:space="preserve"> и др. </w:t>
      </w:r>
    </w:p>
    <w:p w:rsidR="004A6812" w:rsidRPr="006926B7" w:rsidRDefault="004A6812" w:rsidP="004A6812">
      <w:pPr>
        <w:pStyle w:val="a4"/>
        <w:jc w:val="both"/>
        <w:rPr>
          <w:rFonts w:ascii="Times New Roman" w:eastAsia="Times New Roman" w:hAnsi="Times New Roman" w:cs="Times New Roman"/>
          <w:color w:val="000000" w:themeColor="text1"/>
          <w:sz w:val="24"/>
          <w:szCs w:val="24"/>
        </w:rPr>
      </w:pPr>
      <w:r w:rsidRPr="006926B7">
        <w:rPr>
          <w:rFonts w:ascii="Times New Roman" w:eastAsia="Times New Roman" w:hAnsi="Times New Roman" w:cs="Times New Roman"/>
          <w:color w:val="000000" w:themeColor="text1"/>
          <w:sz w:val="24"/>
          <w:szCs w:val="24"/>
        </w:rPr>
        <w:t xml:space="preserve">Степень выраженности дизартрии коррелирует с тяжестью двигательных нарушений при ДЦП: так, при двойной гемиплегии дизартрия либо анартрия выявляется практически у всех детей. </w:t>
      </w:r>
    </w:p>
    <w:p w:rsidR="004A6812" w:rsidRPr="006926B7" w:rsidRDefault="004A6812" w:rsidP="004A6812">
      <w:pPr>
        <w:pStyle w:val="a4"/>
        <w:jc w:val="both"/>
        <w:rPr>
          <w:rFonts w:ascii="Times New Roman" w:eastAsia="Times New Roman" w:hAnsi="Times New Roman" w:cs="Times New Roman"/>
          <w:color w:val="000000" w:themeColor="text1"/>
          <w:sz w:val="24"/>
          <w:szCs w:val="24"/>
        </w:rPr>
      </w:pPr>
      <w:r w:rsidRPr="006926B7">
        <w:rPr>
          <w:rFonts w:ascii="Times New Roman" w:eastAsia="Times New Roman" w:hAnsi="Times New Roman" w:cs="Times New Roman"/>
          <w:color w:val="000000" w:themeColor="text1"/>
          <w:sz w:val="24"/>
          <w:szCs w:val="24"/>
        </w:rPr>
        <w:t xml:space="preserve">В раннем детстве поражение ЦНС и дизартрия у ребенка может развиться после </w:t>
      </w:r>
      <w:proofErr w:type="gramStart"/>
      <w:r w:rsidRPr="006926B7">
        <w:rPr>
          <w:rFonts w:ascii="Times New Roman" w:eastAsia="Times New Roman" w:hAnsi="Times New Roman" w:cs="Times New Roman"/>
          <w:color w:val="000000" w:themeColor="text1"/>
          <w:sz w:val="24"/>
          <w:szCs w:val="24"/>
        </w:rPr>
        <w:t>перенесенных</w:t>
      </w:r>
      <w:proofErr w:type="gramEnd"/>
      <w:r w:rsidRPr="006926B7">
        <w:rPr>
          <w:rFonts w:ascii="Times New Roman" w:eastAsia="Times New Roman" w:hAnsi="Times New Roman" w:cs="Times New Roman"/>
          <w:color w:val="000000" w:themeColor="text1"/>
          <w:sz w:val="24"/>
          <w:szCs w:val="24"/>
        </w:rPr>
        <w:t>:</w:t>
      </w:r>
    </w:p>
    <w:p w:rsidR="004A6812" w:rsidRPr="006926B7" w:rsidRDefault="00666822" w:rsidP="004A6812">
      <w:pPr>
        <w:pStyle w:val="a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4A6812" w:rsidRPr="006926B7">
        <w:rPr>
          <w:rFonts w:ascii="Times New Roman" w:eastAsia="Times New Roman" w:hAnsi="Times New Roman" w:cs="Times New Roman"/>
          <w:color w:val="000000" w:themeColor="text1"/>
          <w:sz w:val="24"/>
          <w:szCs w:val="24"/>
        </w:rPr>
        <w:t>нейроинфекций (</w:t>
      </w:r>
      <w:hyperlink r:id="rId86" w:history="1">
        <w:r w:rsidR="004A6812" w:rsidRPr="006926B7">
          <w:rPr>
            <w:rFonts w:ascii="Times New Roman" w:eastAsia="Times New Roman" w:hAnsi="Times New Roman" w:cs="Times New Roman"/>
            <w:color w:val="000000" w:themeColor="text1"/>
            <w:sz w:val="24"/>
            <w:szCs w:val="24"/>
          </w:rPr>
          <w:t>менингита</w:t>
        </w:r>
      </w:hyperlink>
      <w:r w:rsidR="004A6812" w:rsidRPr="006926B7">
        <w:rPr>
          <w:rFonts w:ascii="Times New Roman" w:eastAsia="Times New Roman" w:hAnsi="Times New Roman" w:cs="Times New Roman"/>
          <w:color w:val="000000" w:themeColor="text1"/>
          <w:sz w:val="24"/>
          <w:szCs w:val="24"/>
        </w:rPr>
        <w:t>,</w:t>
      </w:r>
      <w:hyperlink r:id="rId87" w:history="1">
        <w:r w:rsidR="004A6812" w:rsidRPr="006926B7">
          <w:rPr>
            <w:rFonts w:ascii="Times New Roman" w:eastAsia="Times New Roman" w:hAnsi="Times New Roman" w:cs="Times New Roman"/>
            <w:color w:val="000000" w:themeColor="text1"/>
            <w:sz w:val="24"/>
            <w:szCs w:val="24"/>
          </w:rPr>
          <w:t xml:space="preserve"> энцефалита</w:t>
        </w:r>
      </w:hyperlink>
      <w:r w:rsidR="004A6812" w:rsidRPr="006926B7">
        <w:rPr>
          <w:rFonts w:ascii="Times New Roman" w:eastAsia="Times New Roman" w:hAnsi="Times New Roman" w:cs="Times New Roman"/>
          <w:color w:val="000000" w:themeColor="text1"/>
          <w:sz w:val="24"/>
          <w:szCs w:val="24"/>
        </w:rPr>
        <w:t xml:space="preserve">), </w:t>
      </w:r>
    </w:p>
    <w:p w:rsidR="004A6812" w:rsidRPr="006926B7" w:rsidRDefault="00666822" w:rsidP="004A6812">
      <w:pPr>
        <w:pStyle w:val="a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 </w:t>
      </w:r>
      <w:hyperlink r:id="rId88" w:history="1">
        <w:r w:rsidR="004A6812" w:rsidRPr="006926B7">
          <w:rPr>
            <w:rFonts w:ascii="Times New Roman" w:eastAsia="Times New Roman" w:hAnsi="Times New Roman" w:cs="Times New Roman"/>
            <w:color w:val="000000" w:themeColor="text1"/>
            <w:sz w:val="24"/>
            <w:szCs w:val="24"/>
          </w:rPr>
          <w:t>гнойного среднего отита</w:t>
        </w:r>
      </w:hyperlink>
      <w:r w:rsidR="004A6812" w:rsidRPr="006926B7">
        <w:rPr>
          <w:rFonts w:ascii="Times New Roman" w:eastAsia="Times New Roman" w:hAnsi="Times New Roman" w:cs="Times New Roman"/>
          <w:color w:val="000000" w:themeColor="text1"/>
          <w:sz w:val="24"/>
          <w:szCs w:val="24"/>
        </w:rPr>
        <w:t xml:space="preserve">, </w:t>
      </w:r>
    </w:p>
    <w:p w:rsidR="004A6812" w:rsidRPr="006926B7" w:rsidRDefault="00666822" w:rsidP="004A6812">
      <w:pPr>
        <w:pStyle w:val="a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hyperlink r:id="rId89" w:history="1">
        <w:r w:rsidR="004A6812" w:rsidRPr="006926B7">
          <w:rPr>
            <w:rFonts w:ascii="Times New Roman" w:eastAsia="Times New Roman" w:hAnsi="Times New Roman" w:cs="Times New Roman"/>
            <w:color w:val="000000" w:themeColor="text1"/>
            <w:sz w:val="24"/>
            <w:szCs w:val="24"/>
          </w:rPr>
          <w:t>гидроцефалии</w:t>
        </w:r>
      </w:hyperlink>
      <w:r w:rsidR="004A6812" w:rsidRPr="006926B7">
        <w:rPr>
          <w:rFonts w:ascii="Times New Roman" w:eastAsia="Times New Roman" w:hAnsi="Times New Roman" w:cs="Times New Roman"/>
          <w:color w:val="000000" w:themeColor="text1"/>
          <w:sz w:val="24"/>
          <w:szCs w:val="24"/>
        </w:rPr>
        <w:t xml:space="preserve">, </w:t>
      </w:r>
    </w:p>
    <w:p w:rsidR="004A6812" w:rsidRPr="006926B7" w:rsidRDefault="00666822" w:rsidP="004A6812">
      <w:pPr>
        <w:pStyle w:val="a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hyperlink r:id="rId90" w:history="1">
        <w:r w:rsidR="004A6812" w:rsidRPr="006926B7">
          <w:rPr>
            <w:rFonts w:ascii="Times New Roman" w:eastAsia="Times New Roman" w:hAnsi="Times New Roman" w:cs="Times New Roman"/>
            <w:color w:val="000000" w:themeColor="text1"/>
            <w:sz w:val="24"/>
            <w:szCs w:val="24"/>
          </w:rPr>
          <w:t>черепно-мозговой травмы</w:t>
        </w:r>
      </w:hyperlink>
      <w:r w:rsidR="004A6812" w:rsidRPr="006926B7">
        <w:rPr>
          <w:rFonts w:ascii="Times New Roman" w:eastAsia="Times New Roman" w:hAnsi="Times New Roman" w:cs="Times New Roman"/>
          <w:color w:val="000000" w:themeColor="text1"/>
          <w:sz w:val="24"/>
          <w:szCs w:val="24"/>
        </w:rPr>
        <w:t xml:space="preserve">, </w:t>
      </w:r>
    </w:p>
    <w:p w:rsidR="004A6812" w:rsidRPr="006926B7" w:rsidRDefault="00666822" w:rsidP="004A6812">
      <w:pPr>
        <w:pStyle w:val="a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4A6812" w:rsidRPr="006926B7">
        <w:rPr>
          <w:rFonts w:ascii="Times New Roman" w:eastAsia="Times New Roman" w:hAnsi="Times New Roman" w:cs="Times New Roman"/>
          <w:color w:val="000000" w:themeColor="text1"/>
          <w:sz w:val="24"/>
          <w:szCs w:val="24"/>
        </w:rPr>
        <w:t xml:space="preserve">тяжелых интоксикаций. </w:t>
      </w:r>
    </w:p>
    <w:p w:rsidR="004A6812" w:rsidRDefault="00666822" w:rsidP="00666822">
      <w:pPr>
        <w:pStyle w:val="a4"/>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4A6812" w:rsidRPr="006926B7">
        <w:rPr>
          <w:rFonts w:ascii="Times New Roman" w:eastAsia="Times New Roman" w:hAnsi="Times New Roman" w:cs="Times New Roman"/>
          <w:color w:val="000000" w:themeColor="text1"/>
          <w:sz w:val="24"/>
          <w:szCs w:val="24"/>
        </w:rPr>
        <w:t xml:space="preserve">Возникновение дизартрии у взрослых, как правило, связано с перенесенным </w:t>
      </w:r>
      <w:hyperlink r:id="rId91" w:history="1">
        <w:r w:rsidR="004A6812" w:rsidRPr="006926B7">
          <w:rPr>
            <w:rFonts w:ascii="Times New Roman" w:eastAsia="Times New Roman" w:hAnsi="Times New Roman" w:cs="Times New Roman"/>
            <w:color w:val="000000" w:themeColor="text1"/>
            <w:sz w:val="24"/>
            <w:szCs w:val="24"/>
          </w:rPr>
          <w:t>инсультом</w:t>
        </w:r>
      </w:hyperlink>
      <w:r w:rsidR="004A6812" w:rsidRPr="006926B7">
        <w:rPr>
          <w:rFonts w:ascii="Times New Roman" w:eastAsia="Times New Roman" w:hAnsi="Times New Roman" w:cs="Times New Roman"/>
          <w:color w:val="000000" w:themeColor="text1"/>
          <w:sz w:val="24"/>
          <w:szCs w:val="24"/>
        </w:rPr>
        <w:t xml:space="preserve">, травмой головы, нейрохирургическими операциями, </w:t>
      </w:r>
      <w:hyperlink r:id="rId92" w:history="1">
        <w:r w:rsidR="004A6812" w:rsidRPr="006926B7">
          <w:rPr>
            <w:rFonts w:ascii="Times New Roman" w:eastAsia="Times New Roman" w:hAnsi="Times New Roman" w:cs="Times New Roman"/>
            <w:color w:val="000000" w:themeColor="text1"/>
            <w:sz w:val="24"/>
            <w:szCs w:val="24"/>
          </w:rPr>
          <w:t>опухолями головного мозга</w:t>
        </w:r>
      </w:hyperlink>
      <w:r w:rsidR="004A6812" w:rsidRPr="006926B7">
        <w:rPr>
          <w:rFonts w:ascii="Times New Roman" w:eastAsia="Times New Roman" w:hAnsi="Times New Roman" w:cs="Times New Roman"/>
          <w:color w:val="000000" w:themeColor="text1"/>
          <w:sz w:val="24"/>
          <w:szCs w:val="24"/>
        </w:rPr>
        <w:t xml:space="preserve">. Также дизартрия может встречаться у пациентов с </w:t>
      </w:r>
      <w:hyperlink r:id="rId93" w:history="1">
        <w:r w:rsidR="004A6812" w:rsidRPr="006926B7">
          <w:rPr>
            <w:rFonts w:ascii="Times New Roman" w:eastAsia="Times New Roman" w:hAnsi="Times New Roman" w:cs="Times New Roman"/>
            <w:color w:val="000000" w:themeColor="text1"/>
            <w:sz w:val="24"/>
            <w:szCs w:val="24"/>
          </w:rPr>
          <w:t>рассеянным склерозом</w:t>
        </w:r>
      </w:hyperlink>
      <w:r w:rsidR="004A6812" w:rsidRPr="006926B7">
        <w:rPr>
          <w:rFonts w:ascii="Times New Roman" w:eastAsia="Times New Roman" w:hAnsi="Times New Roman" w:cs="Times New Roman"/>
          <w:color w:val="000000" w:themeColor="text1"/>
          <w:sz w:val="24"/>
          <w:szCs w:val="24"/>
        </w:rPr>
        <w:t>, боковым амиотрофическим склерозом (</w:t>
      </w:r>
      <w:hyperlink r:id="rId94" w:history="1">
        <w:r w:rsidR="004A6812" w:rsidRPr="006926B7">
          <w:rPr>
            <w:rFonts w:ascii="Times New Roman" w:eastAsia="Times New Roman" w:hAnsi="Times New Roman" w:cs="Times New Roman"/>
            <w:color w:val="000000" w:themeColor="text1"/>
            <w:sz w:val="24"/>
            <w:szCs w:val="24"/>
          </w:rPr>
          <w:t>БАС</w:t>
        </w:r>
      </w:hyperlink>
      <w:r w:rsidR="004A6812" w:rsidRPr="006926B7">
        <w:rPr>
          <w:rFonts w:ascii="Times New Roman" w:eastAsia="Times New Roman" w:hAnsi="Times New Roman" w:cs="Times New Roman"/>
          <w:color w:val="000000" w:themeColor="text1"/>
          <w:sz w:val="24"/>
          <w:szCs w:val="24"/>
        </w:rPr>
        <w:t xml:space="preserve">), </w:t>
      </w:r>
      <w:hyperlink r:id="rId95" w:history="1">
        <w:r w:rsidR="004A6812" w:rsidRPr="006926B7">
          <w:rPr>
            <w:rFonts w:ascii="Times New Roman" w:eastAsia="Times New Roman" w:hAnsi="Times New Roman" w:cs="Times New Roman"/>
            <w:color w:val="000000" w:themeColor="text1"/>
            <w:sz w:val="24"/>
            <w:szCs w:val="24"/>
          </w:rPr>
          <w:t>сирингобульбией</w:t>
        </w:r>
      </w:hyperlink>
      <w:r w:rsidR="004A6812" w:rsidRPr="006926B7">
        <w:rPr>
          <w:rFonts w:ascii="Times New Roman" w:eastAsia="Times New Roman" w:hAnsi="Times New Roman" w:cs="Times New Roman"/>
          <w:color w:val="000000" w:themeColor="text1"/>
          <w:sz w:val="24"/>
          <w:szCs w:val="24"/>
        </w:rPr>
        <w:t xml:space="preserve">, болезнью Паркинсона, </w:t>
      </w:r>
      <w:hyperlink r:id="rId96" w:history="1">
        <w:r w:rsidR="004A6812" w:rsidRPr="006926B7">
          <w:rPr>
            <w:rFonts w:ascii="Times New Roman" w:eastAsia="Times New Roman" w:hAnsi="Times New Roman" w:cs="Times New Roman"/>
            <w:color w:val="000000" w:themeColor="text1"/>
            <w:sz w:val="24"/>
            <w:szCs w:val="24"/>
          </w:rPr>
          <w:t>миотонией</w:t>
        </w:r>
      </w:hyperlink>
      <w:r w:rsidR="004A6812" w:rsidRPr="006926B7">
        <w:rPr>
          <w:rFonts w:ascii="Times New Roman" w:eastAsia="Times New Roman" w:hAnsi="Times New Roman" w:cs="Times New Roman"/>
          <w:color w:val="000000" w:themeColor="text1"/>
          <w:sz w:val="24"/>
          <w:szCs w:val="24"/>
        </w:rPr>
        <w:t xml:space="preserve">, </w:t>
      </w:r>
      <w:hyperlink r:id="rId97" w:history="1">
        <w:r w:rsidR="004A6812" w:rsidRPr="006926B7">
          <w:rPr>
            <w:rFonts w:ascii="Times New Roman" w:eastAsia="Times New Roman" w:hAnsi="Times New Roman" w:cs="Times New Roman"/>
            <w:color w:val="000000" w:themeColor="text1"/>
            <w:sz w:val="24"/>
            <w:szCs w:val="24"/>
          </w:rPr>
          <w:t>миастенией</w:t>
        </w:r>
      </w:hyperlink>
      <w:r w:rsidR="004A6812" w:rsidRPr="006926B7">
        <w:rPr>
          <w:rFonts w:ascii="Times New Roman" w:eastAsia="Times New Roman" w:hAnsi="Times New Roman" w:cs="Times New Roman"/>
          <w:color w:val="000000" w:themeColor="text1"/>
          <w:sz w:val="24"/>
          <w:szCs w:val="24"/>
        </w:rPr>
        <w:t xml:space="preserve">, церебральным </w:t>
      </w:r>
      <w:hyperlink r:id="rId98" w:history="1">
        <w:r w:rsidR="004A6812" w:rsidRPr="006926B7">
          <w:rPr>
            <w:rFonts w:ascii="Times New Roman" w:eastAsia="Times New Roman" w:hAnsi="Times New Roman" w:cs="Times New Roman"/>
            <w:color w:val="000000" w:themeColor="text1"/>
            <w:sz w:val="24"/>
            <w:szCs w:val="24"/>
          </w:rPr>
          <w:t>атеросклерозом</w:t>
        </w:r>
      </w:hyperlink>
      <w:r w:rsidR="004A6812" w:rsidRPr="006926B7">
        <w:rPr>
          <w:rFonts w:ascii="Times New Roman" w:eastAsia="Times New Roman" w:hAnsi="Times New Roman" w:cs="Times New Roman"/>
          <w:color w:val="000000" w:themeColor="text1"/>
          <w:sz w:val="24"/>
          <w:szCs w:val="24"/>
        </w:rPr>
        <w:t xml:space="preserve">, </w:t>
      </w:r>
      <w:hyperlink r:id="rId99" w:history="1">
        <w:r w:rsidR="004A6812" w:rsidRPr="006926B7">
          <w:rPr>
            <w:rFonts w:ascii="Times New Roman" w:eastAsia="Times New Roman" w:hAnsi="Times New Roman" w:cs="Times New Roman"/>
            <w:color w:val="000000" w:themeColor="text1"/>
            <w:sz w:val="24"/>
            <w:szCs w:val="24"/>
          </w:rPr>
          <w:t>нейросифилисом</w:t>
        </w:r>
      </w:hyperlink>
      <w:r w:rsidR="004A6812" w:rsidRPr="006926B7">
        <w:rPr>
          <w:rFonts w:ascii="Times New Roman" w:eastAsia="Times New Roman" w:hAnsi="Times New Roman" w:cs="Times New Roman"/>
          <w:color w:val="000000" w:themeColor="text1"/>
          <w:sz w:val="24"/>
          <w:szCs w:val="24"/>
        </w:rPr>
        <w:t xml:space="preserve">, </w:t>
      </w:r>
      <w:hyperlink r:id="rId100" w:history="1">
        <w:r w:rsidR="004A6812" w:rsidRPr="006926B7">
          <w:rPr>
            <w:rFonts w:ascii="Times New Roman" w:eastAsia="Times New Roman" w:hAnsi="Times New Roman" w:cs="Times New Roman"/>
            <w:color w:val="000000" w:themeColor="text1"/>
            <w:sz w:val="24"/>
            <w:szCs w:val="24"/>
          </w:rPr>
          <w:t>олигофренией</w:t>
        </w:r>
      </w:hyperlink>
      <w:r w:rsidR="004A6812" w:rsidRPr="006926B7">
        <w:rPr>
          <w:rFonts w:ascii="Times New Roman" w:eastAsia="Times New Roman" w:hAnsi="Times New Roman" w:cs="Times New Roman"/>
          <w:color w:val="000000" w:themeColor="text1"/>
          <w:sz w:val="24"/>
          <w:szCs w:val="24"/>
        </w:rPr>
        <w:t>.</w:t>
      </w:r>
    </w:p>
    <w:p w:rsidR="00666822" w:rsidRPr="006926B7" w:rsidRDefault="00666822" w:rsidP="00666822">
      <w:pPr>
        <w:pStyle w:val="a4"/>
        <w:ind w:firstLine="708"/>
        <w:jc w:val="both"/>
        <w:rPr>
          <w:rFonts w:ascii="Times New Roman" w:eastAsia="Times New Roman" w:hAnsi="Times New Roman" w:cs="Times New Roman"/>
          <w:color w:val="000000" w:themeColor="text1"/>
          <w:sz w:val="24"/>
          <w:szCs w:val="24"/>
        </w:rPr>
      </w:pPr>
    </w:p>
    <w:p w:rsidR="004A6812" w:rsidRPr="00666822" w:rsidRDefault="004A6812" w:rsidP="00666822">
      <w:pPr>
        <w:pStyle w:val="a4"/>
        <w:jc w:val="center"/>
        <w:rPr>
          <w:rFonts w:ascii="Times New Roman" w:eastAsia="Times New Roman" w:hAnsi="Times New Roman" w:cs="Times New Roman"/>
          <w:b/>
          <w:color w:val="000000" w:themeColor="text1"/>
          <w:sz w:val="24"/>
          <w:szCs w:val="24"/>
        </w:rPr>
      </w:pPr>
      <w:bookmarkStart w:id="7" w:name="h2_9"/>
      <w:bookmarkEnd w:id="7"/>
      <w:r w:rsidRPr="00666822">
        <w:rPr>
          <w:rFonts w:ascii="Times New Roman" w:eastAsia="Times New Roman" w:hAnsi="Times New Roman" w:cs="Times New Roman"/>
          <w:b/>
          <w:color w:val="000000" w:themeColor="text1"/>
          <w:sz w:val="24"/>
          <w:szCs w:val="24"/>
        </w:rPr>
        <w:t>Классификация</w:t>
      </w:r>
    </w:p>
    <w:p w:rsidR="004A6812" w:rsidRPr="006926B7" w:rsidRDefault="00666822" w:rsidP="00666822">
      <w:pPr>
        <w:pStyle w:val="a4"/>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4A6812" w:rsidRPr="006926B7">
        <w:rPr>
          <w:rFonts w:ascii="Times New Roman" w:eastAsia="Times New Roman" w:hAnsi="Times New Roman" w:cs="Times New Roman"/>
          <w:color w:val="000000" w:themeColor="text1"/>
          <w:sz w:val="24"/>
          <w:szCs w:val="24"/>
        </w:rPr>
        <w:t>В основу неврологической классификации дизартрии положен принцип локализации и синдромологический подход. С учетом локализации поражения речедвигательного аппарата различают:</w:t>
      </w:r>
    </w:p>
    <w:p w:rsidR="004A6812" w:rsidRPr="006926B7" w:rsidRDefault="00666822" w:rsidP="004A6812">
      <w:pPr>
        <w:pStyle w:val="a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hyperlink r:id="rId101" w:history="1">
        <w:r>
          <w:rPr>
            <w:rFonts w:ascii="Times New Roman" w:eastAsia="Times New Roman" w:hAnsi="Times New Roman" w:cs="Times New Roman"/>
            <w:color w:val="000000" w:themeColor="text1"/>
            <w:sz w:val="24"/>
            <w:szCs w:val="24"/>
          </w:rPr>
          <w:t>Б</w:t>
        </w:r>
        <w:r w:rsidR="004A6812" w:rsidRPr="006926B7">
          <w:rPr>
            <w:rFonts w:ascii="Times New Roman" w:eastAsia="Times New Roman" w:hAnsi="Times New Roman" w:cs="Times New Roman"/>
            <w:color w:val="000000" w:themeColor="text1"/>
            <w:sz w:val="24"/>
            <w:szCs w:val="24"/>
          </w:rPr>
          <w:t>ульбарную дизартрию</w:t>
        </w:r>
      </w:hyperlink>
      <w:r w:rsidR="004A6812" w:rsidRPr="006926B7">
        <w:rPr>
          <w:rFonts w:ascii="Times New Roman" w:eastAsia="Times New Roman" w:hAnsi="Times New Roman" w:cs="Times New Roman"/>
          <w:color w:val="000000" w:themeColor="text1"/>
          <w:sz w:val="24"/>
          <w:szCs w:val="24"/>
        </w:rPr>
        <w:t>, связанную с поражением ядер черепно-мозговых нервов /языкоглоточного, подъязычного, блуждающего, иногда – лицевого, тройничного/ в продолговатом мозге</w:t>
      </w:r>
      <w:r>
        <w:rPr>
          <w:rFonts w:ascii="Times New Roman" w:eastAsia="Times New Roman" w:hAnsi="Times New Roman" w:cs="Times New Roman"/>
          <w:color w:val="000000" w:themeColor="text1"/>
          <w:sz w:val="24"/>
          <w:szCs w:val="24"/>
        </w:rPr>
        <w:t>.</w:t>
      </w:r>
      <w:r w:rsidR="004A6812" w:rsidRPr="006926B7">
        <w:rPr>
          <w:rFonts w:ascii="Times New Roman" w:eastAsia="Times New Roman" w:hAnsi="Times New Roman" w:cs="Times New Roman"/>
          <w:color w:val="000000" w:themeColor="text1"/>
          <w:sz w:val="24"/>
          <w:szCs w:val="24"/>
        </w:rPr>
        <w:t xml:space="preserve"> </w:t>
      </w:r>
    </w:p>
    <w:p w:rsidR="004A6812" w:rsidRPr="006926B7" w:rsidRDefault="00666822" w:rsidP="004A6812">
      <w:pPr>
        <w:pStyle w:val="a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hyperlink r:id="rId102" w:history="1">
        <w:r>
          <w:rPr>
            <w:rFonts w:ascii="Times New Roman" w:eastAsia="Times New Roman" w:hAnsi="Times New Roman" w:cs="Times New Roman"/>
            <w:color w:val="000000" w:themeColor="text1"/>
            <w:sz w:val="24"/>
            <w:szCs w:val="24"/>
          </w:rPr>
          <w:t>П</w:t>
        </w:r>
        <w:r w:rsidR="004A6812" w:rsidRPr="006926B7">
          <w:rPr>
            <w:rFonts w:ascii="Times New Roman" w:eastAsia="Times New Roman" w:hAnsi="Times New Roman" w:cs="Times New Roman"/>
            <w:color w:val="000000" w:themeColor="text1"/>
            <w:sz w:val="24"/>
            <w:szCs w:val="24"/>
          </w:rPr>
          <w:t>севдобульбарную дизартрию</w:t>
        </w:r>
      </w:hyperlink>
      <w:r w:rsidR="004A6812" w:rsidRPr="006926B7">
        <w:rPr>
          <w:rFonts w:ascii="Times New Roman" w:eastAsia="Times New Roman" w:hAnsi="Times New Roman" w:cs="Times New Roman"/>
          <w:color w:val="000000" w:themeColor="text1"/>
          <w:sz w:val="24"/>
          <w:szCs w:val="24"/>
        </w:rPr>
        <w:t>, связанную с поражением к</w:t>
      </w:r>
      <w:r>
        <w:rPr>
          <w:rFonts w:ascii="Times New Roman" w:eastAsia="Times New Roman" w:hAnsi="Times New Roman" w:cs="Times New Roman"/>
          <w:color w:val="000000" w:themeColor="text1"/>
          <w:sz w:val="24"/>
          <w:szCs w:val="24"/>
        </w:rPr>
        <w:t>орково-ядерных проводящих путей.</w:t>
      </w:r>
    </w:p>
    <w:p w:rsidR="004A6812" w:rsidRPr="006926B7" w:rsidRDefault="00666822" w:rsidP="004A6812">
      <w:pPr>
        <w:pStyle w:val="a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hyperlink r:id="rId103" w:history="1">
        <w:r>
          <w:rPr>
            <w:rFonts w:ascii="Times New Roman" w:eastAsia="Times New Roman" w:hAnsi="Times New Roman" w:cs="Times New Roman"/>
            <w:color w:val="000000" w:themeColor="text1"/>
            <w:sz w:val="24"/>
            <w:szCs w:val="24"/>
          </w:rPr>
          <w:t>Э</w:t>
        </w:r>
        <w:r w:rsidR="004A6812" w:rsidRPr="006926B7">
          <w:rPr>
            <w:rFonts w:ascii="Times New Roman" w:eastAsia="Times New Roman" w:hAnsi="Times New Roman" w:cs="Times New Roman"/>
            <w:color w:val="000000" w:themeColor="text1"/>
            <w:sz w:val="24"/>
            <w:szCs w:val="24"/>
          </w:rPr>
          <w:t>кстрапирамидную (подкорковую) дизартрию</w:t>
        </w:r>
      </w:hyperlink>
      <w:r w:rsidR="004A6812" w:rsidRPr="006926B7">
        <w:rPr>
          <w:rFonts w:ascii="Times New Roman" w:eastAsia="Times New Roman" w:hAnsi="Times New Roman" w:cs="Times New Roman"/>
          <w:color w:val="000000" w:themeColor="text1"/>
          <w:sz w:val="24"/>
          <w:szCs w:val="24"/>
        </w:rPr>
        <w:t>, связанную с поражением подкорковых ядер головного мозга</w:t>
      </w:r>
      <w:r>
        <w:rPr>
          <w:rFonts w:ascii="Times New Roman" w:eastAsia="Times New Roman" w:hAnsi="Times New Roman" w:cs="Times New Roman"/>
          <w:color w:val="000000" w:themeColor="text1"/>
          <w:sz w:val="24"/>
          <w:szCs w:val="24"/>
        </w:rPr>
        <w:t>.</w:t>
      </w:r>
      <w:r w:rsidR="004A6812" w:rsidRPr="006926B7">
        <w:rPr>
          <w:rFonts w:ascii="Times New Roman" w:eastAsia="Times New Roman" w:hAnsi="Times New Roman" w:cs="Times New Roman"/>
          <w:color w:val="000000" w:themeColor="text1"/>
          <w:sz w:val="24"/>
          <w:szCs w:val="24"/>
        </w:rPr>
        <w:t xml:space="preserve"> </w:t>
      </w:r>
    </w:p>
    <w:p w:rsidR="004A6812" w:rsidRPr="006926B7" w:rsidRDefault="00666822" w:rsidP="004A6812">
      <w:pPr>
        <w:pStyle w:val="a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hyperlink r:id="rId104" w:history="1">
        <w:r>
          <w:rPr>
            <w:rFonts w:ascii="Times New Roman" w:eastAsia="Times New Roman" w:hAnsi="Times New Roman" w:cs="Times New Roman"/>
            <w:color w:val="000000" w:themeColor="text1"/>
            <w:sz w:val="24"/>
            <w:szCs w:val="24"/>
          </w:rPr>
          <w:t>М</w:t>
        </w:r>
        <w:r w:rsidR="004A6812" w:rsidRPr="006926B7">
          <w:rPr>
            <w:rFonts w:ascii="Times New Roman" w:eastAsia="Times New Roman" w:hAnsi="Times New Roman" w:cs="Times New Roman"/>
            <w:color w:val="000000" w:themeColor="text1"/>
            <w:sz w:val="24"/>
            <w:szCs w:val="24"/>
          </w:rPr>
          <w:t>озжечковую дизартрию</w:t>
        </w:r>
      </w:hyperlink>
      <w:r w:rsidR="004A6812" w:rsidRPr="006926B7">
        <w:rPr>
          <w:rFonts w:ascii="Times New Roman" w:eastAsia="Times New Roman" w:hAnsi="Times New Roman" w:cs="Times New Roman"/>
          <w:color w:val="000000" w:themeColor="text1"/>
          <w:sz w:val="24"/>
          <w:szCs w:val="24"/>
        </w:rPr>
        <w:t>, связанную с поражением мозжечка и его проводящих путей</w:t>
      </w:r>
      <w:r>
        <w:rPr>
          <w:rFonts w:ascii="Times New Roman" w:eastAsia="Times New Roman" w:hAnsi="Times New Roman" w:cs="Times New Roman"/>
          <w:color w:val="000000" w:themeColor="text1"/>
          <w:sz w:val="24"/>
          <w:szCs w:val="24"/>
        </w:rPr>
        <w:t>.</w:t>
      </w:r>
      <w:r w:rsidR="004A6812" w:rsidRPr="006926B7">
        <w:rPr>
          <w:rFonts w:ascii="Times New Roman" w:eastAsia="Times New Roman" w:hAnsi="Times New Roman" w:cs="Times New Roman"/>
          <w:color w:val="000000" w:themeColor="text1"/>
          <w:sz w:val="24"/>
          <w:szCs w:val="24"/>
        </w:rPr>
        <w:t xml:space="preserve"> </w:t>
      </w:r>
    </w:p>
    <w:p w:rsidR="004A6812" w:rsidRPr="006926B7" w:rsidRDefault="00666822" w:rsidP="004A6812">
      <w:pPr>
        <w:pStyle w:val="a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hyperlink r:id="rId105" w:history="1">
        <w:r>
          <w:rPr>
            <w:rFonts w:ascii="Times New Roman" w:eastAsia="Times New Roman" w:hAnsi="Times New Roman" w:cs="Times New Roman"/>
            <w:color w:val="000000" w:themeColor="text1"/>
            <w:sz w:val="24"/>
            <w:szCs w:val="24"/>
          </w:rPr>
          <w:t>К</w:t>
        </w:r>
        <w:r w:rsidR="004A6812" w:rsidRPr="006926B7">
          <w:rPr>
            <w:rFonts w:ascii="Times New Roman" w:eastAsia="Times New Roman" w:hAnsi="Times New Roman" w:cs="Times New Roman"/>
            <w:color w:val="000000" w:themeColor="text1"/>
            <w:sz w:val="24"/>
            <w:szCs w:val="24"/>
          </w:rPr>
          <w:t>орковую дизартрию</w:t>
        </w:r>
      </w:hyperlink>
      <w:r w:rsidR="004A6812" w:rsidRPr="006926B7">
        <w:rPr>
          <w:rFonts w:ascii="Times New Roman" w:eastAsia="Times New Roman" w:hAnsi="Times New Roman" w:cs="Times New Roman"/>
          <w:color w:val="000000" w:themeColor="text1"/>
          <w:sz w:val="24"/>
          <w:szCs w:val="24"/>
        </w:rPr>
        <w:t xml:space="preserve">, связанную с очаговыми поражениями коры головного мозга. </w:t>
      </w:r>
    </w:p>
    <w:p w:rsidR="004A6812" w:rsidRDefault="00666822" w:rsidP="00666822">
      <w:pPr>
        <w:pStyle w:val="a4"/>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4A6812" w:rsidRPr="006926B7">
        <w:rPr>
          <w:rFonts w:ascii="Times New Roman" w:eastAsia="Times New Roman" w:hAnsi="Times New Roman" w:cs="Times New Roman"/>
          <w:color w:val="000000" w:themeColor="text1"/>
          <w:sz w:val="24"/>
          <w:szCs w:val="24"/>
        </w:rPr>
        <w:t>В зависимости от ведущего клинического синдрома при ДЦП может встречаться спастико-ригидная, спастико-паретическая, спастико-гиперкинетическая, спастико-атактическая, атактико-гиперкинетическая дизартрия.</w:t>
      </w:r>
    </w:p>
    <w:p w:rsidR="00666822" w:rsidRPr="006926B7" w:rsidRDefault="00666822" w:rsidP="00666822">
      <w:pPr>
        <w:pStyle w:val="a4"/>
        <w:ind w:firstLine="708"/>
        <w:jc w:val="both"/>
        <w:rPr>
          <w:rFonts w:ascii="Times New Roman" w:eastAsia="Times New Roman" w:hAnsi="Times New Roman" w:cs="Times New Roman"/>
          <w:color w:val="000000" w:themeColor="text1"/>
          <w:sz w:val="24"/>
          <w:szCs w:val="24"/>
        </w:rPr>
      </w:pPr>
    </w:p>
    <w:p w:rsidR="004A6812" w:rsidRPr="006926B7" w:rsidRDefault="00666822" w:rsidP="00666822">
      <w:pPr>
        <w:pStyle w:val="a4"/>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4A6812" w:rsidRPr="006926B7">
        <w:rPr>
          <w:rFonts w:ascii="Times New Roman" w:eastAsia="Times New Roman" w:hAnsi="Times New Roman" w:cs="Times New Roman"/>
          <w:color w:val="000000" w:themeColor="text1"/>
          <w:sz w:val="24"/>
          <w:szCs w:val="24"/>
        </w:rPr>
        <w:t>Логопедическая классификация основана на принципе понятности речи для окружающих и включает в себя 4 степени тяжести дизартрии:</w:t>
      </w:r>
    </w:p>
    <w:p w:rsidR="004A6812" w:rsidRPr="006926B7" w:rsidRDefault="004A6812" w:rsidP="004A6812">
      <w:pPr>
        <w:pStyle w:val="a4"/>
        <w:jc w:val="both"/>
        <w:rPr>
          <w:rFonts w:ascii="Times New Roman" w:eastAsia="Times New Roman" w:hAnsi="Times New Roman" w:cs="Times New Roman"/>
          <w:color w:val="000000" w:themeColor="text1"/>
          <w:sz w:val="24"/>
          <w:szCs w:val="24"/>
        </w:rPr>
      </w:pPr>
      <w:r w:rsidRPr="00666822">
        <w:rPr>
          <w:rFonts w:ascii="Times New Roman" w:eastAsia="Times New Roman" w:hAnsi="Times New Roman" w:cs="Times New Roman"/>
          <w:b/>
          <w:color w:val="000000" w:themeColor="text1"/>
          <w:sz w:val="24"/>
          <w:szCs w:val="24"/>
        </w:rPr>
        <w:t>1 степень (</w:t>
      </w:r>
      <w:hyperlink r:id="rId106" w:history="1">
        <w:r w:rsidRPr="00666822">
          <w:rPr>
            <w:rFonts w:ascii="Times New Roman" w:eastAsia="Times New Roman" w:hAnsi="Times New Roman" w:cs="Times New Roman"/>
            <w:b/>
            <w:color w:val="000000" w:themeColor="text1"/>
            <w:sz w:val="24"/>
            <w:szCs w:val="24"/>
          </w:rPr>
          <w:t>стертая дизартрия</w:t>
        </w:r>
      </w:hyperlink>
      <w:r w:rsidRPr="00666822">
        <w:rPr>
          <w:rFonts w:ascii="Times New Roman" w:eastAsia="Times New Roman" w:hAnsi="Times New Roman" w:cs="Times New Roman"/>
          <w:b/>
          <w:color w:val="000000" w:themeColor="text1"/>
          <w:sz w:val="24"/>
          <w:szCs w:val="24"/>
        </w:rPr>
        <w:t>)</w:t>
      </w:r>
      <w:r w:rsidRPr="006926B7">
        <w:rPr>
          <w:rFonts w:ascii="Times New Roman" w:eastAsia="Times New Roman" w:hAnsi="Times New Roman" w:cs="Times New Roman"/>
          <w:color w:val="000000" w:themeColor="text1"/>
          <w:sz w:val="24"/>
          <w:szCs w:val="24"/>
        </w:rPr>
        <w:t xml:space="preserve"> – дефекты звукопроизношения могут быть выявлены только </w:t>
      </w:r>
      <w:hyperlink r:id="rId107" w:history="1">
        <w:r w:rsidRPr="006926B7">
          <w:rPr>
            <w:rFonts w:ascii="Times New Roman" w:eastAsia="Times New Roman" w:hAnsi="Times New Roman" w:cs="Times New Roman"/>
            <w:color w:val="000000" w:themeColor="text1"/>
            <w:sz w:val="24"/>
            <w:szCs w:val="24"/>
          </w:rPr>
          <w:t>логопедом</w:t>
        </w:r>
      </w:hyperlink>
      <w:r w:rsidRPr="006926B7">
        <w:rPr>
          <w:rFonts w:ascii="Times New Roman" w:eastAsia="Times New Roman" w:hAnsi="Times New Roman" w:cs="Times New Roman"/>
          <w:color w:val="000000" w:themeColor="text1"/>
          <w:sz w:val="24"/>
          <w:szCs w:val="24"/>
        </w:rPr>
        <w:t xml:space="preserve"> при специальном обследовании.</w:t>
      </w:r>
    </w:p>
    <w:p w:rsidR="004A6812" w:rsidRPr="006926B7" w:rsidRDefault="004A6812" w:rsidP="004A6812">
      <w:pPr>
        <w:pStyle w:val="a4"/>
        <w:jc w:val="both"/>
        <w:rPr>
          <w:rFonts w:ascii="Times New Roman" w:eastAsia="Times New Roman" w:hAnsi="Times New Roman" w:cs="Times New Roman"/>
          <w:color w:val="000000" w:themeColor="text1"/>
          <w:sz w:val="24"/>
          <w:szCs w:val="24"/>
        </w:rPr>
      </w:pPr>
      <w:r w:rsidRPr="00666822">
        <w:rPr>
          <w:rFonts w:ascii="Times New Roman" w:eastAsia="Times New Roman" w:hAnsi="Times New Roman" w:cs="Times New Roman"/>
          <w:b/>
          <w:color w:val="000000" w:themeColor="text1"/>
          <w:sz w:val="24"/>
          <w:szCs w:val="24"/>
        </w:rPr>
        <w:t>2 степень</w:t>
      </w:r>
      <w:r w:rsidRPr="006926B7">
        <w:rPr>
          <w:rFonts w:ascii="Times New Roman" w:eastAsia="Times New Roman" w:hAnsi="Times New Roman" w:cs="Times New Roman"/>
          <w:color w:val="000000" w:themeColor="text1"/>
          <w:sz w:val="24"/>
          <w:szCs w:val="24"/>
        </w:rPr>
        <w:t xml:space="preserve"> – дефекты звукопроизношения заметны окружающим, но в целом речь остается понятной.</w:t>
      </w:r>
    </w:p>
    <w:p w:rsidR="004A6812" w:rsidRPr="006926B7" w:rsidRDefault="004A6812" w:rsidP="004A6812">
      <w:pPr>
        <w:pStyle w:val="a4"/>
        <w:jc w:val="both"/>
        <w:rPr>
          <w:rFonts w:ascii="Times New Roman" w:eastAsia="Times New Roman" w:hAnsi="Times New Roman" w:cs="Times New Roman"/>
          <w:color w:val="000000" w:themeColor="text1"/>
          <w:sz w:val="24"/>
          <w:szCs w:val="24"/>
        </w:rPr>
      </w:pPr>
      <w:r w:rsidRPr="00666822">
        <w:rPr>
          <w:rFonts w:ascii="Times New Roman" w:eastAsia="Times New Roman" w:hAnsi="Times New Roman" w:cs="Times New Roman"/>
          <w:b/>
          <w:color w:val="000000" w:themeColor="text1"/>
          <w:sz w:val="24"/>
          <w:szCs w:val="24"/>
        </w:rPr>
        <w:t>3 степень</w:t>
      </w:r>
      <w:r w:rsidRPr="006926B7">
        <w:rPr>
          <w:rFonts w:ascii="Times New Roman" w:eastAsia="Times New Roman" w:hAnsi="Times New Roman" w:cs="Times New Roman"/>
          <w:color w:val="000000" w:themeColor="text1"/>
          <w:sz w:val="24"/>
          <w:szCs w:val="24"/>
        </w:rPr>
        <w:t xml:space="preserve"> - понимание речи пациента с дизартрией доступно только близкому окружению и частично посторонним людям.</w:t>
      </w:r>
    </w:p>
    <w:p w:rsidR="004A6812" w:rsidRDefault="004A6812" w:rsidP="004A6812">
      <w:pPr>
        <w:pStyle w:val="a4"/>
        <w:jc w:val="both"/>
        <w:rPr>
          <w:rFonts w:ascii="Times New Roman" w:eastAsia="Times New Roman" w:hAnsi="Times New Roman" w:cs="Times New Roman"/>
          <w:color w:val="000000" w:themeColor="text1"/>
          <w:sz w:val="24"/>
          <w:szCs w:val="24"/>
        </w:rPr>
      </w:pPr>
      <w:r w:rsidRPr="00666822">
        <w:rPr>
          <w:rFonts w:ascii="Times New Roman" w:eastAsia="Times New Roman" w:hAnsi="Times New Roman" w:cs="Times New Roman"/>
          <w:b/>
          <w:color w:val="000000" w:themeColor="text1"/>
          <w:sz w:val="24"/>
          <w:szCs w:val="24"/>
        </w:rPr>
        <w:t>4 степень</w:t>
      </w:r>
      <w:r w:rsidRPr="006926B7">
        <w:rPr>
          <w:rFonts w:ascii="Times New Roman" w:eastAsia="Times New Roman" w:hAnsi="Times New Roman" w:cs="Times New Roman"/>
          <w:color w:val="000000" w:themeColor="text1"/>
          <w:sz w:val="24"/>
          <w:szCs w:val="24"/>
        </w:rPr>
        <w:t xml:space="preserve"> – речь отсутствует или непонятна даже самым близким людям (анартрия).</w:t>
      </w:r>
    </w:p>
    <w:p w:rsidR="00666822" w:rsidRPr="006926B7" w:rsidRDefault="00666822" w:rsidP="004A6812">
      <w:pPr>
        <w:pStyle w:val="a4"/>
        <w:jc w:val="both"/>
        <w:rPr>
          <w:rFonts w:ascii="Times New Roman" w:eastAsia="Times New Roman" w:hAnsi="Times New Roman" w:cs="Times New Roman"/>
          <w:color w:val="000000" w:themeColor="text1"/>
          <w:sz w:val="24"/>
          <w:szCs w:val="24"/>
        </w:rPr>
      </w:pPr>
    </w:p>
    <w:p w:rsidR="004A6812" w:rsidRPr="00666822" w:rsidRDefault="004A6812" w:rsidP="00666822">
      <w:pPr>
        <w:pStyle w:val="a4"/>
        <w:jc w:val="center"/>
        <w:rPr>
          <w:rFonts w:ascii="Times New Roman" w:eastAsia="Times New Roman" w:hAnsi="Times New Roman" w:cs="Times New Roman"/>
          <w:b/>
          <w:color w:val="000000" w:themeColor="text1"/>
          <w:sz w:val="24"/>
          <w:szCs w:val="24"/>
        </w:rPr>
      </w:pPr>
      <w:bookmarkStart w:id="8" w:name="h2_15"/>
      <w:bookmarkEnd w:id="8"/>
      <w:r w:rsidRPr="00666822">
        <w:rPr>
          <w:rFonts w:ascii="Times New Roman" w:eastAsia="Times New Roman" w:hAnsi="Times New Roman" w:cs="Times New Roman"/>
          <w:b/>
          <w:color w:val="000000" w:themeColor="text1"/>
          <w:sz w:val="24"/>
          <w:szCs w:val="24"/>
        </w:rPr>
        <w:t>Симптомы дизартрии</w:t>
      </w:r>
    </w:p>
    <w:p w:rsidR="004A6812" w:rsidRPr="006926B7" w:rsidRDefault="00666822" w:rsidP="00666822">
      <w:pPr>
        <w:pStyle w:val="a4"/>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4A6812" w:rsidRPr="006926B7">
        <w:rPr>
          <w:rFonts w:ascii="Times New Roman" w:eastAsia="Times New Roman" w:hAnsi="Times New Roman" w:cs="Times New Roman"/>
          <w:color w:val="000000" w:themeColor="text1"/>
          <w:sz w:val="24"/>
          <w:szCs w:val="24"/>
        </w:rPr>
        <w:t xml:space="preserve">Речь пациентов с дизартрией </w:t>
      </w:r>
      <w:hyperlink r:id="rId108" w:history="1">
        <w:r w:rsidR="004A6812" w:rsidRPr="006926B7">
          <w:rPr>
            <w:rFonts w:ascii="Times New Roman" w:eastAsia="Times New Roman" w:hAnsi="Times New Roman" w:cs="Times New Roman"/>
            <w:color w:val="000000" w:themeColor="text1"/>
            <w:sz w:val="24"/>
            <w:szCs w:val="24"/>
          </w:rPr>
          <w:t>невнятная</w:t>
        </w:r>
      </w:hyperlink>
      <w:r w:rsidR="004A6812" w:rsidRPr="006926B7">
        <w:rPr>
          <w:rFonts w:ascii="Times New Roman" w:eastAsia="Times New Roman" w:hAnsi="Times New Roman" w:cs="Times New Roman"/>
          <w:color w:val="000000" w:themeColor="text1"/>
          <w:sz w:val="24"/>
          <w:szCs w:val="24"/>
        </w:rPr>
        <w:t>, нечеткая, малопонятная («каша во рту»), что обусловлено недостаточной иннервацией мышц губ, языка, мягкого неба, голосовых складок, гортани, дыхательной мускулатуры. Поэтому при дизартрии развивается целый комплекс речевых и неречевых нарушений, составляющих суть дефекта.</w:t>
      </w:r>
    </w:p>
    <w:p w:rsidR="004A6812" w:rsidRPr="006926B7" w:rsidRDefault="00666822" w:rsidP="00666822">
      <w:pPr>
        <w:pStyle w:val="a4"/>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4A6812" w:rsidRPr="006926B7">
        <w:rPr>
          <w:rFonts w:ascii="Times New Roman" w:eastAsia="Times New Roman" w:hAnsi="Times New Roman" w:cs="Times New Roman"/>
          <w:color w:val="000000" w:themeColor="text1"/>
          <w:sz w:val="24"/>
          <w:szCs w:val="24"/>
        </w:rPr>
        <w:t xml:space="preserve">Нарушение артикуляционной моторики у пациентов с дизартрией может проявляться в спастичности, гипотонии или дистонии артикуляционных мышц. </w:t>
      </w:r>
      <w:proofErr w:type="gramStart"/>
      <w:r w:rsidR="004A6812" w:rsidRPr="006926B7">
        <w:rPr>
          <w:rFonts w:ascii="Times New Roman" w:eastAsia="Times New Roman" w:hAnsi="Times New Roman" w:cs="Times New Roman"/>
          <w:color w:val="000000" w:themeColor="text1"/>
          <w:sz w:val="24"/>
          <w:szCs w:val="24"/>
        </w:rPr>
        <w:t>Мышечная</w:t>
      </w:r>
      <w:proofErr w:type="gramEnd"/>
      <w:r w:rsidR="004A6812" w:rsidRPr="006926B7">
        <w:rPr>
          <w:rFonts w:ascii="Times New Roman" w:eastAsia="Times New Roman" w:hAnsi="Times New Roman" w:cs="Times New Roman"/>
          <w:color w:val="000000" w:themeColor="text1"/>
          <w:sz w:val="24"/>
          <w:szCs w:val="24"/>
        </w:rPr>
        <w:t xml:space="preserve"> спастика сопровождается постоянным повышенным тонусом и напряжением мускулатуры губ, языка, лица, шеи; плотным смыканием губ, ограничением артикуляционных движений. При мышечной гипотонии язык вялый, неподвижно лежит на дне полости рта; губы не смыкаются, рот полуоткрыт, выражена </w:t>
      </w:r>
      <w:hyperlink r:id="rId109" w:history="1">
        <w:r w:rsidR="004A6812" w:rsidRPr="006926B7">
          <w:rPr>
            <w:rFonts w:ascii="Times New Roman" w:eastAsia="Times New Roman" w:hAnsi="Times New Roman" w:cs="Times New Roman"/>
            <w:color w:val="000000" w:themeColor="text1"/>
            <w:sz w:val="24"/>
            <w:szCs w:val="24"/>
          </w:rPr>
          <w:t>гиперсаливация</w:t>
        </w:r>
      </w:hyperlink>
      <w:r w:rsidR="004A6812" w:rsidRPr="006926B7">
        <w:rPr>
          <w:rFonts w:ascii="Times New Roman" w:eastAsia="Times New Roman" w:hAnsi="Times New Roman" w:cs="Times New Roman"/>
          <w:color w:val="000000" w:themeColor="text1"/>
          <w:sz w:val="24"/>
          <w:szCs w:val="24"/>
        </w:rPr>
        <w:t xml:space="preserve"> (слюнотечение); вследствие парезов мягкого неба появляется носовой оттенок голоса (назализация). В случае дизартрии, протекающей с </w:t>
      </w:r>
      <w:hyperlink r:id="rId110" w:history="1">
        <w:r w:rsidR="004A6812" w:rsidRPr="006926B7">
          <w:rPr>
            <w:rFonts w:ascii="Times New Roman" w:eastAsia="Times New Roman" w:hAnsi="Times New Roman" w:cs="Times New Roman"/>
            <w:color w:val="000000" w:themeColor="text1"/>
            <w:sz w:val="24"/>
            <w:szCs w:val="24"/>
          </w:rPr>
          <w:t>мышечной дистонией</w:t>
        </w:r>
      </w:hyperlink>
      <w:r w:rsidR="004A6812" w:rsidRPr="006926B7">
        <w:rPr>
          <w:rFonts w:ascii="Times New Roman" w:eastAsia="Times New Roman" w:hAnsi="Times New Roman" w:cs="Times New Roman"/>
          <w:color w:val="000000" w:themeColor="text1"/>
          <w:sz w:val="24"/>
          <w:szCs w:val="24"/>
        </w:rPr>
        <w:t xml:space="preserve">, при попытках речи тонус мышц изменяется с </w:t>
      </w:r>
      <w:proofErr w:type="gramStart"/>
      <w:r w:rsidR="004A6812" w:rsidRPr="006926B7">
        <w:rPr>
          <w:rFonts w:ascii="Times New Roman" w:eastAsia="Times New Roman" w:hAnsi="Times New Roman" w:cs="Times New Roman"/>
          <w:color w:val="000000" w:themeColor="text1"/>
          <w:sz w:val="24"/>
          <w:szCs w:val="24"/>
        </w:rPr>
        <w:t>низкого</w:t>
      </w:r>
      <w:proofErr w:type="gramEnd"/>
      <w:r w:rsidR="004A6812" w:rsidRPr="006926B7">
        <w:rPr>
          <w:rFonts w:ascii="Times New Roman" w:eastAsia="Times New Roman" w:hAnsi="Times New Roman" w:cs="Times New Roman"/>
          <w:color w:val="000000" w:themeColor="text1"/>
          <w:sz w:val="24"/>
          <w:szCs w:val="24"/>
        </w:rPr>
        <w:t xml:space="preserve"> на повышенный.</w:t>
      </w:r>
    </w:p>
    <w:p w:rsidR="00666822" w:rsidRDefault="00666822" w:rsidP="00666822">
      <w:pPr>
        <w:pStyle w:val="a4"/>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 </w:t>
      </w:r>
      <w:r w:rsidR="004A6812" w:rsidRPr="006926B7">
        <w:rPr>
          <w:rFonts w:ascii="Times New Roman" w:eastAsia="Times New Roman" w:hAnsi="Times New Roman" w:cs="Times New Roman"/>
          <w:color w:val="000000" w:themeColor="text1"/>
          <w:sz w:val="24"/>
          <w:szCs w:val="24"/>
        </w:rPr>
        <w:t>Нарушения звукопроизношения при дизартрии могут быть выражены в различной степени, в зависимости от локализации и тяжести поражения нервной системы. При стертой дизартрии наблюдаются отдельные фонетические дефекты (</w:t>
      </w:r>
      <w:hyperlink r:id="rId111" w:history="1">
        <w:r w:rsidR="004A6812" w:rsidRPr="006926B7">
          <w:rPr>
            <w:rFonts w:ascii="Times New Roman" w:eastAsia="Times New Roman" w:hAnsi="Times New Roman" w:cs="Times New Roman"/>
            <w:color w:val="000000" w:themeColor="text1"/>
            <w:sz w:val="24"/>
            <w:szCs w:val="24"/>
          </w:rPr>
          <w:t>искажения звуков</w:t>
        </w:r>
      </w:hyperlink>
      <w:r w:rsidR="004A6812" w:rsidRPr="006926B7">
        <w:rPr>
          <w:rFonts w:ascii="Times New Roman" w:eastAsia="Times New Roman" w:hAnsi="Times New Roman" w:cs="Times New Roman"/>
          <w:color w:val="000000" w:themeColor="text1"/>
          <w:sz w:val="24"/>
          <w:szCs w:val="24"/>
        </w:rPr>
        <w:t xml:space="preserve">), «смазанность» речи». </w:t>
      </w:r>
    </w:p>
    <w:p w:rsidR="00666822" w:rsidRDefault="004A6812" w:rsidP="00666822">
      <w:pPr>
        <w:pStyle w:val="a4"/>
        <w:ind w:firstLine="708"/>
        <w:jc w:val="both"/>
        <w:rPr>
          <w:rFonts w:ascii="Times New Roman" w:eastAsia="Times New Roman" w:hAnsi="Times New Roman" w:cs="Times New Roman"/>
          <w:color w:val="000000" w:themeColor="text1"/>
          <w:sz w:val="24"/>
          <w:szCs w:val="24"/>
        </w:rPr>
      </w:pPr>
      <w:r w:rsidRPr="006926B7">
        <w:rPr>
          <w:rFonts w:ascii="Times New Roman" w:eastAsia="Times New Roman" w:hAnsi="Times New Roman" w:cs="Times New Roman"/>
          <w:color w:val="000000" w:themeColor="text1"/>
          <w:sz w:val="24"/>
          <w:szCs w:val="24"/>
        </w:rPr>
        <w:t xml:space="preserve">При более выраженных степенях дизартрии имеются искажения, пропуски, замены звуков; речь становится медленной, невыразительной, невнятной. Общая речевая активность заметно снижена. </w:t>
      </w:r>
    </w:p>
    <w:p w:rsidR="004A6812" w:rsidRPr="006926B7" w:rsidRDefault="004A6812" w:rsidP="00666822">
      <w:pPr>
        <w:pStyle w:val="a4"/>
        <w:ind w:firstLine="708"/>
        <w:jc w:val="both"/>
        <w:rPr>
          <w:rFonts w:ascii="Times New Roman" w:eastAsia="Times New Roman" w:hAnsi="Times New Roman" w:cs="Times New Roman"/>
          <w:color w:val="000000" w:themeColor="text1"/>
          <w:sz w:val="24"/>
          <w:szCs w:val="24"/>
        </w:rPr>
      </w:pPr>
      <w:r w:rsidRPr="006926B7">
        <w:rPr>
          <w:rFonts w:ascii="Times New Roman" w:eastAsia="Times New Roman" w:hAnsi="Times New Roman" w:cs="Times New Roman"/>
          <w:color w:val="000000" w:themeColor="text1"/>
          <w:sz w:val="24"/>
          <w:szCs w:val="24"/>
        </w:rPr>
        <w:t xml:space="preserve">В самых тяжелых случаях, при полном параличе речедвигательных мышц моторная реализация речи становится невозможной. </w:t>
      </w:r>
    </w:p>
    <w:p w:rsidR="004A6812" w:rsidRPr="006926B7" w:rsidRDefault="00666822" w:rsidP="00666822">
      <w:pPr>
        <w:pStyle w:val="a4"/>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4A6812" w:rsidRPr="006926B7">
        <w:rPr>
          <w:rFonts w:ascii="Times New Roman" w:eastAsia="Times New Roman" w:hAnsi="Times New Roman" w:cs="Times New Roman"/>
          <w:color w:val="000000" w:themeColor="text1"/>
          <w:sz w:val="24"/>
          <w:szCs w:val="24"/>
        </w:rPr>
        <w:t xml:space="preserve">Специфическими чертами нарушения звукопроизношения при дизартрии служат стойкость дефектов и трудность их преодоления, а также необходимость более длительного периода автоматизации звуков. При дизартрии нарушается артикуляция практически всех звуков речи, в т. ч. гласных. Для дизартрии характерно межзубное и боковое произношение шипящих и свистящих звуков; дефекты озвончения, палатализация (смягчение) твердых согласных. </w:t>
      </w:r>
    </w:p>
    <w:p w:rsidR="004A6812" w:rsidRDefault="00666822" w:rsidP="00666822">
      <w:pPr>
        <w:pStyle w:val="a4"/>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4A6812" w:rsidRPr="006926B7">
        <w:rPr>
          <w:rFonts w:ascii="Times New Roman" w:eastAsia="Times New Roman" w:hAnsi="Times New Roman" w:cs="Times New Roman"/>
          <w:color w:val="000000" w:themeColor="text1"/>
          <w:sz w:val="24"/>
          <w:szCs w:val="24"/>
        </w:rPr>
        <w:t xml:space="preserve">Вследствие недостаточной иннервации речевой мускулатуры при дизартрии нарушается речевой дыхание: выдох укорочен, дыхание в момент речи становится учащенным и прерывистым. </w:t>
      </w:r>
      <w:hyperlink r:id="rId112" w:history="1">
        <w:r w:rsidR="004A6812" w:rsidRPr="006926B7">
          <w:rPr>
            <w:rFonts w:ascii="Times New Roman" w:eastAsia="Times New Roman" w:hAnsi="Times New Roman" w:cs="Times New Roman"/>
            <w:color w:val="000000" w:themeColor="text1"/>
            <w:sz w:val="24"/>
            <w:szCs w:val="24"/>
          </w:rPr>
          <w:t>Нарушение голоса</w:t>
        </w:r>
      </w:hyperlink>
      <w:r w:rsidR="004A6812" w:rsidRPr="006926B7">
        <w:rPr>
          <w:rFonts w:ascii="Times New Roman" w:eastAsia="Times New Roman" w:hAnsi="Times New Roman" w:cs="Times New Roman"/>
          <w:color w:val="000000" w:themeColor="text1"/>
          <w:sz w:val="24"/>
          <w:szCs w:val="24"/>
        </w:rPr>
        <w:t xml:space="preserve"> при дизартрии характеризуются его недостаточной силой (голос тихий, слабый, иссякающий), изменением тембра (глухостью, назализацией), мелодико-интонационными расстройствами (монотонностью, отсутствием или невыраженностью голосовых модуляций).</w:t>
      </w:r>
    </w:p>
    <w:p w:rsidR="00666822" w:rsidRPr="006926B7" w:rsidRDefault="00666822" w:rsidP="00666822">
      <w:pPr>
        <w:pStyle w:val="a4"/>
        <w:ind w:firstLine="708"/>
        <w:jc w:val="both"/>
        <w:rPr>
          <w:rFonts w:ascii="Times New Roman" w:eastAsia="Times New Roman" w:hAnsi="Times New Roman" w:cs="Times New Roman"/>
          <w:color w:val="000000" w:themeColor="text1"/>
          <w:sz w:val="24"/>
          <w:szCs w:val="24"/>
        </w:rPr>
      </w:pPr>
    </w:p>
    <w:p w:rsidR="004A6812" w:rsidRPr="00666822" w:rsidRDefault="004A6812" w:rsidP="004A6812">
      <w:pPr>
        <w:pStyle w:val="a4"/>
        <w:jc w:val="both"/>
        <w:rPr>
          <w:rFonts w:ascii="Times New Roman" w:eastAsia="Times New Roman" w:hAnsi="Times New Roman" w:cs="Times New Roman"/>
          <w:b/>
          <w:color w:val="000000" w:themeColor="text1"/>
          <w:sz w:val="24"/>
          <w:szCs w:val="24"/>
        </w:rPr>
      </w:pPr>
      <w:bookmarkStart w:id="9" w:name="h3_21"/>
      <w:bookmarkEnd w:id="9"/>
      <w:r w:rsidRPr="00666822">
        <w:rPr>
          <w:rFonts w:ascii="Times New Roman" w:eastAsia="Times New Roman" w:hAnsi="Times New Roman" w:cs="Times New Roman"/>
          <w:b/>
          <w:color w:val="000000" w:themeColor="text1"/>
          <w:sz w:val="24"/>
          <w:szCs w:val="24"/>
        </w:rPr>
        <w:t xml:space="preserve">Бульбарная дизартрия </w:t>
      </w:r>
    </w:p>
    <w:p w:rsidR="004A6812" w:rsidRDefault="00666822" w:rsidP="00666822">
      <w:pPr>
        <w:pStyle w:val="a4"/>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4A6812" w:rsidRPr="006926B7">
        <w:rPr>
          <w:rFonts w:ascii="Times New Roman" w:eastAsia="Times New Roman" w:hAnsi="Times New Roman" w:cs="Times New Roman"/>
          <w:color w:val="000000" w:themeColor="text1"/>
          <w:sz w:val="24"/>
          <w:szCs w:val="24"/>
        </w:rPr>
        <w:t xml:space="preserve">Для бульбарной дизартрии характерны арефлексия, амимия, расстройство сосания, глотания твердой и жидкой пищи, жевания, гиперсаливация, вызванные атонией мышц полости рта. Артикуляция звуков невнятная и крайне упрощенная. Все разнообразие согласных редуцируется в единый щелевой звук; звуки не дифференцируются между собой. Типична назализация тембра голоса, </w:t>
      </w:r>
      <w:hyperlink r:id="rId113" w:history="1">
        <w:r w:rsidR="004A6812" w:rsidRPr="006926B7">
          <w:rPr>
            <w:rFonts w:ascii="Times New Roman" w:eastAsia="Times New Roman" w:hAnsi="Times New Roman" w:cs="Times New Roman"/>
            <w:color w:val="000000" w:themeColor="text1"/>
            <w:sz w:val="24"/>
            <w:szCs w:val="24"/>
          </w:rPr>
          <w:t>дисфония</w:t>
        </w:r>
      </w:hyperlink>
      <w:r w:rsidR="004A6812" w:rsidRPr="006926B7">
        <w:rPr>
          <w:rFonts w:ascii="Times New Roman" w:eastAsia="Times New Roman" w:hAnsi="Times New Roman" w:cs="Times New Roman"/>
          <w:color w:val="000000" w:themeColor="text1"/>
          <w:sz w:val="24"/>
          <w:szCs w:val="24"/>
        </w:rPr>
        <w:t xml:space="preserve"> или </w:t>
      </w:r>
      <w:hyperlink r:id="rId114" w:history="1">
        <w:r w:rsidR="004A6812" w:rsidRPr="006926B7">
          <w:rPr>
            <w:rFonts w:ascii="Times New Roman" w:eastAsia="Times New Roman" w:hAnsi="Times New Roman" w:cs="Times New Roman"/>
            <w:color w:val="000000" w:themeColor="text1"/>
            <w:sz w:val="24"/>
            <w:szCs w:val="24"/>
          </w:rPr>
          <w:t>афония</w:t>
        </w:r>
      </w:hyperlink>
      <w:r w:rsidR="004A6812" w:rsidRPr="006926B7">
        <w:rPr>
          <w:rFonts w:ascii="Times New Roman" w:eastAsia="Times New Roman" w:hAnsi="Times New Roman" w:cs="Times New Roman"/>
          <w:color w:val="000000" w:themeColor="text1"/>
          <w:sz w:val="24"/>
          <w:szCs w:val="24"/>
        </w:rPr>
        <w:t>.</w:t>
      </w:r>
    </w:p>
    <w:p w:rsidR="00666822" w:rsidRPr="006926B7" w:rsidRDefault="00666822" w:rsidP="00666822">
      <w:pPr>
        <w:pStyle w:val="a4"/>
        <w:ind w:firstLine="708"/>
        <w:jc w:val="both"/>
        <w:rPr>
          <w:rFonts w:ascii="Times New Roman" w:eastAsia="Times New Roman" w:hAnsi="Times New Roman" w:cs="Times New Roman"/>
          <w:color w:val="000000" w:themeColor="text1"/>
          <w:sz w:val="24"/>
          <w:szCs w:val="24"/>
        </w:rPr>
      </w:pPr>
    </w:p>
    <w:p w:rsidR="004A6812" w:rsidRPr="00666822" w:rsidRDefault="004A6812" w:rsidP="004A6812">
      <w:pPr>
        <w:pStyle w:val="a4"/>
        <w:jc w:val="both"/>
        <w:rPr>
          <w:rFonts w:ascii="Times New Roman" w:eastAsia="Times New Roman" w:hAnsi="Times New Roman" w:cs="Times New Roman"/>
          <w:b/>
          <w:color w:val="000000" w:themeColor="text1"/>
          <w:sz w:val="24"/>
          <w:szCs w:val="24"/>
        </w:rPr>
      </w:pPr>
      <w:bookmarkStart w:id="10" w:name="h3_23"/>
      <w:bookmarkEnd w:id="10"/>
      <w:r w:rsidRPr="00666822">
        <w:rPr>
          <w:rFonts w:ascii="Times New Roman" w:eastAsia="Times New Roman" w:hAnsi="Times New Roman" w:cs="Times New Roman"/>
          <w:b/>
          <w:color w:val="000000" w:themeColor="text1"/>
          <w:sz w:val="24"/>
          <w:szCs w:val="24"/>
        </w:rPr>
        <w:t xml:space="preserve">Псевдобульбарная дизартрия </w:t>
      </w:r>
    </w:p>
    <w:p w:rsidR="004A6812" w:rsidRDefault="00666822" w:rsidP="00666822">
      <w:pPr>
        <w:pStyle w:val="a4"/>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4A6812" w:rsidRPr="006926B7">
        <w:rPr>
          <w:rFonts w:ascii="Times New Roman" w:eastAsia="Times New Roman" w:hAnsi="Times New Roman" w:cs="Times New Roman"/>
          <w:color w:val="000000" w:themeColor="text1"/>
          <w:sz w:val="24"/>
          <w:szCs w:val="24"/>
        </w:rPr>
        <w:t xml:space="preserve">При псевдобульбарной дизартрии характер расстройств определяется спастическим параличом и мышечным гипертонусом. Наиболее ярко псевдобульбарный паралич проявляется в нарушении движений языка: большие трудности вызывают попытки поднять кончик языка вверх, отвести в стороны, удержать в определенном положении. При псевдобульбарной дизартрии затруднено переключение с одной артикуляционной позы на другую. Типично избирательное нарушение произвольных движений, синкинезии (содружественные движения); обильное слюнотечение, усиление глоточного рефлекса, поперхивание, </w:t>
      </w:r>
      <w:hyperlink r:id="rId115" w:history="1">
        <w:r w:rsidR="004A6812" w:rsidRPr="006926B7">
          <w:rPr>
            <w:rFonts w:ascii="Times New Roman" w:eastAsia="Times New Roman" w:hAnsi="Times New Roman" w:cs="Times New Roman"/>
            <w:color w:val="000000" w:themeColor="text1"/>
            <w:sz w:val="24"/>
            <w:szCs w:val="24"/>
          </w:rPr>
          <w:t>дисфагия</w:t>
        </w:r>
      </w:hyperlink>
      <w:r w:rsidR="004A6812" w:rsidRPr="006926B7">
        <w:rPr>
          <w:rFonts w:ascii="Times New Roman" w:eastAsia="Times New Roman" w:hAnsi="Times New Roman" w:cs="Times New Roman"/>
          <w:color w:val="000000" w:themeColor="text1"/>
          <w:sz w:val="24"/>
          <w:szCs w:val="24"/>
        </w:rPr>
        <w:t xml:space="preserve">. Речь </w:t>
      </w:r>
      <w:proofErr w:type="gramStart"/>
      <w:r w:rsidR="004A6812" w:rsidRPr="006926B7">
        <w:rPr>
          <w:rFonts w:ascii="Times New Roman" w:eastAsia="Times New Roman" w:hAnsi="Times New Roman" w:cs="Times New Roman"/>
          <w:color w:val="000000" w:themeColor="text1"/>
          <w:sz w:val="24"/>
          <w:szCs w:val="24"/>
        </w:rPr>
        <w:t>больных</w:t>
      </w:r>
      <w:proofErr w:type="gramEnd"/>
      <w:r w:rsidR="004A6812" w:rsidRPr="006926B7">
        <w:rPr>
          <w:rFonts w:ascii="Times New Roman" w:eastAsia="Times New Roman" w:hAnsi="Times New Roman" w:cs="Times New Roman"/>
          <w:color w:val="000000" w:themeColor="text1"/>
          <w:sz w:val="24"/>
          <w:szCs w:val="24"/>
        </w:rPr>
        <w:t xml:space="preserve"> с псевдобульбарной дизартрией смазанная, невнятная, имеет носовой оттенок; грубо нарушено нормативное воспроизве</w:t>
      </w:r>
      <w:r w:rsidR="004A6812" w:rsidRPr="006926B7">
        <w:rPr>
          <w:rFonts w:ascii="Times New Roman" w:eastAsia="Times New Roman" w:hAnsi="Times New Roman" w:cs="Times New Roman"/>
          <w:color w:val="000000" w:themeColor="text1"/>
          <w:sz w:val="24"/>
          <w:szCs w:val="24"/>
        </w:rPr>
        <w:softHyphen/>
        <w:t>дение соноров, свистящих и шипящих.</w:t>
      </w:r>
    </w:p>
    <w:p w:rsidR="0047294E" w:rsidRPr="006926B7" w:rsidRDefault="0047294E" w:rsidP="00666822">
      <w:pPr>
        <w:pStyle w:val="a4"/>
        <w:ind w:firstLine="708"/>
        <w:jc w:val="both"/>
        <w:rPr>
          <w:rFonts w:ascii="Times New Roman" w:eastAsia="Times New Roman" w:hAnsi="Times New Roman" w:cs="Times New Roman"/>
          <w:color w:val="000000" w:themeColor="text1"/>
          <w:sz w:val="24"/>
          <w:szCs w:val="24"/>
        </w:rPr>
      </w:pPr>
    </w:p>
    <w:p w:rsidR="004A6812" w:rsidRPr="0047294E" w:rsidRDefault="004A6812" w:rsidP="004A6812">
      <w:pPr>
        <w:pStyle w:val="a4"/>
        <w:jc w:val="both"/>
        <w:rPr>
          <w:rFonts w:ascii="Times New Roman" w:eastAsia="Times New Roman" w:hAnsi="Times New Roman" w:cs="Times New Roman"/>
          <w:b/>
          <w:color w:val="000000" w:themeColor="text1"/>
          <w:sz w:val="24"/>
          <w:szCs w:val="24"/>
        </w:rPr>
      </w:pPr>
      <w:bookmarkStart w:id="11" w:name="h3_25"/>
      <w:bookmarkEnd w:id="11"/>
      <w:r w:rsidRPr="0047294E">
        <w:rPr>
          <w:rFonts w:ascii="Times New Roman" w:eastAsia="Times New Roman" w:hAnsi="Times New Roman" w:cs="Times New Roman"/>
          <w:b/>
          <w:color w:val="000000" w:themeColor="text1"/>
          <w:sz w:val="24"/>
          <w:szCs w:val="24"/>
        </w:rPr>
        <w:t xml:space="preserve">Подкорковая дизартрия </w:t>
      </w:r>
    </w:p>
    <w:p w:rsidR="004A6812" w:rsidRPr="006926B7" w:rsidRDefault="0047294E" w:rsidP="0047294E">
      <w:pPr>
        <w:pStyle w:val="a4"/>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4A6812" w:rsidRPr="006926B7">
        <w:rPr>
          <w:rFonts w:ascii="Times New Roman" w:eastAsia="Times New Roman" w:hAnsi="Times New Roman" w:cs="Times New Roman"/>
          <w:color w:val="000000" w:themeColor="text1"/>
          <w:sz w:val="24"/>
          <w:szCs w:val="24"/>
        </w:rPr>
        <w:t xml:space="preserve">Для подкорковой дизартрии характерно наличие гиперкинезов – непроизвольных насильственных движений мышц, в т. ч. мимических и артикуляционных. </w:t>
      </w:r>
      <w:hyperlink r:id="rId116" w:history="1">
        <w:r w:rsidR="004A6812" w:rsidRPr="006926B7">
          <w:rPr>
            <w:rFonts w:ascii="Times New Roman" w:eastAsia="Times New Roman" w:hAnsi="Times New Roman" w:cs="Times New Roman"/>
            <w:color w:val="000000" w:themeColor="text1"/>
            <w:sz w:val="24"/>
            <w:szCs w:val="24"/>
          </w:rPr>
          <w:t>Гиперкинезы</w:t>
        </w:r>
      </w:hyperlink>
      <w:r w:rsidR="004A6812" w:rsidRPr="006926B7">
        <w:rPr>
          <w:rFonts w:ascii="Times New Roman" w:eastAsia="Times New Roman" w:hAnsi="Times New Roman" w:cs="Times New Roman"/>
          <w:color w:val="000000" w:themeColor="text1"/>
          <w:sz w:val="24"/>
          <w:szCs w:val="24"/>
        </w:rPr>
        <w:t xml:space="preserve"> могут возникать в покое, однако обычно усиливаются при попытке речи, вызывая артикуляционный спазм. Отмечается нарушение тембра и силы голоса, </w:t>
      </w:r>
      <w:hyperlink r:id="rId117" w:history="1">
        <w:r w:rsidR="004A6812" w:rsidRPr="006926B7">
          <w:rPr>
            <w:rFonts w:ascii="Times New Roman" w:eastAsia="Times New Roman" w:hAnsi="Times New Roman" w:cs="Times New Roman"/>
            <w:color w:val="000000" w:themeColor="text1"/>
            <w:sz w:val="24"/>
            <w:szCs w:val="24"/>
          </w:rPr>
          <w:t>просодической стороны речи</w:t>
        </w:r>
      </w:hyperlink>
      <w:r w:rsidR="004A6812" w:rsidRPr="006926B7">
        <w:rPr>
          <w:rFonts w:ascii="Times New Roman" w:eastAsia="Times New Roman" w:hAnsi="Times New Roman" w:cs="Times New Roman"/>
          <w:color w:val="000000" w:themeColor="text1"/>
          <w:sz w:val="24"/>
          <w:szCs w:val="24"/>
        </w:rPr>
        <w:t xml:space="preserve">; иногда у больных вырываются непроизвольные гортанные выкрики. </w:t>
      </w:r>
    </w:p>
    <w:p w:rsidR="004A6812" w:rsidRDefault="0047294E" w:rsidP="0047294E">
      <w:pPr>
        <w:pStyle w:val="a4"/>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4A6812" w:rsidRPr="006926B7">
        <w:rPr>
          <w:rFonts w:ascii="Times New Roman" w:eastAsia="Times New Roman" w:hAnsi="Times New Roman" w:cs="Times New Roman"/>
          <w:color w:val="000000" w:themeColor="text1"/>
          <w:sz w:val="24"/>
          <w:szCs w:val="24"/>
        </w:rPr>
        <w:t xml:space="preserve">При подкорковой дизартрии может нарушаться темп речи по типу </w:t>
      </w:r>
      <w:hyperlink r:id="rId118" w:history="1">
        <w:r w:rsidR="004A6812" w:rsidRPr="006926B7">
          <w:rPr>
            <w:rFonts w:ascii="Times New Roman" w:eastAsia="Times New Roman" w:hAnsi="Times New Roman" w:cs="Times New Roman"/>
            <w:color w:val="000000" w:themeColor="text1"/>
            <w:sz w:val="24"/>
            <w:szCs w:val="24"/>
          </w:rPr>
          <w:t>брадилалии</w:t>
        </w:r>
      </w:hyperlink>
      <w:r w:rsidR="004A6812" w:rsidRPr="006926B7">
        <w:rPr>
          <w:rFonts w:ascii="Times New Roman" w:eastAsia="Times New Roman" w:hAnsi="Times New Roman" w:cs="Times New Roman"/>
          <w:color w:val="000000" w:themeColor="text1"/>
          <w:sz w:val="24"/>
          <w:szCs w:val="24"/>
        </w:rPr>
        <w:t xml:space="preserve">, </w:t>
      </w:r>
      <w:hyperlink r:id="rId119" w:history="1">
        <w:r w:rsidR="004A6812" w:rsidRPr="006926B7">
          <w:rPr>
            <w:rFonts w:ascii="Times New Roman" w:eastAsia="Times New Roman" w:hAnsi="Times New Roman" w:cs="Times New Roman"/>
            <w:color w:val="000000" w:themeColor="text1"/>
            <w:sz w:val="24"/>
            <w:szCs w:val="24"/>
          </w:rPr>
          <w:t>тахилалии</w:t>
        </w:r>
      </w:hyperlink>
      <w:r w:rsidR="004A6812" w:rsidRPr="006926B7">
        <w:rPr>
          <w:rFonts w:ascii="Times New Roman" w:eastAsia="Times New Roman" w:hAnsi="Times New Roman" w:cs="Times New Roman"/>
          <w:color w:val="000000" w:themeColor="text1"/>
          <w:sz w:val="24"/>
          <w:szCs w:val="24"/>
        </w:rPr>
        <w:t xml:space="preserve"> или речевой дизритмии (органического </w:t>
      </w:r>
      <w:hyperlink r:id="rId120" w:history="1">
        <w:r w:rsidR="004A6812" w:rsidRPr="006926B7">
          <w:rPr>
            <w:rFonts w:ascii="Times New Roman" w:eastAsia="Times New Roman" w:hAnsi="Times New Roman" w:cs="Times New Roman"/>
            <w:color w:val="000000" w:themeColor="text1"/>
            <w:sz w:val="24"/>
            <w:szCs w:val="24"/>
          </w:rPr>
          <w:t>заикания</w:t>
        </w:r>
      </w:hyperlink>
      <w:r w:rsidR="004A6812" w:rsidRPr="006926B7">
        <w:rPr>
          <w:rFonts w:ascii="Times New Roman" w:eastAsia="Times New Roman" w:hAnsi="Times New Roman" w:cs="Times New Roman"/>
          <w:color w:val="000000" w:themeColor="text1"/>
          <w:sz w:val="24"/>
          <w:szCs w:val="24"/>
        </w:rPr>
        <w:t>). Подкорковая дизартрия часто сочетается с псевдобульбарной, бульбарной и мозжечковой формой.</w:t>
      </w:r>
    </w:p>
    <w:p w:rsidR="0047294E" w:rsidRPr="006926B7" w:rsidRDefault="0047294E" w:rsidP="0047294E">
      <w:pPr>
        <w:pStyle w:val="a4"/>
        <w:ind w:firstLine="708"/>
        <w:jc w:val="both"/>
        <w:rPr>
          <w:rFonts w:ascii="Times New Roman" w:eastAsia="Times New Roman" w:hAnsi="Times New Roman" w:cs="Times New Roman"/>
          <w:color w:val="000000" w:themeColor="text1"/>
          <w:sz w:val="24"/>
          <w:szCs w:val="24"/>
        </w:rPr>
      </w:pPr>
    </w:p>
    <w:p w:rsidR="004A6812" w:rsidRPr="0047294E" w:rsidRDefault="004A6812" w:rsidP="004A6812">
      <w:pPr>
        <w:pStyle w:val="a4"/>
        <w:jc w:val="both"/>
        <w:rPr>
          <w:rFonts w:ascii="Times New Roman" w:eastAsia="Times New Roman" w:hAnsi="Times New Roman" w:cs="Times New Roman"/>
          <w:b/>
          <w:color w:val="000000" w:themeColor="text1"/>
          <w:sz w:val="24"/>
          <w:szCs w:val="24"/>
        </w:rPr>
      </w:pPr>
      <w:bookmarkStart w:id="12" w:name="h3_28"/>
      <w:bookmarkEnd w:id="12"/>
      <w:r w:rsidRPr="0047294E">
        <w:rPr>
          <w:rFonts w:ascii="Times New Roman" w:eastAsia="Times New Roman" w:hAnsi="Times New Roman" w:cs="Times New Roman"/>
          <w:b/>
          <w:color w:val="000000" w:themeColor="text1"/>
          <w:sz w:val="24"/>
          <w:szCs w:val="24"/>
        </w:rPr>
        <w:t xml:space="preserve">Мозжечковая дизартрия </w:t>
      </w:r>
    </w:p>
    <w:p w:rsidR="004A6812" w:rsidRDefault="0047294E" w:rsidP="0047294E">
      <w:pPr>
        <w:pStyle w:val="a4"/>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 </w:t>
      </w:r>
      <w:r w:rsidR="004A6812" w:rsidRPr="006926B7">
        <w:rPr>
          <w:rFonts w:ascii="Times New Roman" w:eastAsia="Times New Roman" w:hAnsi="Times New Roman" w:cs="Times New Roman"/>
          <w:color w:val="000000" w:themeColor="text1"/>
          <w:sz w:val="24"/>
          <w:szCs w:val="24"/>
        </w:rPr>
        <w:t xml:space="preserve">Типичным проявлением мозжечковой дизартрии служит нарушение координации речевого процесса, следствием чего является тремор языка, толчкообразная, скандированная речь, отдельные выкрики. Речь замедлена и невнятна; в наибольшей степени нарушается произношение переднеязычных и губных звуков. При мозжечковой дизартрии отмечается </w:t>
      </w:r>
      <w:hyperlink r:id="rId121" w:history="1">
        <w:r w:rsidR="004A6812" w:rsidRPr="006926B7">
          <w:rPr>
            <w:rFonts w:ascii="Times New Roman" w:eastAsia="Times New Roman" w:hAnsi="Times New Roman" w:cs="Times New Roman"/>
            <w:color w:val="000000" w:themeColor="text1"/>
            <w:sz w:val="24"/>
            <w:szCs w:val="24"/>
          </w:rPr>
          <w:t>атаксия</w:t>
        </w:r>
      </w:hyperlink>
      <w:r w:rsidR="004A6812" w:rsidRPr="006926B7">
        <w:rPr>
          <w:rFonts w:ascii="Times New Roman" w:eastAsia="Times New Roman" w:hAnsi="Times New Roman" w:cs="Times New Roman"/>
          <w:color w:val="000000" w:themeColor="text1"/>
          <w:sz w:val="24"/>
          <w:szCs w:val="24"/>
        </w:rPr>
        <w:t xml:space="preserve"> (шаткость походки, нарушение равновесия, неловкость движений).</w:t>
      </w:r>
    </w:p>
    <w:p w:rsidR="0047294E" w:rsidRPr="006926B7" w:rsidRDefault="0047294E" w:rsidP="0047294E">
      <w:pPr>
        <w:pStyle w:val="a4"/>
        <w:ind w:firstLine="708"/>
        <w:jc w:val="both"/>
        <w:rPr>
          <w:rFonts w:ascii="Times New Roman" w:eastAsia="Times New Roman" w:hAnsi="Times New Roman" w:cs="Times New Roman"/>
          <w:color w:val="000000" w:themeColor="text1"/>
          <w:sz w:val="24"/>
          <w:szCs w:val="24"/>
        </w:rPr>
      </w:pPr>
    </w:p>
    <w:p w:rsidR="004A6812" w:rsidRPr="0047294E" w:rsidRDefault="004A6812" w:rsidP="004A6812">
      <w:pPr>
        <w:pStyle w:val="a4"/>
        <w:jc w:val="both"/>
        <w:rPr>
          <w:rFonts w:ascii="Times New Roman" w:eastAsia="Times New Roman" w:hAnsi="Times New Roman" w:cs="Times New Roman"/>
          <w:b/>
          <w:color w:val="000000" w:themeColor="text1"/>
          <w:sz w:val="24"/>
          <w:szCs w:val="24"/>
        </w:rPr>
      </w:pPr>
      <w:bookmarkStart w:id="13" w:name="h3_30"/>
      <w:bookmarkEnd w:id="13"/>
      <w:r w:rsidRPr="0047294E">
        <w:rPr>
          <w:rFonts w:ascii="Times New Roman" w:eastAsia="Times New Roman" w:hAnsi="Times New Roman" w:cs="Times New Roman"/>
          <w:b/>
          <w:color w:val="000000" w:themeColor="text1"/>
          <w:sz w:val="24"/>
          <w:szCs w:val="24"/>
        </w:rPr>
        <w:t xml:space="preserve">Корковая дизартрия </w:t>
      </w:r>
    </w:p>
    <w:p w:rsidR="0047294E" w:rsidRDefault="0047294E" w:rsidP="0047294E">
      <w:pPr>
        <w:pStyle w:val="a4"/>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4A6812" w:rsidRPr="006926B7">
        <w:rPr>
          <w:rFonts w:ascii="Times New Roman" w:eastAsia="Times New Roman" w:hAnsi="Times New Roman" w:cs="Times New Roman"/>
          <w:color w:val="000000" w:themeColor="text1"/>
          <w:sz w:val="24"/>
          <w:szCs w:val="24"/>
        </w:rPr>
        <w:t xml:space="preserve">Корковая дизартрия по своим речевым проявлениям напоминает </w:t>
      </w:r>
      <w:hyperlink r:id="rId122" w:history="1">
        <w:r w:rsidR="004A6812" w:rsidRPr="006926B7">
          <w:rPr>
            <w:rFonts w:ascii="Times New Roman" w:eastAsia="Times New Roman" w:hAnsi="Times New Roman" w:cs="Times New Roman"/>
            <w:color w:val="000000" w:themeColor="text1"/>
            <w:sz w:val="24"/>
            <w:szCs w:val="24"/>
          </w:rPr>
          <w:t>моторную афазию</w:t>
        </w:r>
      </w:hyperlink>
      <w:r w:rsidR="004A6812" w:rsidRPr="006926B7">
        <w:rPr>
          <w:rFonts w:ascii="Times New Roman" w:eastAsia="Times New Roman" w:hAnsi="Times New Roman" w:cs="Times New Roman"/>
          <w:color w:val="000000" w:themeColor="text1"/>
          <w:sz w:val="24"/>
          <w:szCs w:val="24"/>
        </w:rPr>
        <w:t xml:space="preserve"> и характеризуется нарушением произвольной артикуляционной моторики. Расстройства речевого дыхания, голоса, просодики при корковой дизартрии отсутствуют. </w:t>
      </w:r>
      <w:r>
        <w:rPr>
          <w:rFonts w:ascii="Times New Roman" w:eastAsia="Times New Roman" w:hAnsi="Times New Roman" w:cs="Times New Roman"/>
          <w:color w:val="000000" w:themeColor="text1"/>
          <w:sz w:val="24"/>
          <w:szCs w:val="24"/>
        </w:rPr>
        <w:t xml:space="preserve">                </w:t>
      </w:r>
      <w:r w:rsidR="004A6812" w:rsidRPr="006926B7">
        <w:rPr>
          <w:rFonts w:ascii="Times New Roman" w:eastAsia="Times New Roman" w:hAnsi="Times New Roman" w:cs="Times New Roman"/>
          <w:color w:val="000000" w:themeColor="text1"/>
          <w:sz w:val="24"/>
          <w:szCs w:val="24"/>
        </w:rPr>
        <w:t xml:space="preserve">С учетом локализации поражений различают кинестетическую постцентральную корковую дизартрию (афферентную корковую дизартрию) и кинетическую премоторную корковую дизартрию (эфферентную корковую дизартрию). </w:t>
      </w:r>
    </w:p>
    <w:p w:rsidR="004A6812" w:rsidRDefault="004A6812" w:rsidP="0047294E">
      <w:pPr>
        <w:pStyle w:val="a4"/>
        <w:ind w:firstLine="708"/>
        <w:jc w:val="both"/>
        <w:rPr>
          <w:rFonts w:ascii="Times New Roman" w:eastAsia="Times New Roman" w:hAnsi="Times New Roman" w:cs="Times New Roman"/>
          <w:color w:val="000000" w:themeColor="text1"/>
          <w:sz w:val="24"/>
          <w:szCs w:val="24"/>
        </w:rPr>
      </w:pPr>
      <w:r w:rsidRPr="006926B7">
        <w:rPr>
          <w:rFonts w:ascii="Times New Roman" w:eastAsia="Times New Roman" w:hAnsi="Times New Roman" w:cs="Times New Roman"/>
          <w:color w:val="000000" w:themeColor="text1"/>
          <w:sz w:val="24"/>
          <w:szCs w:val="24"/>
        </w:rPr>
        <w:t xml:space="preserve">Однако при корковой дизартрии имеется только артикуляционная </w:t>
      </w:r>
      <w:hyperlink r:id="rId123" w:history="1">
        <w:r w:rsidRPr="006926B7">
          <w:rPr>
            <w:rFonts w:ascii="Times New Roman" w:eastAsia="Times New Roman" w:hAnsi="Times New Roman" w:cs="Times New Roman"/>
            <w:color w:val="000000" w:themeColor="text1"/>
            <w:sz w:val="24"/>
            <w:szCs w:val="24"/>
          </w:rPr>
          <w:t>апраксия</w:t>
        </w:r>
      </w:hyperlink>
      <w:r w:rsidRPr="006926B7">
        <w:rPr>
          <w:rFonts w:ascii="Times New Roman" w:eastAsia="Times New Roman" w:hAnsi="Times New Roman" w:cs="Times New Roman"/>
          <w:color w:val="000000" w:themeColor="text1"/>
          <w:sz w:val="24"/>
          <w:szCs w:val="24"/>
        </w:rPr>
        <w:t>, тогда как при моторной афазии страдает не только артикуляция звуков, но также чтение, письмо, понимание речи, использование средств языка.</w:t>
      </w:r>
    </w:p>
    <w:p w:rsidR="0047294E" w:rsidRPr="006926B7" w:rsidRDefault="0047294E" w:rsidP="0047294E">
      <w:pPr>
        <w:pStyle w:val="a4"/>
        <w:ind w:firstLine="708"/>
        <w:jc w:val="both"/>
        <w:rPr>
          <w:rFonts w:ascii="Times New Roman" w:eastAsia="Times New Roman" w:hAnsi="Times New Roman" w:cs="Times New Roman"/>
          <w:color w:val="000000" w:themeColor="text1"/>
          <w:sz w:val="24"/>
          <w:szCs w:val="24"/>
        </w:rPr>
      </w:pPr>
    </w:p>
    <w:p w:rsidR="004A6812" w:rsidRPr="0047294E" w:rsidRDefault="004A6812" w:rsidP="0047294E">
      <w:pPr>
        <w:pStyle w:val="a4"/>
        <w:jc w:val="center"/>
        <w:rPr>
          <w:rFonts w:ascii="Times New Roman" w:eastAsia="Times New Roman" w:hAnsi="Times New Roman" w:cs="Times New Roman"/>
          <w:b/>
          <w:color w:val="000000" w:themeColor="text1"/>
          <w:sz w:val="24"/>
          <w:szCs w:val="24"/>
        </w:rPr>
      </w:pPr>
      <w:bookmarkStart w:id="14" w:name="h2_32"/>
      <w:bookmarkEnd w:id="14"/>
      <w:r w:rsidRPr="0047294E">
        <w:rPr>
          <w:rFonts w:ascii="Times New Roman" w:eastAsia="Times New Roman" w:hAnsi="Times New Roman" w:cs="Times New Roman"/>
          <w:b/>
          <w:color w:val="000000" w:themeColor="text1"/>
          <w:sz w:val="24"/>
          <w:szCs w:val="24"/>
        </w:rPr>
        <w:t>Осложнения</w:t>
      </w:r>
    </w:p>
    <w:p w:rsidR="004A6812" w:rsidRDefault="0047294E" w:rsidP="0047294E">
      <w:pPr>
        <w:pStyle w:val="a4"/>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4A6812" w:rsidRPr="006926B7">
        <w:rPr>
          <w:rFonts w:ascii="Times New Roman" w:eastAsia="Times New Roman" w:hAnsi="Times New Roman" w:cs="Times New Roman"/>
          <w:color w:val="000000" w:themeColor="text1"/>
          <w:sz w:val="24"/>
          <w:szCs w:val="24"/>
        </w:rPr>
        <w:t xml:space="preserve">Ввиду нечленораздельности речи у детей с дизартрией вторично страдает слуховая дифференциация звуков и фонематический анализ и синтез. Трудность и недостаточность речевого общения могут приводить к несформированности словарного запаса и грамматического строя речи. Поэтому у детей с дизартрией может отмечаться </w:t>
      </w:r>
      <w:hyperlink r:id="rId124" w:history="1">
        <w:r w:rsidR="004A6812" w:rsidRPr="006926B7">
          <w:rPr>
            <w:rFonts w:ascii="Times New Roman" w:eastAsia="Times New Roman" w:hAnsi="Times New Roman" w:cs="Times New Roman"/>
            <w:color w:val="000000" w:themeColor="text1"/>
            <w:sz w:val="24"/>
            <w:szCs w:val="24"/>
          </w:rPr>
          <w:t>фонетико-фонематическое</w:t>
        </w:r>
      </w:hyperlink>
      <w:r w:rsidR="004A6812" w:rsidRPr="006926B7">
        <w:rPr>
          <w:rFonts w:ascii="Times New Roman" w:eastAsia="Times New Roman" w:hAnsi="Times New Roman" w:cs="Times New Roman"/>
          <w:color w:val="000000" w:themeColor="text1"/>
          <w:sz w:val="24"/>
          <w:szCs w:val="24"/>
        </w:rPr>
        <w:t xml:space="preserve"> (ФФН) или </w:t>
      </w:r>
      <w:hyperlink r:id="rId125" w:history="1">
        <w:r w:rsidR="004A6812" w:rsidRPr="006926B7">
          <w:rPr>
            <w:rFonts w:ascii="Times New Roman" w:eastAsia="Times New Roman" w:hAnsi="Times New Roman" w:cs="Times New Roman"/>
            <w:color w:val="000000" w:themeColor="text1"/>
            <w:sz w:val="24"/>
            <w:szCs w:val="24"/>
          </w:rPr>
          <w:t>общее недоразвитие речи</w:t>
        </w:r>
      </w:hyperlink>
      <w:r w:rsidR="004A6812" w:rsidRPr="006926B7">
        <w:rPr>
          <w:rFonts w:ascii="Times New Roman" w:eastAsia="Times New Roman" w:hAnsi="Times New Roman" w:cs="Times New Roman"/>
          <w:color w:val="000000" w:themeColor="text1"/>
          <w:sz w:val="24"/>
          <w:szCs w:val="24"/>
        </w:rPr>
        <w:t xml:space="preserve"> (ОНР) и связанные с ними соответствующие виды </w:t>
      </w:r>
      <w:hyperlink r:id="rId126" w:history="1">
        <w:r w:rsidR="004A6812" w:rsidRPr="006926B7">
          <w:rPr>
            <w:rFonts w:ascii="Times New Roman" w:eastAsia="Times New Roman" w:hAnsi="Times New Roman" w:cs="Times New Roman"/>
            <w:color w:val="000000" w:themeColor="text1"/>
            <w:sz w:val="24"/>
            <w:szCs w:val="24"/>
          </w:rPr>
          <w:t>дисграфии</w:t>
        </w:r>
      </w:hyperlink>
      <w:r w:rsidR="004A6812" w:rsidRPr="006926B7">
        <w:rPr>
          <w:rFonts w:ascii="Times New Roman" w:eastAsia="Times New Roman" w:hAnsi="Times New Roman" w:cs="Times New Roman"/>
          <w:color w:val="000000" w:themeColor="text1"/>
          <w:sz w:val="24"/>
          <w:szCs w:val="24"/>
        </w:rPr>
        <w:t>.</w:t>
      </w:r>
    </w:p>
    <w:p w:rsidR="0047294E" w:rsidRPr="006926B7" w:rsidRDefault="0047294E" w:rsidP="0047294E">
      <w:pPr>
        <w:pStyle w:val="a4"/>
        <w:ind w:firstLine="708"/>
        <w:jc w:val="both"/>
        <w:rPr>
          <w:rFonts w:ascii="Times New Roman" w:eastAsia="Times New Roman" w:hAnsi="Times New Roman" w:cs="Times New Roman"/>
          <w:color w:val="000000" w:themeColor="text1"/>
          <w:sz w:val="24"/>
          <w:szCs w:val="24"/>
        </w:rPr>
      </w:pPr>
    </w:p>
    <w:p w:rsidR="004A6812" w:rsidRPr="0047294E" w:rsidRDefault="004A6812" w:rsidP="0047294E">
      <w:pPr>
        <w:pStyle w:val="a4"/>
        <w:jc w:val="center"/>
        <w:rPr>
          <w:rFonts w:ascii="Times New Roman" w:eastAsia="Times New Roman" w:hAnsi="Times New Roman" w:cs="Times New Roman"/>
          <w:b/>
          <w:color w:val="000000" w:themeColor="text1"/>
          <w:sz w:val="24"/>
          <w:szCs w:val="24"/>
        </w:rPr>
      </w:pPr>
      <w:bookmarkStart w:id="15" w:name="h2_34"/>
      <w:bookmarkEnd w:id="15"/>
      <w:r w:rsidRPr="0047294E">
        <w:rPr>
          <w:rFonts w:ascii="Times New Roman" w:eastAsia="Times New Roman" w:hAnsi="Times New Roman" w:cs="Times New Roman"/>
          <w:b/>
          <w:color w:val="000000" w:themeColor="text1"/>
          <w:sz w:val="24"/>
          <w:szCs w:val="24"/>
        </w:rPr>
        <w:t>Диагностика</w:t>
      </w:r>
    </w:p>
    <w:p w:rsidR="004A6812" w:rsidRPr="006926B7" w:rsidRDefault="0047294E" w:rsidP="0047294E">
      <w:pPr>
        <w:pStyle w:val="a4"/>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4A6812" w:rsidRPr="006926B7">
        <w:rPr>
          <w:rFonts w:ascii="Times New Roman" w:eastAsia="Times New Roman" w:hAnsi="Times New Roman" w:cs="Times New Roman"/>
          <w:color w:val="000000" w:themeColor="text1"/>
          <w:sz w:val="24"/>
          <w:szCs w:val="24"/>
        </w:rPr>
        <w:t xml:space="preserve">Обследование и последующее ведение пациентов с дизартрией осуществляется </w:t>
      </w:r>
      <w:hyperlink r:id="rId127" w:history="1">
        <w:r w:rsidR="004A6812" w:rsidRPr="006926B7">
          <w:rPr>
            <w:rFonts w:ascii="Times New Roman" w:eastAsia="Times New Roman" w:hAnsi="Times New Roman" w:cs="Times New Roman"/>
            <w:color w:val="000000" w:themeColor="text1"/>
            <w:sz w:val="24"/>
            <w:szCs w:val="24"/>
          </w:rPr>
          <w:t>неврологом</w:t>
        </w:r>
      </w:hyperlink>
      <w:r w:rsidR="004A6812" w:rsidRPr="006926B7">
        <w:rPr>
          <w:rFonts w:ascii="Times New Roman" w:eastAsia="Times New Roman" w:hAnsi="Times New Roman" w:cs="Times New Roman"/>
          <w:color w:val="000000" w:themeColor="text1"/>
          <w:sz w:val="24"/>
          <w:szCs w:val="24"/>
        </w:rPr>
        <w:t xml:space="preserve"> (</w:t>
      </w:r>
      <w:hyperlink r:id="rId128" w:history="1">
        <w:r w:rsidR="004A6812" w:rsidRPr="006926B7">
          <w:rPr>
            <w:rFonts w:ascii="Times New Roman" w:eastAsia="Times New Roman" w:hAnsi="Times New Roman" w:cs="Times New Roman"/>
            <w:color w:val="000000" w:themeColor="text1"/>
            <w:sz w:val="24"/>
            <w:szCs w:val="24"/>
          </w:rPr>
          <w:t>детским неврологом</w:t>
        </w:r>
      </w:hyperlink>
      <w:r w:rsidR="004A6812" w:rsidRPr="006926B7">
        <w:rPr>
          <w:rFonts w:ascii="Times New Roman" w:eastAsia="Times New Roman" w:hAnsi="Times New Roman" w:cs="Times New Roman"/>
          <w:color w:val="000000" w:themeColor="text1"/>
          <w:sz w:val="24"/>
          <w:szCs w:val="24"/>
        </w:rPr>
        <w:t xml:space="preserve">) и логопедом. </w:t>
      </w:r>
    </w:p>
    <w:p w:rsidR="004A6812" w:rsidRPr="006926B7" w:rsidRDefault="0047294E" w:rsidP="0047294E">
      <w:pPr>
        <w:pStyle w:val="a4"/>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4A6812" w:rsidRPr="0047294E">
        <w:rPr>
          <w:rFonts w:ascii="Times New Roman" w:eastAsia="Times New Roman" w:hAnsi="Times New Roman" w:cs="Times New Roman"/>
          <w:i/>
          <w:color w:val="000000" w:themeColor="text1"/>
          <w:sz w:val="24"/>
          <w:szCs w:val="24"/>
          <w:u w:val="single"/>
        </w:rPr>
        <w:t>Неврологическая диагностика.</w:t>
      </w:r>
      <w:r w:rsidR="004A6812" w:rsidRPr="006926B7">
        <w:rPr>
          <w:rFonts w:ascii="Times New Roman" w:eastAsia="Times New Roman" w:hAnsi="Times New Roman" w:cs="Times New Roman"/>
          <w:color w:val="000000" w:themeColor="text1"/>
          <w:sz w:val="24"/>
          <w:szCs w:val="24"/>
        </w:rPr>
        <w:t xml:space="preserve"> Объем неврологического обследования зависит от предполагаемого клинического диагноза. Наиболее важное диагностическое значение имеют данные электрофизиологических исследований (электроэнцефалографии - </w:t>
      </w:r>
      <w:hyperlink r:id="rId129" w:history="1">
        <w:r w:rsidR="004A6812" w:rsidRPr="006926B7">
          <w:rPr>
            <w:rFonts w:ascii="Times New Roman" w:eastAsia="Times New Roman" w:hAnsi="Times New Roman" w:cs="Times New Roman"/>
            <w:color w:val="000000" w:themeColor="text1"/>
            <w:sz w:val="24"/>
            <w:szCs w:val="24"/>
          </w:rPr>
          <w:t>ЭЭГ</w:t>
        </w:r>
      </w:hyperlink>
      <w:r w:rsidR="004A6812" w:rsidRPr="006926B7">
        <w:rPr>
          <w:rFonts w:ascii="Times New Roman" w:eastAsia="Times New Roman" w:hAnsi="Times New Roman" w:cs="Times New Roman"/>
          <w:color w:val="000000" w:themeColor="text1"/>
          <w:sz w:val="24"/>
          <w:szCs w:val="24"/>
        </w:rPr>
        <w:t xml:space="preserve">, электронейромиографии - </w:t>
      </w:r>
      <w:hyperlink r:id="rId130" w:history="1">
        <w:r w:rsidR="004A6812" w:rsidRPr="006926B7">
          <w:rPr>
            <w:rFonts w:ascii="Times New Roman" w:eastAsia="Times New Roman" w:hAnsi="Times New Roman" w:cs="Times New Roman"/>
            <w:color w:val="000000" w:themeColor="text1"/>
            <w:sz w:val="24"/>
            <w:szCs w:val="24"/>
          </w:rPr>
          <w:t>ЭНМГ</w:t>
        </w:r>
      </w:hyperlink>
      <w:r w:rsidR="004A6812" w:rsidRPr="006926B7">
        <w:rPr>
          <w:rFonts w:ascii="Times New Roman" w:eastAsia="Times New Roman" w:hAnsi="Times New Roman" w:cs="Times New Roman"/>
          <w:color w:val="000000" w:themeColor="text1"/>
          <w:sz w:val="24"/>
          <w:szCs w:val="24"/>
        </w:rPr>
        <w:t xml:space="preserve">), </w:t>
      </w:r>
      <w:hyperlink r:id="rId131" w:history="1">
        <w:r w:rsidR="004A6812" w:rsidRPr="006926B7">
          <w:rPr>
            <w:rFonts w:ascii="Times New Roman" w:eastAsia="Times New Roman" w:hAnsi="Times New Roman" w:cs="Times New Roman"/>
            <w:color w:val="000000" w:themeColor="text1"/>
            <w:sz w:val="24"/>
            <w:szCs w:val="24"/>
          </w:rPr>
          <w:t>транскраниальной магнитной стимуляции</w:t>
        </w:r>
      </w:hyperlink>
      <w:r w:rsidR="004A6812" w:rsidRPr="006926B7">
        <w:rPr>
          <w:rFonts w:ascii="Times New Roman" w:eastAsia="Times New Roman" w:hAnsi="Times New Roman" w:cs="Times New Roman"/>
          <w:color w:val="000000" w:themeColor="text1"/>
          <w:sz w:val="24"/>
          <w:szCs w:val="24"/>
        </w:rPr>
        <w:t xml:space="preserve">, </w:t>
      </w:r>
      <w:hyperlink r:id="rId132" w:history="1">
        <w:r w:rsidR="004A6812" w:rsidRPr="006926B7">
          <w:rPr>
            <w:rFonts w:ascii="Times New Roman" w:eastAsia="Times New Roman" w:hAnsi="Times New Roman" w:cs="Times New Roman"/>
            <w:color w:val="000000" w:themeColor="text1"/>
            <w:sz w:val="24"/>
            <w:szCs w:val="24"/>
          </w:rPr>
          <w:t>МРТ головного мозга</w:t>
        </w:r>
      </w:hyperlink>
      <w:r w:rsidR="004A6812" w:rsidRPr="006926B7">
        <w:rPr>
          <w:rFonts w:ascii="Times New Roman" w:eastAsia="Times New Roman" w:hAnsi="Times New Roman" w:cs="Times New Roman"/>
          <w:color w:val="000000" w:themeColor="text1"/>
          <w:sz w:val="24"/>
          <w:szCs w:val="24"/>
        </w:rPr>
        <w:t xml:space="preserve"> и др.</w:t>
      </w:r>
    </w:p>
    <w:p w:rsidR="0047294E" w:rsidRDefault="0047294E" w:rsidP="0047294E">
      <w:pPr>
        <w:pStyle w:val="a4"/>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i/>
          <w:color w:val="000000" w:themeColor="text1"/>
          <w:sz w:val="24"/>
          <w:szCs w:val="24"/>
          <w:u w:val="single"/>
        </w:rPr>
        <w:t xml:space="preserve"> </w:t>
      </w:r>
      <w:hyperlink r:id="rId133" w:history="1">
        <w:r w:rsidR="004A6812" w:rsidRPr="0047294E">
          <w:rPr>
            <w:rFonts w:ascii="Times New Roman" w:eastAsia="Times New Roman" w:hAnsi="Times New Roman" w:cs="Times New Roman"/>
            <w:i/>
            <w:color w:val="000000" w:themeColor="text1"/>
            <w:sz w:val="24"/>
            <w:szCs w:val="24"/>
            <w:u w:val="single"/>
          </w:rPr>
          <w:t>Логопедическое обследование</w:t>
        </w:r>
      </w:hyperlink>
      <w:r w:rsidR="004A6812" w:rsidRPr="0047294E">
        <w:rPr>
          <w:rFonts w:ascii="Times New Roman" w:eastAsia="Times New Roman" w:hAnsi="Times New Roman" w:cs="Times New Roman"/>
          <w:i/>
          <w:color w:val="000000" w:themeColor="text1"/>
          <w:sz w:val="24"/>
          <w:szCs w:val="24"/>
          <w:u w:val="single"/>
        </w:rPr>
        <w:t>.</w:t>
      </w:r>
      <w:r w:rsidR="004A6812" w:rsidRPr="006926B7">
        <w:rPr>
          <w:rFonts w:ascii="Times New Roman" w:eastAsia="Times New Roman" w:hAnsi="Times New Roman" w:cs="Times New Roman"/>
          <w:color w:val="000000" w:themeColor="text1"/>
          <w:sz w:val="24"/>
          <w:szCs w:val="24"/>
        </w:rPr>
        <w:t xml:space="preserve"> Включает оценку речевых и неречевых нарушений. Оценка неречевых симптомов предусматривает изучение строения артикуляционного аппарата, объема артикуляционных движений, состояния мимической и речевой мускулатуры, характера дыхания. Особое внимание логопед обращает на анамнез речевого развития. В рамках </w:t>
      </w:r>
      <w:hyperlink r:id="rId134" w:history="1">
        <w:r w:rsidR="004A6812" w:rsidRPr="006926B7">
          <w:rPr>
            <w:rFonts w:ascii="Times New Roman" w:eastAsia="Times New Roman" w:hAnsi="Times New Roman" w:cs="Times New Roman"/>
            <w:color w:val="000000" w:themeColor="text1"/>
            <w:sz w:val="24"/>
            <w:szCs w:val="24"/>
          </w:rPr>
          <w:t>диагностики устной речи</w:t>
        </w:r>
      </w:hyperlink>
      <w:r w:rsidR="004A6812" w:rsidRPr="006926B7">
        <w:rPr>
          <w:rFonts w:ascii="Times New Roman" w:eastAsia="Times New Roman" w:hAnsi="Times New Roman" w:cs="Times New Roman"/>
          <w:color w:val="000000" w:themeColor="text1"/>
          <w:sz w:val="24"/>
          <w:szCs w:val="24"/>
        </w:rPr>
        <w:t xml:space="preserve"> при дизартрии проводится исследование произносительной стороны речи (звукопроизношения, темпа, ритма, просодики, разборчивости речи); синхронности артикуляции, дыхания и голосообразования; фонематического восприятия, уровня развития лексико-грамматического строя речи. </w:t>
      </w:r>
    </w:p>
    <w:p w:rsidR="004A6812" w:rsidRPr="006926B7" w:rsidRDefault="004A6812" w:rsidP="0047294E">
      <w:pPr>
        <w:pStyle w:val="a4"/>
        <w:ind w:firstLine="708"/>
        <w:jc w:val="both"/>
        <w:rPr>
          <w:rFonts w:ascii="Times New Roman" w:eastAsia="Times New Roman" w:hAnsi="Times New Roman" w:cs="Times New Roman"/>
          <w:color w:val="000000" w:themeColor="text1"/>
          <w:sz w:val="24"/>
          <w:szCs w:val="24"/>
        </w:rPr>
      </w:pPr>
      <w:r w:rsidRPr="006926B7">
        <w:rPr>
          <w:rFonts w:ascii="Times New Roman" w:eastAsia="Times New Roman" w:hAnsi="Times New Roman" w:cs="Times New Roman"/>
          <w:color w:val="000000" w:themeColor="text1"/>
          <w:sz w:val="24"/>
          <w:szCs w:val="24"/>
        </w:rPr>
        <w:t xml:space="preserve">В процессе </w:t>
      </w:r>
      <w:hyperlink r:id="rId135" w:history="1">
        <w:r w:rsidRPr="006926B7">
          <w:rPr>
            <w:rFonts w:ascii="Times New Roman" w:eastAsia="Times New Roman" w:hAnsi="Times New Roman" w:cs="Times New Roman"/>
            <w:color w:val="000000" w:themeColor="text1"/>
            <w:sz w:val="24"/>
            <w:szCs w:val="24"/>
          </w:rPr>
          <w:t>диагностики письменной речи</w:t>
        </w:r>
      </w:hyperlink>
      <w:r w:rsidRPr="006926B7">
        <w:rPr>
          <w:rFonts w:ascii="Times New Roman" w:eastAsia="Times New Roman" w:hAnsi="Times New Roman" w:cs="Times New Roman"/>
          <w:color w:val="000000" w:themeColor="text1"/>
          <w:sz w:val="24"/>
          <w:szCs w:val="24"/>
        </w:rPr>
        <w:t xml:space="preserve"> даются задания на списывание текста и письмо под диктовку, чтение отрывков и осмысление прочитанного. </w:t>
      </w:r>
    </w:p>
    <w:p w:rsidR="004A6812" w:rsidRDefault="0047294E" w:rsidP="0047294E">
      <w:pPr>
        <w:pStyle w:val="a4"/>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4A6812" w:rsidRPr="006926B7">
        <w:rPr>
          <w:rFonts w:ascii="Times New Roman" w:eastAsia="Times New Roman" w:hAnsi="Times New Roman" w:cs="Times New Roman"/>
          <w:color w:val="000000" w:themeColor="text1"/>
          <w:sz w:val="24"/>
          <w:szCs w:val="24"/>
        </w:rPr>
        <w:t>На основании результатов обследования необходимо разграничивать дизартрию и моторную алалию, моторную афазию, дислалию.</w:t>
      </w:r>
    </w:p>
    <w:p w:rsidR="0047294E" w:rsidRPr="006926B7" w:rsidRDefault="0047294E" w:rsidP="0047294E">
      <w:pPr>
        <w:pStyle w:val="a4"/>
        <w:ind w:firstLine="708"/>
        <w:jc w:val="both"/>
        <w:rPr>
          <w:rFonts w:ascii="Times New Roman" w:eastAsia="Times New Roman" w:hAnsi="Times New Roman" w:cs="Times New Roman"/>
          <w:color w:val="000000" w:themeColor="text1"/>
          <w:sz w:val="24"/>
          <w:szCs w:val="24"/>
        </w:rPr>
      </w:pPr>
    </w:p>
    <w:p w:rsidR="004A6812" w:rsidRPr="0047294E" w:rsidRDefault="004A6812" w:rsidP="0047294E">
      <w:pPr>
        <w:pStyle w:val="a4"/>
        <w:jc w:val="center"/>
        <w:rPr>
          <w:rFonts w:ascii="Times New Roman" w:eastAsia="Times New Roman" w:hAnsi="Times New Roman" w:cs="Times New Roman"/>
          <w:b/>
          <w:color w:val="000000" w:themeColor="text1"/>
          <w:sz w:val="24"/>
          <w:szCs w:val="24"/>
        </w:rPr>
      </w:pPr>
      <w:bookmarkStart w:id="16" w:name="h2_38"/>
      <w:bookmarkEnd w:id="16"/>
      <w:r w:rsidRPr="0047294E">
        <w:rPr>
          <w:rFonts w:ascii="Times New Roman" w:eastAsia="Times New Roman" w:hAnsi="Times New Roman" w:cs="Times New Roman"/>
          <w:b/>
          <w:color w:val="000000" w:themeColor="text1"/>
          <w:sz w:val="24"/>
          <w:szCs w:val="24"/>
        </w:rPr>
        <w:t>Коррекция дизартрии</w:t>
      </w:r>
    </w:p>
    <w:p w:rsidR="004A6812" w:rsidRPr="006926B7" w:rsidRDefault="0047294E" w:rsidP="0047294E">
      <w:pPr>
        <w:pStyle w:val="a4"/>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4A6812" w:rsidRPr="006926B7">
        <w:rPr>
          <w:rFonts w:ascii="Times New Roman" w:eastAsia="Times New Roman" w:hAnsi="Times New Roman" w:cs="Times New Roman"/>
          <w:color w:val="000000" w:themeColor="text1"/>
          <w:sz w:val="24"/>
          <w:szCs w:val="24"/>
        </w:rPr>
        <w:t>Логопедическая работа по преодолению дизартрии должна проводиться систематически, на фоне медикаментозной терапии и реабилитации (</w:t>
      </w:r>
      <w:hyperlink r:id="rId136" w:history="1">
        <w:r w:rsidR="004A6812" w:rsidRPr="006926B7">
          <w:rPr>
            <w:rFonts w:ascii="Times New Roman" w:eastAsia="Times New Roman" w:hAnsi="Times New Roman" w:cs="Times New Roman"/>
            <w:color w:val="000000" w:themeColor="text1"/>
            <w:sz w:val="24"/>
            <w:szCs w:val="24"/>
          </w:rPr>
          <w:t>сегментарно-рефлекторного</w:t>
        </w:r>
      </w:hyperlink>
      <w:r w:rsidR="004A6812" w:rsidRPr="006926B7">
        <w:rPr>
          <w:rFonts w:ascii="Times New Roman" w:eastAsia="Times New Roman" w:hAnsi="Times New Roman" w:cs="Times New Roman"/>
          <w:color w:val="000000" w:themeColor="text1"/>
          <w:sz w:val="24"/>
          <w:szCs w:val="24"/>
        </w:rPr>
        <w:t xml:space="preserve"> и </w:t>
      </w:r>
      <w:hyperlink r:id="rId137" w:history="1">
        <w:r w:rsidR="004A6812" w:rsidRPr="006926B7">
          <w:rPr>
            <w:rFonts w:ascii="Times New Roman" w:eastAsia="Times New Roman" w:hAnsi="Times New Roman" w:cs="Times New Roman"/>
            <w:color w:val="000000" w:themeColor="text1"/>
            <w:sz w:val="24"/>
            <w:szCs w:val="24"/>
          </w:rPr>
          <w:t>точечного массажа</w:t>
        </w:r>
      </w:hyperlink>
      <w:r w:rsidR="004A6812" w:rsidRPr="006926B7">
        <w:rPr>
          <w:rFonts w:ascii="Times New Roman" w:eastAsia="Times New Roman" w:hAnsi="Times New Roman" w:cs="Times New Roman"/>
          <w:color w:val="000000" w:themeColor="text1"/>
          <w:sz w:val="24"/>
          <w:szCs w:val="24"/>
        </w:rPr>
        <w:t xml:space="preserve">, </w:t>
      </w:r>
      <w:hyperlink r:id="rId138" w:history="1">
        <w:r w:rsidR="004A6812" w:rsidRPr="006926B7">
          <w:rPr>
            <w:rFonts w:ascii="Times New Roman" w:eastAsia="Times New Roman" w:hAnsi="Times New Roman" w:cs="Times New Roman"/>
            <w:color w:val="000000" w:themeColor="text1"/>
            <w:sz w:val="24"/>
            <w:szCs w:val="24"/>
          </w:rPr>
          <w:t>акупрессуры</w:t>
        </w:r>
      </w:hyperlink>
      <w:r w:rsidR="004A6812" w:rsidRPr="006926B7">
        <w:rPr>
          <w:rFonts w:ascii="Times New Roman" w:eastAsia="Times New Roman" w:hAnsi="Times New Roman" w:cs="Times New Roman"/>
          <w:color w:val="000000" w:themeColor="text1"/>
          <w:sz w:val="24"/>
          <w:szCs w:val="24"/>
        </w:rPr>
        <w:t xml:space="preserve">, ЛФК, </w:t>
      </w:r>
      <w:hyperlink r:id="rId139" w:history="1">
        <w:r w:rsidR="004A6812" w:rsidRPr="006926B7">
          <w:rPr>
            <w:rFonts w:ascii="Times New Roman" w:eastAsia="Times New Roman" w:hAnsi="Times New Roman" w:cs="Times New Roman"/>
            <w:color w:val="000000" w:themeColor="text1"/>
            <w:sz w:val="24"/>
            <w:szCs w:val="24"/>
          </w:rPr>
          <w:t>лечебных ванн</w:t>
        </w:r>
      </w:hyperlink>
      <w:r w:rsidR="004A6812" w:rsidRPr="006926B7">
        <w:rPr>
          <w:rFonts w:ascii="Times New Roman" w:eastAsia="Times New Roman" w:hAnsi="Times New Roman" w:cs="Times New Roman"/>
          <w:color w:val="000000" w:themeColor="text1"/>
          <w:sz w:val="24"/>
          <w:szCs w:val="24"/>
        </w:rPr>
        <w:t xml:space="preserve">, физиотерапии, </w:t>
      </w:r>
      <w:hyperlink r:id="rId140" w:history="1">
        <w:r w:rsidR="004A6812" w:rsidRPr="006926B7">
          <w:rPr>
            <w:rFonts w:ascii="Times New Roman" w:eastAsia="Times New Roman" w:hAnsi="Times New Roman" w:cs="Times New Roman"/>
            <w:color w:val="000000" w:themeColor="text1"/>
            <w:sz w:val="24"/>
            <w:szCs w:val="24"/>
          </w:rPr>
          <w:t>механотерапии</w:t>
        </w:r>
      </w:hyperlink>
      <w:r w:rsidR="004A6812" w:rsidRPr="006926B7">
        <w:rPr>
          <w:rFonts w:ascii="Times New Roman" w:eastAsia="Times New Roman" w:hAnsi="Times New Roman" w:cs="Times New Roman"/>
          <w:color w:val="000000" w:themeColor="text1"/>
          <w:sz w:val="24"/>
          <w:szCs w:val="24"/>
        </w:rPr>
        <w:t xml:space="preserve">, </w:t>
      </w:r>
      <w:hyperlink r:id="rId141" w:history="1">
        <w:r w:rsidR="004A6812" w:rsidRPr="006926B7">
          <w:rPr>
            <w:rFonts w:ascii="Times New Roman" w:eastAsia="Times New Roman" w:hAnsi="Times New Roman" w:cs="Times New Roman"/>
            <w:color w:val="000000" w:themeColor="text1"/>
            <w:sz w:val="24"/>
            <w:szCs w:val="24"/>
          </w:rPr>
          <w:t>иглоукалывания</w:t>
        </w:r>
      </w:hyperlink>
      <w:r w:rsidR="004A6812" w:rsidRPr="006926B7">
        <w:rPr>
          <w:rFonts w:ascii="Times New Roman" w:eastAsia="Times New Roman" w:hAnsi="Times New Roman" w:cs="Times New Roman"/>
          <w:color w:val="000000" w:themeColor="text1"/>
          <w:sz w:val="24"/>
          <w:szCs w:val="24"/>
        </w:rPr>
        <w:t xml:space="preserve">, </w:t>
      </w:r>
      <w:hyperlink r:id="rId142" w:history="1">
        <w:r w:rsidR="004A6812" w:rsidRPr="006926B7">
          <w:rPr>
            <w:rFonts w:ascii="Times New Roman" w:eastAsia="Times New Roman" w:hAnsi="Times New Roman" w:cs="Times New Roman"/>
            <w:color w:val="000000" w:themeColor="text1"/>
            <w:sz w:val="24"/>
            <w:szCs w:val="24"/>
          </w:rPr>
          <w:t>гирудотерапии</w:t>
        </w:r>
      </w:hyperlink>
      <w:r w:rsidR="004A6812" w:rsidRPr="006926B7">
        <w:rPr>
          <w:rFonts w:ascii="Times New Roman" w:eastAsia="Times New Roman" w:hAnsi="Times New Roman" w:cs="Times New Roman"/>
          <w:color w:val="000000" w:themeColor="text1"/>
          <w:sz w:val="24"/>
          <w:szCs w:val="24"/>
        </w:rPr>
        <w:t>), назначаемой неврологом. Хороший фон для коррекционно-педагогических занятий достигается применением нетрадиционных форм восстановительного лечения: дельфинотерапии, сенсорной терапии, изотерапии, пескотерапии и др.</w:t>
      </w:r>
    </w:p>
    <w:p w:rsidR="004A6812" w:rsidRPr="006926B7" w:rsidRDefault="0047294E" w:rsidP="0047294E">
      <w:pPr>
        <w:pStyle w:val="a4"/>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4A6812" w:rsidRPr="006926B7">
        <w:rPr>
          <w:rFonts w:ascii="Times New Roman" w:eastAsia="Times New Roman" w:hAnsi="Times New Roman" w:cs="Times New Roman"/>
          <w:color w:val="000000" w:themeColor="text1"/>
          <w:sz w:val="24"/>
          <w:szCs w:val="24"/>
        </w:rPr>
        <w:t xml:space="preserve">На логопедических занятиях по </w:t>
      </w:r>
      <w:hyperlink r:id="rId143" w:history="1">
        <w:r w:rsidR="004A6812" w:rsidRPr="006926B7">
          <w:rPr>
            <w:rFonts w:ascii="Times New Roman" w:eastAsia="Times New Roman" w:hAnsi="Times New Roman" w:cs="Times New Roman"/>
            <w:color w:val="000000" w:themeColor="text1"/>
            <w:sz w:val="24"/>
            <w:szCs w:val="24"/>
          </w:rPr>
          <w:t>коррекции дизартрии</w:t>
        </w:r>
      </w:hyperlink>
      <w:r w:rsidR="004A6812" w:rsidRPr="006926B7">
        <w:rPr>
          <w:rFonts w:ascii="Times New Roman" w:eastAsia="Times New Roman" w:hAnsi="Times New Roman" w:cs="Times New Roman"/>
          <w:color w:val="000000" w:themeColor="text1"/>
          <w:sz w:val="24"/>
          <w:szCs w:val="24"/>
        </w:rPr>
        <w:t xml:space="preserve"> осуществляется развитие: </w:t>
      </w:r>
    </w:p>
    <w:p w:rsidR="004A6812" w:rsidRPr="006926B7" w:rsidRDefault="0047294E" w:rsidP="004A6812">
      <w:pPr>
        <w:pStyle w:val="a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4A6812" w:rsidRPr="006926B7">
        <w:rPr>
          <w:rFonts w:ascii="Times New Roman" w:eastAsia="Times New Roman" w:hAnsi="Times New Roman" w:cs="Times New Roman"/>
          <w:color w:val="000000" w:themeColor="text1"/>
          <w:sz w:val="24"/>
          <w:szCs w:val="24"/>
        </w:rPr>
        <w:t xml:space="preserve">мелкой моторики (пальчиковая гимнастика), </w:t>
      </w:r>
    </w:p>
    <w:p w:rsidR="004A6812" w:rsidRPr="006926B7" w:rsidRDefault="0047294E" w:rsidP="004A6812">
      <w:pPr>
        <w:pStyle w:val="a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4A6812" w:rsidRPr="006926B7">
        <w:rPr>
          <w:rFonts w:ascii="Times New Roman" w:eastAsia="Times New Roman" w:hAnsi="Times New Roman" w:cs="Times New Roman"/>
          <w:color w:val="000000" w:themeColor="text1"/>
          <w:sz w:val="24"/>
          <w:szCs w:val="24"/>
        </w:rPr>
        <w:t>моторики речевого аппарата (</w:t>
      </w:r>
      <w:hyperlink r:id="rId144" w:history="1">
        <w:r w:rsidR="004A6812" w:rsidRPr="006926B7">
          <w:rPr>
            <w:rFonts w:ascii="Times New Roman" w:eastAsia="Times New Roman" w:hAnsi="Times New Roman" w:cs="Times New Roman"/>
            <w:color w:val="000000" w:themeColor="text1"/>
            <w:sz w:val="24"/>
            <w:szCs w:val="24"/>
          </w:rPr>
          <w:t>логопедический массаж</w:t>
        </w:r>
      </w:hyperlink>
      <w:r w:rsidR="004A6812" w:rsidRPr="006926B7">
        <w:rPr>
          <w:rFonts w:ascii="Times New Roman" w:eastAsia="Times New Roman" w:hAnsi="Times New Roman" w:cs="Times New Roman"/>
          <w:color w:val="000000" w:themeColor="text1"/>
          <w:sz w:val="24"/>
          <w:szCs w:val="24"/>
        </w:rPr>
        <w:t xml:space="preserve">, </w:t>
      </w:r>
      <w:hyperlink r:id="rId145" w:history="1">
        <w:r w:rsidR="004A6812" w:rsidRPr="006926B7">
          <w:rPr>
            <w:rFonts w:ascii="Times New Roman" w:eastAsia="Times New Roman" w:hAnsi="Times New Roman" w:cs="Times New Roman"/>
            <w:color w:val="000000" w:themeColor="text1"/>
            <w:sz w:val="24"/>
            <w:szCs w:val="24"/>
          </w:rPr>
          <w:t>артикуляционная гимнастика</w:t>
        </w:r>
      </w:hyperlink>
      <w:r w:rsidR="004A6812" w:rsidRPr="006926B7">
        <w:rPr>
          <w:rFonts w:ascii="Times New Roman" w:eastAsia="Times New Roman" w:hAnsi="Times New Roman" w:cs="Times New Roman"/>
          <w:color w:val="000000" w:themeColor="text1"/>
          <w:sz w:val="24"/>
          <w:szCs w:val="24"/>
        </w:rPr>
        <w:t xml:space="preserve">); </w:t>
      </w:r>
    </w:p>
    <w:p w:rsidR="004A6812" w:rsidRPr="006926B7" w:rsidRDefault="0047294E" w:rsidP="004A6812">
      <w:pPr>
        <w:pStyle w:val="a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4A6812" w:rsidRPr="006926B7">
        <w:rPr>
          <w:rFonts w:ascii="Times New Roman" w:eastAsia="Times New Roman" w:hAnsi="Times New Roman" w:cs="Times New Roman"/>
          <w:color w:val="000000" w:themeColor="text1"/>
          <w:sz w:val="24"/>
          <w:szCs w:val="24"/>
        </w:rPr>
        <w:t xml:space="preserve">физиологического и речевого дыхания (дыхательная гимнастика), </w:t>
      </w:r>
    </w:p>
    <w:p w:rsidR="004A6812" w:rsidRPr="006926B7" w:rsidRDefault="0047294E" w:rsidP="004A6812">
      <w:pPr>
        <w:pStyle w:val="a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4A6812" w:rsidRPr="006926B7">
        <w:rPr>
          <w:rFonts w:ascii="Times New Roman" w:eastAsia="Times New Roman" w:hAnsi="Times New Roman" w:cs="Times New Roman"/>
          <w:color w:val="000000" w:themeColor="text1"/>
          <w:sz w:val="24"/>
          <w:szCs w:val="24"/>
        </w:rPr>
        <w:t xml:space="preserve">голоса (ортофонические упражнения); </w:t>
      </w:r>
    </w:p>
    <w:p w:rsidR="0047294E" w:rsidRDefault="0047294E" w:rsidP="004A6812">
      <w:pPr>
        <w:pStyle w:val="a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4A6812" w:rsidRPr="006926B7">
        <w:rPr>
          <w:rFonts w:ascii="Times New Roman" w:eastAsia="Times New Roman" w:hAnsi="Times New Roman" w:cs="Times New Roman"/>
          <w:color w:val="000000" w:themeColor="text1"/>
          <w:sz w:val="24"/>
          <w:szCs w:val="24"/>
        </w:rPr>
        <w:t xml:space="preserve">коррекция нарушенного и закрепление правильного звукопроизношения; </w:t>
      </w:r>
    </w:p>
    <w:p w:rsidR="004A6812" w:rsidRPr="006926B7" w:rsidRDefault="0047294E" w:rsidP="004A6812">
      <w:pPr>
        <w:pStyle w:val="a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4A6812" w:rsidRPr="006926B7">
        <w:rPr>
          <w:rFonts w:ascii="Times New Roman" w:eastAsia="Times New Roman" w:hAnsi="Times New Roman" w:cs="Times New Roman"/>
          <w:color w:val="000000" w:themeColor="text1"/>
          <w:sz w:val="24"/>
          <w:szCs w:val="24"/>
        </w:rPr>
        <w:t xml:space="preserve">работа над выразительностью речи и развитием речевой коммуникации. </w:t>
      </w:r>
    </w:p>
    <w:p w:rsidR="004A6812" w:rsidRPr="006926B7" w:rsidRDefault="0047294E" w:rsidP="0047294E">
      <w:pPr>
        <w:pStyle w:val="a4"/>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4A6812" w:rsidRPr="006926B7">
        <w:rPr>
          <w:rFonts w:ascii="Times New Roman" w:eastAsia="Times New Roman" w:hAnsi="Times New Roman" w:cs="Times New Roman"/>
          <w:color w:val="000000" w:themeColor="text1"/>
          <w:sz w:val="24"/>
          <w:szCs w:val="24"/>
        </w:rPr>
        <w:t xml:space="preserve">Порядок постановки и автоматизации звуков определяется наибольшей доступностью артикуляционных укладов на данный момент. К автоматизации звуков при дизартрии иногда переходят до достижения полной чистоты их изолированного произношения, а сам процесс требует большего времени и настойчивости, чем при дислалии. </w:t>
      </w:r>
    </w:p>
    <w:p w:rsidR="004A6812" w:rsidRDefault="0047294E" w:rsidP="0047294E">
      <w:pPr>
        <w:pStyle w:val="a4"/>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4A6812" w:rsidRPr="006926B7">
        <w:rPr>
          <w:rFonts w:ascii="Times New Roman" w:eastAsia="Times New Roman" w:hAnsi="Times New Roman" w:cs="Times New Roman"/>
          <w:color w:val="000000" w:themeColor="text1"/>
          <w:sz w:val="24"/>
          <w:szCs w:val="24"/>
        </w:rPr>
        <w:t xml:space="preserve">Методы и содержание логопедической работы варьируются в зависимости от вида и тяжести дизартрии, а также уровня речевого развития. При нарушении фонематических процессов и лексико-грамматического строя речи проводится работа над их развитием, предупреждением или </w:t>
      </w:r>
      <w:hyperlink r:id="rId146" w:history="1">
        <w:r w:rsidR="004A6812" w:rsidRPr="006926B7">
          <w:rPr>
            <w:rFonts w:ascii="Times New Roman" w:eastAsia="Times New Roman" w:hAnsi="Times New Roman" w:cs="Times New Roman"/>
            <w:color w:val="000000" w:themeColor="text1"/>
            <w:sz w:val="24"/>
            <w:szCs w:val="24"/>
          </w:rPr>
          <w:t>коррекцией дисграфии</w:t>
        </w:r>
      </w:hyperlink>
      <w:r w:rsidR="004A6812" w:rsidRPr="006926B7">
        <w:rPr>
          <w:rFonts w:ascii="Times New Roman" w:eastAsia="Times New Roman" w:hAnsi="Times New Roman" w:cs="Times New Roman"/>
          <w:color w:val="000000" w:themeColor="text1"/>
          <w:sz w:val="24"/>
          <w:szCs w:val="24"/>
        </w:rPr>
        <w:t xml:space="preserve"> и </w:t>
      </w:r>
      <w:hyperlink r:id="rId147" w:history="1">
        <w:r w:rsidR="004A6812" w:rsidRPr="006926B7">
          <w:rPr>
            <w:rFonts w:ascii="Times New Roman" w:eastAsia="Times New Roman" w:hAnsi="Times New Roman" w:cs="Times New Roman"/>
            <w:color w:val="000000" w:themeColor="text1"/>
            <w:sz w:val="24"/>
            <w:szCs w:val="24"/>
          </w:rPr>
          <w:t>дислексии</w:t>
        </w:r>
      </w:hyperlink>
      <w:r w:rsidR="004A6812" w:rsidRPr="006926B7">
        <w:rPr>
          <w:rFonts w:ascii="Times New Roman" w:eastAsia="Times New Roman" w:hAnsi="Times New Roman" w:cs="Times New Roman"/>
          <w:color w:val="000000" w:themeColor="text1"/>
          <w:sz w:val="24"/>
          <w:szCs w:val="24"/>
        </w:rPr>
        <w:t>.</w:t>
      </w:r>
    </w:p>
    <w:p w:rsidR="0047294E" w:rsidRPr="006926B7" w:rsidRDefault="0047294E" w:rsidP="0047294E">
      <w:pPr>
        <w:pStyle w:val="a4"/>
        <w:ind w:firstLine="708"/>
        <w:jc w:val="both"/>
        <w:rPr>
          <w:rFonts w:ascii="Times New Roman" w:eastAsia="Times New Roman" w:hAnsi="Times New Roman" w:cs="Times New Roman"/>
          <w:color w:val="000000" w:themeColor="text1"/>
          <w:sz w:val="24"/>
          <w:szCs w:val="24"/>
        </w:rPr>
      </w:pPr>
    </w:p>
    <w:p w:rsidR="004A6812" w:rsidRPr="0047294E" w:rsidRDefault="004A6812" w:rsidP="0047294E">
      <w:pPr>
        <w:pStyle w:val="a4"/>
        <w:jc w:val="center"/>
        <w:rPr>
          <w:rFonts w:ascii="Times New Roman" w:eastAsia="Times New Roman" w:hAnsi="Times New Roman" w:cs="Times New Roman"/>
          <w:b/>
          <w:color w:val="000000" w:themeColor="text1"/>
          <w:sz w:val="24"/>
          <w:szCs w:val="24"/>
        </w:rPr>
      </w:pPr>
      <w:bookmarkStart w:id="17" w:name="h2_44"/>
      <w:bookmarkEnd w:id="17"/>
      <w:r w:rsidRPr="0047294E">
        <w:rPr>
          <w:rFonts w:ascii="Times New Roman" w:eastAsia="Times New Roman" w:hAnsi="Times New Roman" w:cs="Times New Roman"/>
          <w:b/>
          <w:color w:val="000000" w:themeColor="text1"/>
          <w:sz w:val="24"/>
          <w:szCs w:val="24"/>
        </w:rPr>
        <w:t>Прогноз и профилактика</w:t>
      </w:r>
    </w:p>
    <w:p w:rsidR="004A6812" w:rsidRPr="006926B7" w:rsidRDefault="0047294E" w:rsidP="0047294E">
      <w:pPr>
        <w:pStyle w:val="a4"/>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4A6812" w:rsidRPr="006926B7">
        <w:rPr>
          <w:rFonts w:ascii="Times New Roman" w:eastAsia="Times New Roman" w:hAnsi="Times New Roman" w:cs="Times New Roman"/>
          <w:color w:val="000000" w:themeColor="text1"/>
          <w:sz w:val="24"/>
          <w:szCs w:val="24"/>
        </w:rPr>
        <w:t>Только рано начатая, систематическая логопедическая работа по коррекции дизартрии может дать положительные результаты. Большую роль в успехе коррекционно-педагогического воздействия играет терапия основного заболевания, усердие самого пациента-дизартрика и его близкого окружения.</w:t>
      </w:r>
    </w:p>
    <w:p w:rsidR="004A6812" w:rsidRPr="006926B7" w:rsidRDefault="0047294E" w:rsidP="0047294E">
      <w:pPr>
        <w:pStyle w:val="a4"/>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4A6812" w:rsidRPr="006926B7">
        <w:rPr>
          <w:rFonts w:ascii="Times New Roman" w:eastAsia="Times New Roman" w:hAnsi="Times New Roman" w:cs="Times New Roman"/>
          <w:color w:val="000000" w:themeColor="text1"/>
          <w:sz w:val="24"/>
          <w:szCs w:val="24"/>
        </w:rPr>
        <w:t xml:space="preserve">При этих условиях на практически полную нормализацию речевой функции можно рассчитывать в случае стертой дизартрии. Овладев навыками правильной речи, такие дети могут успешно обучаться в общеобразовательной школе, а необходимую логопедическую помощь получают в поликлиниках или </w:t>
      </w:r>
      <w:proofErr w:type="gramStart"/>
      <w:r w:rsidR="004A6812" w:rsidRPr="006926B7">
        <w:rPr>
          <w:rFonts w:ascii="Times New Roman" w:eastAsia="Times New Roman" w:hAnsi="Times New Roman" w:cs="Times New Roman"/>
          <w:color w:val="000000" w:themeColor="text1"/>
          <w:sz w:val="24"/>
          <w:szCs w:val="24"/>
        </w:rPr>
        <w:t>на</w:t>
      </w:r>
      <w:proofErr w:type="gramEnd"/>
      <w:r w:rsidR="004A6812" w:rsidRPr="006926B7">
        <w:rPr>
          <w:rFonts w:ascii="Times New Roman" w:eastAsia="Times New Roman" w:hAnsi="Times New Roman" w:cs="Times New Roman"/>
          <w:color w:val="000000" w:themeColor="text1"/>
          <w:sz w:val="24"/>
          <w:szCs w:val="24"/>
        </w:rPr>
        <w:t xml:space="preserve"> школьных логопунктах.</w:t>
      </w:r>
    </w:p>
    <w:p w:rsidR="004A6812" w:rsidRPr="006926B7" w:rsidRDefault="0047294E" w:rsidP="0047294E">
      <w:pPr>
        <w:pStyle w:val="a4"/>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4A6812" w:rsidRPr="006926B7">
        <w:rPr>
          <w:rFonts w:ascii="Times New Roman" w:eastAsia="Times New Roman" w:hAnsi="Times New Roman" w:cs="Times New Roman"/>
          <w:color w:val="000000" w:themeColor="text1"/>
          <w:sz w:val="24"/>
          <w:szCs w:val="24"/>
        </w:rPr>
        <w:t xml:space="preserve">При тяжелых формах дизартрии возможно лишь улучшение состояния речевой функции. </w:t>
      </w:r>
      <w:proofErr w:type="gramStart"/>
      <w:r w:rsidR="004A6812" w:rsidRPr="006926B7">
        <w:rPr>
          <w:rFonts w:ascii="Times New Roman" w:eastAsia="Times New Roman" w:hAnsi="Times New Roman" w:cs="Times New Roman"/>
          <w:color w:val="000000" w:themeColor="text1"/>
          <w:sz w:val="24"/>
          <w:szCs w:val="24"/>
        </w:rPr>
        <w:t>Важное значение</w:t>
      </w:r>
      <w:proofErr w:type="gramEnd"/>
      <w:r w:rsidR="004A6812" w:rsidRPr="006926B7">
        <w:rPr>
          <w:rFonts w:ascii="Times New Roman" w:eastAsia="Times New Roman" w:hAnsi="Times New Roman" w:cs="Times New Roman"/>
          <w:color w:val="000000" w:themeColor="text1"/>
          <w:sz w:val="24"/>
          <w:szCs w:val="24"/>
        </w:rPr>
        <w:t xml:space="preserve"> для социализации и образования детей с дизартрией имеет преемственность различных типов логопедических учреждений: детских садов и школ для детей с тяжелыми нарушениями речи, речевых отделений психоневрологических стационаров; содружественная работа логопеда, невролога, психоневролога, массажиста, специалиста по лечебной физкультуре.</w:t>
      </w:r>
    </w:p>
    <w:p w:rsidR="004A6812" w:rsidRPr="006926B7" w:rsidRDefault="0047294E" w:rsidP="0047294E">
      <w:pPr>
        <w:pStyle w:val="a4"/>
        <w:ind w:firstLine="708"/>
        <w:jc w:val="both"/>
        <w:rPr>
          <w:color w:val="000000" w:themeColor="text1"/>
        </w:rPr>
      </w:pPr>
      <w:r>
        <w:rPr>
          <w:rFonts w:ascii="Times New Roman" w:eastAsia="Times New Roman" w:hAnsi="Times New Roman" w:cs="Times New Roman"/>
          <w:color w:val="000000" w:themeColor="text1"/>
          <w:sz w:val="24"/>
          <w:szCs w:val="24"/>
        </w:rPr>
        <w:t xml:space="preserve"> </w:t>
      </w:r>
      <w:r w:rsidR="004A6812" w:rsidRPr="006926B7">
        <w:rPr>
          <w:rFonts w:ascii="Times New Roman" w:eastAsia="Times New Roman" w:hAnsi="Times New Roman" w:cs="Times New Roman"/>
          <w:color w:val="000000" w:themeColor="text1"/>
          <w:sz w:val="24"/>
          <w:szCs w:val="24"/>
        </w:rPr>
        <w:t>Медико-педагогическая работа по предупреждению дизартрии у детей с перинатальным поражением головного мозга должна начинаться с первых месяцев жизни. Профилактика дизартрии в раннем детском и взрослом возрасте заключается в предупреждении нейроинфекций, травм головного мозга, токсических воздействий.</w:t>
      </w:r>
      <w:r w:rsidR="004A6812" w:rsidRPr="006926B7">
        <w:rPr>
          <w:rFonts w:ascii="Times New Roman" w:eastAsia="Times New Roman" w:hAnsi="Times New Roman" w:cs="Times New Roman"/>
          <w:color w:val="000000" w:themeColor="text1"/>
          <w:sz w:val="24"/>
          <w:szCs w:val="24"/>
        </w:rPr>
        <w:br/>
      </w:r>
    </w:p>
    <w:p w:rsidR="004A6812" w:rsidRPr="006926B7" w:rsidRDefault="004A6812">
      <w:pPr>
        <w:rPr>
          <w:color w:val="000000" w:themeColor="text1"/>
        </w:rPr>
      </w:pPr>
    </w:p>
    <w:p w:rsidR="004A6812" w:rsidRDefault="004A6812"/>
    <w:p w:rsidR="004A6812" w:rsidRDefault="004A6812"/>
    <w:p w:rsidR="004A6812" w:rsidRDefault="004A6812"/>
    <w:p w:rsidR="004A6812" w:rsidRDefault="004A6812"/>
    <w:p w:rsidR="004A6812" w:rsidRDefault="004A6812"/>
    <w:p w:rsidR="004A6812" w:rsidRDefault="004A6812"/>
    <w:p w:rsidR="004A6812" w:rsidRDefault="004A6812"/>
    <w:p w:rsidR="004A6812" w:rsidRDefault="004A6812"/>
    <w:p w:rsidR="004A6812" w:rsidRDefault="004A6812"/>
    <w:p w:rsidR="00196342" w:rsidRDefault="00196342" w:rsidP="00E256C0">
      <w:pPr>
        <w:pStyle w:val="a4"/>
        <w:jc w:val="center"/>
        <w:rPr>
          <w:rFonts w:ascii="Times New Roman" w:hAnsi="Times New Roman" w:cs="Times New Roman"/>
          <w:b/>
          <w:sz w:val="24"/>
          <w:szCs w:val="24"/>
        </w:rPr>
      </w:pPr>
    </w:p>
    <w:p w:rsidR="00196342" w:rsidRDefault="00196342" w:rsidP="00E256C0">
      <w:pPr>
        <w:pStyle w:val="a4"/>
        <w:jc w:val="center"/>
        <w:rPr>
          <w:rFonts w:ascii="Times New Roman" w:hAnsi="Times New Roman" w:cs="Times New Roman"/>
          <w:b/>
          <w:sz w:val="24"/>
          <w:szCs w:val="24"/>
        </w:rPr>
      </w:pPr>
    </w:p>
    <w:p w:rsidR="00196342" w:rsidRDefault="00196342" w:rsidP="00E256C0">
      <w:pPr>
        <w:pStyle w:val="a4"/>
        <w:jc w:val="center"/>
        <w:rPr>
          <w:rFonts w:ascii="Times New Roman" w:hAnsi="Times New Roman" w:cs="Times New Roman"/>
          <w:b/>
          <w:sz w:val="24"/>
          <w:szCs w:val="24"/>
        </w:rPr>
      </w:pPr>
    </w:p>
    <w:p w:rsidR="00196342" w:rsidRDefault="00196342" w:rsidP="00E256C0">
      <w:pPr>
        <w:pStyle w:val="a4"/>
        <w:jc w:val="center"/>
        <w:rPr>
          <w:rFonts w:ascii="Times New Roman" w:hAnsi="Times New Roman" w:cs="Times New Roman"/>
          <w:b/>
          <w:sz w:val="24"/>
          <w:szCs w:val="24"/>
        </w:rPr>
      </w:pPr>
    </w:p>
    <w:p w:rsidR="00196342" w:rsidRDefault="00196342" w:rsidP="00E256C0">
      <w:pPr>
        <w:pStyle w:val="a4"/>
        <w:jc w:val="center"/>
        <w:rPr>
          <w:rFonts w:ascii="Times New Roman" w:hAnsi="Times New Roman" w:cs="Times New Roman"/>
          <w:b/>
          <w:sz w:val="24"/>
          <w:szCs w:val="24"/>
        </w:rPr>
      </w:pPr>
    </w:p>
    <w:p w:rsidR="00196342" w:rsidRDefault="00196342" w:rsidP="00E256C0">
      <w:pPr>
        <w:pStyle w:val="a4"/>
        <w:jc w:val="center"/>
        <w:rPr>
          <w:rFonts w:ascii="Times New Roman" w:hAnsi="Times New Roman" w:cs="Times New Roman"/>
          <w:b/>
          <w:sz w:val="24"/>
          <w:szCs w:val="24"/>
        </w:rPr>
      </w:pPr>
    </w:p>
    <w:p w:rsidR="00196342" w:rsidRDefault="00196342" w:rsidP="00E256C0">
      <w:pPr>
        <w:pStyle w:val="a4"/>
        <w:jc w:val="center"/>
        <w:rPr>
          <w:rFonts w:ascii="Times New Roman" w:hAnsi="Times New Roman" w:cs="Times New Roman"/>
          <w:b/>
          <w:sz w:val="24"/>
          <w:szCs w:val="24"/>
        </w:rPr>
      </w:pPr>
    </w:p>
    <w:p w:rsidR="00196342" w:rsidRDefault="00196342" w:rsidP="00E256C0">
      <w:pPr>
        <w:pStyle w:val="a4"/>
        <w:jc w:val="center"/>
        <w:rPr>
          <w:rFonts w:ascii="Times New Roman" w:hAnsi="Times New Roman" w:cs="Times New Roman"/>
          <w:b/>
          <w:sz w:val="24"/>
          <w:szCs w:val="24"/>
        </w:rPr>
      </w:pPr>
    </w:p>
    <w:p w:rsidR="00196342" w:rsidRDefault="00196342" w:rsidP="00E256C0">
      <w:pPr>
        <w:pStyle w:val="a4"/>
        <w:jc w:val="center"/>
        <w:rPr>
          <w:rFonts w:ascii="Times New Roman" w:hAnsi="Times New Roman" w:cs="Times New Roman"/>
          <w:b/>
          <w:sz w:val="24"/>
          <w:szCs w:val="24"/>
        </w:rPr>
      </w:pPr>
    </w:p>
    <w:p w:rsidR="00196342" w:rsidRDefault="00196342" w:rsidP="00E256C0">
      <w:pPr>
        <w:pStyle w:val="a4"/>
        <w:jc w:val="center"/>
        <w:rPr>
          <w:rFonts w:ascii="Times New Roman" w:hAnsi="Times New Roman" w:cs="Times New Roman"/>
          <w:b/>
          <w:sz w:val="24"/>
          <w:szCs w:val="24"/>
        </w:rPr>
      </w:pPr>
    </w:p>
    <w:p w:rsidR="00196342" w:rsidRDefault="00196342" w:rsidP="00E256C0">
      <w:pPr>
        <w:pStyle w:val="a4"/>
        <w:jc w:val="center"/>
        <w:rPr>
          <w:rFonts w:ascii="Times New Roman" w:hAnsi="Times New Roman" w:cs="Times New Roman"/>
          <w:b/>
          <w:sz w:val="24"/>
          <w:szCs w:val="24"/>
        </w:rPr>
      </w:pPr>
    </w:p>
    <w:p w:rsidR="00196342" w:rsidRDefault="00196342" w:rsidP="00E256C0">
      <w:pPr>
        <w:pStyle w:val="a4"/>
        <w:jc w:val="center"/>
        <w:rPr>
          <w:rFonts w:ascii="Times New Roman" w:hAnsi="Times New Roman" w:cs="Times New Roman"/>
          <w:b/>
          <w:sz w:val="24"/>
          <w:szCs w:val="24"/>
        </w:rPr>
      </w:pPr>
    </w:p>
    <w:p w:rsidR="00196342" w:rsidRDefault="00196342" w:rsidP="00E256C0">
      <w:pPr>
        <w:pStyle w:val="a4"/>
        <w:jc w:val="center"/>
        <w:rPr>
          <w:rFonts w:ascii="Times New Roman" w:hAnsi="Times New Roman" w:cs="Times New Roman"/>
          <w:b/>
          <w:sz w:val="24"/>
          <w:szCs w:val="24"/>
        </w:rPr>
      </w:pPr>
    </w:p>
    <w:p w:rsidR="00196342" w:rsidRDefault="00196342" w:rsidP="00E256C0">
      <w:pPr>
        <w:pStyle w:val="a4"/>
        <w:jc w:val="center"/>
        <w:rPr>
          <w:rFonts w:ascii="Times New Roman" w:hAnsi="Times New Roman" w:cs="Times New Roman"/>
          <w:b/>
          <w:sz w:val="24"/>
          <w:szCs w:val="24"/>
        </w:rPr>
      </w:pPr>
    </w:p>
    <w:p w:rsidR="00196342" w:rsidRDefault="00196342" w:rsidP="00E256C0">
      <w:pPr>
        <w:pStyle w:val="a4"/>
        <w:jc w:val="center"/>
        <w:rPr>
          <w:rFonts w:ascii="Times New Roman" w:hAnsi="Times New Roman" w:cs="Times New Roman"/>
          <w:b/>
          <w:sz w:val="24"/>
          <w:szCs w:val="24"/>
        </w:rPr>
      </w:pPr>
    </w:p>
    <w:p w:rsidR="00E256C0" w:rsidRPr="00E256C0" w:rsidRDefault="00E256C0" w:rsidP="00E256C0">
      <w:pPr>
        <w:pStyle w:val="a4"/>
        <w:jc w:val="center"/>
        <w:rPr>
          <w:rFonts w:ascii="Times New Roman" w:hAnsi="Times New Roman" w:cs="Times New Roman"/>
          <w:b/>
          <w:sz w:val="24"/>
          <w:szCs w:val="24"/>
        </w:rPr>
      </w:pPr>
      <w:r w:rsidRPr="00E256C0">
        <w:rPr>
          <w:rFonts w:ascii="Times New Roman" w:hAnsi="Times New Roman" w:cs="Times New Roman"/>
          <w:b/>
          <w:sz w:val="24"/>
          <w:szCs w:val="24"/>
        </w:rPr>
        <w:t>Что такое алалия</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 xml:space="preserve">Алалия – это тяжелое недоразвитие или полное отсутствие речи, которое вызвано </w:t>
      </w:r>
      <w:proofErr w:type="gramStart"/>
      <w:r w:rsidRPr="00E256C0">
        <w:rPr>
          <w:rFonts w:ascii="Times New Roman" w:hAnsi="Times New Roman" w:cs="Times New Roman"/>
          <w:sz w:val="24"/>
          <w:szCs w:val="24"/>
        </w:rPr>
        <w:t>органическим</w:t>
      </w:r>
      <w:proofErr w:type="gramEnd"/>
      <w:r w:rsidRPr="00E256C0">
        <w:rPr>
          <w:rFonts w:ascii="Times New Roman" w:hAnsi="Times New Roman" w:cs="Times New Roman"/>
          <w:sz w:val="24"/>
          <w:szCs w:val="24"/>
        </w:rPr>
        <w:t xml:space="preserve"> поражениемкорковых речевых центров головного мозга. При этом физический слух и интеллект ребенка не </w:t>
      </w:r>
      <w:proofErr w:type="gramStart"/>
      <w:r w:rsidRPr="00E256C0">
        <w:rPr>
          <w:rFonts w:ascii="Times New Roman" w:hAnsi="Times New Roman" w:cs="Times New Roman"/>
          <w:sz w:val="24"/>
          <w:szCs w:val="24"/>
        </w:rPr>
        <w:t>повреждены</w:t>
      </w:r>
      <w:proofErr w:type="gramEnd"/>
      <w:r w:rsidRPr="00E256C0">
        <w:rPr>
          <w:rFonts w:ascii="Times New Roman" w:hAnsi="Times New Roman" w:cs="Times New Roman"/>
          <w:sz w:val="24"/>
          <w:szCs w:val="24"/>
        </w:rPr>
        <w:t xml:space="preserve">. </w:t>
      </w:r>
      <w:proofErr w:type="gramStart"/>
      <w:r w:rsidRPr="00E256C0">
        <w:rPr>
          <w:rFonts w:ascii="Times New Roman" w:hAnsi="Times New Roman" w:cs="Times New Roman"/>
          <w:sz w:val="24"/>
          <w:szCs w:val="24"/>
        </w:rPr>
        <w:t>Глубокая</w:t>
      </w:r>
      <w:proofErr w:type="gramEnd"/>
      <w:r w:rsidRPr="00E256C0">
        <w:rPr>
          <w:rFonts w:ascii="Times New Roman" w:hAnsi="Times New Roman" w:cs="Times New Roman"/>
          <w:sz w:val="24"/>
          <w:szCs w:val="24"/>
        </w:rPr>
        <w:t xml:space="preserve"> несформированность речевой функции носит системный характер, т.е. нарушены все компоненты речи – фонетико-фонематический и лексико-грамматический.</w:t>
      </w:r>
    </w:p>
    <w:p w:rsidR="00E256C0" w:rsidRPr="00E256C0" w:rsidRDefault="00E256C0" w:rsidP="00E256C0">
      <w:pPr>
        <w:pStyle w:val="a4"/>
        <w:jc w:val="both"/>
        <w:rPr>
          <w:rFonts w:ascii="Times New Roman" w:hAnsi="Times New Roman" w:cs="Times New Roman"/>
          <w:sz w:val="24"/>
          <w:szCs w:val="24"/>
        </w:rPr>
      </w:pP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По своим проявлениям это нарушение имеет множество общих черт с афазией. Отличие заключается в том, что афазия возникает уже после того, как ребенок овладел речью (после 3-х лет). Для алалии же характерно изначальное отсутствие или сильное ограничение речевой функции. Иными словами, органическое поражение речевых центров произошло во внутриутробный период, в процессе родов, либо в детском возрасте до трех лет.</w:t>
      </w:r>
    </w:p>
    <w:p w:rsidR="00E256C0" w:rsidRPr="00E256C0" w:rsidRDefault="00E256C0" w:rsidP="00E256C0">
      <w:pPr>
        <w:pStyle w:val="a4"/>
        <w:jc w:val="both"/>
        <w:rPr>
          <w:rFonts w:ascii="Times New Roman" w:hAnsi="Times New Roman" w:cs="Times New Roman"/>
          <w:sz w:val="24"/>
          <w:szCs w:val="24"/>
        </w:rPr>
      </w:pPr>
    </w:p>
    <w:p w:rsidR="00E256C0" w:rsidRPr="00196342" w:rsidRDefault="00E256C0" w:rsidP="00E256C0">
      <w:pPr>
        <w:pStyle w:val="a4"/>
        <w:jc w:val="both"/>
        <w:rPr>
          <w:rFonts w:ascii="Times New Roman" w:hAnsi="Times New Roman" w:cs="Times New Roman"/>
          <w:b/>
          <w:sz w:val="24"/>
          <w:szCs w:val="24"/>
        </w:rPr>
      </w:pPr>
      <w:r w:rsidRPr="00196342">
        <w:rPr>
          <w:rFonts w:ascii="Times New Roman" w:hAnsi="Times New Roman" w:cs="Times New Roman"/>
          <w:b/>
          <w:sz w:val="24"/>
          <w:szCs w:val="24"/>
        </w:rPr>
        <w:t>Виды алалии</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В логопедии используется определенная классификация этого недоразвития речи, которая основывается на локализации участка поражения головного мозга.</w:t>
      </w:r>
    </w:p>
    <w:p w:rsidR="00E256C0" w:rsidRPr="00E256C0" w:rsidRDefault="00E256C0" w:rsidP="00E256C0">
      <w:pPr>
        <w:pStyle w:val="a4"/>
        <w:jc w:val="both"/>
        <w:rPr>
          <w:rFonts w:ascii="Times New Roman" w:hAnsi="Times New Roman" w:cs="Times New Roman"/>
          <w:sz w:val="24"/>
          <w:szCs w:val="24"/>
        </w:rPr>
      </w:pPr>
    </w:p>
    <w:p w:rsidR="00E256C0" w:rsidRPr="00196342" w:rsidRDefault="00E256C0" w:rsidP="00E256C0">
      <w:pPr>
        <w:pStyle w:val="a4"/>
        <w:jc w:val="both"/>
        <w:rPr>
          <w:rFonts w:ascii="Times New Roman" w:hAnsi="Times New Roman" w:cs="Times New Roman"/>
          <w:b/>
          <w:sz w:val="24"/>
          <w:szCs w:val="24"/>
        </w:rPr>
      </w:pPr>
      <w:r w:rsidRPr="00196342">
        <w:rPr>
          <w:rFonts w:ascii="Times New Roman" w:hAnsi="Times New Roman" w:cs="Times New Roman"/>
          <w:b/>
          <w:sz w:val="24"/>
          <w:szCs w:val="24"/>
        </w:rPr>
        <w:t>Выделяют следующие формы алалии:</w:t>
      </w:r>
    </w:p>
    <w:p w:rsidR="00E256C0" w:rsidRPr="00E256C0" w:rsidRDefault="00E256C0" w:rsidP="00E256C0">
      <w:pPr>
        <w:pStyle w:val="a4"/>
        <w:jc w:val="both"/>
        <w:rPr>
          <w:rFonts w:ascii="Times New Roman" w:hAnsi="Times New Roman" w:cs="Times New Roman"/>
          <w:sz w:val="24"/>
          <w:szCs w:val="24"/>
        </w:rPr>
      </w:pPr>
      <w:r w:rsidRPr="00196342">
        <w:rPr>
          <w:rFonts w:ascii="Times New Roman" w:hAnsi="Times New Roman" w:cs="Times New Roman"/>
          <w:b/>
          <w:sz w:val="24"/>
          <w:szCs w:val="24"/>
        </w:rPr>
        <w:t>Моторная</w:t>
      </w:r>
      <w:r w:rsidRPr="00E256C0">
        <w:rPr>
          <w:rFonts w:ascii="Times New Roman" w:hAnsi="Times New Roman" w:cs="Times New Roman"/>
          <w:sz w:val="24"/>
          <w:szCs w:val="24"/>
        </w:rPr>
        <w:t xml:space="preserve">. </w:t>
      </w:r>
      <w:proofErr w:type="gramStart"/>
      <w:r w:rsidRPr="00E256C0">
        <w:rPr>
          <w:rFonts w:ascii="Times New Roman" w:hAnsi="Times New Roman" w:cs="Times New Roman"/>
          <w:sz w:val="24"/>
          <w:szCs w:val="24"/>
        </w:rPr>
        <w:t>Вызвана</w:t>
      </w:r>
      <w:proofErr w:type="gramEnd"/>
      <w:r w:rsidRPr="00E256C0">
        <w:rPr>
          <w:rFonts w:ascii="Times New Roman" w:hAnsi="Times New Roman" w:cs="Times New Roman"/>
          <w:sz w:val="24"/>
          <w:szCs w:val="24"/>
        </w:rPr>
        <w:t xml:space="preserve"> органическим поражением речевых областей головного мозга. Очаг поражения при моторной алалии возникает в центральной части речевого аппарата, но также нарушена работа и периферической части. У моторных алаликов не развивается собственная речь, но они понимают речь окружающих. Есть две формы МА – кинестетическая (афферентная) и кинетическая (эфферентная). При афферентной форме происходит поражение постцентрального участка коры, который отвечает за движения артикуляционного аппарата. При эфферентной форме происходит поражение премоторных отделов коры головного мозга.</w:t>
      </w:r>
    </w:p>
    <w:p w:rsidR="00E256C0" w:rsidRPr="00E256C0" w:rsidRDefault="00E256C0" w:rsidP="00E256C0">
      <w:pPr>
        <w:pStyle w:val="a4"/>
        <w:jc w:val="both"/>
        <w:rPr>
          <w:rFonts w:ascii="Times New Roman" w:hAnsi="Times New Roman" w:cs="Times New Roman"/>
          <w:sz w:val="24"/>
          <w:szCs w:val="24"/>
        </w:rPr>
      </w:pPr>
      <w:r w:rsidRPr="00196342">
        <w:rPr>
          <w:rFonts w:ascii="Times New Roman" w:hAnsi="Times New Roman" w:cs="Times New Roman"/>
          <w:b/>
          <w:sz w:val="24"/>
          <w:szCs w:val="24"/>
        </w:rPr>
        <w:t>Сенсорная.</w:t>
      </w:r>
      <w:r w:rsidRPr="00E256C0">
        <w:rPr>
          <w:rFonts w:ascii="Times New Roman" w:hAnsi="Times New Roman" w:cs="Times New Roman"/>
          <w:sz w:val="24"/>
          <w:szCs w:val="24"/>
        </w:rPr>
        <w:t xml:space="preserve"> Возникает по причине поражения височных долей, которые расположены в левом полушарии (центр Вернике). Нарушение обусловлено расстройством слухового </w:t>
      </w:r>
      <w:r w:rsidRPr="00E256C0">
        <w:rPr>
          <w:rFonts w:ascii="Times New Roman" w:hAnsi="Times New Roman" w:cs="Times New Roman"/>
          <w:sz w:val="24"/>
          <w:szCs w:val="24"/>
        </w:rPr>
        <w:lastRenderedPageBreak/>
        <w:t>восприятия, при этом физический слух сохранен</w:t>
      </w:r>
      <w:proofErr w:type="gramStart"/>
      <w:r w:rsidRPr="00E256C0">
        <w:rPr>
          <w:rFonts w:ascii="Times New Roman" w:hAnsi="Times New Roman" w:cs="Times New Roman"/>
          <w:sz w:val="24"/>
          <w:szCs w:val="24"/>
        </w:rPr>
        <w:t>.В</w:t>
      </w:r>
      <w:proofErr w:type="gramEnd"/>
      <w:r w:rsidRPr="00E256C0">
        <w:rPr>
          <w:rFonts w:ascii="Times New Roman" w:hAnsi="Times New Roman" w:cs="Times New Roman"/>
          <w:sz w:val="24"/>
          <w:szCs w:val="24"/>
        </w:rPr>
        <w:t xml:space="preserve"> данном случае, ребенок слышит все, что ему говорят, но не понимает сказанное.</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Сенсомоторная (смешанная). Она сочетает в себе признаки обоих типов. Расстройство связано с нарушением трех центров головного мозга: центра Брока, центра Вернике и центра ассоциаций.</w:t>
      </w:r>
    </w:p>
    <w:p w:rsidR="00E256C0" w:rsidRPr="00E256C0" w:rsidRDefault="00E256C0" w:rsidP="00E256C0">
      <w:pPr>
        <w:pStyle w:val="a4"/>
        <w:jc w:val="both"/>
        <w:rPr>
          <w:rFonts w:ascii="Times New Roman" w:hAnsi="Times New Roman" w:cs="Times New Roman"/>
          <w:sz w:val="24"/>
          <w:szCs w:val="24"/>
        </w:rPr>
      </w:pPr>
    </w:p>
    <w:p w:rsidR="00E256C0" w:rsidRPr="00196342" w:rsidRDefault="00E256C0" w:rsidP="00E256C0">
      <w:pPr>
        <w:pStyle w:val="a4"/>
        <w:jc w:val="both"/>
        <w:rPr>
          <w:rFonts w:ascii="Times New Roman" w:hAnsi="Times New Roman" w:cs="Times New Roman"/>
          <w:b/>
          <w:sz w:val="24"/>
          <w:szCs w:val="24"/>
        </w:rPr>
      </w:pPr>
      <w:r w:rsidRPr="00196342">
        <w:rPr>
          <w:rFonts w:ascii="Times New Roman" w:hAnsi="Times New Roman" w:cs="Times New Roman"/>
          <w:b/>
          <w:sz w:val="24"/>
          <w:szCs w:val="24"/>
        </w:rPr>
        <w:t>Основные симптомы алалии</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 xml:space="preserve">Симптоматика зависит от того, какая именно форма диагностирована у ребенка. </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Имеются данные о том, что среди детей дошкольного возраста алалия встречается приблизительно у 1%, а среди детей школьного возраста от 0,6 до 0,2%. В среднем можно считать, что алалия встречается у 0,1% населения. У мальчиков это нарушение речи встречается в 2 раза чаще, чем у девочек.</w:t>
      </w:r>
    </w:p>
    <w:p w:rsidR="00E256C0" w:rsidRPr="00E256C0" w:rsidRDefault="00E256C0" w:rsidP="00E256C0">
      <w:pPr>
        <w:pStyle w:val="a4"/>
        <w:jc w:val="both"/>
        <w:rPr>
          <w:rFonts w:ascii="Times New Roman" w:hAnsi="Times New Roman" w:cs="Times New Roman"/>
          <w:sz w:val="24"/>
          <w:szCs w:val="24"/>
        </w:rPr>
      </w:pPr>
    </w:p>
    <w:p w:rsidR="00E256C0" w:rsidRPr="00196342" w:rsidRDefault="00E256C0" w:rsidP="00E256C0">
      <w:pPr>
        <w:pStyle w:val="a4"/>
        <w:jc w:val="both"/>
        <w:rPr>
          <w:rFonts w:ascii="Times New Roman" w:hAnsi="Times New Roman" w:cs="Times New Roman"/>
          <w:b/>
          <w:sz w:val="24"/>
          <w:szCs w:val="24"/>
        </w:rPr>
      </w:pPr>
      <w:r w:rsidRPr="00196342">
        <w:rPr>
          <w:rFonts w:ascii="Times New Roman" w:hAnsi="Times New Roman" w:cs="Times New Roman"/>
          <w:b/>
          <w:sz w:val="24"/>
          <w:szCs w:val="24"/>
        </w:rPr>
        <w:t>Для моторной алалии характерны следующие симптомы:</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Понимание речи сохранено, но собственная речь ребенка имеет грубые отклонения или вовсе не развита (зависит от степени тяжести патологии).</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Ребенок заменяет слова жестами или мимикой, либо несвязным лепетанием.</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Неправильная замена звуков в слове.</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Выпадение предлогов из фраз.</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Словарный запас сильно ограничен. Новые слова с трудом усваиваются, при этом в активном словаре присутствуют преимущественно обиходные термины.</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Грубое нарушение формирования связной речи. Алалик не может последовательно изложить события, определить причину и следствие, передать смысл и т.д.</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Нарушение внимания, памяти и восприятия.</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Проблемы с координацией.</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Недостаточное развитие крупной и мелкой моторики.</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Проблемы с самообслуживанием (зашнуровыванием обуви и т.д.).</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Повышенная утомляемость.</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Индивидуальные особенности поведения – ребенок может быть либо гиперактивным, либо пассивным и заторможенным.</w:t>
      </w:r>
    </w:p>
    <w:p w:rsidR="00E256C0" w:rsidRPr="00196342" w:rsidRDefault="00E256C0" w:rsidP="00E256C0">
      <w:pPr>
        <w:pStyle w:val="a4"/>
        <w:jc w:val="both"/>
        <w:rPr>
          <w:rFonts w:ascii="Times New Roman" w:hAnsi="Times New Roman" w:cs="Times New Roman"/>
          <w:b/>
          <w:sz w:val="24"/>
          <w:szCs w:val="24"/>
        </w:rPr>
      </w:pPr>
      <w:r w:rsidRPr="00196342">
        <w:rPr>
          <w:rFonts w:ascii="Times New Roman" w:hAnsi="Times New Roman" w:cs="Times New Roman"/>
          <w:b/>
          <w:sz w:val="24"/>
          <w:szCs w:val="24"/>
        </w:rPr>
        <w:t>Для сенсорной алалии характерны следующие признаки:</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 xml:space="preserve">Нарушение восприятия и понимания смысла речи окружающих. Данное расстройство может протекать в легкой или тяжелой стадии. В некоторых случаях ребенку будет понятен смысл отдельных слов, обращенных к нему, и ситуативной речи (но если меняется интонация или порядок слов, то он теряется и перестает понимать даже знакомые слова и фразы). В более тяжелой форме </w:t>
      </w:r>
      <w:proofErr w:type="gramStart"/>
      <w:r w:rsidRPr="00E256C0">
        <w:rPr>
          <w:rFonts w:ascii="Times New Roman" w:hAnsi="Times New Roman" w:cs="Times New Roman"/>
          <w:sz w:val="24"/>
          <w:szCs w:val="24"/>
        </w:rPr>
        <w:t>сенсорный</w:t>
      </w:r>
      <w:proofErr w:type="gramEnd"/>
      <w:r w:rsidRPr="00E256C0">
        <w:rPr>
          <w:rFonts w:ascii="Times New Roman" w:hAnsi="Times New Roman" w:cs="Times New Roman"/>
          <w:sz w:val="24"/>
          <w:szCs w:val="24"/>
        </w:rPr>
        <w:t xml:space="preserve"> алалик вообще не воспринимает звуки, не реагируя даже на собственное имя.</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Повышенная речевая активность, при этом речь состоит из обрывков слов и бессвязных звукосочетаний. В большинстве случаев речь ребенка с алалией непонятна для окружающих.</w:t>
      </w:r>
    </w:p>
    <w:p w:rsidR="00E256C0" w:rsidRPr="00196342" w:rsidRDefault="00E256C0" w:rsidP="00E256C0">
      <w:pPr>
        <w:pStyle w:val="a4"/>
        <w:jc w:val="both"/>
        <w:rPr>
          <w:rFonts w:ascii="Times New Roman" w:hAnsi="Times New Roman" w:cs="Times New Roman"/>
          <w:b/>
          <w:sz w:val="24"/>
          <w:szCs w:val="24"/>
        </w:rPr>
      </w:pPr>
      <w:r w:rsidRPr="00196342">
        <w:rPr>
          <w:rFonts w:ascii="Times New Roman" w:hAnsi="Times New Roman" w:cs="Times New Roman"/>
          <w:b/>
          <w:sz w:val="24"/>
          <w:szCs w:val="24"/>
        </w:rPr>
        <w:t>Нарушение фонематического слуха.</w:t>
      </w:r>
    </w:p>
    <w:p w:rsidR="00E256C0" w:rsidRPr="00E256C0" w:rsidRDefault="00E256C0" w:rsidP="00E256C0">
      <w:pPr>
        <w:pStyle w:val="a4"/>
        <w:jc w:val="both"/>
        <w:rPr>
          <w:rFonts w:ascii="Times New Roman" w:hAnsi="Times New Roman" w:cs="Times New Roman"/>
          <w:sz w:val="24"/>
          <w:szCs w:val="24"/>
        </w:rPr>
      </w:pPr>
      <w:r w:rsidRPr="00196342">
        <w:rPr>
          <w:rFonts w:ascii="Times New Roman" w:hAnsi="Times New Roman" w:cs="Times New Roman"/>
          <w:b/>
          <w:sz w:val="24"/>
          <w:szCs w:val="24"/>
        </w:rPr>
        <w:t xml:space="preserve">Эхолалии </w:t>
      </w:r>
      <w:r w:rsidRPr="00E256C0">
        <w:rPr>
          <w:rFonts w:ascii="Times New Roman" w:hAnsi="Times New Roman" w:cs="Times New Roman"/>
          <w:sz w:val="24"/>
          <w:szCs w:val="24"/>
        </w:rPr>
        <w:t>– неосознанное повторение отдельных слов, словосочетаний.</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У многих сенсорных алаликов присутствует гиперакузия, т.е. повышенная чувствительность к звукам, которые для большинства людей безразличны.</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Активное использование мимики и жестов в общении.</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Сложности при соотношении произносимого или слышимого слова с определенным предметом или явлением.</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 xml:space="preserve">Резкие перепады настроения, т.е. активность </w:t>
      </w:r>
      <w:proofErr w:type="gramStart"/>
      <w:r w:rsidRPr="00E256C0">
        <w:rPr>
          <w:rFonts w:ascii="Times New Roman" w:hAnsi="Times New Roman" w:cs="Times New Roman"/>
          <w:sz w:val="24"/>
          <w:szCs w:val="24"/>
        </w:rPr>
        <w:t>ребенка</w:t>
      </w:r>
      <w:proofErr w:type="gramEnd"/>
      <w:r w:rsidRPr="00E256C0">
        <w:rPr>
          <w:rFonts w:ascii="Times New Roman" w:hAnsi="Times New Roman" w:cs="Times New Roman"/>
          <w:sz w:val="24"/>
          <w:szCs w:val="24"/>
        </w:rPr>
        <w:t xml:space="preserve"> может резко смениться инертностью.</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Выраженная задержка интеллектуального развития.</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Повышенная возбудимость, хаотичность поведения.</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lastRenderedPageBreak/>
        <w:t>Проблемы с концентрацией внимания. Непонимание обращенной к ребенку речи приводит к тому, что он быстро теряет интерес к какому-либо занятию.</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Необходимо отметить, что в чистом виде сенсорная алалия встречается достаточно редко. Как правило, речь идет о смешанной форме – сенсомоторной алалии.</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 xml:space="preserve"> </w:t>
      </w:r>
    </w:p>
    <w:p w:rsidR="00E256C0" w:rsidRPr="00E256C0" w:rsidRDefault="00E256C0" w:rsidP="00E256C0">
      <w:pPr>
        <w:pStyle w:val="a4"/>
        <w:jc w:val="both"/>
        <w:rPr>
          <w:rFonts w:ascii="Times New Roman" w:hAnsi="Times New Roman" w:cs="Times New Roman"/>
          <w:sz w:val="24"/>
          <w:szCs w:val="24"/>
        </w:rPr>
      </w:pPr>
    </w:p>
    <w:p w:rsidR="00E256C0" w:rsidRPr="00E256C0" w:rsidRDefault="00E256C0" w:rsidP="00E256C0">
      <w:pPr>
        <w:pStyle w:val="a4"/>
        <w:jc w:val="both"/>
        <w:rPr>
          <w:rFonts w:ascii="Times New Roman" w:hAnsi="Times New Roman" w:cs="Times New Roman"/>
          <w:sz w:val="24"/>
          <w:szCs w:val="24"/>
        </w:rPr>
      </w:pPr>
    </w:p>
    <w:p w:rsidR="00E256C0" w:rsidRPr="00196342" w:rsidRDefault="00E256C0" w:rsidP="00E256C0">
      <w:pPr>
        <w:pStyle w:val="a4"/>
        <w:jc w:val="both"/>
        <w:rPr>
          <w:rFonts w:ascii="Times New Roman" w:hAnsi="Times New Roman" w:cs="Times New Roman"/>
          <w:b/>
          <w:sz w:val="24"/>
          <w:szCs w:val="24"/>
        </w:rPr>
      </w:pPr>
      <w:r w:rsidRPr="00196342">
        <w:rPr>
          <w:rFonts w:ascii="Times New Roman" w:hAnsi="Times New Roman" w:cs="Times New Roman"/>
          <w:b/>
          <w:sz w:val="24"/>
          <w:szCs w:val="24"/>
        </w:rPr>
        <w:t>Причины возникновения алалии</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Основной биологический фактор возникновения алалии заключается в билатеральном органическом поражении центральной нервной системы, которое произошло во внутриутробный период развития плода или после рождения до формирования у малыша связной речи.</w:t>
      </w:r>
    </w:p>
    <w:p w:rsidR="00E256C0" w:rsidRPr="00E256C0" w:rsidRDefault="00E256C0" w:rsidP="00E256C0">
      <w:pPr>
        <w:pStyle w:val="a4"/>
        <w:jc w:val="both"/>
        <w:rPr>
          <w:rFonts w:ascii="Times New Roman" w:hAnsi="Times New Roman" w:cs="Times New Roman"/>
          <w:sz w:val="24"/>
          <w:szCs w:val="24"/>
        </w:rPr>
      </w:pP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Причины возникновения алалии могут</w:t>
      </w:r>
      <w:r w:rsidR="00196342">
        <w:rPr>
          <w:rFonts w:ascii="Times New Roman" w:hAnsi="Times New Roman" w:cs="Times New Roman"/>
          <w:sz w:val="24"/>
          <w:szCs w:val="24"/>
        </w:rPr>
        <w:t xml:space="preserve"> </w:t>
      </w:r>
      <w:r w:rsidRPr="00E256C0">
        <w:rPr>
          <w:rFonts w:ascii="Times New Roman" w:hAnsi="Times New Roman" w:cs="Times New Roman"/>
          <w:sz w:val="24"/>
          <w:szCs w:val="24"/>
        </w:rPr>
        <w:t>воздействовать в разные периоды раннего онтогенеза:</w:t>
      </w:r>
    </w:p>
    <w:p w:rsidR="00E256C0" w:rsidRPr="00E256C0" w:rsidRDefault="00E256C0" w:rsidP="00E256C0">
      <w:pPr>
        <w:pStyle w:val="a4"/>
        <w:jc w:val="both"/>
        <w:rPr>
          <w:rFonts w:ascii="Times New Roman" w:hAnsi="Times New Roman" w:cs="Times New Roman"/>
          <w:sz w:val="24"/>
          <w:szCs w:val="24"/>
        </w:rPr>
      </w:pPr>
      <w:r w:rsidRPr="00196342">
        <w:rPr>
          <w:rFonts w:ascii="Times New Roman" w:hAnsi="Times New Roman" w:cs="Times New Roman"/>
          <w:i/>
          <w:sz w:val="24"/>
          <w:szCs w:val="24"/>
          <w:u w:val="single"/>
        </w:rPr>
        <w:t>Внутриутробный период.</w:t>
      </w:r>
      <w:r w:rsidRPr="00E256C0">
        <w:rPr>
          <w:rFonts w:ascii="Times New Roman" w:hAnsi="Times New Roman" w:cs="Times New Roman"/>
          <w:sz w:val="24"/>
          <w:szCs w:val="24"/>
        </w:rPr>
        <w:t xml:space="preserve"> К патологии может привести гипоксия плода, внутриутробные инфекции, токсикозы, повреждение плода в результате падения беременной женщины. На развитие нарушениямогут влиять хронические соматические заболевания матери.</w:t>
      </w:r>
    </w:p>
    <w:p w:rsidR="00E256C0" w:rsidRPr="00E256C0" w:rsidRDefault="00E256C0" w:rsidP="00E256C0">
      <w:pPr>
        <w:pStyle w:val="a4"/>
        <w:jc w:val="both"/>
        <w:rPr>
          <w:rFonts w:ascii="Times New Roman" w:hAnsi="Times New Roman" w:cs="Times New Roman"/>
          <w:sz w:val="24"/>
          <w:szCs w:val="24"/>
        </w:rPr>
      </w:pPr>
      <w:r w:rsidRPr="00196342">
        <w:rPr>
          <w:rFonts w:ascii="Times New Roman" w:hAnsi="Times New Roman" w:cs="Times New Roman"/>
          <w:i/>
          <w:sz w:val="24"/>
          <w:szCs w:val="24"/>
          <w:u w:val="single"/>
        </w:rPr>
        <w:t>Интранатальный период.</w:t>
      </w:r>
      <w:r w:rsidRPr="00E256C0">
        <w:rPr>
          <w:rFonts w:ascii="Times New Roman" w:hAnsi="Times New Roman" w:cs="Times New Roman"/>
          <w:sz w:val="24"/>
          <w:szCs w:val="24"/>
        </w:rPr>
        <w:t xml:space="preserve"> Во время родовой деятельности возникают ситуации, которые приводят к развитию этого речевого нарушения. К провоцирующим факторам относится недоношенность, асфиксия новорожденного, родовые травмы при преждевременных или затяжных родах. Также может повлиять использование акушерских инструментов при родах.</w:t>
      </w:r>
    </w:p>
    <w:p w:rsidR="00E256C0" w:rsidRPr="00E256C0" w:rsidRDefault="00E256C0" w:rsidP="00E256C0">
      <w:pPr>
        <w:pStyle w:val="a4"/>
        <w:jc w:val="both"/>
        <w:rPr>
          <w:rFonts w:ascii="Times New Roman" w:hAnsi="Times New Roman" w:cs="Times New Roman"/>
          <w:sz w:val="24"/>
          <w:szCs w:val="24"/>
        </w:rPr>
      </w:pPr>
      <w:r w:rsidRPr="00196342">
        <w:rPr>
          <w:rFonts w:ascii="Times New Roman" w:hAnsi="Times New Roman" w:cs="Times New Roman"/>
          <w:i/>
          <w:sz w:val="24"/>
          <w:szCs w:val="24"/>
          <w:u w:val="single"/>
        </w:rPr>
        <w:t>Постнатальный период.</w:t>
      </w:r>
      <w:r w:rsidRPr="00E256C0">
        <w:rPr>
          <w:rFonts w:ascii="Times New Roman" w:hAnsi="Times New Roman" w:cs="Times New Roman"/>
          <w:sz w:val="24"/>
          <w:szCs w:val="24"/>
        </w:rPr>
        <w:t xml:space="preserve"> Перенесенные ребенком заболевания в ранние годы его жизни (рахит, пневмония, ОРВИ и т.д.)</w:t>
      </w:r>
      <w:proofErr w:type="gramStart"/>
      <w:r w:rsidRPr="00E256C0">
        <w:rPr>
          <w:rFonts w:ascii="Times New Roman" w:hAnsi="Times New Roman" w:cs="Times New Roman"/>
          <w:sz w:val="24"/>
          <w:szCs w:val="24"/>
        </w:rPr>
        <w:t>.В</w:t>
      </w:r>
      <w:proofErr w:type="gramEnd"/>
      <w:r w:rsidRPr="00E256C0">
        <w:rPr>
          <w:rFonts w:ascii="Times New Roman" w:hAnsi="Times New Roman" w:cs="Times New Roman"/>
          <w:sz w:val="24"/>
          <w:szCs w:val="24"/>
        </w:rPr>
        <w:t>лияние оказывает ряд неблагоприятных социальных условий, включая синдром госпитализма и педагогическую запущенность, которые не являются основными причинами развития, но усугубляют действие ведущих факторов.</w:t>
      </w:r>
    </w:p>
    <w:p w:rsidR="00E256C0" w:rsidRPr="00E256C0" w:rsidRDefault="00E256C0" w:rsidP="00E256C0">
      <w:pPr>
        <w:pStyle w:val="a4"/>
        <w:jc w:val="both"/>
        <w:rPr>
          <w:rFonts w:ascii="Times New Roman" w:hAnsi="Times New Roman" w:cs="Times New Roman"/>
          <w:sz w:val="24"/>
          <w:szCs w:val="24"/>
        </w:rPr>
      </w:pPr>
    </w:p>
    <w:p w:rsidR="00E256C0" w:rsidRPr="00196342" w:rsidRDefault="00E256C0" w:rsidP="00E256C0">
      <w:pPr>
        <w:pStyle w:val="a4"/>
        <w:jc w:val="both"/>
        <w:rPr>
          <w:rFonts w:ascii="Times New Roman" w:hAnsi="Times New Roman" w:cs="Times New Roman"/>
          <w:b/>
          <w:sz w:val="24"/>
          <w:szCs w:val="24"/>
        </w:rPr>
      </w:pPr>
      <w:r w:rsidRPr="00196342">
        <w:rPr>
          <w:rFonts w:ascii="Times New Roman" w:hAnsi="Times New Roman" w:cs="Times New Roman"/>
          <w:b/>
          <w:sz w:val="24"/>
          <w:szCs w:val="24"/>
        </w:rPr>
        <w:t>Комплексная диагностика алалии</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Алалия – это клинический диагноз, которому в логопедии соответствует речевое заключение «общее недоразвитие речи». Диагностика предполагает консультацию ряда специалистов: детского отоларинголога, невролога, логопеда и психолога.</w:t>
      </w:r>
    </w:p>
    <w:p w:rsidR="00E256C0" w:rsidRPr="00E256C0" w:rsidRDefault="00E256C0" w:rsidP="00E256C0">
      <w:pPr>
        <w:pStyle w:val="a4"/>
        <w:jc w:val="both"/>
        <w:rPr>
          <w:rFonts w:ascii="Times New Roman" w:hAnsi="Times New Roman" w:cs="Times New Roman"/>
          <w:sz w:val="24"/>
          <w:szCs w:val="24"/>
        </w:rPr>
      </w:pPr>
    </w:p>
    <w:p w:rsidR="00E256C0" w:rsidRPr="00196342" w:rsidRDefault="00E256C0" w:rsidP="00E256C0">
      <w:pPr>
        <w:pStyle w:val="a4"/>
        <w:jc w:val="both"/>
        <w:rPr>
          <w:rFonts w:ascii="Times New Roman" w:hAnsi="Times New Roman" w:cs="Times New Roman"/>
          <w:b/>
          <w:sz w:val="24"/>
          <w:szCs w:val="24"/>
        </w:rPr>
      </w:pPr>
      <w:r w:rsidRPr="00196342">
        <w:rPr>
          <w:rFonts w:ascii="Times New Roman" w:hAnsi="Times New Roman" w:cs="Times New Roman"/>
          <w:b/>
          <w:sz w:val="24"/>
          <w:szCs w:val="24"/>
        </w:rPr>
        <w:t>Диагностика включает в себя:</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Сбор анамнеза. Специалист собирает данные от родителей и общения с ребенком. Выясняется характерная симптоматика, обстоятельства беременности матери и т.д.</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Неврологическое обследование. Оценивается степень и характер повреждения головного мозга. Проводится электроэнцефалография, МРТ, рентгенография и эхоэнцефалография. Чтобы исключить тугоухость при сенсорной алалии, проводится аудиометрия, отоскопия и другие способы диагностики.</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Логопедическое обследование. Уделяется повышенное внимание срокам психомоторного и речевого развития. Проводится диагностика устной речи.</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При диагностике важно дифференцировать эту патологию от других нарушений. Дело в том, что для алалии характерны схожие симптомы, что и для тугоухости, аутизма, дизартрии и олигофрении.</w:t>
      </w:r>
    </w:p>
    <w:p w:rsidR="00E256C0" w:rsidRPr="00E256C0" w:rsidRDefault="00E256C0" w:rsidP="00E256C0">
      <w:pPr>
        <w:pStyle w:val="a4"/>
        <w:jc w:val="both"/>
        <w:rPr>
          <w:rFonts w:ascii="Times New Roman" w:hAnsi="Times New Roman" w:cs="Times New Roman"/>
          <w:sz w:val="24"/>
          <w:szCs w:val="24"/>
        </w:rPr>
      </w:pP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 xml:space="preserve"> </w:t>
      </w:r>
    </w:p>
    <w:p w:rsidR="00E256C0" w:rsidRPr="00E256C0" w:rsidRDefault="00E256C0" w:rsidP="00E256C0">
      <w:pPr>
        <w:pStyle w:val="a4"/>
        <w:jc w:val="both"/>
        <w:rPr>
          <w:rFonts w:ascii="Times New Roman" w:hAnsi="Times New Roman" w:cs="Times New Roman"/>
          <w:sz w:val="24"/>
          <w:szCs w:val="24"/>
        </w:rPr>
      </w:pPr>
    </w:p>
    <w:p w:rsidR="00E256C0" w:rsidRPr="00E256C0" w:rsidRDefault="00E256C0" w:rsidP="00E256C0">
      <w:pPr>
        <w:pStyle w:val="a4"/>
        <w:jc w:val="both"/>
        <w:rPr>
          <w:rFonts w:ascii="Times New Roman" w:hAnsi="Times New Roman" w:cs="Times New Roman"/>
          <w:sz w:val="24"/>
          <w:szCs w:val="24"/>
        </w:rPr>
      </w:pPr>
    </w:p>
    <w:p w:rsidR="00E256C0" w:rsidRPr="00196342" w:rsidRDefault="00E256C0" w:rsidP="00196342">
      <w:pPr>
        <w:pStyle w:val="a4"/>
        <w:jc w:val="center"/>
        <w:rPr>
          <w:rFonts w:ascii="Times New Roman" w:hAnsi="Times New Roman" w:cs="Times New Roman"/>
          <w:b/>
          <w:sz w:val="24"/>
          <w:szCs w:val="24"/>
        </w:rPr>
      </w:pPr>
      <w:r w:rsidRPr="00196342">
        <w:rPr>
          <w:rFonts w:ascii="Times New Roman" w:hAnsi="Times New Roman" w:cs="Times New Roman"/>
          <w:b/>
          <w:sz w:val="24"/>
          <w:szCs w:val="24"/>
        </w:rPr>
        <w:t>Коррекция алалии у детей</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Методика коррекционной работы при разных формах речевого нарушения должна носить комплексный характер. Необходимо сочетать медикаментозную терапию (</w:t>
      </w:r>
      <w:proofErr w:type="gramStart"/>
      <w:r w:rsidRPr="00E256C0">
        <w:rPr>
          <w:rFonts w:ascii="Times New Roman" w:hAnsi="Times New Roman" w:cs="Times New Roman"/>
          <w:sz w:val="24"/>
          <w:szCs w:val="24"/>
        </w:rPr>
        <w:t>направлена</w:t>
      </w:r>
      <w:proofErr w:type="gramEnd"/>
      <w:r w:rsidRPr="00E256C0">
        <w:rPr>
          <w:rFonts w:ascii="Times New Roman" w:hAnsi="Times New Roman" w:cs="Times New Roman"/>
          <w:sz w:val="24"/>
          <w:szCs w:val="24"/>
        </w:rPr>
        <w:t xml:space="preserve"> на </w:t>
      </w:r>
      <w:r w:rsidRPr="00E256C0">
        <w:rPr>
          <w:rFonts w:ascii="Times New Roman" w:hAnsi="Times New Roman" w:cs="Times New Roman"/>
          <w:sz w:val="24"/>
          <w:szCs w:val="24"/>
        </w:rPr>
        <w:lastRenderedPageBreak/>
        <w:t>созревание мозговых структур), психолого-педагогический подход и логопедическую коррекцию.</w:t>
      </w:r>
    </w:p>
    <w:p w:rsidR="00E256C0" w:rsidRPr="00E256C0" w:rsidRDefault="00E256C0" w:rsidP="00E256C0">
      <w:pPr>
        <w:pStyle w:val="a4"/>
        <w:jc w:val="both"/>
        <w:rPr>
          <w:rFonts w:ascii="Times New Roman" w:hAnsi="Times New Roman" w:cs="Times New Roman"/>
          <w:sz w:val="24"/>
          <w:szCs w:val="24"/>
        </w:rPr>
      </w:pP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При этом речевом нарушении важно работать над развитием общей и мелкой моторики, функции памяти, внимания и мышления. В качестве вспомогательных средств терапии хорошо подходят различные физиотерапевтические процедуры (электрофорез, ИРТ, водолечение и т.д.).</w:t>
      </w:r>
    </w:p>
    <w:p w:rsidR="00E256C0" w:rsidRPr="00E256C0" w:rsidRDefault="00E256C0" w:rsidP="00E256C0">
      <w:pPr>
        <w:pStyle w:val="a4"/>
        <w:jc w:val="both"/>
        <w:rPr>
          <w:rFonts w:ascii="Times New Roman" w:hAnsi="Times New Roman" w:cs="Times New Roman"/>
          <w:sz w:val="24"/>
          <w:szCs w:val="24"/>
        </w:rPr>
      </w:pP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Этапы коррекционной работы при моторной алали</w:t>
      </w:r>
      <w:r>
        <w:rPr>
          <w:rFonts w:ascii="Times New Roman" w:hAnsi="Times New Roman" w:cs="Times New Roman"/>
          <w:sz w:val="24"/>
          <w:szCs w:val="24"/>
        </w:rPr>
        <w:t>и</w:t>
      </w:r>
    </w:p>
    <w:p w:rsidR="00E256C0" w:rsidRPr="00E256C0" w:rsidRDefault="00E256C0" w:rsidP="00E256C0">
      <w:pPr>
        <w:pStyle w:val="a4"/>
        <w:jc w:val="both"/>
        <w:rPr>
          <w:rFonts w:ascii="Times New Roman" w:hAnsi="Times New Roman" w:cs="Times New Roman"/>
          <w:sz w:val="24"/>
          <w:szCs w:val="24"/>
        </w:rPr>
      </w:pP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lastRenderedPageBreak/>
        <w:t xml:space="preserve"> </w:t>
      </w:r>
      <w:r>
        <w:rPr>
          <w:noProof/>
        </w:rPr>
        <w:drawing>
          <wp:inline distT="0" distB="0" distL="0" distR="0">
            <wp:extent cx="5940425" cy="7916901"/>
            <wp:effectExtent l="19050" t="0" r="3175" b="0"/>
            <wp:docPr id="2" name="Рисунок 2" descr="https://fs-thb01.getcourse.ru/fileservice/file/thumbnail/h/e23d04938ebef16db2945e917749b5ab.jpg/s/f1200x/a/27502/sc/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thb01.getcourse.ru/fileservice/file/thumbnail/h/e23d04938ebef16db2945e917749b5ab.jpg/s/f1200x/a/27502/sc/205"/>
                    <pic:cNvPicPr>
                      <a:picLocks noChangeAspect="1" noChangeArrowheads="1"/>
                    </pic:cNvPicPr>
                  </pic:nvPicPr>
                  <pic:blipFill>
                    <a:blip r:embed="rId148"/>
                    <a:srcRect/>
                    <a:stretch>
                      <a:fillRect/>
                    </a:stretch>
                  </pic:blipFill>
                  <pic:spPr bwMode="auto">
                    <a:xfrm>
                      <a:off x="0" y="0"/>
                      <a:ext cx="5940425" cy="7916901"/>
                    </a:xfrm>
                    <a:prstGeom prst="rect">
                      <a:avLst/>
                    </a:prstGeom>
                    <a:noFill/>
                    <a:ln w="9525">
                      <a:noFill/>
                      <a:miter lim="800000"/>
                      <a:headEnd/>
                      <a:tailEnd/>
                    </a:ln>
                  </pic:spPr>
                </pic:pic>
              </a:graphicData>
            </a:graphic>
          </wp:inline>
        </w:drawing>
      </w:r>
    </w:p>
    <w:p w:rsidR="00E256C0" w:rsidRPr="00E256C0" w:rsidRDefault="00E256C0" w:rsidP="00E256C0">
      <w:pPr>
        <w:pStyle w:val="a4"/>
        <w:jc w:val="both"/>
        <w:rPr>
          <w:rFonts w:ascii="Times New Roman" w:hAnsi="Times New Roman" w:cs="Times New Roman"/>
          <w:sz w:val="24"/>
          <w:szCs w:val="24"/>
        </w:rPr>
      </w:pP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Система коррекционного воздействия при сенсорной алалии</w:t>
      </w:r>
    </w:p>
    <w:p w:rsidR="00E256C0" w:rsidRPr="00E256C0" w:rsidRDefault="00E256C0" w:rsidP="00E256C0">
      <w:pPr>
        <w:pStyle w:val="a4"/>
        <w:jc w:val="both"/>
        <w:rPr>
          <w:rFonts w:ascii="Times New Roman" w:hAnsi="Times New Roman" w:cs="Times New Roman"/>
          <w:sz w:val="24"/>
          <w:szCs w:val="24"/>
        </w:rPr>
      </w:pP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 xml:space="preserve"> </w:t>
      </w:r>
    </w:p>
    <w:p w:rsidR="00E256C0" w:rsidRPr="00E256C0" w:rsidRDefault="00E256C0" w:rsidP="00E256C0">
      <w:pPr>
        <w:pStyle w:val="a4"/>
        <w:jc w:val="both"/>
        <w:rPr>
          <w:rFonts w:ascii="Times New Roman" w:hAnsi="Times New Roman" w:cs="Times New Roman"/>
          <w:sz w:val="24"/>
          <w:szCs w:val="24"/>
        </w:rPr>
      </w:pPr>
    </w:p>
    <w:p w:rsidR="00E256C0" w:rsidRDefault="00E256C0" w:rsidP="00E256C0">
      <w:pPr>
        <w:pStyle w:val="a4"/>
        <w:jc w:val="both"/>
        <w:rPr>
          <w:rFonts w:ascii="Times New Roman" w:hAnsi="Times New Roman" w:cs="Times New Roman"/>
          <w:sz w:val="24"/>
          <w:szCs w:val="24"/>
        </w:rPr>
      </w:pPr>
    </w:p>
    <w:p w:rsidR="00E256C0" w:rsidRDefault="00E256C0" w:rsidP="00E256C0">
      <w:pPr>
        <w:pStyle w:val="a4"/>
        <w:jc w:val="both"/>
        <w:rPr>
          <w:rFonts w:ascii="Times New Roman" w:hAnsi="Times New Roman" w:cs="Times New Roman"/>
          <w:sz w:val="24"/>
          <w:szCs w:val="24"/>
        </w:rPr>
      </w:pPr>
    </w:p>
    <w:p w:rsidR="00E256C0" w:rsidRDefault="00E256C0" w:rsidP="00E256C0">
      <w:pPr>
        <w:pStyle w:val="a4"/>
        <w:jc w:val="both"/>
        <w:rPr>
          <w:rFonts w:ascii="Times New Roman" w:hAnsi="Times New Roman" w:cs="Times New Roman"/>
          <w:sz w:val="24"/>
          <w:szCs w:val="24"/>
        </w:rPr>
      </w:pPr>
    </w:p>
    <w:p w:rsidR="00E256C0" w:rsidRDefault="00E256C0" w:rsidP="00E256C0">
      <w:pPr>
        <w:pStyle w:val="a4"/>
        <w:jc w:val="both"/>
        <w:rPr>
          <w:rFonts w:ascii="Times New Roman" w:hAnsi="Times New Roman" w:cs="Times New Roman"/>
          <w:sz w:val="24"/>
          <w:szCs w:val="24"/>
        </w:rPr>
      </w:pPr>
    </w:p>
    <w:p w:rsidR="00E256C0" w:rsidRDefault="00E256C0" w:rsidP="00E256C0">
      <w:pPr>
        <w:pStyle w:val="a4"/>
        <w:jc w:val="both"/>
        <w:rPr>
          <w:rFonts w:ascii="Times New Roman" w:hAnsi="Times New Roman" w:cs="Times New Roman"/>
          <w:sz w:val="24"/>
          <w:szCs w:val="24"/>
        </w:rPr>
      </w:pPr>
      <w:r>
        <w:rPr>
          <w:noProof/>
        </w:rPr>
        <w:drawing>
          <wp:inline distT="0" distB="0" distL="0" distR="0">
            <wp:extent cx="5940425" cy="7916110"/>
            <wp:effectExtent l="19050" t="0" r="3175" b="0"/>
            <wp:docPr id="5" name="Рисунок 5" descr="https://fs-thb01.getcourse.ru/fileservice/file/thumbnail/h/6fd2b91c5051ec4b03eff5a5ced92373.jpg/s/f1200x/a/27502/sc/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thb01.getcourse.ru/fileservice/file/thumbnail/h/6fd2b91c5051ec4b03eff5a5ced92373.jpg/s/f1200x/a/27502/sc/285"/>
                    <pic:cNvPicPr>
                      <a:picLocks noChangeAspect="1" noChangeArrowheads="1"/>
                    </pic:cNvPicPr>
                  </pic:nvPicPr>
                  <pic:blipFill>
                    <a:blip r:embed="rId149"/>
                    <a:srcRect/>
                    <a:stretch>
                      <a:fillRect/>
                    </a:stretch>
                  </pic:blipFill>
                  <pic:spPr bwMode="auto">
                    <a:xfrm>
                      <a:off x="0" y="0"/>
                      <a:ext cx="5940425" cy="7916110"/>
                    </a:xfrm>
                    <a:prstGeom prst="rect">
                      <a:avLst/>
                    </a:prstGeom>
                    <a:noFill/>
                    <a:ln w="9525">
                      <a:noFill/>
                      <a:miter lim="800000"/>
                      <a:headEnd/>
                      <a:tailEnd/>
                    </a:ln>
                  </pic:spPr>
                </pic:pic>
              </a:graphicData>
            </a:graphic>
          </wp:inline>
        </w:drawing>
      </w:r>
    </w:p>
    <w:p w:rsidR="00E256C0" w:rsidRDefault="00E256C0" w:rsidP="00E256C0">
      <w:pPr>
        <w:pStyle w:val="a4"/>
        <w:jc w:val="both"/>
        <w:rPr>
          <w:rFonts w:ascii="Times New Roman" w:hAnsi="Times New Roman" w:cs="Times New Roman"/>
          <w:sz w:val="24"/>
          <w:szCs w:val="24"/>
        </w:rPr>
      </w:pPr>
    </w:p>
    <w:p w:rsidR="00E256C0" w:rsidRDefault="00E256C0" w:rsidP="00E256C0">
      <w:pPr>
        <w:pStyle w:val="a4"/>
        <w:jc w:val="both"/>
        <w:rPr>
          <w:rFonts w:ascii="Times New Roman" w:hAnsi="Times New Roman" w:cs="Times New Roman"/>
          <w:sz w:val="24"/>
          <w:szCs w:val="24"/>
        </w:rPr>
      </w:pPr>
    </w:p>
    <w:p w:rsidR="00E256C0" w:rsidRDefault="00E256C0" w:rsidP="00E256C0">
      <w:pPr>
        <w:pStyle w:val="a4"/>
        <w:jc w:val="both"/>
        <w:rPr>
          <w:rFonts w:ascii="Times New Roman" w:hAnsi="Times New Roman" w:cs="Times New Roman"/>
          <w:sz w:val="24"/>
          <w:szCs w:val="24"/>
        </w:rPr>
      </w:pPr>
    </w:p>
    <w:p w:rsidR="00E256C0" w:rsidRDefault="00E256C0" w:rsidP="00E256C0">
      <w:pPr>
        <w:pStyle w:val="a4"/>
        <w:jc w:val="both"/>
        <w:rPr>
          <w:rFonts w:ascii="Times New Roman" w:hAnsi="Times New Roman" w:cs="Times New Roman"/>
          <w:sz w:val="24"/>
          <w:szCs w:val="24"/>
        </w:rPr>
      </w:pP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lastRenderedPageBreak/>
        <w:t>Логопедическая работа с детьми с алалией строится на поэтапной работе по формированию устной речи. При моторной алалии ведется работа над стимуляцией речевой активности, вызыванием звуков, звукоподражаний, лепетной фразы, фразовой речи и развитием связной речи. При сенсорной алалии ставится задача овладеть различением неречевых и речевых функций, пониманием речевых конструкций и фраз, пониманием слов и соотношением их с конкретными действиями и предметами.</w:t>
      </w:r>
    </w:p>
    <w:p w:rsidR="00E256C0" w:rsidRPr="00E256C0" w:rsidRDefault="00E256C0" w:rsidP="00E256C0">
      <w:pPr>
        <w:pStyle w:val="a4"/>
        <w:jc w:val="both"/>
        <w:rPr>
          <w:rFonts w:ascii="Times New Roman" w:hAnsi="Times New Roman" w:cs="Times New Roman"/>
          <w:sz w:val="24"/>
          <w:szCs w:val="24"/>
        </w:rPr>
      </w:pPr>
    </w:p>
    <w:p w:rsidR="004A6812"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 xml:space="preserve">Успешность коррекционной работы зависит от ее раннего начала (с 3-х лет). Большое значение имеет степень органического поражения головного мозга. </w:t>
      </w:r>
      <w:proofErr w:type="gramStart"/>
      <w:r w:rsidRPr="00E256C0">
        <w:rPr>
          <w:rFonts w:ascii="Times New Roman" w:hAnsi="Times New Roman" w:cs="Times New Roman"/>
          <w:sz w:val="24"/>
          <w:szCs w:val="24"/>
        </w:rPr>
        <w:t>При моторной алалии прогноз в большинстве случаев благоприятный, при сенсорной и сенсомоторной – неопределенный.</w:t>
      </w:r>
      <w:proofErr w:type="gramEnd"/>
    </w:p>
    <w:p w:rsidR="004A6812" w:rsidRDefault="004A6812"/>
    <w:p w:rsidR="004A6812" w:rsidRDefault="004A6812"/>
    <w:p w:rsidR="00E256C0" w:rsidRDefault="00E256C0"/>
    <w:p w:rsidR="00E256C0" w:rsidRDefault="00E256C0"/>
    <w:p w:rsidR="00E256C0" w:rsidRDefault="00E256C0"/>
    <w:p w:rsidR="00E256C0" w:rsidRDefault="00E256C0"/>
    <w:p w:rsidR="00E256C0" w:rsidRDefault="00E256C0"/>
    <w:p w:rsidR="00E256C0" w:rsidRDefault="00E256C0"/>
    <w:p w:rsidR="00E256C0" w:rsidRDefault="00E256C0"/>
    <w:p w:rsidR="00E256C0" w:rsidRDefault="00E256C0"/>
    <w:p w:rsidR="00E256C0" w:rsidRDefault="00E256C0"/>
    <w:p w:rsidR="00E256C0" w:rsidRDefault="00E256C0"/>
    <w:p w:rsidR="00E256C0" w:rsidRDefault="00E256C0"/>
    <w:p w:rsidR="00E256C0" w:rsidRDefault="00E256C0"/>
    <w:p w:rsidR="00E256C0" w:rsidRDefault="00E256C0"/>
    <w:p w:rsidR="00E256C0" w:rsidRDefault="00E256C0"/>
    <w:p w:rsidR="00E256C0" w:rsidRDefault="00E256C0"/>
    <w:p w:rsidR="00E256C0" w:rsidRDefault="00E256C0"/>
    <w:p w:rsidR="00E256C0" w:rsidRDefault="00E256C0"/>
    <w:p w:rsidR="00E256C0" w:rsidRDefault="00E256C0"/>
    <w:p w:rsidR="00E256C0" w:rsidRDefault="00E256C0"/>
    <w:p w:rsidR="00E256C0" w:rsidRDefault="00E256C0"/>
    <w:p w:rsidR="00E256C0" w:rsidRDefault="00E256C0"/>
    <w:p w:rsidR="00E256C0" w:rsidRPr="00E256C0" w:rsidRDefault="00E256C0" w:rsidP="00E256C0">
      <w:pPr>
        <w:pStyle w:val="a4"/>
        <w:jc w:val="both"/>
        <w:rPr>
          <w:rFonts w:ascii="Times New Roman" w:hAnsi="Times New Roman" w:cs="Times New Roman"/>
          <w:sz w:val="24"/>
          <w:szCs w:val="24"/>
        </w:rPr>
      </w:pPr>
      <w:r w:rsidRPr="00196342">
        <w:rPr>
          <w:rStyle w:val="a6"/>
          <w:rFonts w:ascii="Times New Roman" w:hAnsi="Times New Roman" w:cs="Times New Roman"/>
          <w:sz w:val="24"/>
          <w:szCs w:val="24"/>
        </w:rPr>
        <w:lastRenderedPageBreak/>
        <w:t>Алалия </w:t>
      </w:r>
      <w:r w:rsidRPr="00E256C0">
        <w:rPr>
          <w:rStyle w:val="a6"/>
          <w:rFonts w:ascii="Times New Roman" w:hAnsi="Times New Roman" w:cs="Times New Roman"/>
          <w:color w:val="57585B"/>
          <w:sz w:val="24"/>
          <w:szCs w:val="24"/>
        </w:rPr>
        <w:t>- </w:t>
      </w:r>
      <w:r w:rsidRPr="00E256C0">
        <w:rPr>
          <w:rFonts w:ascii="Times New Roman" w:hAnsi="Times New Roman" w:cs="Times New Roman"/>
          <w:sz w:val="24"/>
          <w:szCs w:val="24"/>
        </w:rPr>
        <w:t>это отсутствие или системное недоразвитие речи, обусловленное органическими поражениями речевых зон коры головного мозга у детей при нормальном слухе и первично сохранном интеллекте.</w:t>
      </w:r>
    </w:p>
    <w:p w:rsidR="00E256C0" w:rsidRPr="00196342" w:rsidRDefault="00E256C0" w:rsidP="00E256C0">
      <w:pPr>
        <w:pStyle w:val="a4"/>
        <w:jc w:val="both"/>
        <w:rPr>
          <w:rFonts w:ascii="Times New Roman" w:hAnsi="Times New Roman" w:cs="Times New Roman"/>
          <w:sz w:val="24"/>
          <w:szCs w:val="24"/>
        </w:rPr>
      </w:pPr>
      <w:r w:rsidRPr="00196342">
        <w:rPr>
          <w:rStyle w:val="a6"/>
          <w:rFonts w:ascii="Times New Roman" w:hAnsi="Times New Roman" w:cs="Times New Roman"/>
          <w:sz w:val="24"/>
          <w:szCs w:val="24"/>
        </w:rPr>
        <w:t>Речевые нарушения при алалии проявляются:</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Трудности в понимании обращенной речи;</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Бедность активного словаря, медленное и искаженное его развитие;</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Активное использование жестов взамен слов;</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Позднее формирование грамматического строя. Ребёнок не согласовывает слова в роде, числе и падеже, путает окончания и т. п.</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Отклонения в воспроизведении слогового состава слова;</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Трудности построения речевого высказывания, использование простых повествовательных или побудительных предложений.</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Помимо речевых нарушений существует неречевая симптоматика, которая должна насторожить родителей и послужить поводом для обращения к неврологу:</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Общая моторная неловкость, дискоординация, замедленность или расторможенность движений;</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Повышенные затруднения развития мелкой моторики;</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Неустойчивость внимания, трудности его удержания и переключения;</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 xml:space="preserve">Недоразвитие высших психических </w:t>
      </w:r>
      <w:proofErr w:type="gramStart"/>
      <w:r w:rsidRPr="00E256C0">
        <w:rPr>
          <w:rFonts w:ascii="Times New Roman" w:hAnsi="Times New Roman" w:cs="Times New Roman"/>
          <w:sz w:val="24"/>
          <w:szCs w:val="24"/>
        </w:rPr>
        <w:t>функций</w:t>
      </w:r>
      <w:proofErr w:type="gramEnd"/>
      <w:r w:rsidRPr="00E256C0">
        <w:rPr>
          <w:rFonts w:ascii="Times New Roman" w:hAnsi="Times New Roman" w:cs="Times New Roman"/>
          <w:sz w:val="24"/>
          <w:szCs w:val="24"/>
        </w:rPr>
        <w:t xml:space="preserve"> таких как память, мышление;</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 xml:space="preserve">Недостатки в развитии </w:t>
      </w:r>
      <w:proofErr w:type="gramStart"/>
      <w:r w:rsidRPr="00E256C0">
        <w:rPr>
          <w:rFonts w:ascii="Times New Roman" w:hAnsi="Times New Roman" w:cs="Times New Roman"/>
          <w:sz w:val="24"/>
          <w:szCs w:val="24"/>
        </w:rPr>
        <w:t>конструктивного</w:t>
      </w:r>
      <w:proofErr w:type="gramEnd"/>
      <w:r w:rsidRPr="00E256C0">
        <w:rPr>
          <w:rFonts w:ascii="Times New Roman" w:hAnsi="Times New Roman" w:cs="Times New Roman"/>
          <w:sz w:val="24"/>
          <w:szCs w:val="24"/>
        </w:rPr>
        <w:t xml:space="preserve"> праксиса.</w:t>
      </w:r>
    </w:p>
    <w:p w:rsidR="00E256C0" w:rsidRPr="00196342" w:rsidRDefault="00E256C0" w:rsidP="00E256C0">
      <w:pPr>
        <w:pStyle w:val="a4"/>
        <w:jc w:val="both"/>
        <w:rPr>
          <w:rFonts w:ascii="Times New Roman" w:hAnsi="Times New Roman" w:cs="Times New Roman"/>
          <w:sz w:val="24"/>
          <w:szCs w:val="24"/>
        </w:rPr>
      </w:pPr>
      <w:r w:rsidRPr="00196342">
        <w:rPr>
          <w:rStyle w:val="a6"/>
          <w:rFonts w:ascii="Times New Roman" w:hAnsi="Times New Roman" w:cs="Times New Roman"/>
          <w:sz w:val="24"/>
          <w:szCs w:val="24"/>
        </w:rPr>
        <w:t>Что делать, если у ребенка задержка алалия?</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Пройти обследование. Ребенка должны осмотреть:</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логопед;</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дефектолог;</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невролог.</w:t>
      </w:r>
    </w:p>
    <w:p w:rsidR="00E256C0" w:rsidRPr="00196342" w:rsidRDefault="00E256C0" w:rsidP="00E256C0">
      <w:pPr>
        <w:pStyle w:val="a4"/>
        <w:jc w:val="both"/>
        <w:rPr>
          <w:rFonts w:ascii="Times New Roman" w:hAnsi="Times New Roman" w:cs="Times New Roman"/>
          <w:b/>
          <w:sz w:val="24"/>
          <w:szCs w:val="24"/>
        </w:rPr>
      </w:pPr>
      <w:r w:rsidRPr="00196342">
        <w:rPr>
          <w:rFonts w:ascii="Times New Roman" w:hAnsi="Times New Roman" w:cs="Times New Roman"/>
          <w:b/>
          <w:sz w:val="24"/>
          <w:szCs w:val="24"/>
        </w:rPr>
        <w:t>Причины возникновения алалии:</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родовые черепно-мозговые травмы;</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асфиксии новорожденных;</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внутриутробные или ранние прижизненные инфекции с осложнением на головной мозг;</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истощения центральной нервной системы при тяжелых соматических заболеваниях, рахите;</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неблагоприятные условия развития;</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курение, алкоголизм, наркомания родителей.</w:t>
      </w:r>
    </w:p>
    <w:p w:rsidR="00E256C0" w:rsidRPr="00E256C0" w:rsidRDefault="00E256C0" w:rsidP="00E256C0">
      <w:pPr>
        <w:pStyle w:val="a4"/>
        <w:jc w:val="both"/>
        <w:rPr>
          <w:rFonts w:ascii="Times New Roman" w:hAnsi="Times New Roman" w:cs="Times New Roman"/>
          <w:sz w:val="24"/>
          <w:szCs w:val="24"/>
        </w:rPr>
      </w:pPr>
      <w:r w:rsidRPr="00196342">
        <w:rPr>
          <w:rStyle w:val="a6"/>
          <w:rFonts w:ascii="Times New Roman" w:hAnsi="Times New Roman" w:cs="Times New Roman"/>
          <w:sz w:val="24"/>
          <w:szCs w:val="24"/>
        </w:rPr>
        <w:t>Важно помнить!</w:t>
      </w:r>
      <w:r w:rsidRPr="00E256C0">
        <w:rPr>
          <w:rFonts w:ascii="Times New Roman" w:hAnsi="Times New Roman" w:cs="Times New Roman"/>
          <w:sz w:val="24"/>
          <w:szCs w:val="24"/>
        </w:rPr>
        <w:t xml:space="preserve"> Диагноз «алалия» может быть поставлен врачом-неврологом на основании проведенного исследования головного мозга (электроэнцефалография, компьютерная томография, магнитно-резонансная томография)</w:t>
      </w:r>
    </w:p>
    <w:p w:rsidR="00E256C0" w:rsidRPr="00196342" w:rsidRDefault="00E256C0" w:rsidP="00E256C0">
      <w:pPr>
        <w:pStyle w:val="a4"/>
        <w:jc w:val="both"/>
        <w:rPr>
          <w:rFonts w:ascii="Times New Roman" w:hAnsi="Times New Roman" w:cs="Times New Roman"/>
          <w:b/>
          <w:sz w:val="24"/>
          <w:szCs w:val="24"/>
        </w:rPr>
      </w:pPr>
      <w:r w:rsidRPr="00196342">
        <w:rPr>
          <w:rFonts w:ascii="Times New Roman" w:hAnsi="Times New Roman" w:cs="Times New Roman"/>
          <w:b/>
          <w:sz w:val="24"/>
          <w:szCs w:val="24"/>
        </w:rPr>
        <w:t>Механизмы алалии:</w:t>
      </w:r>
    </w:p>
    <w:p w:rsidR="00E256C0" w:rsidRPr="00E256C0" w:rsidRDefault="00E256C0" w:rsidP="00E256C0">
      <w:pPr>
        <w:pStyle w:val="a4"/>
        <w:jc w:val="both"/>
        <w:rPr>
          <w:rFonts w:ascii="Times New Roman" w:hAnsi="Times New Roman" w:cs="Times New Roman"/>
          <w:sz w:val="24"/>
          <w:szCs w:val="24"/>
        </w:rPr>
      </w:pPr>
      <w:proofErr w:type="gramStart"/>
      <w:r w:rsidRPr="00E256C0">
        <w:rPr>
          <w:rFonts w:ascii="Times New Roman" w:hAnsi="Times New Roman" w:cs="Times New Roman"/>
          <w:sz w:val="24"/>
          <w:szCs w:val="24"/>
        </w:rPr>
        <w:t>сенсомоторные</w:t>
      </w:r>
      <w:proofErr w:type="gramEnd"/>
      <w:r w:rsidRPr="00E256C0">
        <w:rPr>
          <w:rFonts w:ascii="Times New Roman" w:hAnsi="Times New Roman" w:cs="Times New Roman"/>
          <w:sz w:val="24"/>
          <w:szCs w:val="24"/>
        </w:rPr>
        <w:t xml:space="preserve"> (речевое недоразвитие связано с патологией сенсомоторных функций – слуховой агнозией и апраксией);</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психологические (речевое недоразвитие связано с патологией развития восприятия, фонематического анализа и синтеза, словесно-логического мышления);</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языковые (речевое недоразвитие связано с нарушением языковых операций процессов восприятия и порождения речевых высказываний).</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Классификации алалии:</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моторная алалия;</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сенсорная алалия;</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смешанная алалия.</w:t>
      </w:r>
    </w:p>
    <w:p w:rsidR="00E256C0" w:rsidRPr="00E256C0" w:rsidRDefault="00E256C0" w:rsidP="00E256C0">
      <w:pPr>
        <w:pStyle w:val="a4"/>
        <w:jc w:val="both"/>
        <w:rPr>
          <w:rFonts w:ascii="Times New Roman" w:hAnsi="Times New Roman" w:cs="Times New Roman"/>
          <w:sz w:val="24"/>
          <w:szCs w:val="24"/>
        </w:rPr>
      </w:pPr>
      <w:r w:rsidRPr="00E256C0">
        <w:rPr>
          <w:rStyle w:val="a6"/>
          <w:rFonts w:ascii="Times New Roman" w:hAnsi="Times New Roman" w:cs="Times New Roman"/>
          <w:color w:val="57585B"/>
          <w:sz w:val="24"/>
          <w:szCs w:val="24"/>
        </w:rPr>
        <w:t>Моторная алалия</w:t>
      </w:r>
      <w:r w:rsidRPr="00E256C0">
        <w:rPr>
          <w:rFonts w:ascii="Times New Roman" w:hAnsi="Times New Roman" w:cs="Times New Roman"/>
          <w:sz w:val="24"/>
          <w:szCs w:val="24"/>
        </w:rPr>
        <w:t xml:space="preserve"> – системное недоразвитие экспрессивной речи, обусловленное несформированностью языковых операций процесса порождения речевых высказываний.</w:t>
      </w:r>
    </w:p>
    <w:p w:rsidR="00E256C0" w:rsidRPr="00E256C0" w:rsidRDefault="00E256C0" w:rsidP="00E256C0">
      <w:pPr>
        <w:pStyle w:val="a4"/>
        <w:jc w:val="both"/>
        <w:rPr>
          <w:rFonts w:ascii="Times New Roman" w:hAnsi="Times New Roman" w:cs="Times New Roman"/>
          <w:sz w:val="24"/>
          <w:szCs w:val="24"/>
        </w:rPr>
      </w:pPr>
      <w:r w:rsidRPr="00E256C0">
        <w:rPr>
          <w:rStyle w:val="a6"/>
          <w:rFonts w:ascii="Times New Roman" w:hAnsi="Times New Roman" w:cs="Times New Roman"/>
          <w:color w:val="57585B"/>
          <w:sz w:val="24"/>
          <w:szCs w:val="24"/>
        </w:rPr>
        <w:t>Пример:</w:t>
      </w:r>
      <w:r w:rsidRPr="00E256C0">
        <w:rPr>
          <w:rFonts w:ascii="Times New Roman" w:hAnsi="Times New Roman" w:cs="Times New Roman"/>
          <w:sz w:val="24"/>
          <w:szCs w:val="24"/>
        </w:rPr>
        <w:t xml:space="preserve"> Максим О.  4 года, диагноз «моторная алалия».  Ребенок демонстрирует достаточно высокий уровень понимания обращенной речи.  Активный словарь резко ограничен. Ребенок унифицирует слова по семантическому признаку: сапоги – ботинки, </w:t>
      </w:r>
      <w:r w:rsidRPr="00E256C0">
        <w:rPr>
          <w:rFonts w:ascii="Times New Roman" w:hAnsi="Times New Roman" w:cs="Times New Roman"/>
          <w:sz w:val="24"/>
          <w:szCs w:val="24"/>
        </w:rPr>
        <w:lastRenderedPageBreak/>
        <w:t>кеды – ботинки и т.п.  Глагольная лексика подкрепляется жестами: глаголы «плавать», «копать», «кушать»  заменяются либо жестами, либо жестом и словосочетанием «вот так».  Отмечены трудности в употреблении грамматических форм множественного числа, предложно-падежных конструкций. Выявлены грубые нарушения слоговой структуры слова: перестановки звуков и слогов «сепок – песок», пропуски звуков и слогов «кова – корова» «тюги – утюги».  В собственной речи ребенок использует простое предложение из 2-3 слов, зачастую грамматически не связанных.</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Формы моторной алалии:</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афферентная моторная алалия;</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эфферентная моторная алалия.</w:t>
      </w:r>
    </w:p>
    <w:p w:rsidR="00E256C0" w:rsidRPr="00E256C0" w:rsidRDefault="00E256C0" w:rsidP="00E256C0">
      <w:pPr>
        <w:pStyle w:val="a4"/>
        <w:jc w:val="both"/>
        <w:rPr>
          <w:rFonts w:ascii="Times New Roman" w:hAnsi="Times New Roman" w:cs="Times New Roman"/>
          <w:sz w:val="24"/>
          <w:szCs w:val="24"/>
        </w:rPr>
      </w:pPr>
      <w:r w:rsidRPr="00E256C0">
        <w:rPr>
          <w:rStyle w:val="a6"/>
          <w:rFonts w:ascii="Times New Roman" w:hAnsi="Times New Roman" w:cs="Times New Roman"/>
          <w:color w:val="57585B"/>
          <w:sz w:val="24"/>
          <w:szCs w:val="24"/>
        </w:rPr>
        <w:t>Афферентная моторная алалия</w:t>
      </w:r>
      <w:r w:rsidRPr="00E256C0">
        <w:rPr>
          <w:rFonts w:ascii="Times New Roman" w:hAnsi="Times New Roman" w:cs="Times New Roman"/>
          <w:sz w:val="24"/>
          <w:szCs w:val="24"/>
        </w:rPr>
        <w:t xml:space="preserve"> проявляется в затруднении при воспроизведении отдельных артикуляционных движений, соответствующих определенным речевым звукам. </w:t>
      </w:r>
    </w:p>
    <w:p w:rsidR="00E256C0" w:rsidRPr="00E256C0" w:rsidRDefault="00E256C0" w:rsidP="00E256C0">
      <w:pPr>
        <w:pStyle w:val="a4"/>
        <w:jc w:val="both"/>
        <w:rPr>
          <w:rFonts w:ascii="Times New Roman" w:hAnsi="Times New Roman" w:cs="Times New Roman"/>
          <w:sz w:val="24"/>
          <w:szCs w:val="24"/>
        </w:rPr>
      </w:pPr>
      <w:r w:rsidRPr="00E256C0">
        <w:rPr>
          <w:rStyle w:val="a6"/>
          <w:rFonts w:ascii="Times New Roman" w:hAnsi="Times New Roman" w:cs="Times New Roman"/>
          <w:color w:val="57585B"/>
          <w:sz w:val="24"/>
          <w:szCs w:val="24"/>
        </w:rPr>
        <w:t>Пример:</w:t>
      </w:r>
      <w:r w:rsidRPr="00E256C0">
        <w:rPr>
          <w:rFonts w:ascii="Times New Roman" w:hAnsi="Times New Roman" w:cs="Times New Roman"/>
          <w:sz w:val="24"/>
          <w:szCs w:val="24"/>
        </w:rPr>
        <w:t xml:space="preserve"> Игорь К. 3 года, диагноз «моторная алалия афферентного типа». Врачом неврологом диагностирована моторная алалия у ребенка. Ребенок понимает речь на бытовом уровне, ориентируется на жестовые подсказки.  В собственной речи использует редкие единичные вокализации. По просьбе может воспроизвести речевой звук не более 2 – 3 раз. При повторной просьбе воспроизвести тот же самый звук через определенный промежуток времени ребенок затрудняется с ответом: молчит/беззучно открывает </w:t>
      </w:r>
      <w:proofErr w:type="gramStart"/>
      <w:r w:rsidRPr="00E256C0">
        <w:rPr>
          <w:rFonts w:ascii="Times New Roman" w:hAnsi="Times New Roman" w:cs="Times New Roman"/>
          <w:sz w:val="24"/>
          <w:szCs w:val="24"/>
        </w:rPr>
        <w:t>рот</w:t>
      </w:r>
      <w:proofErr w:type="gramEnd"/>
      <w:r w:rsidRPr="00E256C0">
        <w:rPr>
          <w:rFonts w:ascii="Times New Roman" w:hAnsi="Times New Roman" w:cs="Times New Roman"/>
          <w:sz w:val="24"/>
          <w:szCs w:val="24"/>
        </w:rPr>
        <w:t>/воспроизводит другой звук. </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Эфферентная моторная алалия проявляется в нарушении линейной последовательности структуры слов и предложений.</w:t>
      </w:r>
    </w:p>
    <w:p w:rsidR="00E256C0" w:rsidRPr="00E256C0" w:rsidRDefault="00E256C0" w:rsidP="00E256C0">
      <w:pPr>
        <w:pStyle w:val="a4"/>
        <w:jc w:val="both"/>
        <w:rPr>
          <w:rFonts w:ascii="Times New Roman" w:hAnsi="Times New Roman" w:cs="Times New Roman"/>
          <w:sz w:val="24"/>
          <w:szCs w:val="24"/>
        </w:rPr>
      </w:pPr>
      <w:r w:rsidRPr="00E256C0">
        <w:rPr>
          <w:rStyle w:val="a6"/>
          <w:rFonts w:ascii="Times New Roman" w:hAnsi="Times New Roman" w:cs="Times New Roman"/>
          <w:color w:val="57585B"/>
          <w:sz w:val="24"/>
          <w:szCs w:val="24"/>
        </w:rPr>
        <w:t>Пример:</w:t>
      </w:r>
      <w:r w:rsidRPr="00E256C0">
        <w:rPr>
          <w:rFonts w:ascii="Times New Roman" w:hAnsi="Times New Roman" w:cs="Times New Roman"/>
          <w:sz w:val="24"/>
          <w:szCs w:val="24"/>
        </w:rPr>
        <w:t>  Иван С. 4 года, диагноз «моторная алалия эфферентного типа». Речевые нарушения у ребенка с эфферентной моторной алалией проявляются в грубом искажении слоговой структуры слова, «застревания» и перестановки звуков и слогов: вместо «пока» Иван говорит «папа», вместо «миша» - «мими», слово «киса» заменяет словом «сика».</w:t>
      </w:r>
    </w:p>
    <w:p w:rsidR="00E256C0" w:rsidRPr="00E256C0" w:rsidRDefault="00E256C0" w:rsidP="00E256C0">
      <w:pPr>
        <w:pStyle w:val="a4"/>
        <w:jc w:val="both"/>
        <w:rPr>
          <w:rFonts w:ascii="Times New Roman" w:hAnsi="Times New Roman" w:cs="Times New Roman"/>
          <w:sz w:val="24"/>
          <w:szCs w:val="24"/>
        </w:rPr>
      </w:pPr>
      <w:r w:rsidRPr="00E256C0">
        <w:rPr>
          <w:rStyle w:val="a6"/>
          <w:rFonts w:ascii="Times New Roman" w:hAnsi="Times New Roman" w:cs="Times New Roman"/>
          <w:color w:val="57585B"/>
          <w:sz w:val="24"/>
          <w:szCs w:val="24"/>
        </w:rPr>
        <w:t>Важно помнить!</w:t>
      </w:r>
      <w:r w:rsidRPr="00E256C0">
        <w:rPr>
          <w:rFonts w:ascii="Times New Roman" w:hAnsi="Times New Roman" w:cs="Times New Roman"/>
          <w:sz w:val="24"/>
          <w:szCs w:val="24"/>
        </w:rPr>
        <w:t xml:space="preserve"> Благоприятный прогноз при алалии возможен при своевременной диагностике и раннем начале коррекционной работы.</w:t>
      </w:r>
    </w:p>
    <w:p w:rsidR="00E256C0" w:rsidRPr="00E256C0" w:rsidRDefault="00E256C0" w:rsidP="00E256C0">
      <w:pPr>
        <w:pStyle w:val="a4"/>
        <w:jc w:val="both"/>
        <w:rPr>
          <w:rFonts w:ascii="Times New Roman" w:hAnsi="Times New Roman" w:cs="Times New Roman"/>
          <w:sz w:val="24"/>
          <w:szCs w:val="24"/>
        </w:rPr>
      </w:pPr>
      <w:r w:rsidRPr="00E256C0">
        <w:rPr>
          <w:rStyle w:val="a6"/>
          <w:rFonts w:ascii="Times New Roman" w:hAnsi="Times New Roman" w:cs="Times New Roman"/>
          <w:color w:val="57585B"/>
          <w:sz w:val="24"/>
          <w:szCs w:val="24"/>
        </w:rPr>
        <w:t>Сенсорная алалия</w:t>
      </w:r>
      <w:r w:rsidRPr="00E256C0">
        <w:rPr>
          <w:rFonts w:ascii="Times New Roman" w:hAnsi="Times New Roman" w:cs="Times New Roman"/>
          <w:sz w:val="24"/>
          <w:szCs w:val="24"/>
        </w:rPr>
        <w:t xml:space="preserve"> – нарушение понимания речи, связанное с недостаточным функционированием центрального отдела слухового анализатора. У детей  с сенсорной алалией не формируется фонематическое восприятие. Это приводит к тому, что дети не воспринимают слово в целом, они слышат, но не понимают обращенную речь.</w:t>
      </w:r>
    </w:p>
    <w:p w:rsidR="00E256C0" w:rsidRPr="00E256C0" w:rsidRDefault="00E256C0" w:rsidP="00E256C0">
      <w:pPr>
        <w:pStyle w:val="a4"/>
        <w:jc w:val="both"/>
        <w:rPr>
          <w:rFonts w:ascii="Times New Roman" w:hAnsi="Times New Roman" w:cs="Times New Roman"/>
          <w:sz w:val="24"/>
          <w:szCs w:val="24"/>
        </w:rPr>
      </w:pPr>
      <w:r w:rsidRPr="00E256C0">
        <w:rPr>
          <w:rStyle w:val="a6"/>
          <w:rFonts w:ascii="Times New Roman" w:hAnsi="Times New Roman" w:cs="Times New Roman"/>
          <w:color w:val="57585B"/>
          <w:sz w:val="24"/>
          <w:szCs w:val="24"/>
        </w:rPr>
        <w:t>Пример:</w:t>
      </w:r>
      <w:r w:rsidRPr="00E256C0">
        <w:rPr>
          <w:rFonts w:ascii="Times New Roman" w:hAnsi="Times New Roman" w:cs="Times New Roman"/>
          <w:sz w:val="24"/>
          <w:szCs w:val="24"/>
        </w:rPr>
        <w:t xml:space="preserve"> Саша 6 лет, диагноз «сенсорная алалия». Девочка испытывает трудности локализации неречевого звука в пространстве (колокольчик, погремушка). Саша с трудом понимает короткие одноступенчатые инструкции, часто ориентируется на одно более значимое слово в инструкции: «Покажи дом» – берет игрушечный дом и пытается открывать и закрывать в нем двери, «Дай машину – катает машину по столу».  В собственной речи наблюдается большое  количество лепетных слов, среди которых иногда проскальзывают отдельныые слова или их обрывки. Слова заменяются слогами: «красный – ка», «желтый – жо», «виноград – ве», «апельсин – пе».</w:t>
      </w:r>
    </w:p>
    <w:p w:rsidR="00E256C0" w:rsidRPr="00E256C0" w:rsidRDefault="00E256C0" w:rsidP="00E256C0">
      <w:pPr>
        <w:pStyle w:val="a4"/>
        <w:jc w:val="both"/>
        <w:rPr>
          <w:rFonts w:ascii="Times New Roman" w:hAnsi="Times New Roman" w:cs="Times New Roman"/>
          <w:sz w:val="24"/>
          <w:szCs w:val="24"/>
        </w:rPr>
      </w:pPr>
      <w:r w:rsidRPr="00E256C0">
        <w:rPr>
          <w:rStyle w:val="a6"/>
          <w:rFonts w:ascii="Times New Roman" w:hAnsi="Times New Roman" w:cs="Times New Roman"/>
          <w:color w:val="57585B"/>
          <w:sz w:val="24"/>
          <w:szCs w:val="24"/>
        </w:rPr>
        <w:t>Смешанная алалия</w:t>
      </w:r>
      <w:r w:rsidRPr="00E256C0">
        <w:rPr>
          <w:rFonts w:ascii="Times New Roman" w:hAnsi="Times New Roman" w:cs="Times New Roman"/>
          <w:sz w:val="24"/>
          <w:szCs w:val="24"/>
        </w:rPr>
        <w:t xml:space="preserve"> – такая форма алалии, при которой нарушается как понимание, так и воспроизведение речи. Такие варианты алалии носят названия «моторная алалия с сенсорным компонентом», «сенсомоторная алалия».  Таким образом,  отсутствие четких кинестетических ощущений при дефектном звукопроизношении влечет недостаточность различения на слух сходных по артикуляции и акустике звуков речи. Это приводит к трудности наполнения словаря, неверному употреблению предлогов и морфологических элементов.</w:t>
      </w:r>
    </w:p>
    <w:p w:rsidR="00E256C0" w:rsidRPr="00E256C0" w:rsidRDefault="00E256C0" w:rsidP="00E256C0">
      <w:pPr>
        <w:pStyle w:val="a4"/>
        <w:jc w:val="both"/>
        <w:rPr>
          <w:rFonts w:ascii="Times New Roman" w:hAnsi="Times New Roman" w:cs="Times New Roman"/>
          <w:sz w:val="24"/>
          <w:szCs w:val="24"/>
        </w:rPr>
      </w:pPr>
      <w:r w:rsidRPr="00E256C0">
        <w:rPr>
          <w:rStyle w:val="a6"/>
          <w:rFonts w:ascii="Times New Roman" w:hAnsi="Times New Roman" w:cs="Times New Roman"/>
          <w:color w:val="57585B"/>
          <w:sz w:val="24"/>
          <w:szCs w:val="24"/>
        </w:rPr>
        <w:t>Важно помнить!</w:t>
      </w:r>
      <w:r w:rsidRPr="00E256C0">
        <w:rPr>
          <w:rFonts w:ascii="Times New Roman" w:hAnsi="Times New Roman" w:cs="Times New Roman"/>
          <w:sz w:val="24"/>
          <w:szCs w:val="24"/>
        </w:rPr>
        <w:t xml:space="preserve"> Тщательное наблюдение за состоянием речи ребенка, углубленное медицинское обследование помогает определить оптимальные формы и направления коррекционно-воспитательного воздействия. </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 </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Симптомы при моторной алалии:</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lastRenderedPageBreak/>
        <w:t>Бедный активный словарь, медленное и искаженное его развитие:</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ограничение словаря обиходно-бытовым уровнем;</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трудность актуализации имеющихся лексических единиц в собственной речи;</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частые лексические замены;</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стереотипность высказываний, речевые штампы;</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трудности словообразования и словоизменения.</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Позднее и своеобразное формирование грамматического строя:</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затруднения при именном и глагольном управлении, при согласовании, употреблении числовых и родовых окончаний;</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опускания предлогов и союзов. </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«телеграфный стиль» (не во всех случаях)</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Своеобразное развитие фонетики:</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трудности формирования тонких артикуляционных движений;</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нарушение последовательности, переключаемости артикуляционных движений;</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затруднения при слиянии звуков в слове (слоге);</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непостоянный характер звукового оформления одних и тех же слов;</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Отклонения в развитии слоговой структуры слов:</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сокращение количества слогов;</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перестановки звуков и слогов в слове;</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«застревание» на предыдущем слоге;</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Нарушение просодической стороны речи:</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несформированность ритмической структуры слова и фразы;</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монотонная, невыразительная, мало модулированная речь;</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нарушения темпа и ритма;</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неправильная расстановка логического ударения (не всегда).</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Вариабельность в понимания речи:</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понимание, ориентированное на ситуацию;</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затруднение понимания грамматических форм;</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Неречевая симптоматика при моторной алалии:</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Неврологическая симптоматика различной степени выраженности;</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Моторная неловкость:</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дискоординация;</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замедленность/расторможенность движений;</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снижение моторной активности;</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недостаточная ритмичность;</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нарушение динамического и статического равновесия;</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затруднения мелкой моторики пальцев рук.</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Неустойчивость активного внимания: трудности его распределения и переключения;</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Своеобразие памяти:</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сужение объема памяти;</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быстрое угасание возникших следов;</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ограниченность вербальной слуховой памяти</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Отставание в развитии словесно-логического мышления:</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недостаточная гибкость мышления;</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недостаточная динамичность усвоения неязыковых и языковых закономерностей;</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 xml:space="preserve">Недостатки </w:t>
      </w:r>
      <w:proofErr w:type="gramStart"/>
      <w:r w:rsidRPr="00E256C0">
        <w:rPr>
          <w:rFonts w:ascii="Times New Roman" w:hAnsi="Times New Roman" w:cs="Times New Roman"/>
          <w:sz w:val="24"/>
          <w:szCs w:val="24"/>
        </w:rPr>
        <w:t>конструктивного</w:t>
      </w:r>
      <w:proofErr w:type="gramEnd"/>
      <w:r w:rsidRPr="00E256C0">
        <w:rPr>
          <w:rFonts w:ascii="Times New Roman" w:hAnsi="Times New Roman" w:cs="Times New Roman"/>
          <w:sz w:val="24"/>
          <w:szCs w:val="24"/>
        </w:rPr>
        <w:t xml:space="preserve"> праксиса:</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неумение собирать разрезные картинки;</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трудности конструирования из палочек;</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При моторной алалии также могут наблюдаться:</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Повышенная раздражительность;</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Напряженное состояние;</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Склонность к слезам;</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lastRenderedPageBreak/>
        <w:t>Импульсивные состояния;</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Обидчивость.</w:t>
      </w:r>
    </w:p>
    <w:p w:rsidR="00E256C0" w:rsidRPr="00E256C0" w:rsidRDefault="00E256C0" w:rsidP="00E256C0">
      <w:pPr>
        <w:pStyle w:val="a4"/>
        <w:jc w:val="both"/>
        <w:rPr>
          <w:rFonts w:ascii="Times New Roman" w:hAnsi="Times New Roman" w:cs="Times New Roman"/>
          <w:sz w:val="24"/>
          <w:szCs w:val="24"/>
        </w:rPr>
      </w:pPr>
      <w:r w:rsidRPr="00E256C0">
        <w:rPr>
          <w:rStyle w:val="a6"/>
          <w:rFonts w:ascii="Times New Roman" w:hAnsi="Times New Roman" w:cs="Times New Roman"/>
          <w:color w:val="57585B"/>
          <w:sz w:val="24"/>
          <w:szCs w:val="24"/>
        </w:rPr>
        <w:t>Важно помнить!</w:t>
      </w:r>
      <w:r w:rsidRPr="00E256C0">
        <w:rPr>
          <w:rFonts w:ascii="Times New Roman" w:hAnsi="Times New Roman" w:cs="Times New Roman"/>
          <w:sz w:val="24"/>
          <w:szCs w:val="24"/>
        </w:rPr>
        <w:t xml:space="preserve"> Наличие у ребенка нескольких из вышеперечисленных симптомов не означает наличие у него моторной алалии. Для постановки диагноза необходимо обратиться к врачу-неврологу.</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Проявления моторной алалии у ребенка в 4 года</w:t>
      </w:r>
    </w:p>
    <w:p w:rsidR="00E256C0" w:rsidRPr="00E256C0" w:rsidRDefault="00E256C0" w:rsidP="00E256C0">
      <w:pPr>
        <w:pStyle w:val="a4"/>
        <w:jc w:val="both"/>
        <w:rPr>
          <w:rFonts w:ascii="Times New Roman" w:hAnsi="Times New Roman" w:cs="Times New Roman"/>
          <w:sz w:val="24"/>
          <w:szCs w:val="24"/>
        </w:rPr>
      </w:pPr>
      <w:r w:rsidRPr="00E256C0">
        <w:rPr>
          <w:rStyle w:val="a6"/>
          <w:rFonts w:ascii="Times New Roman" w:hAnsi="Times New Roman" w:cs="Times New Roman"/>
          <w:color w:val="57585B"/>
          <w:sz w:val="24"/>
          <w:szCs w:val="24"/>
        </w:rPr>
        <w:t>Пример:</w:t>
      </w:r>
      <w:r w:rsidRPr="00E256C0">
        <w:rPr>
          <w:rFonts w:ascii="Times New Roman" w:hAnsi="Times New Roman" w:cs="Times New Roman"/>
          <w:sz w:val="24"/>
          <w:szCs w:val="24"/>
        </w:rPr>
        <w:t xml:space="preserve"> Алексей К., 4 года. Заключение: моторная алалия. Позднее речевое развитие – первые слова после 2 лет. </w:t>
      </w:r>
      <w:proofErr w:type="gramStart"/>
      <w:r w:rsidRPr="00E256C0">
        <w:rPr>
          <w:rFonts w:ascii="Times New Roman" w:hAnsi="Times New Roman" w:cs="Times New Roman"/>
          <w:sz w:val="24"/>
          <w:szCs w:val="24"/>
        </w:rPr>
        <w:t>В активном словаре насчитывается порядка 15-20 слов: «папа», «мама», «баба», «там» «мяу» и др., при общении использует слоги, аморфные слова, жесты, мимику.</w:t>
      </w:r>
      <w:proofErr w:type="gramEnd"/>
      <w:r w:rsidRPr="00E256C0">
        <w:rPr>
          <w:rFonts w:ascii="Times New Roman" w:hAnsi="Times New Roman" w:cs="Times New Roman"/>
          <w:sz w:val="24"/>
          <w:szCs w:val="24"/>
        </w:rPr>
        <w:t xml:space="preserve"> Понимание речи носит ситуативный характер. Фразовая речь не сформирована.  Выявлена недостаточность объема, точности и переключаемости общих и произвольных артикуляционных движений. Отмечается двигательная расторможенность. Внимание неустойчиво и истощаемо.</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Речевая симптоматика при сенсорной алалии:</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Нарушения понимания обращенной речи вследствие нарушений фонематического слуха;</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Нарушение фонематического слуха различной степени:</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полное неразличения речевых звуков (ребенок не реагирует на имя, проявляет безразличие к любым неречевым и речевым звукам);</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понимания отдельных частотных слов (ребенок понимает отдельные обиходные слова, но не понимает их на фоне общего высказывания);</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выполнения конкретных инструкций, заданных в знакомой ситуации (ребенок понимает высказывание в рамках контекста, но не понимает смысл грамматических конструкций);</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Трудности в развитии активного словаря;</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Грубые нарушения слоговой структуры слов:</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замены звуков в слове;</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повторение предыдущего слога;</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пропуски звуков и частей слова;</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Нарушения грамматического строя;</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В собственной речи наблюдаются:</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логоррея;</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немедленные или отсроченные эхолалии;</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Фонетические нарушения;</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Неречевая симптоматика при сенсорной алалии:</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Нарушения произвольного слухового внимания:</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неустойчивость слуховых реакций;</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 xml:space="preserve">отсутствие </w:t>
      </w:r>
      <w:proofErr w:type="gramStart"/>
      <w:r w:rsidRPr="00E256C0">
        <w:rPr>
          <w:rFonts w:ascii="Times New Roman" w:hAnsi="Times New Roman" w:cs="Times New Roman"/>
          <w:sz w:val="24"/>
          <w:szCs w:val="24"/>
        </w:rPr>
        <w:t>слухо-речевых</w:t>
      </w:r>
      <w:proofErr w:type="gramEnd"/>
      <w:r w:rsidRPr="00E256C0">
        <w:rPr>
          <w:rFonts w:ascii="Times New Roman" w:hAnsi="Times New Roman" w:cs="Times New Roman"/>
          <w:sz w:val="24"/>
          <w:szCs w:val="24"/>
        </w:rPr>
        <w:t xml:space="preserve"> дифференцировок;</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повышенная истощаемость слухового внимания.</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Нарушения слуховой памяти:</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неполноценность слухового анализа;</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трудности освоения слухового синтеза;</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При сенсорной алалии также могут наблюдаться:</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Явление гиперакузии (повышенная чувствительность к звукам);</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Трудности поведения;</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Недостаточная контактность;</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Особенности развития эмоционально-волевой сферы;</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Вторичная задержка умственного развития.</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Проявления сенсорной алалии у ребенка 6 лет</w:t>
      </w:r>
    </w:p>
    <w:p w:rsidR="00E256C0" w:rsidRPr="00E256C0" w:rsidRDefault="00E256C0" w:rsidP="00E256C0">
      <w:pPr>
        <w:pStyle w:val="a4"/>
        <w:jc w:val="both"/>
        <w:rPr>
          <w:rFonts w:ascii="Times New Roman" w:hAnsi="Times New Roman" w:cs="Times New Roman"/>
          <w:sz w:val="24"/>
          <w:szCs w:val="24"/>
        </w:rPr>
      </w:pPr>
      <w:r w:rsidRPr="00E256C0">
        <w:rPr>
          <w:rStyle w:val="a6"/>
          <w:rFonts w:ascii="Times New Roman" w:hAnsi="Times New Roman" w:cs="Times New Roman"/>
          <w:color w:val="57585B"/>
          <w:sz w:val="24"/>
          <w:szCs w:val="24"/>
        </w:rPr>
        <w:t>Пример:</w:t>
      </w:r>
      <w:r w:rsidRPr="00E256C0">
        <w:rPr>
          <w:rFonts w:ascii="Times New Roman" w:hAnsi="Times New Roman" w:cs="Times New Roman"/>
          <w:sz w:val="24"/>
          <w:szCs w:val="24"/>
        </w:rPr>
        <w:t xml:space="preserve"> Анна Т., 6 лет. Заключение: сенсорная алалия. В процессе обследования отмечается двигательная расторможенность, неусидчивость. Произвольная деятельность не сформирована. Понимание речи грубо нарушено. Наблюдается явление гиперакузии. В собственной речи присутствуют обрывки междометий, слов, которые не являются средством коммуникации.</w:t>
      </w:r>
    </w:p>
    <w:p w:rsidR="00E256C0" w:rsidRPr="00E256C0" w:rsidRDefault="00E256C0" w:rsidP="00E256C0">
      <w:pPr>
        <w:pStyle w:val="a4"/>
        <w:jc w:val="both"/>
        <w:rPr>
          <w:rFonts w:ascii="Times New Roman" w:hAnsi="Times New Roman" w:cs="Times New Roman"/>
          <w:sz w:val="24"/>
          <w:szCs w:val="24"/>
        </w:rPr>
      </w:pPr>
      <w:r w:rsidRPr="00E256C0">
        <w:rPr>
          <w:rStyle w:val="a6"/>
          <w:rFonts w:ascii="Times New Roman" w:hAnsi="Times New Roman" w:cs="Times New Roman"/>
          <w:color w:val="57585B"/>
          <w:sz w:val="24"/>
          <w:szCs w:val="24"/>
        </w:rPr>
        <w:lastRenderedPageBreak/>
        <w:t>Важно помнить!</w:t>
      </w:r>
      <w:r w:rsidRPr="00E256C0">
        <w:rPr>
          <w:rFonts w:ascii="Times New Roman" w:hAnsi="Times New Roman" w:cs="Times New Roman"/>
          <w:sz w:val="24"/>
          <w:szCs w:val="24"/>
        </w:rPr>
        <w:t xml:space="preserve"> Максимально благоприятный прогноз при диагнозе «алалия» возможен при раннем обнаружении проблемы, грамотном лечении и своевременной адекватной коррекционно-педагогической помощи. </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 </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Логопеды Центра развития речи «Говорить легко» придерживаются психолингвистического подхода при коррекции алалии. В рамках данного подхода, и ссылаясь на известных российских авторов, таких как Б.М. Гриншпун, С.Н. Шаховская, В.К. Воробьева, Н.С Жукова разрабатываются программы коррекционного воздействия для детей с алалией.</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Коррекционная работа при моторной алалии</w:t>
      </w:r>
    </w:p>
    <w:p w:rsidR="00E256C0" w:rsidRPr="00E256C0" w:rsidRDefault="00E256C0" w:rsidP="00E256C0">
      <w:pPr>
        <w:pStyle w:val="a4"/>
        <w:jc w:val="both"/>
        <w:rPr>
          <w:rFonts w:ascii="Times New Roman" w:hAnsi="Times New Roman" w:cs="Times New Roman"/>
          <w:sz w:val="24"/>
          <w:szCs w:val="24"/>
        </w:rPr>
      </w:pPr>
      <w:proofErr w:type="gramStart"/>
      <w:r w:rsidRPr="00E256C0">
        <w:rPr>
          <w:rFonts w:ascii="Times New Roman" w:hAnsi="Times New Roman" w:cs="Times New Roman"/>
          <w:sz w:val="24"/>
          <w:szCs w:val="24"/>
        </w:rPr>
        <w:t>Ориентирована</w:t>
      </w:r>
      <w:proofErr w:type="gramEnd"/>
      <w:r w:rsidRPr="00E256C0">
        <w:rPr>
          <w:rFonts w:ascii="Times New Roman" w:hAnsi="Times New Roman" w:cs="Times New Roman"/>
          <w:sz w:val="24"/>
          <w:szCs w:val="24"/>
        </w:rPr>
        <w:t xml:space="preserve"> на преодоление не только речевых, но и неречевых нарушений у ребенка. Выбор логопедической методики зависит от структуры и степени выраженности нарушений при моторной алалии, соотношения речевых и неречевых расстройств, особенностей коммуникации, а также личностных характеристик ребенка.</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 xml:space="preserve">Важно помнить! В Центре развития речи «Говорить легко» для каждого ребенка с моторной алалией прописывается </w:t>
      </w:r>
      <w:r w:rsidRPr="00E256C0">
        <w:rPr>
          <w:rFonts w:ascii="Times New Roman" w:hAnsi="Times New Roman" w:cs="Times New Roman"/>
          <w:sz w:val="24"/>
          <w:szCs w:val="24"/>
          <w:u w:val="single"/>
        </w:rPr>
        <w:t>своя</w:t>
      </w:r>
      <w:r w:rsidRPr="00E256C0">
        <w:rPr>
          <w:rFonts w:ascii="Times New Roman" w:hAnsi="Times New Roman" w:cs="Times New Roman"/>
          <w:sz w:val="24"/>
          <w:szCs w:val="24"/>
        </w:rPr>
        <w:t xml:space="preserve"> программа коррекционной работы.</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Помимо занятий с логопедом детям с моторной алалией рекомендуется:</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Наблюдение у невролога;</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Занятия с психологом/специальным психологом;</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Консультации с кинезитерапевтом.</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Важно помнить! Медикаментозное лечение при моторной алалии подбирается только лечащим врачом!</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Для детей с моторной алалией будут полезны такие занятия как:</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Логоритмика;</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Адаптивная физкультура;</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Арт-терапия (сказкотерапия, песочная терапия, куклотерапия, музыкотерапия и пр.)</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В центре развития речи «Говорить легко» ребенку с моторной алалией предлагается:</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Психолого-педагогическое и логопедическое обследование;</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Составление программы коррекционно-логопедической работы;</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Психолого-педагогическое консультирование семьи;</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Занятия  с логопедом;</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Занятия с дефектологом;</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Логоритмические занятия;</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Занятия арт-терапией.</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Педагоги Центра владеют различными методиками, технологиями и приемами логопедической работы при моторной алалии; дополнительно проходят обучения и повышение квалификации, участвуют в профильных конференциях, семинарах. </w:t>
      </w:r>
    </w:p>
    <w:p w:rsidR="00E256C0" w:rsidRPr="00E256C0" w:rsidRDefault="00E256C0" w:rsidP="00E256C0">
      <w:pPr>
        <w:pStyle w:val="a4"/>
        <w:jc w:val="both"/>
        <w:rPr>
          <w:rFonts w:ascii="Times New Roman" w:hAnsi="Times New Roman" w:cs="Times New Roman"/>
          <w:sz w:val="24"/>
          <w:szCs w:val="24"/>
        </w:rPr>
      </w:pPr>
    </w:p>
    <w:p w:rsidR="00E256C0" w:rsidRPr="00E256C0" w:rsidRDefault="00E256C0" w:rsidP="00E256C0">
      <w:pPr>
        <w:pStyle w:val="a4"/>
        <w:jc w:val="both"/>
        <w:rPr>
          <w:rFonts w:ascii="Times New Roman" w:hAnsi="Times New Roman" w:cs="Times New Roman"/>
          <w:sz w:val="24"/>
          <w:szCs w:val="24"/>
        </w:rPr>
      </w:pP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Коррекционная работа при сенсорной/сенсомоторной алалии.</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При данном нарушении логопеды Центра развития речи «Говорить легко» предлагают использовать систему альтернативной коммуникации «PECS» - систему общения при помощи обмена карточками.</w:t>
      </w:r>
    </w:p>
    <w:p w:rsidR="00E256C0" w:rsidRPr="00E256C0" w:rsidRDefault="00E256C0" w:rsidP="00E256C0">
      <w:pPr>
        <w:pStyle w:val="a4"/>
        <w:jc w:val="both"/>
        <w:rPr>
          <w:rFonts w:ascii="Times New Roman" w:hAnsi="Times New Roman" w:cs="Times New Roman"/>
          <w:sz w:val="24"/>
          <w:szCs w:val="24"/>
        </w:rPr>
      </w:pPr>
      <w:proofErr w:type="gramStart"/>
      <w:r w:rsidRPr="00E256C0">
        <w:rPr>
          <w:rFonts w:ascii="Times New Roman" w:hAnsi="Times New Roman" w:cs="Times New Roman"/>
          <w:sz w:val="24"/>
          <w:szCs w:val="24"/>
        </w:rPr>
        <w:t>Обучение  по методу</w:t>
      </w:r>
      <w:proofErr w:type="gramEnd"/>
      <w:r w:rsidRPr="00E256C0">
        <w:rPr>
          <w:rFonts w:ascii="Times New Roman" w:hAnsi="Times New Roman" w:cs="Times New Roman"/>
          <w:sz w:val="24"/>
          <w:szCs w:val="24"/>
        </w:rPr>
        <w:t xml:space="preserve">  PECS способствует:</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Развитию преднамеренной коммуникации;</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Формированию возможности выражения потребностей и желаний;</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Инициации взаимодействия и контакта;</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Формированию способности привлекать внимание социально приемлемым способом;</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Уменьшению нежелательного поведения;</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Развитию понимания речи;</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Активизации собственной речи;</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Развитию мышления.</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lastRenderedPageBreak/>
        <w:t>Система PECS имеет научно-обоснованную теоретическую базу и является программой с доказанной эффективностью для людей с аутизмом и другими сопутствующими проблемами развития. В Центре накоплен собственный положительный опыт применения этой методики у детей с сенсомоторной алалией.</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Помимо занятий с логопедом ребенку с сенсорной и сенсомоторной алалией необходимо:</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Наблюдение у невролога;</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Занятия с дефектологом;</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Консультация психолога.</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Для детей с сенсорной и сенсомоторной алалией будут полезны такие занятия как:</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Логоритмика;</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Адаптивная физкультура; </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Арт-терапия (песочная терапия, изотерапия, музыкотерапия).</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В центре развития речи «Говорить легко» ребенку с сенсорной и сенсомоторной алалией предлагается:</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Психолого-педагогическое и логопедическое обследование;</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Составление программы коррекционной работы;</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Психолого-педагогическое консультирование семьи;</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Занятия  с логопедом по методу «PECS» (или другому методу, наиболее подходящему в конкретном случае);</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Занятия с дефектологом;</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Логоритмические занятия;</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Занятия арт-терапией.</w:t>
      </w:r>
    </w:p>
    <w:p w:rsidR="00E256C0" w:rsidRDefault="00E256C0"/>
    <w:p w:rsidR="00E256C0" w:rsidRDefault="00E256C0"/>
    <w:p w:rsidR="00E256C0" w:rsidRDefault="00E256C0"/>
    <w:p w:rsidR="00E256C0" w:rsidRDefault="00E256C0"/>
    <w:p w:rsidR="00E256C0" w:rsidRDefault="00E256C0"/>
    <w:p w:rsidR="00E256C0" w:rsidRDefault="00E256C0"/>
    <w:p w:rsidR="00E256C0" w:rsidRDefault="00E256C0"/>
    <w:p w:rsidR="00E256C0" w:rsidRDefault="00E256C0"/>
    <w:p w:rsidR="00E256C0" w:rsidRDefault="00E256C0"/>
    <w:p w:rsidR="00E256C0" w:rsidRDefault="00E256C0"/>
    <w:p w:rsidR="00E256C0" w:rsidRDefault="00E256C0"/>
    <w:p w:rsidR="00E256C0" w:rsidRDefault="00E256C0"/>
    <w:p w:rsidR="00E256C0" w:rsidRDefault="00E256C0"/>
    <w:p w:rsidR="00E256C0" w:rsidRDefault="00E256C0"/>
    <w:p w:rsidR="002A0EC8" w:rsidRPr="00EF6415" w:rsidRDefault="002A0EC8" w:rsidP="002A0EC8">
      <w:pPr>
        <w:pStyle w:val="a4"/>
        <w:ind w:firstLine="708"/>
        <w:jc w:val="center"/>
        <w:rPr>
          <w:rFonts w:ascii="Times New Roman" w:hAnsi="Times New Roman" w:cs="Times New Roman"/>
          <w:b/>
          <w:sz w:val="28"/>
          <w:szCs w:val="28"/>
        </w:rPr>
      </w:pPr>
      <w:r w:rsidRPr="00EF6415">
        <w:rPr>
          <w:rFonts w:ascii="Times New Roman" w:hAnsi="Times New Roman" w:cs="Times New Roman"/>
          <w:b/>
          <w:sz w:val="28"/>
          <w:szCs w:val="28"/>
        </w:rPr>
        <w:t>ГБОУ РК «Лозовская специальная школа – интернат»</w:t>
      </w:r>
    </w:p>
    <w:p w:rsidR="002A0EC8" w:rsidRPr="00EF6415" w:rsidRDefault="002A0EC8" w:rsidP="002A0EC8">
      <w:pPr>
        <w:pStyle w:val="a4"/>
        <w:ind w:firstLine="708"/>
        <w:jc w:val="center"/>
        <w:rPr>
          <w:rFonts w:ascii="Times New Roman" w:hAnsi="Times New Roman" w:cs="Times New Roman"/>
          <w:b/>
          <w:sz w:val="28"/>
          <w:szCs w:val="28"/>
        </w:rPr>
      </w:pPr>
    </w:p>
    <w:p w:rsidR="002A0EC8" w:rsidRDefault="002A0EC8" w:rsidP="002A0EC8">
      <w:pPr>
        <w:pStyle w:val="a4"/>
        <w:ind w:firstLine="708"/>
        <w:jc w:val="center"/>
        <w:rPr>
          <w:rFonts w:ascii="Times New Roman" w:hAnsi="Times New Roman" w:cs="Times New Roman"/>
          <w:b/>
          <w:sz w:val="26"/>
          <w:szCs w:val="26"/>
        </w:rPr>
      </w:pPr>
    </w:p>
    <w:p w:rsidR="002A0EC8" w:rsidRDefault="002A0EC8" w:rsidP="002A0EC8">
      <w:pPr>
        <w:pStyle w:val="a4"/>
        <w:ind w:firstLine="708"/>
        <w:jc w:val="center"/>
        <w:rPr>
          <w:rFonts w:ascii="Times New Roman" w:hAnsi="Times New Roman" w:cs="Times New Roman"/>
          <w:b/>
          <w:sz w:val="26"/>
          <w:szCs w:val="26"/>
        </w:rPr>
      </w:pPr>
    </w:p>
    <w:p w:rsidR="002A0EC8" w:rsidRDefault="002A0EC8" w:rsidP="002A0EC8">
      <w:pPr>
        <w:pStyle w:val="a4"/>
        <w:ind w:firstLine="708"/>
        <w:jc w:val="center"/>
        <w:rPr>
          <w:rFonts w:ascii="Times New Roman" w:hAnsi="Times New Roman" w:cs="Times New Roman"/>
          <w:b/>
          <w:sz w:val="26"/>
          <w:szCs w:val="26"/>
        </w:rPr>
      </w:pPr>
    </w:p>
    <w:p w:rsidR="002A0EC8" w:rsidRDefault="002A0EC8" w:rsidP="002A0EC8">
      <w:pPr>
        <w:pStyle w:val="a4"/>
        <w:ind w:firstLine="708"/>
        <w:jc w:val="center"/>
        <w:rPr>
          <w:rFonts w:ascii="Times New Roman" w:hAnsi="Times New Roman" w:cs="Times New Roman"/>
          <w:b/>
          <w:sz w:val="26"/>
          <w:szCs w:val="26"/>
        </w:rPr>
      </w:pPr>
    </w:p>
    <w:p w:rsidR="002A0EC8" w:rsidRDefault="002A0EC8" w:rsidP="002A0EC8">
      <w:pPr>
        <w:pStyle w:val="a4"/>
        <w:ind w:firstLine="708"/>
        <w:jc w:val="center"/>
        <w:rPr>
          <w:rFonts w:ascii="Times New Roman" w:hAnsi="Times New Roman" w:cs="Times New Roman"/>
          <w:b/>
          <w:sz w:val="26"/>
          <w:szCs w:val="26"/>
        </w:rPr>
      </w:pPr>
    </w:p>
    <w:p w:rsidR="002A0EC8" w:rsidRDefault="002A0EC8" w:rsidP="002A0EC8">
      <w:pPr>
        <w:pStyle w:val="a4"/>
        <w:ind w:firstLine="708"/>
        <w:jc w:val="center"/>
        <w:rPr>
          <w:rFonts w:ascii="Times New Roman" w:hAnsi="Times New Roman" w:cs="Times New Roman"/>
          <w:b/>
          <w:sz w:val="26"/>
          <w:szCs w:val="26"/>
        </w:rPr>
      </w:pPr>
    </w:p>
    <w:p w:rsidR="002A0EC8" w:rsidRDefault="002A0EC8" w:rsidP="002A0EC8">
      <w:pPr>
        <w:pStyle w:val="a4"/>
        <w:ind w:firstLine="708"/>
        <w:jc w:val="center"/>
        <w:rPr>
          <w:rFonts w:ascii="Times New Roman" w:hAnsi="Times New Roman" w:cs="Times New Roman"/>
          <w:b/>
          <w:sz w:val="26"/>
          <w:szCs w:val="26"/>
        </w:rPr>
      </w:pPr>
    </w:p>
    <w:p w:rsidR="002A0EC8" w:rsidRDefault="002A0EC8" w:rsidP="002A0EC8">
      <w:pPr>
        <w:pStyle w:val="a4"/>
        <w:ind w:firstLine="708"/>
        <w:jc w:val="center"/>
        <w:rPr>
          <w:rFonts w:ascii="Times New Roman" w:hAnsi="Times New Roman" w:cs="Times New Roman"/>
          <w:b/>
          <w:sz w:val="26"/>
          <w:szCs w:val="26"/>
        </w:rPr>
      </w:pPr>
    </w:p>
    <w:p w:rsidR="002A0EC8" w:rsidRDefault="002A0EC8" w:rsidP="002A0EC8">
      <w:pPr>
        <w:pStyle w:val="a4"/>
        <w:ind w:firstLine="708"/>
        <w:jc w:val="center"/>
        <w:rPr>
          <w:rFonts w:ascii="Times New Roman" w:hAnsi="Times New Roman" w:cs="Times New Roman"/>
          <w:b/>
          <w:sz w:val="26"/>
          <w:szCs w:val="26"/>
        </w:rPr>
      </w:pPr>
    </w:p>
    <w:p w:rsidR="002A0EC8" w:rsidRDefault="002A0EC8" w:rsidP="002A0EC8">
      <w:pPr>
        <w:pStyle w:val="a4"/>
        <w:ind w:firstLine="708"/>
        <w:jc w:val="center"/>
        <w:rPr>
          <w:rFonts w:ascii="Times New Roman" w:hAnsi="Times New Roman" w:cs="Times New Roman"/>
          <w:b/>
          <w:sz w:val="26"/>
          <w:szCs w:val="26"/>
        </w:rPr>
      </w:pPr>
    </w:p>
    <w:p w:rsidR="002A0EC8" w:rsidRDefault="002A0EC8" w:rsidP="002A0EC8">
      <w:pPr>
        <w:pStyle w:val="a4"/>
        <w:ind w:firstLine="708"/>
        <w:jc w:val="center"/>
        <w:rPr>
          <w:rFonts w:ascii="Times New Roman" w:hAnsi="Times New Roman" w:cs="Times New Roman"/>
          <w:b/>
          <w:sz w:val="26"/>
          <w:szCs w:val="26"/>
        </w:rPr>
      </w:pPr>
    </w:p>
    <w:p w:rsidR="002A0EC8" w:rsidRDefault="002A0EC8" w:rsidP="002A0EC8">
      <w:pPr>
        <w:pStyle w:val="a4"/>
        <w:ind w:firstLine="708"/>
        <w:jc w:val="center"/>
        <w:rPr>
          <w:rFonts w:ascii="Times New Roman" w:hAnsi="Times New Roman" w:cs="Times New Roman"/>
          <w:b/>
          <w:sz w:val="26"/>
          <w:szCs w:val="26"/>
        </w:rPr>
      </w:pPr>
    </w:p>
    <w:p w:rsidR="002A0EC8" w:rsidRDefault="002A0EC8" w:rsidP="002A0EC8">
      <w:pPr>
        <w:pStyle w:val="a4"/>
        <w:ind w:firstLine="708"/>
        <w:jc w:val="center"/>
        <w:rPr>
          <w:rFonts w:ascii="Times New Roman" w:hAnsi="Times New Roman" w:cs="Times New Roman"/>
          <w:b/>
          <w:sz w:val="26"/>
          <w:szCs w:val="26"/>
        </w:rPr>
      </w:pPr>
    </w:p>
    <w:p w:rsidR="002A0EC8" w:rsidRDefault="002A0EC8" w:rsidP="002A0EC8">
      <w:pPr>
        <w:pStyle w:val="a4"/>
        <w:ind w:firstLine="708"/>
        <w:jc w:val="center"/>
        <w:rPr>
          <w:rFonts w:ascii="Times New Roman" w:hAnsi="Times New Roman" w:cs="Times New Roman"/>
          <w:b/>
          <w:sz w:val="26"/>
          <w:szCs w:val="26"/>
        </w:rPr>
      </w:pPr>
    </w:p>
    <w:p w:rsidR="002A0EC8" w:rsidRPr="00EF6415" w:rsidRDefault="002A0EC8" w:rsidP="002A0EC8">
      <w:pPr>
        <w:pStyle w:val="a4"/>
        <w:ind w:firstLine="708"/>
        <w:jc w:val="center"/>
        <w:rPr>
          <w:rFonts w:ascii="Times New Roman" w:hAnsi="Times New Roman" w:cs="Times New Roman"/>
          <w:b/>
          <w:sz w:val="30"/>
          <w:szCs w:val="30"/>
        </w:rPr>
      </w:pPr>
      <w:r>
        <w:rPr>
          <w:rFonts w:ascii="Times New Roman" w:hAnsi="Times New Roman" w:cs="Times New Roman"/>
          <w:b/>
          <w:sz w:val="30"/>
          <w:szCs w:val="30"/>
        </w:rPr>
        <w:t>АФАЗИЯ</w:t>
      </w:r>
    </w:p>
    <w:p w:rsidR="002A0EC8" w:rsidRDefault="002A0EC8" w:rsidP="002A0EC8">
      <w:pPr>
        <w:pStyle w:val="a4"/>
        <w:ind w:firstLine="708"/>
        <w:jc w:val="center"/>
        <w:rPr>
          <w:rFonts w:ascii="Times New Roman" w:hAnsi="Times New Roman" w:cs="Times New Roman"/>
          <w:b/>
          <w:sz w:val="26"/>
          <w:szCs w:val="26"/>
        </w:rPr>
      </w:pPr>
    </w:p>
    <w:p w:rsidR="002A0EC8" w:rsidRPr="00EF6415" w:rsidRDefault="002A0EC8" w:rsidP="002A0EC8">
      <w:pPr>
        <w:pStyle w:val="a4"/>
        <w:ind w:firstLine="708"/>
        <w:jc w:val="center"/>
        <w:rPr>
          <w:rFonts w:ascii="Times New Roman" w:hAnsi="Times New Roman" w:cs="Times New Roman"/>
          <w:b/>
          <w:sz w:val="28"/>
          <w:szCs w:val="28"/>
        </w:rPr>
      </w:pPr>
      <w:r w:rsidRPr="00EF6415">
        <w:rPr>
          <w:rFonts w:ascii="Times New Roman" w:hAnsi="Times New Roman" w:cs="Times New Roman"/>
          <w:b/>
          <w:sz w:val="28"/>
          <w:szCs w:val="28"/>
        </w:rPr>
        <w:t>ПРИЧИНЫ</w:t>
      </w:r>
    </w:p>
    <w:p w:rsidR="002A0EC8" w:rsidRPr="00EF6415" w:rsidRDefault="002A0EC8" w:rsidP="002A0EC8">
      <w:pPr>
        <w:pStyle w:val="a4"/>
        <w:ind w:firstLine="708"/>
        <w:jc w:val="center"/>
        <w:rPr>
          <w:rFonts w:ascii="Times New Roman" w:hAnsi="Times New Roman" w:cs="Times New Roman"/>
          <w:b/>
          <w:sz w:val="28"/>
          <w:szCs w:val="28"/>
        </w:rPr>
      </w:pPr>
    </w:p>
    <w:p w:rsidR="002A0EC8" w:rsidRDefault="002A0EC8" w:rsidP="002A0EC8">
      <w:pPr>
        <w:pStyle w:val="a4"/>
        <w:ind w:firstLine="708"/>
        <w:jc w:val="center"/>
        <w:rPr>
          <w:rFonts w:ascii="Times New Roman" w:hAnsi="Times New Roman" w:cs="Times New Roman"/>
          <w:b/>
          <w:sz w:val="26"/>
          <w:szCs w:val="26"/>
        </w:rPr>
      </w:pPr>
      <w:r w:rsidRPr="00EF6415">
        <w:rPr>
          <w:rFonts w:ascii="Times New Roman" w:hAnsi="Times New Roman" w:cs="Times New Roman"/>
          <w:b/>
          <w:sz w:val="28"/>
          <w:szCs w:val="28"/>
        </w:rPr>
        <w:t>КЛАССИФИКАЦИЯ</w:t>
      </w:r>
    </w:p>
    <w:p w:rsidR="002A0EC8" w:rsidRDefault="002A0EC8" w:rsidP="002A0EC8">
      <w:pPr>
        <w:pStyle w:val="a4"/>
        <w:ind w:firstLine="708"/>
        <w:jc w:val="center"/>
        <w:rPr>
          <w:rFonts w:ascii="Times New Roman" w:hAnsi="Times New Roman" w:cs="Times New Roman"/>
          <w:b/>
          <w:sz w:val="26"/>
          <w:szCs w:val="26"/>
        </w:rPr>
      </w:pPr>
    </w:p>
    <w:p w:rsidR="002A0EC8" w:rsidRDefault="002A0EC8" w:rsidP="002A0EC8">
      <w:pPr>
        <w:pStyle w:val="a4"/>
        <w:ind w:firstLine="708"/>
        <w:jc w:val="center"/>
        <w:rPr>
          <w:rFonts w:ascii="Times New Roman" w:hAnsi="Times New Roman" w:cs="Times New Roman"/>
          <w:sz w:val="26"/>
          <w:szCs w:val="26"/>
        </w:rPr>
      </w:pPr>
      <w:proofErr w:type="gramStart"/>
      <w:r>
        <w:rPr>
          <w:rFonts w:ascii="Times New Roman" w:hAnsi="Times New Roman" w:cs="Times New Roman"/>
          <w:sz w:val="26"/>
          <w:szCs w:val="26"/>
        </w:rPr>
        <w:t xml:space="preserve">(ресурсный центр, в помощь педагогам, </w:t>
      </w:r>
      <w:proofErr w:type="gramEnd"/>
    </w:p>
    <w:p w:rsidR="002A0EC8" w:rsidRDefault="002A0EC8" w:rsidP="002A0EC8">
      <w:pPr>
        <w:pStyle w:val="a4"/>
        <w:ind w:firstLine="708"/>
        <w:jc w:val="center"/>
        <w:rPr>
          <w:rFonts w:ascii="Times New Roman" w:hAnsi="Times New Roman" w:cs="Times New Roman"/>
          <w:sz w:val="26"/>
          <w:szCs w:val="26"/>
        </w:rPr>
      </w:pPr>
      <w:r>
        <w:rPr>
          <w:rFonts w:ascii="Times New Roman" w:hAnsi="Times New Roman" w:cs="Times New Roman"/>
          <w:sz w:val="26"/>
          <w:szCs w:val="26"/>
        </w:rPr>
        <w:t>родителям (законным представителям)</w:t>
      </w:r>
    </w:p>
    <w:p w:rsidR="002A0EC8" w:rsidRDefault="002A0EC8" w:rsidP="002A0EC8">
      <w:pPr>
        <w:pStyle w:val="a4"/>
        <w:ind w:firstLine="708"/>
        <w:jc w:val="center"/>
        <w:rPr>
          <w:rFonts w:ascii="Times New Roman" w:hAnsi="Times New Roman" w:cs="Times New Roman"/>
          <w:sz w:val="26"/>
          <w:szCs w:val="26"/>
        </w:rPr>
      </w:pPr>
    </w:p>
    <w:p w:rsidR="002A0EC8" w:rsidRDefault="002A0EC8" w:rsidP="002A0EC8">
      <w:pPr>
        <w:pStyle w:val="a4"/>
        <w:ind w:firstLine="708"/>
        <w:jc w:val="center"/>
        <w:rPr>
          <w:rFonts w:ascii="Times New Roman" w:hAnsi="Times New Roman" w:cs="Times New Roman"/>
          <w:sz w:val="26"/>
          <w:szCs w:val="26"/>
        </w:rPr>
      </w:pPr>
    </w:p>
    <w:p w:rsidR="002A0EC8" w:rsidRDefault="002A0EC8" w:rsidP="002A0EC8">
      <w:pPr>
        <w:pStyle w:val="a4"/>
        <w:ind w:firstLine="708"/>
        <w:jc w:val="center"/>
        <w:rPr>
          <w:rFonts w:ascii="Times New Roman" w:hAnsi="Times New Roman" w:cs="Times New Roman"/>
          <w:sz w:val="26"/>
          <w:szCs w:val="26"/>
        </w:rPr>
      </w:pPr>
    </w:p>
    <w:p w:rsidR="002A0EC8" w:rsidRDefault="002A0EC8" w:rsidP="002A0EC8">
      <w:pPr>
        <w:pStyle w:val="a4"/>
        <w:ind w:firstLine="708"/>
        <w:jc w:val="center"/>
        <w:rPr>
          <w:rFonts w:ascii="Times New Roman" w:hAnsi="Times New Roman" w:cs="Times New Roman"/>
          <w:sz w:val="26"/>
          <w:szCs w:val="26"/>
        </w:rPr>
      </w:pPr>
    </w:p>
    <w:p w:rsidR="002A0EC8" w:rsidRDefault="002A0EC8" w:rsidP="002A0EC8">
      <w:pPr>
        <w:pStyle w:val="a4"/>
        <w:ind w:firstLine="708"/>
        <w:jc w:val="center"/>
        <w:rPr>
          <w:rFonts w:ascii="Times New Roman" w:hAnsi="Times New Roman" w:cs="Times New Roman"/>
          <w:sz w:val="26"/>
          <w:szCs w:val="26"/>
        </w:rPr>
      </w:pPr>
    </w:p>
    <w:p w:rsidR="002A0EC8" w:rsidRDefault="002A0EC8" w:rsidP="002A0EC8">
      <w:pPr>
        <w:pStyle w:val="a4"/>
        <w:ind w:firstLine="708"/>
        <w:jc w:val="center"/>
        <w:rPr>
          <w:rFonts w:ascii="Times New Roman" w:hAnsi="Times New Roman" w:cs="Times New Roman"/>
          <w:sz w:val="26"/>
          <w:szCs w:val="26"/>
        </w:rPr>
      </w:pPr>
    </w:p>
    <w:p w:rsidR="002A0EC8" w:rsidRDefault="002A0EC8" w:rsidP="002A0EC8">
      <w:pPr>
        <w:pStyle w:val="a4"/>
        <w:ind w:firstLine="708"/>
        <w:jc w:val="center"/>
        <w:rPr>
          <w:rFonts w:ascii="Times New Roman" w:hAnsi="Times New Roman" w:cs="Times New Roman"/>
          <w:sz w:val="26"/>
          <w:szCs w:val="26"/>
        </w:rPr>
      </w:pPr>
    </w:p>
    <w:p w:rsidR="002A0EC8" w:rsidRDefault="002A0EC8" w:rsidP="002A0EC8">
      <w:pPr>
        <w:pStyle w:val="a4"/>
        <w:ind w:firstLine="708"/>
        <w:jc w:val="center"/>
        <w:rPr>
          <w:rFonts w:ascii="Times New Roman" w:hAnsi="Times New Roman" w:cs="Times New Roman"/>
          <w:sz w:val="26"/>
          <w:szCs w:val="26"/>
        </w:rPr>
      </w:pPr>
    </w:p>
    <w:p w:rsidR="002A0EC8" w:rsidRDefault="002A0EC8" w:rsidP="002A0EC8">
      <w:pPr>
        <w:pStyle w:val="a4"/>
        <w:ind w:firstLine="708"/>
        <w:jc w:val="center"/>
        <w:rPr>
          <w:rFonts w:ascii="Times New Roman" w:hAnsi="Times New Roman" w:cs="Times New Roman"/>
          <w:sz w:val="26"/>
          <w:szCs w:val="26"/>
        </w:rPr>
      </w:pPr>
    </w:p>
    <w:p w:rsidR="002A0EC8" w:rsidRDefault="002A0EC8" w:rsidP="002A0EC8">
      <w:pPr>
        <w:pStyle w:val="a4"/>
        <w:ind w:firstLine="708"/>
        <w:jc w:val="center"/>
        <w:rPr>
          <w:rFonts w:ascii="Times New Roman" w:hAnsi="Times New Roman" w:cs="Times New Roman"/>
          <w:sz w:val="26"/>
          <w:szCs w:val="26"/>
        </w:rPr>
      </w:pPr>
    </w:p>
    <w:p w:rsidR="002A0EC8" w:rsidRDefault="002A0EC8" w:rsidP="002A0EC8">
      <w:pPr>
        <w:pStyle w:val="a4"/>
        <w:ind w:firstLine="708"/>
        <w:jc w:val="center"/>
        <w:rPr>
          <w:rFonts w:ascii="Times New Roman" w:hAnsi="Times New Roman" w:cs="Times New Roman"/>
          <w:sz w:val="26"/>
          <w:szCs w:val="26"/>
        </w:rPr>
      </w:pPr>
    </w:p>
    <w:p w:rsidR="002A0EC8" w:rsidRDefault="002A0EC8" w:rsidP="002A0EC8">
      <w:pPr>
        <w:pStyle w:val="a4"/>
        <w:ind w:firstLine="708"/>
        <w:jc w:val="center"/>
        <w:rPr>
          <w:rFonts w:ascii="Times New Roman" w:hAnsi="Times New Roman" w:cs="Times New Roman"/>
          <w:sz w:val="26"/>
          <w:szCs w:val="26"/>
        </w:rPr>
      </w:pPr>
    </w:p>
    <w:p w:rsidR="002A0EC8" w:rsidRDefault="002A0EC8" w:rsidP="002A0EC8">
      <w:pPr>
        <w:pStyle w:val="a4"/>
        <w:ind w:firstLine="708"/>
        <w:jc w:val="center"/>
        <w:rPr>
          <w:rFonts w:ascii="Times New Roman" w:hAnsi="Times New Roman" w:cs="Times New Roman"/>
          <w:sz w:val="26"/>
          <w:szCs w:val="26"/>
        </w:rPr>
      </w:pPr>
    </w:p>
    <w:p w:rsidR="002A0EC8" w:rsidRDefault="002A0EC8" w:rsidP="002A0EC8">
      <w:pPr>
        <w:pStyle w:val="a4"/>
        <w:ind w:firstLine="708"/>
        <w:jc w:val="center"/>
        <w:rPr>
          <w:rFonts w:ascii="Times New Roman" w:hAnsi="Times New Roman" w:cs="Times New Roman"/>
          <w:sz w:val="26"/>
          <w:szCs w:val="26"/>
        </w:rPr>
      </w:pPr>
    </w:p>
    <w:p w:rsidR="002A0EC8" w:rsidRDefault="002A0EC8" w:rsidP="002A0EC8">
      <w:pPr>
        <w:pStyle w:val="a4"/>
        <w:ind w:firstLine="708"/>
        <w:jc w:val="center"/>
        <w:rPr>
          <w:rFonts w:ascii="Times New Roman" w:hAnsi="Times New Roman" w:cs="Times New Roman"/>
          <w:sz w:val="26"/>
          <w:szCs w:val="26"/>
        </w:rPr>
      </w:pPr>
    </w:p>
    <w:p w:rsidR="002A0EC8" w:rsidRDefault="002A0EC8" w:rsidP="002A0EC8">
      <w:pPr>
        <w:pStyle w:val="a4"/>
        <w:ind w:firstLine="708"/>
        <w:jc w:val="center"/>
        <w:rPr>
          <w:rFonts w:ascii="Times New Roman" w:hAnsi="Times New Roman" w:cs="Times New Roman"/>
          <w:sz w:val="26"/>
          <w:szCs w:val="26"/>
        </w:rPr>
      </w:pPr>
    </w:p>
    <w:p w:rsidR="002A0EC8" w:rsidRDefault="002A0EC8" w:rsidP="002A0EC8">
      <w:pPr>
        <w:pStyle w:val="a4"/>
        <w:ind w:firstLine="708"/>
        <w:jc w:val="center"/>
        <w:rPr>
          <w:rFonts w:ascii="Times New Roman" w:hAnsi="Times New Roman" w:cs="Times New Roman"/>
          <w:sz w:val="26"/>
          <w:szCs w:val="26"/>
        </w:rPr>
      </w:pPr>
    </w:p>
    <w:p w:rsidR="002A0EC8" w:rsidRDefault="002A0EC8" w:rsidP="002A0EC8">
      <w:pPr>
        <w:pStyle w:val="a4"/>
        <w:ind w:firstLine="708"/>
        <w:jc w:val="center"/>
        <w:rPr>
          <w:rFonts w:ascii="Times New Roman" w:hAnsi="Times New Roman" w:cs="Times New Roman"/>
          <w:sz w:val="26"/>
          <w:szCs w:val="26"/>
        </w:rPr>
      </w:pPr>
    </w:p>
    <w:p w:rsidR="002A0EC8" w:rsidRDefault="002A0EC8" w:rsidP="002A0EC8">
      <w:pPr>
        <w:pStyle w:val="a4"/>
        <w:ind w:firstLine="708"/>
        <w:jc w:val="center"/>
        <w:rPr>
          <w:rFonts w:ascii="Times New Roman" w:hAnsi="Times New Roman" w:cs="Times New Roman"/>
          <w:sz w:val="26"/>
          <w:szCs w:val="26"/>
        </w:rPr>
      </w:pPr>
    </w:p>
    <w:p w:rsidR="002A0EC8" w:rsidRDefault="002A0EC8" w:rsidP="002A0EC8">
      <w:pPr>
        <w:pStyle w:val="a4"/>
        <w:ind w:firstLine="708"/>
        <w:jc w:val="center"/>
        <w:rPr>
          <w:rFonts w:ascii="Times New Roman" w:hAnsi="Times New Roman" w:cs="Times New Roman"/>
          <w:sz w:val="26"/>
          <w:szCs w:val="26"/>
        </w:rPr>
      </w:pPr>
    </w:p>
    <w:p w:rsidR="002A0EC8" w:rsidRDefault="002A0EC8" w:rsidP="002A0EC8">
      <w:pPr>
        <w:pStyle w:val="a4"/>
        <w:ind w:firstLine="708"/>
        <w:jc w:val="center"/>
        <w:rPr>
          <w:rFonts w:ascii="Times New Roman" w:hAnsi="Times New Roman" w:cs="Times New Roman"/>
          <w:sz w:val="26"/>
          <w:szCs w:val="26"/>
        </w:rPr>
      </w:pPr>
    </w:p>
    <w:p w:rsidR="002A0EC8" w:rsidRDefault="002A0EC8" w:rsidP="002A0EC8">
      <w:pPr>
        <w:pStyle w:val="a4"/>
        <w:rPr>
          <w:rFonts w:ascii="Times New Roman" w:hAnsi="Times New Roman" w:cs="Times New Roman"/>
          <w:sz w:val="26"/>
          <w:szCs w:val="26"/>
        </w:rPr>
      </w:pPr>
    </w:p>
    <w:p w:rsidR="002A0EC8" w:rsidRPr="00955733" w:rsidRDefault="002A0EC8" w:rsidP="002A0EC8">
      <w:pPr>
        <w:pStyle w:val="a4"/>
        <w:ind w:firstLine="708"/>
        <w:jc w:val="center"/>
        <w:rPr>
          <w:rFonts w:ascii="Times New Roman" w:hAnsi="Times New Roman" w:cs="Times New Roman"/>
          <w:sz w:val="26"/>
          <w:szCs w:val="26"/>
        </w:rPr>
      </w:pPr>
      <w:r>
        <w:rPr>
          <w:rFonts w:ascii="Times New Roman" w:hAnsi="Times New Roman" w:cs="Times New Roman"/>
          <w:sz w:val="26"/>
          <w:szCs w:val="26"/>
        </w:rPr>
        <w:t>с. Ферсманово</w:t>
      </w:r>
    </w:p>
    <w:p w:rsidR="00E256C0" w:rsidRDefault="00E256C0"/>
    <w:p w:rsidR="00660E95" w:rsidRDefault="00660E95" w:rsidP="00660E95">
      <w:pPr>
        <w:pStyle w:val="a4"/>
        <w:ind w:firstLine="708"/>
        <w:jc w:val="both"/>
        <w:rPr>
          <w:rFonts w:ascii="Times New Roman" w:hAnsi="Times New Roman" w:cs="Times New Roman"/>
          <w:sz w:val="24"/>
          <w:szCs w:val="24"/>
        </w:rPr>
      </w:pPr>
      <w:r>
        <w:rPr>
          <w:rStyle w:val="a6"/>
          <w:rFonts w:ascii="Times New Roman" w:hAnsi="Times New Roman" w:cs="Times New Roman"/>
          <w:color w:val="000000"/>
          <w:sz w:val="24"/>
          <w:szCs w:val="24"/>
          <w:bdr w:val="none" w:sz="0" w:space="0" w:color="auto" w:frame="1"/>
        </w:rPr>
        <w:t xml:space="preserve"> </w:t>
      </w:r>
      <w:r w:rsidR="00E256C0" w:rsidRPr="00E256C0">
        <w:rPr>
          <w:rStyle w:val="a6"/>
          <w:rFonts w:ascii="Times New Roman" w:hAnsi="Times New Roman" w:cs="Times New Roman"/>
          <w:color w:val="000000"/>
          <w:sz w:val="24"/>
          <w:szCs w:val="24"/>
          <w:bdr w:val="none" w:sz="0" w:space="0" w:color="auto" w:frame="1"/>
        </w:rPr>
        <w:t>Афазия</w:t>
      </w:r>
      <w:r w:rsidR="00E256C0" w:rsidRPr="00E256C0">
        <w:rPr>
          <w:rFonts w:ascii="Times New Roman" w:hAnsi="Times New Roman" w:cs="Times New Roman"/>
          <w:sz w:val="24"/>
          <w:szCs w:val="24"/>
        </w:rPr>
        <w:t xml:space="preserve"> – это расстройство ранее сформированной речевой деятельности, при котором частично или полностью утрачивается способность пользоваться собственной </w:t>
      </w:r>
      <w:r w:rsidR="00E256C0" w:rsidRPr="00E256C0">
        <w:rPr>
          <w:rFonts w:ascii="Times New Roman" w:hAnsi="Times New Roman" w:cs="Times New Roman"/>
          <w:sz w:val="24"/>
          <w:szCs w:val="24"/>
        </w:rPr>
        <w:lastRenderedPageBreak/>
        <w:t>речью и/или понимать обращенную речь. Проявления афазии зависят от формы нарушения речи; специфическими речевыми симптомами афазии являются</w:t>
      </w:r>
      <w:r>
        <w:rPr>
          <w:rFonts w:ascii="Times New Roman" w:hAnsi="Times New Roman" w:cs="Times New Roman"/>
          <w:sz w:val="24"/>
          <w:szCs w:val="24"/>
        </w:rPr>
        <w:t>:</w:t>
      </w:r>
    </w:p>
    <w:p w:rsidR="00660E95" w:rsidRDefault="00660E95" w:rsidP="00660E95">
      <w:pPr>
        <w:pStyle w:val="a4"/>
        <w:jc w:val="both"/>
        <w:rPr>
          <w:rFonts w:ascii="Times New Roman" w:hAnsi="Times New Roman" w:cs="Times New Roman"/>
          <w:sz w:val="24"/>
          <w:szCs w:val="24"/>
        </w:rPr>
      </w:pPr>
      <w:r>
        <w:rPr>
          <w:rFonts w:ascii="Times New Roman" w:hAnsi="Times New Roman" w:cs="Times New Roman"/>
          <w:sz w:val="24"/>
          <w:szCs w:val="24"/>
        </w:rPr>
        <w:t>- речевые эмболы;</w:t>
      </w:r>
      <w:r w:rsidR="00E256C0" w:rsidRPr="00E256C0">
        <w:rPr>
          <w:rFonts w:ascii="Times New Roman" w:hAnsi="Times New Roman" w:cs="Times New Roman"/>
          <w:sz w:val="24"/>
          <w:szCs w:val="24"/>
        </w:rPr>
        <w:t xml:space="preserve"> </w:t>
      </w:r>
    </w:p>
    <w:p w:rsidR="00660E95" w:rsidRDefault="00660E95" w:rsidP="00660E95">
      <w:pPr>
        <w:pStyle w:val="a4"/>
        <w:jc w:val="both"/>
        <w:rPr>
          <w:rFonts w:ascii="Times New Roman" w:hAnsi="Times New Roman" w:cs="Times New Roman"/>
          <w:sz w:val="24"/>
          <w:szCs w:val="24"/>
        </w:rPr>
      </w:pPr>
      <w:r>
        <w:rPr>
          <w:rFonts w:ascii="Times New Roman" w:hAnsi="Times New Roman" w:cs="Times New Roman"/>
          <w:sz w:val="24"/>
          <w:szCs w:val="24"/>
        </w:rPr>
        <w:t>- парафазии;</w:t>
      </w:r>
      <w:r w:rsidR="00E256C0" w:rsidRPr="00E256C0">
        <w:rPr>
          <w:rFonts w:ascii="Times New Roman" w:hAnsi="Times New Roman" w:cs="Times New Roman"/>
          <w:sz w:val="24"/>
          <w:szCs w:val="24"/>
        </w:rPr>
        <w:t xml:space="preserve"> </w:t>
      </w:r>
    </w:p>
    <w:p w:rsidR="00660E95" w:rsidRDefault="00660E95" w:rsidP="00660E95">
      <w:pPr>
        <w:pStyle w:val="a4"/>
        <w:jc w:val="both"/>
        <w:rPr>
          <w:rFonts w:ascii="Times New Roman" w:hAnsi="Times New Roman" w:cs="Times New Roman"/>
          <w:sz w:val="24"/>
          <w:szCs w:val="24"/>
        </w:rPr>
      </w:pPr>
      <w:r>
        <w:rPr>
          <w:rFonts w:ascii="Times New Roman" w:hAnsi="Times New Roman" w:cs="Times New Roman"/>
          <w:sz w:val="24"/>
          <w:szCs w:val="24"/>
        </w:rPr>
        <w:t>- персеверации;</w:t>
      </w:r>
      <w:r w:rsidR="00E256C0" w:rsidRPr="00E256C0">
        <w:rPr>
          <w:rFonts w:ascii="Times New Roman" w:hAnsi="Times New Roman" w:cs="Times New Roman"/>
          <w:sz w:val="24"/>
          <w:szCs w:val="24"/>
        </w:rPr>
        <w:t xml:space="preserve"> </w:t>
      </w:r>
    </w:p>
    <w:p w:rsidR="00660E95" w:rsidRDefault="00660E95" w:rsidP="00660E95">
      <w:pPr>
        <w:pStyle w:val="a4"/>
        <w:jc w:val="both"/>
        <w:rPr>
          <w:rFonts w:ascii="Times New Roman" w:hAnsi="Times New Roman" w:cs="Times New Roman"/>
          <w:sz w:val="24"/>
          <w:szCs w:val="24"/>
        </w:rPr>
      </w:pPr>
      <w:r>
        <w:rPr>
          <w:rFonts w:ascii="Times New Roman" w:hAnsi="Times New Roman" w:cs="Times New Roman"/>
          <w:sz w:val="24"/>
          <w:szCs w:val="24"/>
        </w:rPr>
        <w:t>- контаминации;</w:t>
      </w:r>
      <w:r w:rsidR="00E256C0" w:rsidRPr="00E256C0">
        <w:rPr>
          <w:rFonts w:ascii="Times New Roman" w:hAnsi="Times New Roman" w:cs="Times New Roman"/>
          <w:sz w:val="24"/>
          <w:szCs w:val="24"/>
        </w:rPr>
        <w:t xml:space="preserve"> </w:t>
      </w:r>
    </w:p>
    <w:p w:rsidR="00660E95" w:rsidRDefault="00660E95" w:rsidP="00660E95">
      <w:pPr>
        <w:pStyle w:val="a4"/>
        <w:jc w:val="both"/>
        <w:rPr>
          <w:rFonts w:ascii="Times New Roman" w:hAnsi="Times New Roman" w:cs="Times New Roman"/>
          <w:sz w:val="24"/>
          <w:szCs w:val="24"/>
        </w:rPr>
      </w:pPr>
      <w:r>
        <w:rPr>
          <w:rFonts w:ascii="Times New Roman" w:hAnsi="Times New Roman" w:cs="Times New Roman"/>
          <w:sz w:val="24"/>
          <w:szCs w:val="24"/>
        </w:rPr>
        <w:t>- логорея;</w:t>
      </w:r>
      <w:r w:rsidR="00E256C0" w:rsidRPr="00E256C0">
        <w:rPr>
          <w:rFonts w:ascii="Times New Roman" w:hAnsi="Times New Roman" w:cs="Times New Roman"/>
          <w:sz w:val="24"/>
          <w:szCs w:val="24"/>
        </w:rPr>
        <w:t xml:space="preserve"> </w:t>
      </w:r>
    </w:p>
    <w:p w:rsidR="00660E95" w:rsidRDefault="00660E95" w:rsidP="00660E95">
      <w:pPr>
        <w:pStyle w:val="a4"/>
        <w:jc w:val="both"/>
        <w:rPr>
          <w:rFonts w:ascii="Times New Roman" w:hAnsi="Times New Roman" w:cs="Times New Roman"/>
          <w:sz w:val="24"/>
          <w:szCs w:val="24"/>
        </w:rPr>
      </w:pPr>
      <w:r>
        <w:rPr>
          <w:rFonts w:ascii="Times New Roman" w:hAnsi="Times New Roman" w:cs="Times New Roman"/>
          <w:sz w:val="24"/>
          <w:szCs w:val="24"/>
        </w:rPr>
        <w:t xml:space="preserve">- </w:t>
      </w:r>
      <w:r w:rsidR="00E256C0" w:rsidRPr="00E256C0">
        <w:rPr>
          <w:rFonts w:ascii="Times New Roman" w:hAnsi="Times New Roman" w:cs="Times New Roman"/>
          <w:sz w:val="24"/>
          <w:szCs w:val="24"/>
        </w:rPr>
        <w:t>алек</w:t>
      </w:r>
      <w:r>
        <w:rPr>
          <w:rFonts w:ascii="Times New Roman" w:hAnsi="Times New Roman" w:cs="Times New Roman"/>
          <w:sz w:val="24"/>
          <w:szCs w:val="24"/>
        </w:rPr>
        <w:t>сия;</w:t>
      </w:r>
      <w:r w:rsidR="00E256C0" w:rsidRPr="00E256C0">
        <w:rPr>
          <w:rFonts w:ascii="Times New Roman" w:hAnsi="Times New Roman" w:cs="Times New Roman"/>
          <w:sz w:val="24"/>
          <w:szCs w:val="24"/>
        </w:rPr>
        <w:t xml:space="preserve"> </w:t>
      </w:r>
    </w:p>
    <w:p w:rsidR="00660E95" w:rsidRDefault="00660E95" w:rsidP="00660E95">
      <w:pPr>
        <w:pStyle w:val="a4"/>
        <w:jc w:val="both"/>
        <w:rPr>
          <w:rFonts w:ascii="Times New Roman" w:hAnsi="Times New Roman" w:cs="Times New Roman"/>
          <w:sz w:val="24"/>
          <w:szCs w:val="24"/>
        </w:rPr>
      </w:pPr>
      <w:r>
        <w:rPr>
          <w:rFonts w:ascii="Times New Roman" w:hAnsi="Times New Roman" w:cs="Times New Roman"/>
          <w:sz w:val="24"/>
          <w:szCs w:val="24"/>
        </w:rPr>
        <w:t>- аграфия;</w:t>
      </w:r>
      <w:r w:rsidR="00E256C0" w:rsidRPr="00E256C0">
        <w:rPr>
          <w:rFonts w:ascii="Times New Roman" w:hAnsi="Times New Roman" w:cs="Times New Roman"/>
          <w:sz w:val="24"/>
          <w:szCs w:val="24"/>
        </w:rPr>
        <w:t xml:space="preserve"> </w:t>
      </w:r>
    </w:p>
    <w:p w:rsidR="00660E95" w:rsidRDefault="00660E95" w:rsidP="00660E95">
      <w:pPr>
        <w:pStyle w:val="a4"/>
        <w:jc w:val="both"/>
        <w:rPr>
          <w:rFonts w:ascii="Times New Roman" w:hAnsi="Times New Roman" w:cs="Times New Roman"/>
          <w:sz w:val="24"/>
          <w:szCs w:val="24"/>
        </w:rPr>
      </w:pPr>
      <w:r>
        <w:rPr>
          <w:rFonts w:ascii="Times New Roman" w:hAnsi="Times New Roman" w:cs="Times New Roman"/>
          <w:sz w:val="24"/>
          <w:szCs w:val="24"/>
        </w:rPr>
        <w:t xml:space="preserve">- </w:t>
      </w:r>
      <w:r w:rsidR="00E256C0" w:rsidRPr="00E256C0">
        <w:rPr>
          <w:rFonts w:ascii="Times New Roman" w:hAnsi="Times New Roman" w:cs="Times New Roman"/>
          <w:sz w:val="24"/>
          <w:szCs w:val="24"/>
        </w:rPr>
        <w:t xml:space="preserve">акалькулия и др. </w:t>
      </w:r>
    </w:p>
    <w:p w:rsidR="00E256C0" w:rsidRPr="00E256C0" w:rsidRDefault="00660E95" w:rsidP="00660E95">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E256C0" w:rsidRPr="00E256C0">
        <w:rPr>
          <w:rFonts w:ascii="Times New Roman" w:hAnsi="Times New Roman" w:cs="Times New Roman"/>
          <w:sz w:val="24"/>
          <w:szCs w:val="24"/>
        </w:rPr>
        <w:t xml:space="preserve">Больные с афазией нуждаются в обследовании неврологического статуса, психических процессов и речевой функции. При афазии проводится лечение основного заболевания и специальное восстановительное обучение. </w:t>
      </w:r>
    </w:p>
    <w:p w:rsidR="00E256C0" w:rsidRPr="00E256C0" w:rsidRDefault="00660E95" w:rsidP="00660E95">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E256C0" w:rsidRPr="00E256C0">
        <w:rPr>
          <w:rFonts w:ascii="Times New Roman" w:hAnsi="Times New Roman" w:cs="Times New Roman"/>
          <w:sz w:val="24"/>
          <w:szCs w:val="24"/>
        </w:rPr>
        <w:t xml:space="preserve">Афазия – распад, утрата уже имевшейся речи, вызванная локальным органическим поражением речевых зон головного мозга. В отличие от </w:t>
      </w:r>
      <w:hyperlink r:id="rId150" w:history="1">
        <w:r w:rsidR="00E256C0" w:rsidRPr="004E07E7">
          <w:rPr>
            <w:rStyle w:val="a3"/>
            <w:rFonts w:ascii="Times New Roman" w:hAnsi="Times New Roman" w:cs="Times New Roman"/>
            <w:color w:val="000000" w:themeColor="text1"/>
            <w:sz w:val="24"/>
            <w:szCs w:val="24"/>
            <w:u w:val="none"/>
            <w:bdr w:val="none" w:sz="0" w:space="0" w:color="auto" w:frame="1"/>
            <w:shd w:val="clear" w:color="auto" w:fill="FFFFFF" w:themeFill="background1"/>
          </w:rPr>
          <w:t>алалии</w:t>
        </w:r>
      </w:hyperlink>
      <w:r w:rsidR="00E256C0" w:rsidRPr="00196342">
        <w:rPr>
          <w:rFonts w:ascii="Times New Roman" w:hAnsi="Times New Roman" w:cs="Times New Roman"/>
          <w:sz w:val="24"/>
          <w:szCs w:val="24"/>
          <w:shd w:val="clear" w:color="auto" w:fill="FFFFFF" w:themeFill="background1"/>
        </w:rPr>
        <w:t>,</w:t>
      </w:r>
      <w:r w:rsidR="00E256C0" w:rsidRPr="00E256C0">
        <w:rPr>
          <w:rFonts w:ascii="Times New Roman" w:hAnsi="Times New Roman" w:cs="Times New Roman"/>
          <w:sz w:val="24"/>
          <w:szCs w:val="24"/>
        </w:rPr>
        <w:t xml:space="preserve"> при которой речь не формируется изначально, при афазии возможность вербального общения утрачивается после того, как речевая функция уже была сформирована (у детей старше 3-х лет или у взрослых). </w:t>
      </w:r>
    </w:p>
    <w:p w:rsidR="00E256C0" w:rsidRDefault="00660E95" w:rsidP="00660E95">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E256C0" w:rsidRPr="00E256C0">
        <w:rPr>
          <w:rFonts w:ascii="Times New Roman" w:hAnsi="Times New Roman" w:cs="Times New Roman"/>
          <w:sz w:val="24"/>
          <w:szCs w:val="24"/>
        </w:rPr>
        <w:t xml:space="preserve">У больных с афазией имеет место системное </w:t>
      </w:r>
      <w:hyperlink r:id="rId151" w:history="1">
        <w:r w:rsidR="00E256C0" w:rsidRPr="004E07E7">
          <w:rPr>
            <w:rStyle w:val="a3"/>
            <w:rFonts w:ascii="Times New Roman" w:hAnsi="Times New Roman" w:cs="Times New Roman"/>
            <w:color w:val="000000" w:themeColor="text1"/>
            <w:sz w:val="24"/>
            <w:szCs w:val="24"/>
            <w:u w:val="none"/>
            <w:bdr w:val="none" w:sz="0" w:space="0" w:color="auto" w:frame="1"/>
          </w:rPr>
          <w:t>нарушение речи</w:t>
        </w:r>
      </w:hyperlink>
      <w:r w:rsidR="00E256C0" w:rsidRPr="004E07E7">
        <w:rPr>
          <w:rFonts w:ascii="Times New Roman" w:hAnsi="Times New Roman" w:cs="Times New Roman"/>
          <w:color w:val="000000" w:themeColor="text1"/>
          <w:sz w:val="24"/>
          <w:szCs w:val="24"/>
        </w:rPr>
        <w:t>,</w:t>
      </w:r>
      <w:r w:rsidR="00E256C0" w:rsidRPr="00E256C0">
        <w:rPr>
          <w:rFonts w:ascii="Times New Roman" w:hAnsi="Times New Roman" w:cs="Times New Roman"/>
          <w:sz w:val="24"/>
          <w:szCs w:val="24"/>
        </w:rPr>
        <w:t xml:space="preserve"> т. е. в той или иной степени страдает экспрессивная речь (звукопроизношение, словарь, грамматика), импрессивная речь (восприятие и понимание), внутренняя речь, письменная речь (чтение и письмо). Кроме речевой функции также страдает сенсорная, двигательная, личностная сфера, психические процессы, поэтому афазия относится к числу наиболее сложных расстройств, изучением которого занимаются </w:t>
      </w:r>
      <w:hyperlink r:id="rId152" w:history="1">
        <w:r w:rsidR="00E256C0" w:rsidRPr="004E07E7">
          <w:rPr>
            <w:rStyle w:val="a3"/>
            <w:rFonts w:ascii="Times New Roman" w:hAnsi="Times New Roman" w:cs="Times New Roman"/>
            <w:color w:val="000000" w:themeColor="text1"/>
            <w:sz w:val="24"/>
            <w:szCs w:val="24"/>
            <w:u w:val="none"/>
            <w:bdr w:val="none" w:sz="0" w:space="0" w:color="auto" w:frame="1"/>
          </w:rPr>
          <w:t>неврология</w:t>
        </w:r>
      </w:hyperlink>
      <w:r w:rsidR="00E256C0" w:rsidRPr="004E07E7">
        <w:rPr>
          <w:rFonts w:ascii="Times New Roman" w:hAnsi="Times New Roman" w:cs="Times New Roman"/>
          <w:color w:val="000000" w:themeColor="text1"/>
          <w:sz w:val="24"/>
          <w:szCs w:val="24"/>
        </w:rPr>
        <w:t xml:space="preserve">, </w:t>
      </w:r>
      <w:hyperlink r:id="rId153" w:history="1">
        <w:r w:rsidR="00E256C0" w:rsidRPr="004E07E7">
          <w:rPr>
            <w:rStyle w:val="a3"/>
            <w:rFonts w:ascii="Times New Roman" w:hAnsi="Times New Roman" w:cs="Times New Roman"/>
            <w:color w:val="000000" w:themeColor="text1"/>
            <w:sz w:val="24"/>
            <w:szCs w:val="24"/>
            <w:u w:val="none"/>
            <w:bdr w:val="none" w:sz="0" w:space="0" w:color="auto" w:frame="1"/>
          </w:rPr>
          <w:t>логопедия</w:t>
        </w:r>
      </w:hyperlink>
      <w:r w:rsidR="00E256C0" w:rsidRPr="00E256C0">
        <w:rPr>
          <w:rFonts w:ascii="Times New Roman" w:hAnsi="Times New Roman" w:cs="Times New Roman"/>
          <w:sz w:val="24"/>
          <w:szCs w:val="24"/>
        </w:rPr>
        <w:t xml:space="preserve"> и медицинская психология.</w:t>
      </w:r>
    </w:p>
    <w:p w:rsidR="004E07E7" w:rsidRPr="00E256C0" w:rsidRDefault="004E07E7" w:rsidP="00E256C0">
      <w:pPr>
        <w:pStyle w:val="a4"/>
        <w:jc w:val="both"/>
        <w:rPr>
          <w:rFonts w:ascii="Times New Roman" w:hAnsi="Times New Roman" w:cs="Times New Roman"/>
          <w:sz w:val="24"/>
          <w:szCs w:val="24"/>
        </w:rPr>
      </w:pPr>
    </w:p>
    <w:p w:rsidR="00E256C0" w:rsidRPr="004E07E7" w:rsidRDefault="00E256C0" w:rsidP="004E07E7">
      <w:pPr>
        <w:pStyle w:val="a4"/>
        <w:jc w:val="center"/>
        <w:rPr>
          <w:rFonts w:ascii="Times New Roman" w:hAnsi="Times New Roman" w:cs="Times New Roman"/>
          <w:color w:val="000000" w:themeColor="text1"/>
          <w:sz w:val="24"/>
          <w:szCs w:val="24"/>
        </w:rPr>
      </w:pPr>
      <w:r w:rsidRPr="004E07E7">
        <w:rPr>
          <w:rFonts w:ascii="Times New Roman" w:hAnsi="Times New Roman" w:cs="Times New Roman"/>
          <w:b/>
          <w:bCs/>
          <w:color w:val="000000" w:themeColor="text1"/>
          <w:sz w:val="24"/>
          <w:szCs w:val="24"/>
        </w:rPr>
        <w:t>Причины афазии</w:t>
      </w:r>
    </w:p>
    <w:p w:rsidR="00E256C0" w:rsidRPr="00E256C0" w:rsidRDefault="00660E95" w:rsidP="00660E95">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E256C0" w:rsidRPr="00E256C0">
        <w:rPr>
          <w:rFonts w:ascii="Times New Roman" w:hAnsi="Times New Roman" w:cs="Times New Roman"/>
          <w:sz w:val="24"/>
          <w:szCs w:val="24"/>
        </w:rPr>
        <w:t xml:space="preserve">Афазия является следствием органического поражения коры речевых центров головного мозга. Действие факторов, приводящих к возникновению афазии, происходит в период уже сформировавшейся у индивида речи. Этиология афазического расстройства накладывает отпечаток на его характер, течение и прогноз. Возможные причины: </w:t>
      </w:r>
    </w:p>
    <w:p w:rsidR="00E256C0" w:rsidRPr="00E256C0" w:rsidRDefault="00660E95" w:rsidP="00660E95">
      <w:pPr>
        <w:pStyle w:val="a4"/>
        <w:ind w:firstLine="708"/>
        <w:jc w:val="both"/>
        <w:rPr>
          <w:rFonts w:ascii="Times New Roman" w:hAnsi="Times New Roman" w:cs="Times New Roman"/>
          <w:sz w:val="24"/>
          <w:szCs w:val="24"/>
        </w:rPr>
      </w:pPr>
      <w:r>
        <w:t xml:space="preserve"> </w:t>
      </w:r>
      <w:hyperlink r:id="rId154" w:history="1">
        <w:r w:rsidR="00E256C0" w:rsidRPr="00E256C0">
          <w:rPr>
            <w:rStyle w:val="a3"/>
            <w:rFonts w:ascii="Times New Roman" w:hAnsi="Times New Roman" w:cs="Times New Roman"/>
            <w:b/>
            <w:bCs/>
            <w:color w:val="000000"/>
            <w:sz w:val="24"/>
            <w:szCs w:val="24"/>
            <w:bdr w:val="none" w:sz="0" w:space="0" w:color="auto" w:frame="1"/>
          </w:rPr>
          <w:t>Инсульты</w:t>
        </w:r>
      </w:hyperlink>
      <w:r w:rsidR="00E256C0" w:rsidRPr="00E256C0">
        <w:rPr>
          <w:rFonts w:ascii="Times New Roman" w:hAnsi="Times New Roman" w:cs="Times New Roman"/>
          <w:b/>
          <w:bCs/>
          <w:sz w:val="24"/>
          <w:szCs w:val="24"/>
          <w:bdr w:val="none" w:sz="0" w:space="0" w:color="auto" w:frame="1"/>
        </w:rPr>
        <w:t>.</w:t>
      </w:r>
      <w:r w:rsidR="00E256C0" w:rsidRPr="00E256C0">
        <w:rPr>
          <w:rFonts w:ascii="Times New Roman" w:hAnsi="Times New Roman" w:cs="Times New Roman"/>
          <w:sz w:val="24"/>
          <w:szCs w:val="24"/>
        </w:rPr>
        <w:t xml:space="preserve"> В ряду причин афазии наибольший удельный вес занимают сосудистые заболевания головного мозга – геморрагические и </w:t>
      </w:r>
      <w:hyperlink r:id="rId155" w:history="1">
        <w:r w:rsidR="00E256C0" w:rsidRPr="004E07E7">
          <w:rPr>
            <w:rStyle w:val="a3"/>
            <w:rFonts w:ascii="Times New Roman" w:hAnsi="Times New Roman" w:cs="Times New Roman"/>
            <w:color w:val="000000" w:themeColor="text1"/>
            <w:sz w:val="24"/>
            <w:szCs w:val="24"/>
            <w:u w:val="none"/>
            <w:bdr w:val="none" w:sz="0" w:space="0" w:color="auto" w:frame="1"/>
          </w:rPr>
          <w:t>ишемические инсульты</w:t>
        </w:r>
      </w:hyperlink>
      <w:r w:rsidR="00E256C0" w:rsidRPr="004E07E7">
        <w:rPr>
          <w:rFonts w:ascii="Times New Roman" w:hAnsi="Times New Roman" w:cs="Times New Roman"/>
          <w:color w:val="000000" w:themeColor="text1"/>
          <w:sz w:val="24"/>
          <w:szCs w:val="24"/>
        </w:rPr>
        <w:t>.</w:t>
      </w:r>
      <w:r w:rsidR="00E256C0" w:rsidRPr="00E256C0">
        <w:rPr>
          <w:rFonts w:ascii="Times New Roman" w:hAnsi="Times New Roman" w:cs="Times New Roman"/>
          <w:sz w:val="24"/>
          <w:szCs w:val="24"/>
        </w:rPr>
        <w:t xml:space="preserve"> При этом у больных, перенесших </w:t>
      </w:r>
      <w:hyperlink r:id="rId156" w:history="1">
        <w:r w:rsidR="00E256C0" w:rsidRPr="004E07E7">
          <w:rPr>
            <w:rStyle w:val="a3"/>
            <w:rFonts w:ascii="Times New Roman" w:hAnsi="Times New Roman" w:cs="Times New Roman"/>
            <w:color w:val="000000" w:themeColor="text1"/>
            <w:sz w:val="24"/>
            <w:szCs w:val="24"/>
            <w:u w:val="none"/>
            <w:bdr w:val="none" w:sz="0" w:space="0" w:color="auto" w:frame="1"/>
          </w:rPr>
          <w:t>геморрагический инсульт</w:t>
        </w:r>
      </w:hyperlink>
      <w:r w:rsidR="00E256C0" w:rsidRPr="004E07E7">
        <w:rPr>
          <w:rFonts w:ascii="Times New Roman" w:hAnsi="Times New Roman" w:cs="Times New Roman"/>
          <w:color w:val="000000" w:themeColor="text1"/>
          <w:sz w:val="24"/>
          <w:szCs w:val="24"/>
        </w:rPr>
        <w:t>,</w:t>
      </w:r>
      <w:r w:rsidR="00E256C0" w:rsidRPr="00E256C0">
        <w:rPr>
          <w:rFonts w:ascii="Times New Roman" w:hAnsi="Times New Roman" w:cs="Times New Roman"/>
          <w:sz w:val="24"/>
          <w:szCs w:val="24"/>
        </w:rPr>
        <w:t xml:space="preserve"> чаще отмечается тотальный или смешанный афазический синдром; у пациентов с ишемическими нарушениями мозгового кровообращения, - тотальная, моторная или сенсорная афазия.</w:t>
      </w:r>
    </w:p>
    <w:p w:rsidR="00E256C0" w:rsidRPr="00E256C0" w:rsidRDefault="00660E95" w:rsidP="00660E95">
      <w:pPr>
        <w:pStyle w:val="a4"/>
        <w:ind w:firstLine="708"/>
        <w:jc w:val="both"/>
        <w:rPr>
          <w:rFonts w:ascii="Times New Roman" w:hAnsi="Times New Roman" w:cs="Times New Roman"/>
          <w:sz w:val="24"/>
          <w:szCs w:val="24"/>
        </w:rPr>
      </w:pPr>
      <w:r>
        <w:t xml:space="preserve"> </w:t>
      </w:r>
      <w:hyperlink r:id="rId157" w:history="1">
        <w:r w:rsidR="00E256C0" w:rsidRPr="00E256C0">
          <w:rPr>
            <w:rStyle w:val="a3"/>
            <w:rFonts w:ascii="Times New Roman" w:hAnsi="Times New Roman" w:cs="Times New Roman"/>
            <w:b/>
            <w:bCs/>
            <w:color w:val="000000"/>
            <w:sz w:val="24"/>
            <w:szCs w:val="24"/>
            <w:bdr w:val="none" w:sz="0" w:space="0" w:color="auto" w:frame="1"/>
          </w:rPr>
          <w:t>Черепно-мозговые травмы</w:t>
        </w:r>
      </w:hyperlink>
      <w:r w:rsidR="00E256C0" w:rsidRPr="00E256C0">
        <w:rPr>
          <w:rFonts w:ascii="Times New Roman" w:hAnsi="Times New Roman" w:cs="Times New Roman"/>
          <w:b/>
          <w:bCs/>
          <w:sz w:val="24"/>
          <w:szCs w:val="24"/>
          <w:bdr w:val="none" w:sz="0" w:space="0" w:color="auto" w:frame="1"/>
        </w:rPr>
        <w:t xml:space="preserve">: </w:t>
      </w:r>
      <w:r w:rsidR="00E256C0" w:rsidRPr="00E256C0">
        <w:rPr>
          <w:rFonts w:ascii="Times New Roman" w:hAnsi="Times New Roman" w:cs="Times New Roman"/>
          <w:sz w:val="24"/>
          <w:szCs w:val="24"/>
        </w:rPr>
        <w:t xml:space="preserve">сотрясения, ушибы головного мозга. </w:t>
      </w:r>
    </w:p>
    <w:p w:rsidR="00E256C0" w:rsidRPr="00E256C0" w:rsidRDefault="00660E95" w:rsidP="00660E95">
      <w:pPr>
        <w:pStyle w:val="a4"/>
        <w:ind w:firstLine="708"/>
        <w:jc w:val="both"/>
        <w:rPr>
          <w:rFonts w:ascii="Times New Roman" w:hAnsi="Times New Roman" w:cs="Times New Roman"/>
          <w:sz w:val="24"/>
          <w:szCs w:val="24"/>
        </w:rPr>
      </w:pPr>
      <w:r>
        <w:rPr>
          <w:rFonts w:ascii="Times New Roman" w:hAnsi="Times New Roman" w:cs="Times New Roman"/>
          <w:b/>
          <w:bCs/>
          <w:sz w:val="24"/>
          <w:szCs w:val="24"/>
          <w:bdr w:val="none" w:sz="0" w:space="0" w:color="auto" w:frame="1"/>
        </w:rPr>
        <w:t xml:space="preserve"> </w:t>
      </w:r>
      <w:r w:rsidR="00E256C0" w:rsidRPr="00E256C0">
        <w:rPr>
          <w:rFonts w:ascii="Times New Roman" w:hAnsi="Times New Roman" w:cs="Times New Roman"/>
          <w:b/>
          <w:bCs/>
          <w:sz w:val="24"/>
          <w:szCs w:val="24"/>
          <w:bdr w:val="none" w:sz="0" w:space="0" w:color="auto" w:frame="1"/>
        </w:rPr>
        <w:t>Воспалительные заболевания мозга</w:t>
      </w:r>
      <w:r w:rsidR="00E256C0" w:rsidRPr="004E07E7">
        <w:rPr>
          <w:rFonts w:ascii="Times New Roman" w:hAnsi="Times New Roman" w:cs="Times New Roman"/>
          <w:b/>
          <w:bCs/>
          <w:color w:val="000000" w:themeColor="text1"/>
          <w:sz w:val="24"/>
          <w:szCs w:val="24"/>
          <w:bdr w:val="none" w:sz="0" w:space="0" w:color="auto" w:frame="1"/>
        </w:rPr>
        <w:t>:</w:t>
      </w:r>
      <w:r w:rsidR="00E256C0" w:rsidRPr="004E07E7">
        <w:rPr>
          <w:rFonts w:ascii="Times New Roman" w:hAnsi="Times New Roman" w:cs="Times New Roman"/>
          <w:color w:val="000000" w:themeColor="text1"/>
          <w:sz w:val="24"/>
          <w:szCs w:val="24"/>
        </w:rPr>
        <w:t xml:space="preserve"> </w:t>
      </w:r>
      <w:hyperlink r:id="rId158" w:history="1">
        <w:r w:rsidR="00E256C0" w:rsidRPr="004E07E7">
          <w:rPr>
            <w:rStyle w:val="a3"/>
            <w:rFonts w:ascii="Times New Roman" w:hAnsi="Times New Roman" w:cs="Times New Roman"/>
            <w:color w:val="000000" w:themeColor="text1"/>
            <w:sz w:val="24"/>
            <w:szCs w:val="24"/>
            <w:u w:val="none"/>
            <w:bdr w:val="none" w:sz="0" w:space="0" w:color="auto" w:frame="1"/>
          </w:rPr>
          <w:t>энцефалит</w:t>
        </w:r>
      </w:hyperlink>
      <w:r w:rsidR="00E256C0" w:rsidRPr="004E07E7">
        <w:rPr>
          <w:rFonts w:ascii="Times New Roman" w:hAnsi="Times New Roman" w:cs="Times New Roman"/>
          <w:color w:val="000000" w:themeColor="text1"/>
          <w:sz w:val="24"/>
          <w:szCs w:val="24"/>
        </w:rPr>
        <w:t xml:space="preserve">, </w:t>
      </w:r>
      <w:hyperlink r:id="rId159" w:history="1">
        <w:r w:rsidR="00E256C0" w:rsidRPr="004E07E7">
          <w:rPr>
            <w:rStyle w:val="a3"/>
            <w:rFonts w:ascii="Times New Roman" w:hAnsi="Times New Roman" w:cs="Times New Roman"/>
            <w:color w:val="000000" w:themeColor="text1"/>
            <w:sz w:val="24"/>
            <w:szCs w:val="24"/>
            <w:u w:val="none"/>
            <w:bdr w:val="none" w:sz="0" w:space="0" w:color="auto" w:frame="1"/>
          </w:rPr>
          <w:t>лейкоэнцефалит</w:t>
        </w:r>
      </w:hyperlink>
      <w:r w:rsidR="00E256C0" w:rsidRPr="004E07E7">
        <w:rPr>
          <w:rFonts w:ascii="Times New Roman" w:hAnsi="Times New Roman" w:cs="Times New Roman"/>
          <w:color w:val="000000" w:themeColor="text1"/>
          <w:sz w:val="24"/>
          <w:szCs w:val="24"/>
        </w:rPr>
        <w:t xml:space="preserve">, </w:t>
      </w:r>
      <w:hyperlink r:id="rId160" w:history="1">
        <w:r w:rsidR="00E256C0" w:rsidRPr="004E07E7">
          <w:rPr>
            <w:rStyle w:val="a3"/>
            <w:rFonts w:ascii="Times New Roman" w:hAnsi="Times New Roman" w:cs="Times New Roman"/>
            <w:color w:val="000000" w:themeColor="text1"/>
            <w:sz w:val="24"/>
            <w:szCs w:val="24"/>
            <w:u w:val="none"/>
            <w:bdr w:val="none" w:sz="0" w:space="0" w:color="auto" w:frame="1"/>
          </w:rPr>
          <w:t>абсцесс</w:t>
        </w:r>
      </w:hyperlink>
      <w:r w:rsidR="00E256C0" w:rsidRPr="00E256C0">
        <w:rPr>
          <w:rFonts w:ascii="Times New Roman" w:hAnsi="Times New Roman" w:cs="Times New Roman"/>
          <w:sz w:val="24"/>
          <w:szCs w:val="24"/>
        </w:rPr>
        <w:t xml:space="preserve">. </w:t>
      </w:r>
    </w:p>
    <w:p w:rsidR="00E256C0" w:rsidRPr="00E256C0" w:rsidRDefault="00660E95" w:rsidP="00660E95">
      <w:pPr>
        <w:pStyle w:val="a4"/>
        <w:ind w:firstLine="708"/>
        <w:jc w:val="both"/>
        <w:rPr>
          <w:rFonts w:ascii="Times New Roman" w:hAnsi="Times New Roman" w:cs="Times New Roman"/>
          <w:sz w:val="24"/>
          <w:szCs w:val="24"/>
        </w:rPr>
      </w:pPr>
      <w:r>
        <w:t xml:space="preserve"> </w:t>
      </w:r>
      <w:hyperlink r:id="rId161" w:history="1">
        <w:r w:rsidR="00E256C0" w:rsidRPr="00E256C0">
          <w:rPr>
            <w:rStyle w:val="a3"/>
            <w:rFonts w:ascii="Times New Roman" w:hAnsi="Times New Roman" w:cs="Times New Roman"/>
            <w:b/>
            <w:bCs/>
            <w:color w:val="000000"/>
            <w:sz w:val="24"/>
            <w:szCs w:val="24"/>
            <w:bdr w:val="none" w:sz="0" w:space="0" w:color="auto" w:frame="1"/>
          </w:rPr>
          <w:t>Опухоли головного мозга</w:t>
        </w:r>
      </w:hyperlink>
      <w:r w:rsidR="00E256C0" w:rsidRPr="00E256C0">
        <w:rPr>
          <w:rFonts w:ascii="Times New Roman" w:hAnsi="Times New Roman" w:cs="Times New Roman"/>
          <w:sz w:val="24"/>
          <w:szCs w:val="24"/>
        </w:rPr>
        <w:t xml:space="preserve">: глиомы, глиобластомы, астроцитомы и др. </w:t>
      </w:r>
    </w:p>
    <w:p w:rsidR="00E256C0" w:rsidRPr="00E256C0" w:rsidRDefault="00660E95" w:rsidP="00660E95">
      <w:pPr>
        <w:pStyle w:val="a4"/>
        <w:ind w:firstLine="708"/>
        <w:jc w:val="both"/>
        <w:rPr>
          <w:rFonts w:ascii="Times New Roman" w:hAnsi="Times New Roman" w:cs="Times New Roman"/>
          <w:sz w:val="24"/>
          <w:szCs w:val="24"/>
        </w:rPr>
      </w:pPr>
      <w:r>
        <w:rPr>
          <w:rFonts w:ascii="Times New Roman" w:hAnsi="Times New Roman" w:cs="Times New Roman"/>
          <w:b/>
          <w:bCs/>
          <w:sz w:val="24"/>
          <w:szCs w:val="24"/>
          <w:bdr w:val="none" w:sz="0" w:space="0" w:color="auto" w:frame="1"/>
        </w:rPr>
        <w:t xml:space="preserve"> </w:t>
      </w:r>
      <w:proofErr w:type="gramStart"/>
      <w:r w:rsidR="00E256C0" w:rsidRPr="00E256C0">
        <w:rPr>
          <w:rFonts w:ascii="Times New Roman" w:hAnsi="Times New Roman" w:cs="Times New Roman"/>
          <w:b/>
          <w:bCs/>
          <w:sz w:val="24"/>
          <w:szCs w:val="24"/>
          <w:bdr w:val="none" w:sz="0" w:space="0" w:color="auto" w:frame="1"/>
        </w:rPr>
        <w:t>Хронические прогрессирующие заболевания ЦНС</w:t>
      </w:r>
      <w:r w:rsidR="00E256C0" w:rsidRPr="00E256C0">
        <w:rPr>
          <w:rFonts w:ascii="Times New Roman" w:hAnsi="Times New Roman" w:cs="Times New Roman"/>
          <w:sz w:val="24"/>
          <w:szCs w:val="24"/>
        </w:rPr>
        <w:t xml:space="preserve">: очаговые варианты болезни Альцгеймера и </w:t>
      </w:r>
      <w:hyperlink r:id="rId162" w:history="1">
        <w:r w:rsidR="00E256C0" w:rsidRPr="004E07E7">
          <w:rPr>
            <w:rStyle w:val="a3"/>
            <w:rFonts w:ascii="Times New Roman" w:hAnsi="Times New Roman" w:cs="Times New Roman"/>
            <w:color w:val="000000" w:themeColor="text1"/>
            <w:sz w:val="24"/>
            <w:szCs w:val="24"/>
            <w:u w:val="none"/>
            <w:bdr w:val="none" w:sz="0" w:space="0" w:color="auto" w:frame="1"/>
          </w:rPr>
          <w:t>болезни Пика</w:t>
        </w:r>
      </w:hyperlink>
      <w:r w:rsidR="00E256C0" w:rsidRPr="00E256C0">
        <w:rPr>
          <w:rFonts w:ascii="Times New Roman" w:hAnsi="Times New Roman" w:cs="Times New Roman"/>
          <w:sz w:val="24"/>
          <w:szCs w:val="24"/>
        </w:rPr>
        <w:t>).</w:t>
      </w:r>
      <w:proofErr w:type="gramEnd"/>
    </w:p>
    <w:p w:rsidR="00E256C0" w:rsidRDefault="00660E95" w:rsidP="00660E95">
      <w:pPr>
        <w:pStyle w:val="a4"/>
        <w:ind w:firstLine="708"/>
        <w:jc w:val="both"/>
        <w:rPr>
          <w:rFonts w:ascii="Times New Roman" w:hAnsi="Times New Roman" w:cs="Times New Roman"/>
          <w:sz w:val="24"/>
          <w:szCs w:val="24"/>
        </w:rPr>
      </w:pPr>
      <w:r>
        <w:rPr>
          <w:rFonts w:ascii="Times New Roman" w:hAnsi="Times New Roman" w:cs="Times New Roman"/>
          <w:b/>
          <w:bCs/>
          <w:sz w:val="24"/>
          <w:szCs w:val="24"/>
          <w:bdr w:val="none" w:sz="0" w:space="0" w:color="auto" w:frame="1"/>
        </w:rPr>
        <w:t xml:space="preserve"> </w:t>
      </w:r>
      <w:r w:rsidR="00E256C0" w:rsidRPr="00E256C0">
        <w:rPr>
          <w:rFonts w:ascii="Times New Roman" w:hAnsi="Times New Roman" w:cs="Times New Roman"/>
          <w:b/>
          <w:bCs/>
          <w:sz w:val="24"/>
          <w:szCs w:val="24"/>
          <w:bdr w:val="none" w:sz="0" w:space="0" w:color="auto" w:frame="1"/>
        </w:rPr>
        <w:t>Операции на головном мозге</w:t>
      </w:r>
      <w:r w:rsidR="00E256C0" w:rsidRPr="00E256C0">
        <w:rPr>
          <w:rFonts w:ascii="Times New Roman" w:hAnsi="Times New Roman" w:cs="Times New Roman"/>
          <w:sz w:val="24"/>
          <w:szCs w:val="24"/>
        </w:rPr>
        <w:t xml:space="preserve">: удаление опухолей, эвакуация внутримозговых гематом. </w:t>
      </w:r>
    </w:p>
    <w:p w:rsidR="004E07E7" w:rsidRPr="00E256C0" w:rsidRDefault="004E07E7" w:rsidP="00E256C0">
      <w:pPr>
        <w:pStyle w:val="a4"/>
        <w:jc w:val="both"/>
        <w:rPr>
          <w:rFonts w:ascii="Times New Roman" w:hAnsi="Times New Roman" w:cs="Times New Roman"/>
          <w:sz w:val="24"/>
          <w:szCs w:val="24"/>
        </w:rPr>
      </w:pPr>
    </w:p>
    <w:p w:rsidR="00E256C0" w:rsidRPr="004E07E7" w:rsidRDefault="00E256C0" w:rsidP="004E07E7">
      <w:pPr>
        <w:pStyle w:val="a4"/>
        <w:jc w:val="center"/>
        <w:rPr>
          <w:rFonts w:ascii="Times New Roman" w:hAnsi="Times New Roman" w:cs="Times New Roman"/>
          <w:color w:val="000000" w:themeColor="text1"/>
          <w:sz w:val="24"/>
          <w:szCs w:val="24"/>
        </w:rPr>
      </w:pPr>
      <w:bookmarkStart w:id="18" w:name="h3_5"/>
      <w:bookmarkEnd w:id="18"/>
      <w:r w:rsidRPr="004E07E7">
        <w:rPr>
          <w:rFonts w:ascii="Times New Roman" w:hAnsi="Times New Roman" w:cs="Times New Roman"/>
          <w:b/>
          <w:bCs/>
          <w:color w:val="000000" w:themeColor="text1"/>
          <w:sz w:val="24"/>
          <w:szCs w:val="24"/>
        </w:rPr>
        <w:t>Факторы риска</w:t>
      </w:r>
    </w:p>
    <w:p w:rsidR="00E256C0" w:rsidRP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 xml:space="preserve">К факторам риска, повышающим вероятность возникновения афазии, относятся: </w:t>
      </w:r>
    </w:p>
    <w:p w:rsidR="00E256C0" w:rsidRPr="00E256C0" w:rsidRDefault="00660E95" w:rsidP="00E256C0">
      <w:pPr>
        <w:pStyle w:val="a4"/>
        <w:jc w:val="both"/>
        <w:rPr>
          <w:rFonts w:ascii="Times New Roman" w:hAnsi="Times New Roman" w:cs="Times New Roman"/>
          <w:sz w:val="24"/>
          <w:szCs w:val="24"/>
        </w:rPr>
      </w:pPr>
      <w:r>
        <w:rPr>
          <w:rFonts w:ascii="Times New Roman" w:hAnsi="Times New Roman" w:cs="Times New Roman"/>
          <w:sz w:val="24"/>
          <w:szCs w:val="24"/>
        </w:rPr>
        <w:t xml:space="preserve">- </w:t>
      </w:r>
      <w:r w:rsidR="00E256C0" w:rsidRPr="00E256C0">
        <w:rPr>
          <w:rFonts w:ascii="Times New Roman" w:hAnsi="Times New Roman" w:cs="Times New Roman"/>
          <w:sz w:val="24"/>
          <w:szCs w:val="24"/>
        </w:rPr>
        <w:t xml:space="preserve">пожилой возраст, </w:t>
      </w:r>
    </w:p>
    <w:p w:rsidR="00E256C0" w:rsidRPr="00E256C0" w:rsidRDefault="00660E95" w:rsidP="00E256C0">
      <w:pPr>
        <w:pStyle w:val="a4"/>
        <w:jc w:val="both"/>
        <w:rPr>
          <w:rFonts w:ascii="Times New Roman" w:hAnsi="Times New Roman" w:cs="Times New Roman"/>
          <w:sz w:val="24"/>
          <w:szCs w:val="24"/>
        </w:rPr>
      </w:pPr>
      <w:r>
        <w:rPr>
          <w:rFonts w:ascii="Times New Roman" w:hAnsi="Times New Roman" w:cs="Times New Roman"/>
          <w:sz w:val="24"/>
          <w:szCs w:val="24"/>
        </w:rPr>
        <w:t xml:space="preserve">- </w:t>
      </w:r>
      <w:r w:rsidR="00E256C0" w:rsidRPr="00E256C0">
        <w:rPr>
          <w:rFonts w:ascii="Times New Roman" w:hAnsi="Times New Roman" w:cs="Times New Roman"/>
          <w:sz w:val="24"/>
          <w:szCs w:val="24"/>
        </w:rPr>
        <w:t xml:space="preserve">семейный анамнез, </w:t>
      </w:r>
    </w:p>
    <w:p w:rsidR="00E256C0" w:rsidRPr="004E07E7" w:rsidRDefault="00660E95" w:rsidP="00E256C0">
      <w:pPr>
        <w:pStyle w:val="a4"/>
        <w:jc w:val="both"/>
        <w:rPr>
          <w:rFonts w:ascii="Times New Roman" w:hAnsi="Times New Roman" w:cs="Times New Roman"/>
          <w:color w:val="000000" w:themeColor="text1"/>
          <w:sz w:val="24"/>
          <w:szCs w:val="24"/>
        </w:rPr>
      </w:pPr>
      <w:r>
        <w:rPr>
          <w:color w:val="000000" w:themeColor="text1"/>
        </w:rPr>
        <w:t xml:space="preserve">- </w:t>
      </w:r>
      <w:hyperlink r:id="rId163" w:history="1">
        <w:r w:rsidR="00E256C0" w:rsidRPr="004E07E7">
          <w:rPr>
            <w:rStyle w:val="a3"/>
            <w:rFonts w:ascii="Times New Roman" w:hAnsi="Times New Roman" w:cs="Times New Roman"/>
            <w:color w:val="000000" w:themeColor="text1"/>
            <w:sz w:val="24"/>
            <w:szCs w:val="24"/>
            <w:u w:val="none"/>
            <w:bdr w:val="none" w:sz="0" w:space="0" w:color="auto" w:frame="1"/>
          </w:rPr>
          <w:t>атеросклероз сосудов головного мозга</w:t>
        </w:r>
      </w:hyperlink>
      <w:r w:rsidR="00E256C0" w:rsidRPr="004E07E7">
        <w:rPr>
          <w:rFonts w:ascii="Times New Roman" w:hAnsi="Times New Roman" w:cs="Times New Roman"/>
          <w:color w:val="000000" w:themeColor="text1"/>
          <w:sz w:val="24"/>
          <w:szCs w:val="24"/>
        </w:rPr>
        <w:t xml:space="preserve">, </w:t>
      </w:r>
    </w:p>
    <w:p w:rsidR="00E256C0" w:rsidRPr="004E07E7" w:rsidRDefault="00660E95" w:rsidP="00E256C0">
      <w:pPr>
        <w:pStyle w:val="a4"/>
        <w:jc w:val="both"/>
        <w:rPr>
          <w:rFonts w:ascii="Times New Roman" w:hAnsi="Times New Roman" w:cs="Times New Roman"/>
          <w:color w:val="000000" w:themeColor="text1"/>
          <w:sz w:val="24"/>
          <w:szCs w:val="24"/>
        </w:rPr>
      </w:pPr>
      <w:r>
        <w:rPr>
          <w:color w:val="000000" w:themeColor="text1"/>
        </w:rPr>
        <w:t xml:space="preserve">- </w:t>
      </w:r>
      <w:hyperlink r:id="rId164" w:history="1">
        <w:r w:rsidR="00E256C0" w:rsidRPr="004E07E7">
          <w:rPr>
            <w:rStyle w:val="a3"/>
            <w:rFonts w:ascii="Times New Roman" w:hAnsi="Times New Roman" w:cs="Times New Roman"/>
            <w:color w:val="000000" w:themeColor="text1"/>
            <w:sz w:val="24"/>
            <w:szCs w:val="24"/>
            <w:u w:val="none"/>
            <w:bdr w:val="none" w:sz="0" w:space="0" w:color="auto" w:frame="1"/>
          </w:rPr>
          <w:t>гипертоническая болезнь</w:t>
        </w:r>
      </w:hyperlink>
      <w:r w:rsidR="00E256C0" w:rsidRPr="004E07E7">
        <w:rPr>
          <w:rFonts w:ascii="Times New Roman" w:hAnsi="Times New Roman" w:cs="Times New Roman"/>
          <w:color w:val="000000" w:themeColor="text1"/>
          <w:sz w:val="24"/>
          <w:szCs w:val="24"/>
        </w:rPr>
        <w:t xml:space="preserve">, </w:t>
      </w:r>
    </w:p>
    <w:p w:rsidR="00E256C0" w:rsidRPr="004E07E7" w:rsidRDefault="00660E95" w:rsidP="00E256C0">
      <w:pPr>
        <w:pStyle w:val="a4"/>
        <w:jc w:val="both"/>
        <w:rPr>
          <w:rFonts w:ascii="Times New Roman" w:hAnsi="Times New Roman" w:cs="Times New Roman"/>
          <w:color w:val="000000" w:themeColor="text1"/>
          <w:sz w:val="24"/>
          <w:szCs w:val="24"/>
        </w:rPr>
      </w:pPr>
      <w:r>
        <w:rPr>
          <w:color w:val="000000" w:themeColor="text1"/>
        </w:rPr>
        <w:t xml:space="preserve">- </w:t>
      </w:r>
      <w:hyperlink r:id="rId165" w:history="1">
        <w:r w:rsidR="00E256C0" w:rsidRPr="004E07E7">
          <w:rPr>
            <w:rStyle w:val="a3"/>
            <w:rFonts w:ascii="Times New Roman" w:hAnsi="Times New Roman" w:cs="Times New Roman"/>
            <w:color w:val="000000" w:themeColor="text1"/>
            <w:sz w:val="24"/>
            <w:szCs w:val="24"/>
            <w:u w:val="none"/>
            <w:bdr w:val="none" w:sz="0" w:space="0" w:color="auto" w:frame="1"/>
          </w:rPr>
          <w:t>ревматические пороки сердца</w:t>
        </w:r>
      </w:hyperlink>
      <w:r w:rsidR="00E256C0" w:rsidRPr="004E07E7">
        <w:rPr>
          <w:rFonts w:ascii="Times New Roman" w:hAnsi="Times New Roman" w:cs="Times New Roman"/>
          <w:color w:val="000000" w:themeColor="text1"/>
          <w:sz w:val="24"/>
          <w:szCs w:val="24"/>
        </w:rPr>
        <w:t xml:space="preserve">, </w:t>
      </w:r>
    </w:p>
    <w:p w:rsidR="00E256C0" w:rsidRPr="00E256C0" w:rsidRDefault="00660E95" w:rsidP="00E256C0">
      <w:pPr>
        <w:pStyle w:val="a4"/>
        <w:jc w:val="both"/>
        <w:rPr>
          <w:rFonts w:ascii="Times New Roman" w:hAnsi="Times New Roman" w:cs="Times New Roman"/>
          <w:sz w:val="24"/>
          <w:szCs w:val="24"/>
        </w:rPr>
      </w:pPr>
      <w:r>
        <w:rPr>
          <w:rFonts w:ascii="Times New Roman" w:hAnsi="Times New Roman" w:cs="Times New Roman"/>
          <w:sz w:val="24"/>
          <w:szCs w:val="24"/>
        </w:rPr>
        <w:t xml:space="preserve">- </w:t>
      </w:r>
      <w:r w:rsidR="00E256C0" w:rsidRPr="00E256C0">
        <w:rPr>
          <w:rFonts w:ascii="Times New Roman" w:hAnsi="Times New Roman" w:cs="Times New Roman"/>
          <w:sz w:val="24"/>
          <w:szCs w:val="24"/>
        </w:rPr>
        <w:t xml:space="preserve">перенесенные </w:t>
      </w:r>
      <w:hyperlink r:id="rId166" w:history="1">
        <w:r w:rsidR="00E256C0" w:rsidRPr="004E07E7">
          <w:rPr>
            <w:rStyle w:val="a3"/>
            <w:rFonts w:ascii="Times New Roman" w:hAnsi="Times New Roman" w:cs="Times New Roman"/>
            <w:color w:val="000000" w:themeColor="text1"/>
            <w:sz w:val="24"/>
            <w:szCs w:val="24"/>
            <w:u w:val="none"/>
            <w:bdr w:val="none" w:sz="0" w:space="0" w:color="auto" w:frame="1"/>
          </w:rPr>
          <w:t>транзиторные ишемические атаки</w:t>
        </w:r>
      </w:hyperlink>
      <w:r w:rsidR="00E256C0" w:rsidRPr="004E07E7">
        <w:rPr>
          <w:rFonts w:ascii="Times New Roman" w:hAnsi="Times New Roman" w:cs="Times New Roman"/>
          <w:color w:val="000000" w:themeColor="text1"/>
          <w:sz w:val="24"/>
          <w:szCs w:val="24"/>
        </w:rPr>
        <w:t>,</w:t>
      </w:r>
      <w:r w:rsidR="00E256C0" w:rsidRPr="00E256C0">
        <w:rPr>
          <w:rFonts w:ascii="Times New Roman" w:hAnsi="Times New Roman" w:cs="Times New Roman"/>
          <w:sz w:val="24"/>
          <w:szCs w:val="24"/>
        </w:rPr>
        <w:t xml:space="preserve"> </w:t>
      </w:r>
    </w:p>
    <w:p w:rsidR="00E256C0" w:rsidRPr="00E256C0" w:rsidRDefault="00660E95" w:rsidP="00E256C0">
      <w:pPr>
        <w:pStyle w:val="a4"/>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256C0" w:rsidRPr="00E256C0">
        <w:rPr>
          <w:rFonts w:ascii="Times New Roman" w:hAnsi="Times New Roman" w:cs="Times New Roman"/>
          <w:sz w:val="24"/>
          <w:szCs w:val="24"/>
        </w:rPr>
        <w:t xml:space="preserve">травмы головы. </w:t>
      </w:r>
    </w:p>
    <w:p w:rsidR="00E256C0" w:rsidRDefault="00660E95" w:rsidP="00660E95">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E256C0" w:rsidRPr="00E256C0">
        <w:rPr>
          <w:rFonts w:ascii="Times New Roman" w:hAnsi="Times New Roman" w:cs="Times New Roman"/>
          <w:sz w:val="24"/>
          <w:szCs w:val="24"/>
        </w:rPr>
        <w:t xml:space="preserve">Тяжесть синдрома афазии зависит от локализации и обширности очага поражения, этиологии нарушения речи, компенсаторных возможностей, возраста пациента и преморбидного фона. Так, при опухолях головного мозга афазические расстройства нарастают постепенно, а при ЧМТ и ОНМК развиваются резко. </w:t>
      </w:r>
      <w:hyperlink r:id="rId167" w:history="1">
        <w:r w:rsidR="00E256C0" w:rsidRPr="004E07E7">
          <w:rPr>
            <w:rStyle w:val="a3"/>
            <w:rFonts w:ascii="Times New Roman" w:hAnsi="Times New Roman" w:cs="Times New Roman"/>
            <w:color w:val="000000" w:themeColor="text1"/>
            <w:sz w:val="24"/>
            <w:szCs w:val="24"/>
            <w:u w:val="none"/>
            <w:bdr w:val="none" w:sz="0" w:space="0" w:color="auto" w:frame="1"/>
          </w:rPr>
          <w:t>Внутримозговое кровоизлияние</w:t>
        </w:r>
      </w:hyperlink>
      <w:r w:rsidR="00E256C0" w:rsidRPr="00E256C0">
        <w:rPr>
          <w:rFonts w:ascii="Times New Roman" w:hAnsi="Times New Roman" w:cs="Times New Roman"/>
          <w:sz w:val="24"/>
          <w:szCs w:val="24"/>
        </w:rPr>
        <w:t xml:space="preserve"> сопровождается более тяжелыми нарушениями речи, чем тромбоз или атеросклероз. Восстановление речи у молодых пациентов с травматическими афазиями происходит быстрее и полнее за счет большего компенсаторного потенциала и т. д.</w:t>
      </w:r>
    </w:p>
    <w:p w:rsidR="004E07E7" w:rsidRPr="00E256C0" w:rsidRDefault="004E07E7" w:rsidP="00E256C0">
      <w:pPr>
        <w:pStyle w:val="a4"/>
        <w:jc w:val="both"/>
        <w:rPr>
          <w:rFonts w:ascii="Times New Roman" w:hAnsi="Times New Roman" w:cs="Times New Roman"/>
          <w:sz w:val="24"/>
          <w:szCs w:val="24"/>
        </w:rPr>
      </w:pPr>
    </w:p>
    <w:p w:rsidR="00E256C0" w:rsidRPr="004E07E7" w:rsidRDefault="00E256C0" w:rsidP="004E07E7">
      <w:pPr>
        <w:pStyle w:val="a4"/>
        <w:jc w:val="center"/>
        <w:rPr>
          <w:rFonts w:ascii="Times New Roman" w:hAnsi="Times New Roman" w:cs="Times New Roman"/>
          <w:color w:val="000000" w:themeColor="text1"/>
          <w:sz w:val="24"/>
          <w:szCs w:val="24"/>
        </w:rPr>
      </w:pPr>
      <w:bookmarkStart w:id="19" w:name="h2_10"/>
      <w:bookmarkEnd w:id="19"/>
      <w:r w:rsidRPr="004E07E7">
        <w:rPr>
          <w:rFonts w:ascii="Times New Roman" w:hAnsi="Times New Roman" w:cs="Times New Roman"/>
          <w:b/>
          <w:bCs/>
          <w:color w:val="000000" w:themeColor="text1"/>
          <w:sz w:val="24"/>
          <w:szCs w:val="24"/>
        </w:rPr>
        <w:t>Классификация</w:t>
      </w:r>
    </w:p>
    <w:p w:rsidR="00E256C0" w:rsidRDefault="00660E95" w:rsidP="00660E95">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E256C0" w:rsidRPr="00E256C0">
        <w:rPr>
          <w:rFonts w:ascii="Times New Roman" w:hAnsi="Times New Roman" w:cs="Times New Roman"/>
          <w:sz w:val="24"/>
          <w:szCs w:val="24"/>
        </w:rPr>
        <w:t>Попытки систематизации форм афазии на основании анатомических, лингвистических, психологических критериев неоднократно предпринимались различными исследователями. Однако в наибольшей степени запросам клинической практики удовлетворяет классификация афазии по А.Р. Лурия, учитывающая локализацию очага поражения в доминантном полушарии - с одной стороны и характер возникающих при этом нарушений речи – с другой. В соответствии с данной классификацией различают моторную (эфферентную и афферентную), акустико-гностическую, акустико-мнестическую, амнестико-семантическую и динамическую афазию.</w:t>
      </w:r>
    </w:p>
    <w:p w:rsidR="00660E95" w:rsidRPr="00E256C0" w:rsidRDefault="00660E95" w:rsidP="00660E95">
      <w:pPr>
        <w:pStyle w:val="a4"/>
        <w:ind w:firstLine="708"/>
        <w:jc w:val="both"/>
        <w:rPr>
          <w:rFonts w:ascii="Times New Roman" w:hAnsi="Times New Roman" w:cs="Times New Roman"/>
          <w:sz w:val="24"/>
          <w:szCs w:val="24"/>
        </w:rPr>
      </w:pPr>
    </w:p>
    <w:p w:rsidR="00E256C0" w:rsidRDefault="00ED60A7" w:rsidP="00E256C0">
      <w:pPr>
        <w:pStyle w:val="a4"/>
        <w:jc w:val="both"/>
        <w:rPr>
          <w:rFonts w:ascii="Times New Roman" w:hAnsi="Times New Roman" w:cs="Times New Roman"/>
          <w:sz w:val="24"/>
          <w:szCs w:val="24"/>
        </w:rPr>
      </w:pPr>
      <w:hyperlink r:id="rId168" w:history="1">
        <w:r w:rsidR="00E256C0" w:rsidRPr="00E256C0">
          <w:rPr>
            <w:rStyle w:val="a3"/>
            <w:rFonts w:ascii="Times New Roman" w:hAnsi="Times New Roman" w:cs="Times New Roman"/>
            <w:b/>
            <w:bCs/>
            <w:color w:val="000000"/>
            <w:sz w:val="24"/>
            <w:szCs w:val="24"/>
            <w:bdr w:val="none" w:sz="0" w:space="0" w:color="auto" w:frame="1"/>
          </w:rPr>
          <w:t>Эфферентная моторная афазия</w:t>
        </w:r>
      </w:hyperlink>
      <w:r w:rsidR="00E256C0" w:rsidRPr="00E256C0">
        <w:rPr>
          <w:rFonts w:ascii="Times New Roman" w:hAnsi="Times New Roman" w:cs="Times New Roman"/>
          <w:sz w:val="24"/>
          <w:szCs w:val="24"/>
        </w:rPr>
        <w:t xml:space="preserve"> связана с поражением нижних отделов премоторной области (зоны Брока). Центральным речевым дефектом при афазии Брока выступает кинетическая артикуляционная </w:t>
      </w:r>
      <w:hyperlink r:id="rId169" w:history="1">
        <w:r w:rsidR="00E256C0" w:rsidRPr="00C4215A">
          <w:rPr>
            <w:rStyle w:val="a3"/>
            <w:rFonts w:ascii="Times New Roman" w:hAnsi="Times New Roman" w:cs="Times New Roman"/>
            <w:color w:val="000000" w:themeColor="text1"/>
            <w:sz w:val="24"/>
            <w:szCs w:val="24"/>
            <w:u w:val="none"/>
            <w:bdr w:val="none" w:sz="0" w:space="0" w:color="auto" w:frame="1"/>
          </w:rPr>
          <w:t>апраксия</w:t>
        </w:r>
      </w:hyperlink>
      <w:r w:rsidR="00E256C0" w:rsidRPr="00C4215A">
        <w:rPr>
          <w:rFonts w:ascii="Times New Roman" w:hAnsi="Times New Roman" w:cs="Times New Roman"/>
          <w:color w:val="000000" w:themeColor="text1"/>
          <w:sz w:val="24"/>
          <w:szCs w:val="24"/>
        </w:rPr>
        <w:t>,</w:t>
      </w:r>
      <w:r w:rsidR="00E256C0" w:rsidRPr="00E256C0">
        <w:rPr>
          <w:rFonts w:ascii="Times New Roman" w:hAnsi="Times New Roman" w:cs="Times New Roman"/>
          <w:sz w:val="24"/>
          <w:szCs w:val="24"/>
        </w:rPr>
        <w:t xml:space="preserve"> делающая невозможным переключение с одной артикуляторной позиции на другую.</w:t>
      </w:r>
    </w:p>
    <w:p w:rsidR="00660E95" w:rsidRPr="00E256C0" w:rsidRDefault="00660E95" w:rsidP="00E256C0">
      <w:pPr>
        <w:pStyle w:val="a4"/>
        <w:jc w:val="both"/>
        <w:rPr>
          <w:rFonts w:ascii="Times New Roman" w:hAnsi="Times New Roman" w:cs="Times New Roman"/>
          <w:sz w:val="24"/>
          <w:szCs w:val="24"/>
        </w:rPr>
      </w:pPr>
    </w:p>
    <w:p w:rsidR="00E256C0" w:rsidRDefault="00ED60A7" w:rsidP="00E256C0">
      <w:pPr>
        <w:pStyle w:val="a4"/>
        <w:jc w:val="both"/>
        <w:rPr>
          <w:rFonts w:ascii="Times New Roman" w:hAnsi="Times New Roman" w:cs="Times New Roman"/>
          <w:sz w:val="24"/>
          <w:szCs w:val="24"/>
        </w:rPr>
      </w:pPr>
      <w:hyperlink r:id="rId170" w:history="1">
        <w:r w:rsidR="00E256C0" w:rsidRPr="00E256C0">
          <w:rPr>
            <w:rStyle w:val="a3"/>
            <w:rFonts w:ascii="Times New Roman" w:hAnsi="Times New Roman" w:cs="Times New Roman"/>
            <w:b/>
            <w:bCs/>
            <w:color w:val="000000"/>
            <w:sz w:val="24"/>
            <w:szCs w:val="24"/>
            <w:bdr w:val="none" w:sz="0" w:space="0" w:color="auto" w:frame="1"/>
          </w:rPr>
          <w:t>Афферентная моторная афазия</w:t>
        </w:r>
      </w:hyperlink>
      <w:r w:rsidR="00E256C0" w:rsidRPr="00E256C0">
        <w:rPr>
          <w:rFonts w:ascii="Times New Roman" w:hAnsi="Times New Roman" w:cs="Times New Roman"/>
          <w:b/>
          <w:bCs/>
          <w:sz w:val="24"/>
          <w:szCs w:val="24"/>
          <w:bdr w:val="none" w:sz="0" w:space="0" w:color="auto" w:frame="1"/>
        </w:rPr>
        <w:t xml:space="preserve"> </w:t>
      </w:r>
      <w:r w:rsidR="00E256C0" w:rsidRPr="00E256C0">
        <w:rPr>
          <w:rFonts w:ascii="Times New Roman" w:hAnsi="Times New Roman" w:cs="Times New Roman"/>
          <w:sz w:val="24"/>
          <w:szCs w:val="24"/>
        </w:rPr>
        <w:t>развивается при поражении нижних отделов постцентральной коры, примыкающей к роландовой борозде. В этом случае ведущим нарушением служит кинестетическая артикуляционная апраксия, т. е. затруднение поиска отдельной артикуляторной позы, необходимой для произнесения нужного звука.</w:t>
      </w:r>
    </w:p>
    <w:p w:rsidR="00660E95" w:rsidRPr="00E256C0" w:rsidRDefault="00660E95" w:rsidP="00E256C0">
      <w:pPr>
        <w:pStyle w:val="a4"/>
        <w:jc w:val="both"/>
        <w:rPr>
          <w:rFonts w:ascii="Times New Roman" w:hAnsi="Times New Roman" w:cs="Times New Roman"/>
          <w:sz w:val="24"/>
          <w:szCs w:val="24"/>
        </w:rPr>
      </w:pPr>
    </w:p>
    <w:p w:rsidR="00E256C0" w:rsidRDefault="00ED60A7" w:rsidP="00E256C0">
      <w:pPr>
        <w:pStyle w:val="a4"/>
        <w:jc w:val="both"/>
        <w:rPr>
          <w:rFonts w:ascii="Times New Roman" w:hAnsi="Times New Roman" w:cs="Times New Roman"/>
          <w:sz w:val="24"/>
          <w:szCs w:val="24"/>
        </w:rPr>
      </w:pPr>
      <w:hyperlink r:id="rId171" w:history="1">
        <w:r w:rsidR="00E256C0" w:rsidRPr="00E256C0">
          <w:rPr>
            <w:rStyle w:val="a3"/>
            <w:rFonts w:ascii="Times New Roman" w:hAnsi="Times New Roman" w:cs="Times New Roman"/>
            <w:b/>
            <w:bCs/>
            <w:color w:val="000000"/>
            <w:sz w:val="24"/>
            <w:szCs w:val="24"/>
            <w:bdr w:val="none" w:sz="0" w:space="0" w:color="auto" w:frame="1"/>
          </w:rPr>
          <w:t>Акустико-гностическая афазия</w:t>
        </w:r>
      </w:hyperlink>
      <w:r w:rsidR="00E256C0" w:rsidRPr="00E256C0">
        <w:rPr>
          <w:rFonts w:ascii="Times New Roman" w:hAnsi="Times New Roman" w:cs="Times New Roman"/>
          <w:sz w:val="24"/>
          <w:szCs w:val="24"/>
        </w:rPr>
        <w:t xml:space="preserve"> возникает при локализации патологического очага в области задней трети верхней височной извилины (зоны Вернике). Основной дефект, сопровождающий афазию Вернике, - нарушение фонематического слуха, анализа и синтеза и, как результат, - утрата понимания обращенной речи. </w:t>
      </w:r>
    </w:p>
    <w:p w:rsidR="00660E95" w:rsidRPr="00E256C0" w:rsidRDefault="00660E95" w:rsidP="00E256C0">
      <w:pPr>
        <w:pStyle w:val="a4"/>
        <w:jc w:val="both"/>
        <w:rPr>
          <w:rFonts w:ascii="Times New Roman" w:hAnsi="Times New Roman" w:cs="Times New Roman"/>
          <w:sz w:val="24"/>
          <w:szCs w:val="24"/>
        </w:rPr>
      </w:pPr>
    </w:p>
    <w:p w:rsidR="00E256C0" w:rsidRDefault="00ED60A7" w:rsidP="00E256C0">
      <w:pPr>
        <w:pStyle w:val="a4"/>
        <w:jc w:val="both"/>
        <w:rPr>
          <w:rFonts w:ascii="Times New Roman" w:hAnsi="Times New Roman" w:cs="Times New Roman"/>
          <w:sz w:val="24"/>
          <w:szCs w:val="24"/>
        </w:rPr>
      </w:pPr>
      <w:hyperlink r:id="rId172" w:history="1">
        <w:r w:rsidR="00E256C0" w:rsidRPr="00C4215A">
          <w:rPr>
            <w:rStyle w:val="a3"/>
            <w:rFonts w:ascii="Times New Roman" w:hAnsi="Times New Roman" w:cs="Times New Roman"/>
            <w:b/>
            <w:bCs/>
            <w:color w:val="000000" w:themeColor="text1"/>
            <w:sz w:val="24"/>
            <w:szCs w:val="24"/>
            <w:u w:val="none"/>
            <w:bdr w:val="none" w:sz="0" w:space="0" w:color="auto" w:frame="1"/>
          </w:rPr>
          <w:t>Акустико-мнестическая афазия</w:t>
        </w:r>
      </w:hyperlink>
      <w:r w:rsidR="00E256C0" w:rsidRPr="00E256C0">
        <w:rPr>
          <w:rStyle w:val="a6"/>
          <w:rFonts w:ascii="Times New Roman" w:hAnsi="Times New Roman" w:cs="Times New Roman"/>
          <w:color w:val="000000"/>
          <w:sz w:val="24"/>
          <w:szCs w:val="24"/>
          <w:bdr w:val="none" w:sz="0" w:space="0" w:color="auto" w:frame="1"/>
        </w:rPr>
        <w:t xml:space="preserve"> </w:t>
      </w:r>
      <w:r w:rsidR="00E256C0" w:rsidRPr="00E256C0">
        <w:rPr>
          <w:rFonts w:ascii="Times New Roman" w:hAnsi="Times New Roman" w:cs="Times New Roman"/>
          <w:sz w:val="24"/>
          <w:szCs w:val="24"/>
        </w:rPr>
        <w:t xml:space="preserve">является следствием поражения средней височной извилины (внеядерных отделов слуховой коры). </w:t>
      </w:r>
      <w:proofErr w:type="gramStart"/>
      <w:r w:rsidR="00E256C0" w:rsidRPr="00E256C0">
        <w:rPr>
          <w:rFonts w:ascii="Times New Roman" w:hAnsi="Times New Roman" w:cs="Times New Roman"/>
          <w:sz w:val="24"/>
          <w:szCs w:val="24"/>
        </w:rPr>
        <w:t xml:space="preserve">При акустико-мнестической афазии вследствие повышенной тормозимости слуховых следов страдает слухоречевая память; иногда – зрительные представления о предмете. </w:t>
      </w:r>
      <w:proofErr w:type="gramEnd"/>
    </w:p>
    <w:p w:rsidR="00660E95" w:rsidRPr="00E256C0" w:rsidRDefault="00660E95" w:rsidP="00E256C0">
      <w:pPr>
        <w:pStyle w:val="a4"/>
        <w:jc w:val="both"/>
        <w:rPr>
          <w:rFonts w:ascii="Times New Roman" w:hAnsi="Times New Roman" w:cs="Times New Roman"/>
          <w:sz w:val="24"/>
          <w:szCs w:val="24"/>
        </w:rPr>
      </w:pPr>
    </w:p>
    <w:p w:rsidR="00E256C0" w:rsidRDefault="00ED60A7" w:rsidP="00E256C0">
      <w:pPr>
        <w:pStyle w:val="a4"/>
        <w:jc w:val="both"/>
        <w:rPr>
          <w:rFonts w:ascii="Times New Roman" w:hAnsi="Times New Roman" w:cs="Times New Roman"/>
          <w:sz w:val="24"/>
          <w:szCs w:val="24"/>
        </w:rPr>
      </w:pPr>
      <w:hyperlink r:id="rId173" w:history="1">
        <w:r w:rsidR="00E256C0" w:rsidRPr="00C4215A">
          <w:rPr>
            <w:rStyle w:val="a3"/>
            <w:rFonts w:ascii="Times New Roman" w:hAnsi="Times New Roman" w:cs="Times New Roman"/>
            <w:b/>
            <w:bCs/>
            <w:color w:val="000000" w:themeColor="text1"/>
            <w:sz w:val="24"/>
            <w:szCs w:val="24"/>
            <w:u w:val="none"/>
            <w:bdr w:val="none" w:sz="0" w:space="0" w:color="auto" w:frame="1"/>
          </w:rPr>
          <w:t>Семантическая афазия</w:t>
        </w:r>
      </w:hyperlink>
      <w:r w:rsidR="00E256C0" w:rsidRPr="00E256C0">
        <w:rPr>
          <w:rFonts w:ascii="Times New Roman" w:hAnsi="Times New Roman" w:cs="Times New Roman"/>
          <w:sz w:val="24"/>
          <w:szCs w:val="24"/>
        </w:rPr>
        <w:t xml:space="preserve"> развивается при поражении переднетеменных и задневисочных отделов коры головного мозга. Данная форма афазии характеризуется специфическими амнестическими трудностями – забыванием названий предметов и явлений, нарушением понимания сложных грамматических конструкций. </w:t>
      </w:r>
    </w:p>
    <w:p w:rsidR="00660E95" w:rsidRPr="00E256C0" w:rsidRDefault="00660E95" w:rsidP="00E256C0">
      <w:pPr>
        <w:pStyle w:val="a4"/>
        <w:jc w:val="both"/>
        <w:rPr>
          <w:rFonts w:ascii="Times New Roman" w:hAnsi="Times New Roman" w:cs="Times New Roman"/>
          <w:sz w:val="24"/>
          <w:szCs w:val="24"/>
        </w:rPr>
      </w:pPr>
    </w:p>
    <w:p w:rsidR="00E256C0" w:rsidRDefault="00ED60A7" w:rsidP="00E256C0">
      <w:pPr>
        <w:pStyle w:val="a4"/>
        <w:jc w:val="both"/>
        <w:rPr>
          <w:rFonts w:ascii="Times New Roman" w:hAnsi="Times New Roman" w:cs="Times New Roman"/>
          <w:sz w:val="24"/>
          <w:szCs w:val="24"/>
        </w:rPr>
      </w:pPr>
      <w:hyperlink r:id="rId174" w:history="1">
        <w:r w:rsidR="00E256C0" w:rsidRPr="00C4215A">
          <w:rPr>
            <w:rStyle w:val="a3"/>
            <w:rFonts w:ascii="Times New Roman" w:hAnsi="Times New Roman" w:cs="Times New Roman"/>
            <w:b/>
            <w:bCs/>
            <w:color w:val="000000" w:themeColor="text1"/>
            <w:sz w:val="24"/>
            <w:szCs w:val="24"/>
            <w:u w:val="none"/>
            <w:bdr w:val="none" w:sz="0" w:space="0" w:color="auto" w:frame="1"/>
          </w:rPr>
          <w:t>Динамическая афазия</w:t>
        </w:r>
      </w:hyperlink>
      <w:r w:rsidR="00E256C0" w:rsidRPr="00E256C0">
        <w:rPr>
          <w:rStyle w:val="a6"/>
          <w:rFonts w:ascii="Times New Roman" w:hAnsi="Times New Roman" w:cs="Times New Roman"/>
          <w:color w:val="000000"/>
          <w:sz w:val="24"/>
          <w:szCs w:val="24"/>
          <w:bdr w:val="none" w:sz="0" w:space="0" w:color="auto" w:frame="1"/>
        </w:rPr>
        <w:t xml:space="preserve"> </w:t>
      </w:r>
      <w:r w:rsidR="00E256C0" w:rsidRPr="00E256C0">
        <w:rPr>
          <w:rFonts w:ascii="Times New Roman" w:hAnsi="Times New Roman" w:cs="Times New Roman"/>
          <w:sz w:val="24"/>
          <w:szCs w:val="24"/>
        </w:rPr>
        <w:t xml:space="preserve">патогенетически связана с поражением заднелобных отделов головного мозга. Это приводит к неспособности построения внутренней программы высказывания и ее реализации во внешней речи, т. е. нарушению коммуникативной функции речи. </w:t>
      </w:r>
    </w:p>
    <w:p w:rsidR="00660E95" w:rsidRPr="00E256C0" w:rsidRDefault="00660E95" w:rsidP="00E256C0">
      <w:pPr>
        <w:pStyle w:val="a4"/>
        <w:jc w:val="both"/>
        <w:rPr>
          <w:rFonts w:ascii="Times New Roman" w:hAnsi="Times New Roman" w:cs="Times New Roman"/>
          <w:sz w:val="24"/>
          <w:szCs w:val="24"/>
        </w:rPr>
      </w:pPr>
    </w:p>
    <w:p w:rsidR="00E256C0" w:rsidRDefault="00660E95" w:rsidP="00660E95">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E256C0" w:rsidRPr="00E256C0">
        <w:rPr>
          <w:rFonts w:ascii="Times New Roman" w:hAnsi="Times New Roman" w:cs="Times New Roman"/>
          <w:sz w:val="24"/>
          <w:szCs w:val="24"/>
        </w:rPr>
        <w:t xml:space="preserve">В случае обширных повреждений коры доминантного полушария, захватывающих моторные и сенсорные речевые зоны, развивается </w:t>
      </w:r>
      <w:hyperlink r:id="rId175" w:history="1">
        <w:r w:rsidR="00E256C0" w:rsidRPr="00C4215A">
          <w:rPr>
            <w:rStyle w:val="a3"/>
            <w:rFonts w:ascii="Times New Roman" w:hAnsi="Times New Roman" w:cs="Times New Roman"/>
            <w:b/>
            <w:color w:val="000000" w:themeColor="text1"/>
            <w:sz w:val="24"/>
            <w:szCs w:val="24"/>
            <w:u w:val="none"/>
            <w:bdr w:val="none" w:sz="0" w:space="0" w:color="auto" w:frame="1"/>
          </w:rPr>
          <w:t>тотальная афазия</w:t>
        </w:r>
      </w:hyperlink>
      <w:r w:rsidR="00E256C0" w:rsidRPr="00E256C0">
        <w:rPr>
          <w:rFonts w:ascii="Times New Roman" w:hAnsi="Times New Roman" w:cs="Times New Roman"/>
          <w:sz w:val="24"/>
          <w:szCs w:val="24"/>
        </w:rPr>
        <w:t xml:space="preserve"> – т. е. нарушение </w:t>
      </w:r>
      <w:r w:rsidR="00E256C0" w:rsidRPr="00E256C0">
        <w:rPr>
          <w:rFonts w:ascii="Times New Roman" w:hAnsi="Times New Roman" w:cs="Times New Roman"/>
          <w:sz w:val="24"/>
          <w:szCs w:val="24"/>
        </w:rPr>
        <w:lastRenderedPageBreak/>
        <w:t>способности говорить и понимать речь. Нередко встречаются смешанные афазии: афферентно-эфферентные, сенсомоторные и др.</w:t>
      </w:r>
    </w:p>
    <w:p w:rsidR="00C4215A" w:rsidRPr="00E256C0" w:rsidRDefault="00C4215A" w:rsidP="00E256C0">
      <w:pPr>
        <w:pStyle w:val="a4"/>
        <w:jc w:val="both"/>
        <w:rPr>
          <w:rFonts w:ascii="Times New Roman" w:hAnsi="Times New Roman" w:cs="Times New Roman"/>
          <w:sz w:val="24"/>
          <w:szCs w:val="24"/>
        </w:rPr>
      </w:pPr>
    </w:p>
    <w:p w:rsidR="00E256C0" w:rsidRPr="00C4215A" w:rsidRDefault="00E256C0" w:rsidP="00C4215A">
      <w:pPr>
        <w:pStyle w:val="a4"/>
        <w:jc w:val="center"/>
        <w:rPr>
          <w:rFonts w:ascii="Times New Roman" w:hAnsi="Times New Roman" w:cs="Times New Roman"/>
          <w:color w:val="000000" w:themeColor="text1"/>
          <w:sz w:val="24"/>
          <w:szCs w:val="24"/>
        </w:rPr>
      </w:pPr>
      <w:bookmarkStart w:id="20" w:name="h2_14"/>
      <w:bookmarkEnd w:id="20"/>
      <w:r w:rsidRPr="00C4215A">
        <w:rPr>
          <w:rFonts w:ascii="Times New Roman" w:hAnsi="Times New Roman" w:cs="Times New Roman"/>
          <w:b/>
          <w:bCs/>
          <w:color w:val="000000" w:themeColor="text1"/>
          <w:sz w:val="24"/>
          <w:szCs w:val="24"/>
        </w:rPr>
        <w:t>Симптомы афазии</w:t>
      </w:r>
    </w:p>
    <w:p w:rsidR="00E256C0" w:rsidRDefault="00660E95" w:rsidP="00660E95">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E256C0" w:rsidRPr="00E256C0">
        <w:rPr>
          <w:rFonts w:ascii="Times New Roman" w:hAnsi="Times New Roman" w:cs="Times New Roman"/>
          <w:sz w:val="24"/>
          <w:szCs w:val="24"/>
        </w:rPr>
        <w:t>Независимо от механизма, при любой форме афазии наблюдается нарушение речи в целом. Это связано с тем, что первичное выпадение той или иной стороны речевого процесса неизбежно влечет за собой вторичный распад всей сложной функциональной системы речи.</w:t>
      </w:r>
    </w:p>
    <w:p w:rsidR="00660E95" w:rsidRPr="00E256C0" w:rsidRDefault="00660E95" w:rsidP="00660E95">
      <w:pPr>
        <w:pStyle w:val="a4"/>
        <w:ind w:firstLine="708"/>
        <w:jc w:val="both"/>
        <w:rPr>
          <w:rFonts w:ascii="Times New Roman" w:hAnsi="Times New Roman" w:cs="Times New Roman"/>
          <w:sz w:val="24"/>
          <w:szCs w:val="24"/>
        </w:rPr>
      </w:pPr>
    </w:p>
    <w:p w:rsidR="00E256C0" w:rsidRPr="00C4215A" w:rsidRDefault="00E256C0" w:rsidP="00660E95">
      <w:pPr>
        <w:pStyle w:val="a4"/>
        <w:jc w:val="center"/>
        <w:rPr>
          <w:rFonts w:ascii="Times New Roman" w:hAnsi="Times New Roman" w:cs="Times New Roman"/>
          <w:color w:val="000000" w:themeColor="text1"/>
          <w:sz w:val="24"/>
          <w:szCs w:val="24"/>
        </w:rPr>
      </w:pPr>
      <w:bookmarkStart w:id="21" w:name="h3_16"/>
      <w:bookmarkEnd w:id="21"/>
      <w:r w:rsidRPr="00C4215A">
        <w:rPr>
          <w:rFonts w:ascii="Times New Roman" w:hAnsi="Times New Roman" w:cs="Times New Roman"/>
          <w:b/>
          <w:bCs/>
          <w:color w:val="000000" w:themeColor="text1"/>
          <w:sz w:val="24"/>
          <w:szCs w:val="24"/>
        </w:rPr>
        <w:t>Моторные афазии</w:t>
      </w:r>
    </w:p>
    <w:p w:rsidR="00E256C0" w:rsidRPr="00E256C0" w:rsidRDefault="00660E95" w:rsidP="00660E95">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E256C0" w:rsidRPr="00E256C0">
        <w:rPr>
          <w:rFonts w:ascii="Times New Roman" w:hAnsi="Times New Roman" w:cs="Times New Roman"/>
          <w:sz w:val="24"/>
          <w:szCs w:val="24"/>
        </w:rPr>
        <w:t xml:space="preserve">Вследствие трудности переключения с одного речевого элемента на другой, в речи больных с эфферентной моторной афазией наблюдаются многочисленные перестановки звуков и слогов, персеверации, </w:t>
      </w:r>
      <w:hyperlink r:id="rId176" w:history="1">
        <w:r w:rsidR="00E256C0" w:rsidRPr="00C4215A">
          <w:rPr>
            <w:rStyle w:val="a3"/>
            <w:rFonts w:ascii="Times New Roman" w:hAnsi="Times New Roman" w:cs="Times New Roman"/>
            <w:color w:val="000000" w:themeColor="text1"/>
            <w:sz w:val="24"/>
            <w:szCs w:val="24"/>
            <w:u w:val="none"/>
            <w:bdr w:val="none" w:sz="0" w:space="0" w:color="auto" w:frame="1"/>
          </w:rPr>
          <w:t>литеральные парафазии</w:t>
        </w:r>
      </w:hyperlink>
      <w:r w:rsidR="00E256C0" w:rsidRPr="00E256C0">
        <w:rPr>
          <w:rFonts w:ascii="Times New Roman" w:hAnsi="Times New Roman" w:cs="Times New Roman"/>
          <w:sz w:val="24"/>
          <w:szCs w:val="24"/>
        </w:rPr>
        <w:t xml:space="preserve">, контаминации. Характерен «телеграфный стиль» речи, длительные паузы, гипофония, нарушение ритмико-мелодической стороны речи. Произношение отдельных звуков при эфферентной моторной афазии не нарушается. Распад способности к </w:t>
      </w:r>
      <w:proofErr w:type="gramStart"/>
      <w:r w:rsidR="00E256C0" w:rsidRPr="00E256C0">
        <w:rPr>
          <w:rFonts w:ascii="Times New Roman" w:hAnsi="Times New Roman" w:cs="Times New Roman"/>
          <w:sz w:val="24"/>
          <w:szCs w:val="24"/>
        </w:rPr>
        <w:t>звуко-буквенному</w:t>
      </w:r>
      <w:proofErr w:type="gramEnd"/>
      <w:r w:rsidR="00E256C0" w:rsidRPr="00E256C0">
        <w:rPr>
          <w:rFonts w:ascii="Times New Roman" w:hAnsi="Times New Roman" w:cs="Times New Roman"/>
          <w:sz w:val="24"/>
          <w:szCs w:val="24"/>
        </w:rPr>
        <w:t xml:space="preserve"> анализу слова сопровождается грубыми нарушениями чтения и письма (</w:t>
      </w:r>
      <w:hyperlink r:id="rId177" w:history="1">
        <w:r w:rsidR="00E256C0" w:rsidRPr="00C4215A">
          <w:rPr>
            <w:rStyle w:val="a3"/>
            <w:rFonts w:ascii="Times New Roman" w:hAnsi="Times New Roman" w:cs="Times New Roman"/>
            <w:color w:val="000000" w:themeColor="text1"/>
            <w:sz w:val="24"/>
            <w:szCs w:val="24"/>
            <w:u w:val="none"/>
            <w:bdr w:val="none" w:sz="0" w:space="0" w:color="auto" w:frame="1"/>
          </w:rPr>
          <w:t>дислексией</w:t>
        </w:r>
      </w:hyperlink>
      <w:r w:rsidR="00E256C0" w:rsidRPr="00E256C0">
        <w:rPr>
          <w:rFonts w:ascii="Times New Roman" w:hAnsi="Times New Roman" w:cs="Times New Roman"/>
          <w:sz w:val="24"/>
          <w:szCs w:val="24"/>
        </w:rPr>
        <w:t xml:space="preserve">/алексией, </w:t>
      </w:r>
      <w:hyperlink r:id="rId178" w:history="1">
        <w:r w:rsidR="00E256C0" w:rsidRPr="00C4215A">
          <w:rPr>
            <w:rStyle w:val="a3"/>
            <w:rFonts w:ascii="Times New Roman" w:hAnsi="Times New Roman" w:cs="Times New Roman"/>
            <w:color w:val="000000" w:themeColor="text1"/>
            <w:sz w:val="24"/>
            <w:szCs w:val="24"/>
            <w:u w:val="none"/>
            <w:bdr w:val="none" w:sz="0" w:space="0" w:color="auto" w:frame="1"/>
          </w:rPr>
          <w:t>дисграфией</w:t>
        </w:r>
      </w:hyperlink>
      <w:r w:rsidR="00E256C0" w:rsidRPr="00E256C0">
        <w:rPr>
          <w:rFonts w:ascii="Times New Roman" w:hAnsi="Times New Roman" w:cs="Times New Roman"/>
          <w:sz w:val="24"/>
          <w:szCs w:val="24"/>
        </w:rPr>
        <w:t>/аграфией).</w:t>
      </w:r>
    </w:p>
    <w:p w:rsidR="00E256C0" w:rsidRDefault="00660E95" w:rsidP="00660E95">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E256C0" w:rsidRPr="00E256C0">
        <w:rPr>
          <w:rFonts w:ascii="Times New Roman" w:hAnsi="Times New Roman" w:cs="Times New Roman"/>
          <w:sz w:val="24"/>
          <w:szCs w:val="24"/>
        </w:rPr>
        <w:t xml:space="preserve">Афферентная моторная афазия может протекать в двух вариантах. При первом варианте имеет место артикуляционная апраксия или полное </w:t>
      </w:r>
      <w:hyperlink r:id="rId179" w:history="1">
        <w:r w:rsidR="00E256C0" w:rsidRPr="00C4215A">
          <w:rPr>
            <w:rStyle w:val="a3"/>
            <w:rFonts w:ascii="Times New Roman" w:hAnsi="Times New Roman" w:cs="Times New Roman"/>
            <w:color w:val="000000" w:themeColor="text1"/>
            <w:sz w:val="24"/>
            <w:szCs w:val="24"/>
            <w:u w:val="none"/>
            <w:bdr w:val="none" w:sz="0" w:space="0" w:color="auto" w:frame="1"/>
          </w:rPr>
          <w:t>отсутствие спонтанной речи</w:t>
        </w:r>
      </w:hyperlink>
      <w:r w:rsidR="00E256C0" w:rsidRPr="00E256C0">
        <w:rPr>
          <w:rFonts w:ascii="Times New Roman" w:hAnsi="Times New Roman" w:cs="Times New Roman"/>
          <w:sz w:val="24"/>
          <w:szCs w:val="24"/>
        </w:rPr>
        <w:t xml:space="preserve">, наличие </w:t>
      </w:r>
      <w:hyperlink r:id="rId180" w:history="1">
        <w:proofErr w:type="gramStart"/>
        <w:r w:rsidR="00E256C0" w:rsidRPr="00C4215A">
          <w:rPr>
            <w:rStyle w:val="a3"/>
            <w:rFonts w:ascii="Times New Roman" w:hAnsi="Times New Roman" w:cs="Times New Roman"/>
            <w:color w:val="000000" w:themeColor="text1"/>
            <w:sz w:val="24"/>
            <w:szCs w:val="24"/>
            <w:u w:val="none"/>
            <w:bdr w:val="none" w:sz="0" w:space="0" w:color="auto" w:frame="1"/>
          </w:rPr>
          <w:t>речевого</w:t>
        </w:r>
        <w:proofErr w:type="gramEnd"/>
        <w:r w:rsidR="00E256C0" w:rsidRPr="00C4215A">
          <w:rPr>
            <w:rStyle w:val="a3"/>
            <w:rFonts w:ascii="Times New Roman" w:hAnsi="Times New Roman" w:cs="Times New Roman"/>
            <w:color w:val="000000" w:themeColor="text1"/>
            <w:sz w:val="24"/>
            <w:szCs w:val="24"/>
            <w:u w:val="none"/>
            <w:bdr w:val="none" w:sz="0" w:space="0" w:color="auto" w:frame="1"/>
          </w:rPr>
          <w:t xml:space="preserve"> эмбола</w:t>
        </w:r>
      </w:hyperlink>
      <w:r w:rsidR="00E256C0" w:rsidRPr="00C4215A">
        <w:rPr>
          <w:rFonts w:ascii="Times New Roman" w:hAnsi="Times New Roman" w:cs="Times New Roman"/>
          <w:color w:val="000000" w:themeColor="text1"/>
          <w:sz w:val="24"/>
          <w:szCs w:val="24"/>
        </w:rPr>
        <w:t>.</w:t>
      </w:r>
      <w:r w:rsidR="00E256C0" w:rsidRPr="00E256C0">
        <w:rPr>
          <w:rFonts w:ascii="Times New Roman" w:hAnsi="Times New Roman" w:cs="Times New Roman"/>
          <w:sz w:val="24"/>
          <w:szCs w:val="24"/>
        </w:rPr>
        <w:t xml:space="preserve"> При втором варианте - проводниковой афазии, ситуативная речь остается сохранной, однако грубо нарушается повторение, называние и другие виды произвольной речи. При афферентной моторной афазии вторично нарушается фонематический слух и, следовательно, понимание разговорной речи, значений отдельных слов и инструкций, а также письменная речь.</w:t>
      </w:r>
    </w:p>
    <w:p w:rsidR="00C4215A" w:rsidRPr="00E256C0" w:rsidRDefault="00C4215A" w:rsidP="00E256C0">
      <w:pPr>
        <w:pStyle w:val="a4"/>
        <w:jc w:val="both"/>
        <w:rPr>
          <w:rFonts w:ascii="Times New Roman" w:hAnsi="Times New Roman" w:cs="Times New Roman"/>
          <w:sz w:val="24"/>
          <w:szCs w:val="24"/>
        </w:rPr>
      </w:pPr>
    </w:p>
    <w:p w:rsidR="00E256C0" w:rsidRPr="00C4215A" w:rsidRDefault="00E256C0" w:rsidP="00C4215A">
      <w:pPr>
        <w:pStyle w:val="a4"/>
        <w:jc w:val="center"/>
        <w:rPr>
          <w:rFonts w:ascii="Times New Roman" w:hAnsi="Times New Roman" w:cs="Times New Roman"/>
          <w:color w:val="000000" w:themeColor="text1"/>
          <w:sz w:val="24"/>
          <w:szCs w:val="24"/>
        </w:rPr>
      </w:pPr>
      <w:bookmarkStart w:id="22" w:name="h3_19"/>
      <w:bookmarkEnd w:id="22"/>
      <w:r w:rsidRPr="00C4215A">
        <w:rPr>
          <w:rFonts w:ascii="Times New Roman" w:hAnsi="Times New Roman" w:cs="Times New Roman"/>
          <w:b/>
          <w:bCs/>
          <w:color w:val="000000" w:themeColor="text1"/>
          <w:sz w:val="24"/>
          <w:szCs w:val="24"/>
        </w:rPr>
        <w:t>Сенсорная афазия</w:t>
      </w:r>
    </w:p>
    <w:p w:rsidR="00E256C0" w:rsidRDefault="00660E95" w:rsidP="00660E95">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E256C0" w:rsidRPr="00E256C0">
        <w:rPr>
          <w:rFonts w:ascii="Times New Roman" w:hAnsi="Times New Roman" w:cs="Times New Roman"/>
          <w:sz w:val="24"/>
          <w:szCs w:val="24"/>
        </w:rPr>
        <w:t xml:space="preserve">В отличие от моторных афазий, при акустико-гностической (сенсорной) афазии нарушается слуховое восприятие речи при нормальном физическом слухе. При афазии Вернике больной не понимает речи окружающих и не контролирует собственный речевой поток, что сопровождается развитием компенсаторного многословия. </w:t>
      </w:r>
      <w:proofErr w:type="gramStart"/>
      <w:r w:rsidR="00E256C0" w:rsidRPr="00E256C0">
        <w:rPr>
          <w:rFonts w:ascii="Times New Roman" w:hAnsi="Times New Roman" w:cs="Times New Roman"/>
          <w:sz w:val="24"/>
          <w:szCs w:val="24"/>
        </w:rPr>
        <w:t>В первые</w:t>
      </w:r>
      <w:proofErr w:type="gramEnd"/>
      <w:r w:rsidR="00E256C0" w:rsidRPr="00E256C0">
        <w:rPr>
          <w:rFonts w:ascii="Times New Roman" w:hAnsi="Times New Roman" w:cs="Times New Roman"/>
          <w:sz w:val="24"/>
          <w:szCs w:val="24"/>
        </w:rPr>
        <w:t xml:space="preserve"> 1,5-2 мес. после мозговой катастрофы речь больных включает случайный набор звуков, слогов и слов («речевая окрошка» или жаргонафазия), поэтому ее смысл неясен окружающим. Затем жаргонафазия уступает место многоречивости (</w:t>
      </w:r>
      <w:hyperlink r:id="rId181" w:history="1">
        <w:r w:rsidR="00E256C0" w:rsidRPr="00660E95">
          <w:rPr>
            <w:rStyle w:val="a3"/>
            <w:rFonts w:ascii="Times New Roman" w:hAnsi="Times New Roman" w:cs="Times New Roman"/>
            <w:color w:val="000000" w:themeColor="text1"/>
            <w:sz w:val="24"/>
            <w:szCs w:val="24"/>
            <w:u w:val="none"/>
            <w:bdr w:val="none" w:sz="0" w:space="0" w:color="auto" w:frame="1"/>
          </w:rPr>
          <w:t>логорее</w:t>
        </w:r>
      </w:hyperlink>
      <w:r w:rsidR="00E256C0" w:rsidRPr="00E256C0">
        <w:rPr>
          <w:rFonts w:ascii="Times New Roman" w:hAnsi="Times New Roman" w:cs="Times New Roman"/>
          <w:sz w:val="24"/>
          <w:szCs w:val="24"/>
        </w:rPr>
        <w:t>) с выраженными аграмматизмами, литеральными и вербальными парафазиями. Поскольку при сенсорной афазии первично страдает фонематический слух, отмечается нарушение письма; чтение остается наиболее сохранным, поскольку опирается в большей степени на оптический и кинестетический контроль.</w:t>
      </w:r>
    </w:p>
    <w:p w:rsidR="00C4215A" w:rsidRPr="00E256C0" w:rsidRDefault="00C4215A" w:rsidP="00E256C0">
      <w:pPr>
        <w:pStyle w:val="a4"/>
        <w:jc w:val="both"/>
        <w:rPr>
          <w:rFonts w:ascii="Times New Roman" w:hAnsi="Times New Roman" w:cs="Times New Roman"/>
          <w:sz w:val="24"/>
          <w:szCs w:val="24"/>
        </w:rPr>
      </w:pPr>
    </w:p>
    <w:p w:rsidR="00E256C0" w:rsidRPr="00C4215A" w:rsidRDefault="00E256C0" w:rsidP="00C4215A">
      <w:pPr>
        <w:pStyle w:val="a4"/>
        <w:jc w:val="center"/>
        <w:rPr>
          <w:rFonts w:ascii="Times New Roman" w:hAnsi="Times New Roman" w:cs="Times New Roman"/>
          <w:color w:val="000000" w:themeColor="text1"/>
          <w:sz w:val="24"/>
          <w:szCs w:val="24"/>
        </w:rPr>
      </w:pPr>
      <w:r w:rsidRPr="00C4215A">
        <w:rPr>
          <w:rFonts w:ascii="Times New Roman" w:hAnsi="Times New Roman" w:cs="Times New Roman"/>
          <w:b/>
          <w:bCs/>
          <w:color w:val="000000" w:themeColor="text1"/>
          <w:sz w:val="24"/>
          <w:szCs w:val="24"/>
        </w:rPr>
        <w:t>Акустико-мнестическая афазия</w:t>
      </w:r>
    </w:p>
    <w:p w:rsidR="00C4215A" w:rsidRPr="00E256C0" w:rsidRDefault="00660E95" w:rsidP="002A0EC8">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E256C0" w:rsidRPr="00E256C0">
        <w:rPr>
          <w:rFonts w:ascii="Times New Roman" w:hAnsi="Times New Roman" w:cs="Times New Roman"/>
          <w:sz w:val="24"/>
          <w:szCs w:val="24"/>
        </w:rPr>
        <w:t xml:space="preserve">При акустико-мнестической афазии у больных возникают трудности с удержанием в памяти информации, воспринятой на слух. При этом значительно снижается объем запоминания: пациент не может повторить за </w:t>
      </w:r>
      <w:hyperlink r:id="rId182" w:history="1">
        <w:r w:rsidR="00E256C0" w:rsidRPr="00C4215A">
          <w:rPr>
            <w:rStyle w:val="a3"/>
            <w:rFonts w:ascii="Times New Roman" w:hAnsi="Times New Roman" w:cs="Times New Roman"/>
            <w:color w:val="000000" w:themeColor="text1"/>
            <w:sz w:val="24"/>
            <w:szCs w:val="24"/>
            <w:u w:val="none"/>
            <w:bdr w:val="none" w:sz="0" w:space="0" w:color="auto" w:frame="1"/>
          </w:rPr>
          <w:t>логопедом</w:t>
        </w:r>
      </w:hyperlink>
      <w:r w:rsidR="00E256C0" w:rsidRPr="00E256C0">
        <w:rPr>
          <w:rFonts w:ascii="Times New Roman" w:hAnsi="Times New Roman" w:cs="Times New Roman"/>
          <w:sz w:val="24"/>
          <w:szCs w:val="24"/>
        </w:rPr>
        <w:t xml:space="preserve"> связку из 3-4 слов, не улавливает смысла речи в усложненных условиях (длинная фраза, быстрый темп, беседа с 2-3 собеседниками). Трудности речевой коммуникации при акустико-мнестической афазии компенсируются повышенной речевой активностью. При оптико-мнестической афазии имеет место нарушение зрительной памяти, ослабление связи зрительного образа предмета и слова, трудности в назывании предметов. Расстройство слухоречевой и зрительной памяти влечет за собой нарушение письма, понимания читаемого текста, счетных операций.</w:t>
      </w:r>
    </w:p>
    <w:p w:rsidR="00E256C0" w:rsidRPr="00C4215A" w:rsidRDefault="00E256C0" w:rsidP="00C4215A">
      <w:pPr>
        <w:pStyle w:val="a4"/>
        <w:jc w:val="center"/>
        <w:rPr>
          <w:rFonts w:ascii="Times New Roman" w:hAnsi="Times New Roman" w:cs="Times New Roman"/>
          <w:color w:val="000000" w:themeColor="text1"/>
          <w:sz w:val="24"/>
          <w:szCs w:val="24"/>
        </w:rPr>
      </w:pPr>
      <w:r w:rsidRPr="00C4215A">
        <w:rPr>
          <w:rFonts w:ascii="Times New Roman" w:hAnsi="Times New Roman" w:cs="Times New Roman"/>
          <w:b/>
          <w:bCs/>
          <w:color w:val="000000" w:themeColor="text1"/>
          <w:sz w:val="24"/>
          <w:szCs w:val="24"/>
        </w:rPr>
        <w:t>Семантическая афазия</w:t>
      </w:r>
    </w:p>
    <w:p w:rsidR="00E256C0" w:rsidRDefault="00660E95" w:rsidP="00660E95">
      <w:pPr>
        <w:pStyle w:val="a4"/>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256C0" w:rsidRPr="00E256C0">
        <w:rPr>
          <w:rFonts w:ascii="Times New Roman" w:hAnsi="Times New Roman" w:cs="Times New Roman"/>
          <w:sz w:val="24"/>
          <w:szCs w:val="24"/>
        </w:rPr>
        <w:t xml:space="preserve">Амнестико-семантическая афазия проявляется забыванием названий предметов (аномией); нарушением понимания сложных речевых оборотов, отражающих временные, пространственные, причинно-следственные взаимоотношения; причастных и деепричастных оборотов, пословиц, метафор, крылатых фраз, переносного значения и пр. Также при семантической афазии отмечается </w:t>
      </w:r>
      <w:hyperlink r:id="rId183" w:history="1">
        <w:r w:rsidR="00E256C0" w:rsidRPr="00660E95">
          <w:rPr>
            <w:rStyle w:val="a3"/>
            <w:rFonts w:ascii="Times New Roman" w:hAnsi="Times New Roman" w:cs="Times New Roman"/>
            <w:color w:val="000000" w:themeColor="text1"/>
            <w:sz w:val="24"/>
            <w:szCs w:val="24"/>
            <w:u w:val="none"/>
            <w:bdr w:val="none" w:sz="0" w:space="0" w:color="auto" w:frame="1"/>
          </w:rPr>
          <w:t>акалькулия</w:t>
        </w:r>
      </w:hyperlink>
      <w:r w:rsidR="00E256C0" w:rsidRPr="00660E95">
        <w:rPr>
          <w:rFonts w:ascii="Times New Roman" w:hAnsi="Times New Roman" w:cs="Times New Roman"/>
          <w:sz w:val="24"/>
          <w:szCs w:val="24"/>
        </w:rPr>
        <w:t>,</w:t>
      </w:r>
      <w:r w:rsidR="00E256C0" w:rsidRPr="00E256C0">
        <w:rPr>
          <w:rFonts w:ascii="Times New Roman" w:hAnsi="Times New Roman" w:cs="Times New Roman"/>
          <w:sz w:val="24"/>
          <w:szCs w:val="24"/>
        </w:rPr>
        <w:t xml:space="preserve"> нарушается понимание читаемого текста.</w:t>
      </w:r>
    </w:p>
    <w:p w:rsidR="00C4215A" w:rsidRPr="00E256C0" w:rsidRDefault="00C4215A" w:rsidP="00E256C0">
      <w:pPr>
        <w:pStyle w:val="a4"/>
        <w:jc w:val="both"/>
        <w:rPr>
          <w:rFonts w:ascii="Times New Roman" w:hAnsi="Times New Roman" w:cs="Times New Roman"/>
          <w:sz w:val="24"/>
          <w:szCs w:val="24"/>
        </w:rPr>
      </w:pPr>
    </w:p>
    <w:p w:rsidR="00E256C0" w:rsidRPr="00C4215A" w:rsidRDefault="00E256C0" w:rsidP="00C4215A">
      <w:pPr>
        <w:pStyle w:val="a4"/>
        <w:jc w:val="center"/>
        <w:rPr>
          <w:rFonts w:ascii="Times New Roman" w:hAnsi="Times New Roman" w:cs="Times New Roman"/>
          <w:color w:val="000000" w:themeColor="text1"/>
          <w:sz w:val="24"/>
          <w:szCs w:val="24"/>
        </w:rPr>
      </w:pPr>
      <w:r w:rsidRPr="00C4215A">
        <w:rPr>
          <w:rFonts w:ascii="Times New Roman" w:hAnsi="Times New Roman" w:cs="Times New Roman"/>
          <w:b/>
          <w:bCs/>
          <w:color w:val="000000" w:themeColor="text1"/>
          <w:sz w:val="24"/>
          <w:szCs w:val="24"/>
        </w:rPr>
        <w:t>Динамическая афазия</w:t>
      </w:r>
    </w:p>
    <w:p w:rsidR="00E256C0" w:rsidRDefault="00660E95" w:rsidP="00660E95">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E256C0" w:rsidRPr="00E256C0">
        <w:rPr>
          <w:rFonts w:ascii="Times New Roman" w:hAnsi="Times New Roman" w:cs="Times New Roman"/>
          <w:sz w:val="24"/>
          <w:szCs w:val="24"/>
        </w:rPr>
        <w:t>При динамической афазии, несмотря на правильное произнесение отдельных звуков, слов и коротких фраз, сохранную автоматизированную речь и повторение, спонтанная повествовательная речь становится невозможной. Вербальная активность резко снижена, в речи больных присутствуют эхолалии и персеверации. Чтение, письмо и элементарный счет при динамической афазии остаются сохранными.</w:t>
      </w:r>
    </w:p>
    <w:p w:rsidR="00C4215A" w:rsidRDefault="00C4215A" w:rsidP="00E256C0">
      <w:pPr>
        <w:pStyle w:val="a4"/>
        <w:jc w:val="both"/>
        <w:rPr>
          <w:rFonts w:ascii="Times New Roman" w:hAnsi="Times New Roman" w:cs="Times New Roman"/>
          <w:sz w:val="24"/>
          <w:szCs w:val="24"/>
        </w:rPr>
      </w:pPr>
    </w:p>
    <w:p w:rsidR="00C4215A" w:rsidRPr="00E256C0" w:rsidRDefault="00C4215A" w:rsidP="00E256C0">
      <w:pPr>
        <w:pStyle w:val="a4"/>
        <w:jc w:val="both"/>
        <w:rPr>
          <w:rFonts w:ascii="Times New Roman" w:hAnsi="Times New Roman" w:cs="Times New Roman"/>
          <w:sz w:val="24"/>
          <w:szCs w:val="24"/>
        </w:rPr>
      </w:pPr>
    </w:p>
    <w:p w:rsidR="00E256C0" w:rsidRPr="00C4215A" w:rsidRDefault="00E256C0" w:rsidP="00C4215A">
      <w:pPr>
        <w:pStyle w:val="a4"/>
        <w:jc w:val="center"/>
        <w:rPr>
          <w:rFonts w:ascii="Times New Roman" w:hAnsi="Times New Roman" w:cs="Times New Roman"/>
          <w:color w:val="000000" w:themeColor="text1"/>
          <w:sz w:val="24"/>
          <w:szCs w:val="24"/>
        </w:rPr>
      </w:pPr>
      <w:bookmarkStart w:id="23" w:name="h2_27"/>
      <w:bookmarkEnd w:id="23"/>
      <w:r w:rsidRPr="00C4215A">
        <w:rPr>
          <w:rFonts w:ascii="Times New Roman" w:hAnsi="Times New Roman" w:cs="Times New Roman"/>
          <w:b/>
          <w:bCs/>
          <w:color w:val="000000" w:themeColor="text1"/>
          <w:sz w:val="24"/>
          <w:szCs w:val="24"/>
        </w:rPr>
        <w:t>Диагностика</w:t>
      </w:r>
    </w:p>
    <w:p w:rsidR="00E256C0" w:rsidRDefault="00660E95" w:rsidP="00660E95">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E256C0" w:rsidRPr="00E256C0">
        <w:rPr>
          <w:rFonts w:ascii="Times New Roman" w:hAnsi="Times New Roman" w:cs="Times New Roman"/>
          <w:sz w:val="24"/>
          <w:szCs w:val="24"/>
        </w:rPr>
        <w:t xml:space="preserve">Диагностика, восстановительное лечение и обучение пациентов с афазией проводится командой специалистов </w:t>
      </w:r>
      <w:hyperlink r:id="rId184" w:history="1">
        <w:r w:rsidR="00E256C0" w:rsidRPr="00C4215A">
          <w:rPr>
            <w:rStyle w:val="a3"/>
            <w:rFonts w:ascii="Times New Roman" w:hAnsi="Times New Roman" w:cs="Times New Roman"/>
            <w:color w:val="000000" w:themeColor="text1"/>
            <w:sz w:val="24"/>
            <w:szCs w:val="24"/>
            <w:u w:val="none"/>
            <w:bdr w:val="none" w:sz="0" w:space="0" w:color="auto" w:frame="1"/>
          </w:rPr>
          <w:t>неврологов</w:t>
        </w:r>
      </w:hyperlink>
      <w:r w:rsidR="00E256C0" w:rsidRPr="00C4215A">
        <w:rPr>
          <w:rFonts w:ascii="Times New Roman" w:hAnsi="Times New Roman" w:cs="Times New Roman"/>
          <w:color w:val="000000" w:themeColor="text1"/>
          <w:sz w:val="24"/>
          <w:szCs w:val="24"/>
        </w:rPr>
        <w:t xml:space="preserve">, </w:t>
      </w:r>
      <w:hyperlink r:id="rId185" w:history="1">
        <w:r w:rsidR="00E256C0" w:rsidRPr="00C4215A">
          <w:rPr>
            <w:rStyle w:val="a3"/>
            <w:rFonts w:ascii="Times New Roman" w:hAnsi="Times New Roman" w:cs="Times New Roman"/>
            <w:color w:val="000000" w:themeColor="text1"/>
            <w:sz w:val="24"/>
            <w:szCs w:val="24"/>
            <w:u w:val="none"/>
            <w:bdr w:val="none" w:sz="0" w:space="0" w:color="auto" w:frame="1"/>
          </w:rPr>
          <w:t>нейропсихологов</w:t>
        </w:r>
      </w:hyperlink>
      <w:r w:rsidR="00E256C0" w:rsidRPr="00E256C0">
        <w:rPr>
          <w:rFonts w:ascii="Times New Roman" w:hAnsi="Times New Roman" w:cs="Times New Roman"/>
          <w:sz w:val="24"/>
          <w:szCs w:val="24"/>
        </w:rPr>
        <w:t xml:space="preserve">, логопедов. При подозрении на афазию выполняется: </w:t>
      </w:r>
    </w:p>
    <w:p w:rsidR="00660E95" w:rsidRPr="00E256C0" w:rsidRDefault="00660E95" w:rsidP="00660E95">
      <w:pPr>
        <w:pStyle w:val="a4"/>
        <w:ind w:firstLine="708"/>
        <w:jc w:val="both"/>
        <w:rPr>
          <w:rFonts w:ascii="Times New Roman" w:hAnsi="Times New Roman" w:cs="Times New Roman"/>
          <w:sz w:val="24"/>
          <w:szCs w:val="24"/>
        </w:rPr>
      </w:pPr>
    </w:p>
    <w:p w:rsidR="00E256C0" w:rsidRDefault="00E256C0" w:rsidP="00E256C0">
      <w:pPr>
        <w:pStyle w:val="a4"/>
        <w:jc w:val="both"/>
        <w:rPr>
          <w:rFonts w:ascii="Times New Roman" w:hAnsi="Times New Roman" w:cs="Times New Roman"/>
          <w:color w:val="000000" w:themeColor="text1"/>
          <w:sz w:val="24"/>
          <w:szCs w:val="24"/>
        </w:rPr>
      </w:pPr>
      <w:r w:rsidRPr="00E256C0">
        <w:rPr>
          <w:rFonts w:ascii="Times New Roman" w:hAnsi="Times New Roman" w:cs="Times New Roman"/>
          <w:b/>
          <w:bCs/>
          <w:sz w:val="24"/>
          <w:szCs w:val="24"/>
          <w:bdr w:val="none" w:sz="0" w:space="0" w:color="auto" w:frame="1"/>
        </w:rPr>
        <w:t>Неврологическая диагностика.</w:t>
      </w:r>
      <w:r w:rsidRPr="00E256C0">
        <w:rPr>
          <w:rFonts w:ascii="Times New Roman" w:hAnsi="Times New Roman" w:cs="Times New Roman"/>
          <w:sz w:val="24"/>
          <w:szCs w:val="24"/>
        </w:rPr>
        <w:t xml:space="preserve"> Для выяснения непосредственных причин афазии и локализации очага поражения выполняется </w:t>
      </w:r>
      <w:hyperlink r:id="rId186" w:history="1">
        <w:r w:rsidRPr="00C4215A">
          <w:rPr>
            <w:rStyle w:val="a3"/>
            <w:rFonts w:ascii="Times New Roman" w:hAnsi="Times New Roman" w:cs="Times New Roman"/>
            <w:color w:val="000000" w:themeColor="text1"/>
            <w:sz w:val="24"/>
            <w:szCs w:val="24"/>
            <w:u w:val="none"/>
            <w:bdr w:val="none" w:sz="0" w:space="0" w:color="auto" w:frame="1"/>
          </w:rPr>
          <w:t>КТ</w:t>
        </w:r>
      </w:hyperlink>
      <w:r w:rsidRPr="00E256C0">
        <w:rPr>
          <w:rFonts w:ascii="Times New Roman" w:hAnsi="Times New Roman" w:cs="Times New Roman"/>
          <w:sz w:val="24"/>
          <w:szCs w:val="24"/>
        </w:rPr>
        <w:t xml:space="preserve"> или </w:t>
      </w:r>
      <w:hyperlink r:id="rId187" w:history="1">
        <w:r w:rsidRPr="00C4215A">
          <w:rPr>
            <w:rStyle w:val="a3"/>
            <w:rFonts w:ascii="Times New Roman" w:hAnsi="Times New Roman" w:cs="Times New Roman"/>
            <w:color w:val="000000" w:themeColor="text1"/>
            <w:sz w:val="24"/>
            <w:szCs w:val="24"/>
            <w:u w:val="none"/>
            <w:bdr w:val="none" w:sz="0" w:space="0" w:color="auto" w:frame="1"/>
          </w:rPr>
          <w:t>МРТ головного мозга</w:t>
        </w:r>
      </w:hyperlink>
      <w:r w:rsidRPr="00C4215A">
        <w:rPr>
          <w:rFonts w:ascii="Times New Roman" w:hAnsi="Times New Roman" w:cs="Times New Roman"/>
          <w:color w:val="000000" w:themeColor="text1"/>
          <w:sz w:val="24"/>
          <w:szCs w:val="24"/>
        </w:rPr>
        <w:t xml:space="preserve">, </w:t>
      </w:r>
      <w:hyperlink r:id="rId188" w:history="1">
        <w:r w:rsidRPr="00C4215A">
          <w:rPr>
            <w:rStyle w:val="a3"/>
            <w:rFonts w:ascii="Times New Roman" w:hAnsi="Times New Roman" w:cs="Times New Roman"/>
            <w:color w:val="000000" w:themeColor="text1"/>
            <w:sz w:val="24"/>
            <w:szCs w:val="24"/>
            <w:u w:val="none"/>
            <w:bdr w:val="none" w:sz="0" w:space="0" w:color="auto" w:frame="1"/>
          </w:rPr>
          <w:t>МР-ангиография</w:t>
        </w:r>
      </w:hyperlink>
      <w:r w:rsidRPr="00C4215A">
        <w:rPr>
          <w:rFonts w:ascii="Times New Roman" w:hAnsi="Times New Roman" w:cs="Times New Roman"/>
          <w:color w:val="000000" w:themeColor="text1"/>
          <w:sz w:val="24"/>
          <w:szCs w:val="24"/>
        </w:rPr>
        <w:t xml:space="preserve">, </w:t>
      </w:r>
      <w:hyperlink r:id="rId189" w:history="1">
        <w:r w:rsidRPr="00C4215A">
          <w:rPr>
            <w:rStyle w:val="a3"/>
            <w:rFonts w:ascii="Times New Roman" w:hAnsi="Times New Roman" w:cs="Times New Roman"/>
            <w:color w:val="000000" w:themeColor="text1"/>
            <w:sz w:val="24"/>
            <w:szCs w:val="24"/>
            <w:u w:val="none"/>
            <w:bdr w:val="none" w:sz="0" w:space="0" w:color="auto" w:frame="1"/>
          </w:rPr>
          <w:t>УЗДГ сосудов головы и шеи</w:t>
        </w:r>
      </w:hyperlink>
      <w:r w:rsidRPr="00E256C0">
        <w:rPr>
          <w:rFonts w:ascii="Times New Roman" w:hAnsi="Times New Roman" w:cs="Times New Roman"/>
          <w:sz w:val="24"/>
          <w:szCs w:val="24"/>
        </w:rPr>
        <w:t xml:space="preserve">, дуплексное сканирование сосудов головного мозга, </w:t>
      </w:r>
      <w:hyperlink r:id="rId190" w:history="1">
        <w:r w:rsidRPr="00C4215A">
          <w:rPr>
            <w:rStyle w:val="a3"/>
            <w:rFonts w:ascii="Times New Roman" w:hAnsi="Times New Roman" w:cs="Times New Roman"/>
            <w:color w:val="000000" w:themeColor="text1"/>
            <w:sz w:val="24"/>
            <w:szCs w:val="24"/>
            <w:u w:val="none"/>
            <w:bdr w:val="none" w:sz="0" w:space="0" w:color="auto" w:frame="1"/>
          </w:rPr>
          <w:t>люмбальная пункция</w:t>
        </w:r>
      </w:hyperlink>
      <w:r w:rsidRPr="00C4215A">
        <w:rPr>
          <w:rFonts w:ascii="Times New Roman" w:hAnsi="Times New Roman" w:cs="Times New Roman"/>
          <w:color w:val="000000" w:themeColor="text1"/>
          <w:sz w:val="24"/>
          <w:szCs w:val="24"/>
        </w:rPr>
        <w:t>.</w:t>
      </w:r>
    </w:p>
    <w:p w:rsidR="00660E95" w:rsidRPr="00E256C0" w:rsidRDefault="00660E95" w:rsidP="00E256C0">
      <w:pPr>
        <w:pStyle w:val="a4"/>
        <w:jc w:val="both"/>
        <w:rPr>
          <w:rFonts w:ascii="Times New Roman" w:hAnsi="Times New Roman" w:cs="Times New Roman"/>
          <w:sz w:val="24"/>
          <w:szCs w:val="24"/>
        </w:rPr>
      </w:pPr>
    </w:p>
    <w:p w:rsidR="00E256C0" w:rsidRDefault="00ED60A7" w:rsidP="00E256C0">
      <w:pPr>
        <w:pStyle w:val="a4"/>
        <w:jc w:val="both"/>
        <w:rPr>
          <w:rFonts w:ascii="Times New Roman" w:hAnsi="Times New Roman" w:cs="Times New Roman"/>
          <w:sz w:val="24"/>
          <w:szCs w:val="24"/>
        </w:rPr>
      </w:pPr>
      <w:hyperlink r:id="rId191" w:history="1">
        <w:r w:rsidR="00E256C0" w:rsidRPr="00E256C0">
          <w:rPr>
            <w:rStyle w:val="a3"/>
            <w:rFonts w:ascii="Times New Roman" w:hAnsi="Times New Roman" w:cs="Times New Roman"/>
            <w:b/>
            <w:bCs/>
            <w:color w:val="000000"/>
            <w:sz w:val="24"/>
            <w:szCs w:val="24"/>
            <w:bdr w:val="none" w:sz="0" w:space="0" w:color="auto" w:frame="1"/>
          </w:rPr>
          <w:t>Обследование речи при афазии</w:t>
        </w:r>
      </w:hyperlink>
      <w:r w:rsidR="00E256C0" w:rsidRPr="00E256C0">
        <w:rPr>
          <w:rFonts w:ascii="Times New Roman" w:hAnsi="Times New Roman" w:cs="Times New Roman"/>
          <w:b/>
          <w:bCs/>
          <w:sz w:val="24"/>
          <w:szCs w:val="24"/>
          <w:bdr w:val="none" w:sz="0" w:space="0" w:color="auto" w:frame="1"/>
        </w:rPr>
        <w:t>.</w:t>
      </w:r>
      <w:r w:rsidR="00E256C0" w:rsidRPr="00E256C0">
        <w:rPr>
          <w:rFonts w:ascii="Times New Roman" w:hAnsi="Times New Roman" w:cs="Times New Roman"/>
          <w:sz w:val="24"/>
          <w:szCs w:val="24"/>
        </w:rPr>
        <w:t xml:space="preserve"> Включает </w:t>
      </w:r>
      <w:hyperlink r:id="rId192" w:history="1">
        <w:r w:rsidR="00E256C0" w:rsidRPr="00C4215A">
          <w:rPr>
            <w:rStyle w:val="a3"/>
            <w:rFonts w:ascii="Times New Roman" w:hAnsi="Times New Roman" w:cs="Times New Roman"/>
            <w:color w:val="000000" w:themeColor="text1"/>
            <w:sz w:val="24"/>
            <w:szCs w:val="24"/>
            <w:u w:val="none"/>
            <w:bdr w:val="none" w:sz="0" w:space="0" w:color="auto" w:frame="1"/>
          </w:rPr>
          <w:t>диагностику устной речи</w:t>
        </w:r>
      </w:hyperlink>
      <w:r w:rsidR="00E256C0" w:rsidRPr="00E256C0">
        <w:rPr>
          <w:rFonts w:ascii="Times New Roman" w:hAnsi="Times New Roman" w:cs="Times New Roman"/>
          <w:sz w:val="24"/>
          <w:szCs w:val="24"/>
        </w:rPr>
        <w:t xml:space="preserve"> (экспрессивной и импрессивной); </w:t>
      </w:r>
      <w:hyperlink r:id="rId193" w:history="1">
        <w:r w:rsidR="00E256C0" w:rsidRPr="00C4215A">
          <w:rPr>
            <w:rStyle w:val="a3"/>
            <w:rFonts w:ascii="Times New Roman" w:hAnsi="Times New Roman" w:cs="Times New Roman"/>
            <w:color w:val="000000" w:themeColor="text1"/>
            <w:sz w:val="24"/>
            <w:szCs w:val="24"/>
            <w:u w:val="none"/>
            <w:bdr w:val="none" w:sz="0" w:space="0" w:color="auto" w:frame="1"/>
          </w:rPr>
          <w:t>диагностику письменной речи</w:t>
        </w:r>
      </w:hyperlink>
      <w:r w:rsidR="00E256C0" w:rsidRPr="00E256C0">
        <w:rPr>
          <w:rFonts w:ascii="Times New Roman" w:hAnsi="Times New Roman" w:cs="Times New Roman"/>
          <w:sz w:val="24"/>
          <w:szCs w:val="24"/>
        </w:rPr>
        <w:t xml:space="preserve"> (списывание, письмо под диктовку, чтение и понимание </w:t>
      </w:r>
      <w:proofErr w:type="gramStart"/>
      <w:r w:rsidR="00E256C0" w:rsidRPr="00E256C0">
        <w:rPr>
          <w:rFonts w:ascii="Times New Roman" w:hAnsi="Times New Roman" w:cs="Times New Roman"/>
          <w:sz w:val="24"/>
          <w:szCs w:val="24"/>
        </w:rPr>
        <w:t>прочитанного</w:t>
      </w:r>
      <w:proofErr w:type="gramEnd"/>
      <w:r w:rsidR="00E256C0" w:rsidRPr="00E256C0">
        <w:rPr>
          <w:rFonts w:ascii="Times New Roman" w:hAnsi="Times New Roman" w:cs="Times New Roman"/>
          <w:sz w:val="24"/>
          <w:szCs w:val="24"/>
        </w:rPr>
        <w:t>).</w:t>
      </w:r>
    </w:p>
    <w:p w:rsidR="00660E95" w:rsidRPr="00E256C0" w:rsidRDefault="00660E95" w:rsidP="00E256C0">
      <w:pPr>
        <w:pStyle w:val="a4"/>
        <w:jc w:val="both"/>
        <w:rPr>
          <w:rFonts w:ascii="Times New Roman" w:hAnsi="Times New Roman" w:cs="Times New Roman"/>
          <w:sz w:val="24"/>
          <w:szCs w:val="24"/>
        </w:rPr>
      </w:pPr>
    </w:p>
    <w:p w:rsidR="00E256C0" w:rsidRDefault="00ED60A7" w:rsidP="00E256C0">
      <w:pPr>
        <w:pStyle w:val="a4"/>
        <w:jc w:val="both"/>
        <w:rPr>
          <w:rFonts w:ascii="Times New Roman" w:hAnsi="Times New Roman" w:cs="Times New Roman"/>
          <w:sz w:val="24"/>
          <w:szCs w:val="24"/>
        </w:rPr>
      </w:pPr>
      <w:hyperlink r:id="rId194" w:history="1">
        <w:proofErr w:type="gramStart"/>
        <w:r w:rsidR="00E256C0" w:rsidRPr="00E256C0">
          <w:rPr>
            <w:rStyle w:val="a3"/>
            <w:rFonts w:ascii="Times New Roman" w:hAnsi="Times New Roman" w:cs="Times New Roman"/>
            <w:b/>
            <w:bCs/>
            <w:color w:val="000000"/>
            <w:sz w:val="24"/>
            <w:szCs w:val="24"/>
            <w:bdr w:val="none" w:sz="0" w:space="0" w:color="auto" w:frame="1"/>
          </w:rPr>
          <w:t>Нейропсихологическое обследование</w:t>
        </w:r>
      </w:hyperlink>
      <w:r w:rsidR="00E256C0" w:rsidRPr="00E256C0">
        <w:rPr>
          <w:rFonts w:ascii="Times New Roman" w:hAnsi="Times New Roman" w:cs="Times New Roman"/>
          <w:b/>
          <w:bCs/>
          <w:sz w:val="24"/>
          <w:szCs w:val="24"/>
          <w:bdr w:val="none" w:sz="0" w:space="0" w:color="auto" w:frame="1"/>
        </w:rPr>
        <w:t>.</w:t>
      </w:r>
      <w:r w:rsidR="00E256C0" w:rsidRPr="00E256C0">
        <w:rPr>
          <w:rFonts w:ascii="Times New Roman" w:hAnsi="Times New Roman" w:cs="Times New Roman"/>
          <w:sz w:val="24"/>
          <w:szCs w:val="24"/>
        </w:rPr>
        <w:t xml:space="preserve"> Нейропсихолог, работающий с больными афазией, проводит диагностику слухоречевой памяти и других модально-специфических форм памяти (зрительной, двигательной), праксиса (орального, мимического, кистевого, пальцевого, сомато-пространственного, динамического), зрительного гнозиса, конструктивно-пространственной деятельности, интеллектуальных процессов. </w:t>
      </w:r>
      <w:proofErr w:type="gramEnd"/>
    </w:p>
    <w:p w:rsidR="00660E95" w:rsidRPr="00E256C0" w:rsidRDefault="00660E95" w:rsidP="00E256C0">
      <w:pPr>
        <w:pStyle w:val="a4"/>
        <w:jc w:val="both"/>
        <w:rPr>
          <w:rFonts w:ascii="Times New Roman" w:hAnsi="Times New Roman" w:cs="Times New Roman"/>
          <w:sz w:val="24"/>
          <w:szCs w:val="24"/>
        </w:rPr>
      </w:pPr>
    </w:p>
    <w:p w:rsidR="00E256C0" w:rsidRDefault="00E256C0" w:rsidP="00E256C0">
      <w:pPr>
        <w:pStyle w:val="a4"/>
        <w:jc w:val="both"/>
        <w:rPr>
          <w:rFonts w:ascii="Times New Roman" w:hAnsi="Times New Roman" w:cs="Times New Roman"/>
          <w:sz w:val="24"/>
          <w:szCs w:val="24"/>
        </w:rPr>
      </w:pPr>
      <w:r w:rsidRPr="00E256C0">
        <w:rPr>
          <w:rFonts w:ascii="Times New Roman" w:hAnsi="Times New Roman" w:cs="Times New Roman"/>
          <w:sz w:val="24"/>
          <w:szCs w:val="24"/>
        </w:rPr>
        <w:t xml:space="preserve">Проведение комплексной диагностики позволяет дифференцировать афазию от алалии (у детей), </w:t>
      </w:r>
      <w:hyperlink r:id="rId195" w:history="1">
        <w:r w:rsidRPr="00C4215A">
          <w:rPr>
            <w:rStyle w:val="a3"/>
            <w:rFonts w:ascii="Times New Roman" w:hAnsi="Times New Roman" w:cs="Times New Roman"/>
            <w:color w:val="000000" w:themeColor="text1"/>
            <w:sz w:val="24"/>
            <w:szCs w:val="24"/>
            <w:u w:val="none"/>
            <w:bdr w:val="none" w:sz="0" w:space="0" w:color="auto" w:frame="1"/>
          </w:rPr>
          <w:t>дизартрии</w:t>
        </w:r>
      </w:hyperlink>
      <w:r w:rsidRPr="00C4215A">
        <w:rPr>
          <w:rFonts w:ascii="Times New Roman" w:hAnsi="Times New Roman" w:cs="Times New Roman"/>
          <w:color w:val="000000" w:themeColor="text1"/>
          <w:sz w:val="24"/>
          <w:szCs w:val="24"/>
        </w:rPr>
        <w:t xml:space="preserve">, </w:t>
      </w:r>
      <w:hyperlink r:id="rId196" w:history="1">
        <w:r w:rsidRPr="00C4215A">
          <w:rPr>
            <w:rStyle w:val="a3"/>
            <w:rFonts w:ascii="Times New Roman" w:hAnsi="Times New Roman" w:cs="Times New Roman"/>
            <w:color w:val="000000" w:themeColor="text1"/>
            <w:sz w:val="24"/>
            <w:szCs w:val="24"/>
            <w:u w:val="none"/>
            <w:bdr w:val="none" w:sz="0" w:space="0" w:color="auto" w:frame="1"/>
          </w:rPr>
          <w:t>тугоухости</w:t>
        </w:r>
      </w:hyperlink>
      <w:r w:rsidRPr="00E256C0">
        <w:rPr>
          <w:rFonts w:ascii="Times New Roman" w:hAnsi="Times New Roman" w:cs="Times New Roman"/>
          <w:sz w:val="24"/>
          <w:szCs w:val="24"/>
        </w:rPr>
        <w:t>, умственной отсталости.</w:t>
      </w:r>
    </w:p>
    <w:p w:rsidR="00C4215A" w:rsidRPr="00E256C0" w:rsidRDefault="00C4215A" w:rsidP="00E256C0">
      <w:pPr>
        <w:pStyle w:val="a4"/>
        <w:jc w:val="both"/>
        <w:rPr>
          <w:rFonts w:ascii="Times New Roman" w:hAnsi="Times New Roman" w:cs="Times New Roman"/>
          <w:sz w:val="24"/>
          <w:szCs w:val="24"/>
        </w:rPr>
      </w:pPr>
    </w:p>
    <w:p w:rsidR="00E256C0" w:rsidRPr="00C4215A" w:rsidRDefault="00E256C0" w:rsidP="00C4215A">
      <w:pPr>
        <w:pStyle w:val="a4"/>
        <w:jc w:val="center"/>
        <w:rPr>
          <w:rFonts w:ascii="Times New Roman" w:hAnsi="Times New Roman" w:cs="Times New Roman"/>
          <w:color w:val="000000" w:themeColor="text1"/>
          <w:sz w:val="24"/>
          <w:szCs w:val="24"/>
        </w:rPr>
      </w:pPr>
      <w:r w:rsidRPr="00C4215A">
        <w:rPr>
          <w:rFonts w:ascii="Times New Roman" w:hAnsi="Times New Roman" w:cs="Times New Roman"/>
          <w:b/>
          <w:bCs/>
          <w:color w:val="000000" w:themeColor="text1"/>
          <w:sz w:val="24"/>
          <w:szCs w:val="24"/>
        </w:rPr>
        <w:t>Коррекция афазии</w:t>
      </w:r>
    </w:p>
    <w:p w:rsidR="00E256C0" w:rsidRPr="00E256C0" w:rsidRDefault="00660E95" w:rsidP="00660E95">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E256C0" w:rsidRPr="00E256C0">
        <w:rPr>
          <w:rFonts w:ascii="Times New Roman" w:hAnsi="Times New Roman" w:cs="Times New Roman"/>
          <w:sz w:val="24"/>
          <w:szCs w:val="24"/>
        </w:rPr>
        <w:t xml:space="preserve">Коррекционное воздействие при афазии складывается из медицинского и логопедического направления. Лечение основного заболевания, вызвавшего афазию, проводится под наблюдением невролога или </w:t>
      </w:r>
      <w:hyperlink r:id="rId197" w:history="1">
        <w:r w:rsidR="00E256C0" w:rsidRPr="00660E95">
          <w:rPr>
            <w:rStyle w:val="a3"/>
            <w:rFonts w:ascii="Times New Roman" w:hAnsi="Times New Roman" w:cs="Times New Roman"/>
            <w:color w:val="000000" w:themeColor="text1"/>
            <w:sz w:val="24"/>
            <w:szCs w:val="24"/>
            <w:u w:val="none"/>
            <w:bdr w:val="none" w:sz="0" w:space="0" w:color="auto" w:frame="1"/>
          </w:rPr>
          <w:t>нейрохирурга</w:t>
        </w:r>
      </w:hyperlink>
      <w:r w:rsidR="00E256C0" w:rsidRPr="00660E95">
        <w:rPr>
          <w:rFonts w:ascii="Times New Roman" w:hAnsi="Times New Roman" w:cs="Times New Roman"/>
          <w:color w:val="000000" w:themeColor="text1"/>
          <w:sz w:val="24"/>
          <w:szCs w:val="24"/>
        </w:rPr>
        <w:t>;</w:t>
      </w:r>
      <w:r w:rsidR="00E256C0" w:rsidRPr="00E256C0">
        <w:rPr>
          <w:rFonts w:ascii="Times New Roman" w:hAnsi="Times New Roman" w:cs="Times New Roman"/>
          <w:sz w:val="24"/>
          <w:szCs w:val="24"/>
        </w:rPr>
        <w:t xml:space="preserve"> включает в себя медикаментозную терапию, при необходимости – хирургическое вмешательство, активную реабилитацию (</w:t>
      </w:r>
      <w:hyperlink r:id="rId198" w:history="1">
        <w:r w:rsidR="00E256C0" w:rsidRPr="00660E95">
          <w:rPr>
            <w:rStyle w:val="a3"/>
            <w:rFonts w:ascii="Times New Roman" w:hAnsi="Times New Roman" w:cs="Times New Roman"/>
            <w:color w:val="000000" w:themeColor="text1"/>
            <w:sz w:val="24"/>
            <w:szCs w:val="24"/>
            <w:u w:val="none"/>
            <w:bdr w:val="none" w:sz="0" w:space="0" w:color="auto" w:frame="1"/>
          </w:rPr>
          <w:t>ЛФК</w:t>
        </w:r>
      </w:hyperlink>
      <w:r w:rsidR="00E256C0" w:rsidRPr="00660E95">
        <w:rPr>
          <w:rFonts w:ascii="Times New Roman" w:hAnsi="Times New Roman" w:cs="Times New Roman"/>
          <w:color w:val="000000" w:themeColor="text1"/>
          <w:sz w:val="24"/>
          <w:szCs w:val="24"/>
        </w:rPr>
        <w:t xml:space="preserve">, </w:t>
      </w:r>
      <w:hyperlink r:id="rId199" w:history="1">
        <w:r w:rsidR="00E256C0" w:rsidRPr="00660E95">
          <w:rPr>
            <w:rStyle w:val="a3"/>
            <w:rFonts w:ascii="Times New Roman" w:hAnsi="Times New Roman" w:cs="Times New Roman"/>
            <w:color w:val="000000" w:themeColor="text1"/>
            <w:sz w:val="24"/>
            <w:szCs w:val="24"/>
            <w:u w:val="none"/>
            <w:bdr w:val="none" w:sz="0" w:space="0" w:color="auto" w:frame="1"/>
          </w:rPr>
          <w:t>механотерапию</w:t>
        </w:r>
      </w:hyperlink>
      <w:r w:rsidR="00E256C0" w:rsidRPr="00660E95">
        <w:rPr>
          <w:rFonts w:ascii="Times New Roman" w:hAnsi="Times New Roman" w:cs="Times New Roman"/>
          <w:color w:val="000000" w:themeColor="text1"/>
          <w:sz w:val="24"/>
          <w:szCs w:val="24"/>
        </w:rPr>
        <w:t xml:space="preserve">, физиотерапию, </w:t>
      </w:r>
      <w:hyperlink r:id="rId200" w:history="1">
        <w:r w:rsidR="00E256C0" w:rsidRPr="00660E95">
          <w:rPr>
            <w:rStyle w:val="a3"/>
            <w:rFonts w:ascii="Times New Roman" w:hAnsi="Times New Roman" w:cs="Times New Roman"/>
            <w:color w:val="000000" w:themeColor="text1"/>
            <w:sz w:val="24"/>
            <w:szCs w:val="24"/>
            <w:u w:val="none"/>
            <w:bdr w:val="none" w:sz="0" w:space="0" w:color="auto" w:frame="1"/>
          </w:rPr>
          <w:t>массаж</w:t>
        </w:r>
      </w:hyperlink>
      <w:r w:rsidR="00E256C0" w:rsidRPr="00E256C0">
        <w:rPr>
          <w:rFonts w:ascii="Times New Roman" w:hAnsi="Times New Roman" w:cs="Times New Roman"/>
          <w:sz w:val="24"/>
          <w:szCs w:val="24"/>
        </w:rPr>
        <w:t>).</w:t>
      </w:r>
    </w:p>
    <w:p w:rsidR="00E256C0" w:rsidRPr="00E256C0" w:rsidRDefault="00660E95" w:rsidP="00660E95">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E256C0" w:rsidRPr="00E256C0">
        <w:rPr>
          <w:rFonts w:ascii="Times New Roman" w:hAnsi="Times New Roman" w:cs="Times New Roman"/>
          <w:sz w:val="24"/>
          <w:szCs w:val="24"/>
        </w:rPr>
        <w:t xml:space="preserve">Восстановление речевой функции проводится на логопедических занятиях по </w:t>
      </w:r>
      <w:hyperlink r:id="rId201" w:history="1">
        <w:r w:rsidR="00E256C0" w:rsidRPr="00660E95">
          <w:rPr>
            <w:rStyle w:val="a3"/>
            <w:rFonts w:ascii="Times New Roman" w:hAnsi="Times New Roman" w:cs="Times New Roman"/>
            <w:color w:val="000000" w:themeColor="text1"/>
            <w:sz w:val="24"/>
            <w:szCs w:val="24"/>
            <w:u w:val="none"/>
            <w:bdr w:val="none" w:sz="0" w:space="0" w:color="auto" w:frame="1"/>
          </w:rPr>
          <w:t>коррекции афазии</w:t>
        </w:r>
      </w:hyperlink>
      <w:r w:rsidR="00E256C0" w:rsidRPr="00660E95">
        <w:rPr>
          <w:rFonts w:ascii="Times New Roman" w:hAnsi="Times New Roman" w:cs="Times New Roman"/>
          <w:color w:val="000000" w:themeColor="text1"/>
          <w:sz w:val="24"/>
          <w:szCs w:val="24"/>
        </w:rPr>
        <w:t>,</w:t>
      </w:r>
      <w:r w:rsidR="00E256C0" w:rsidRPr="00E256C0">
        <w:rPr>
          <w:rFonts w:ascii="Times New Roman" w:hAnsi="Times New Roman" w:cs="Times New Roman"/>
          <w:sz w:val="24"/>
          <w:szCs w:val="24"/>
        </w:rPr>
        <w:t xml:space="preserve"> структура и содержание которых зависит от формы нарушения и этапа восстановительного обучения. При всех формах афазии важно вырабатывать у больного установку на восстановление речи, развивать сохранные периферические анализаторы, вести работу над всеми сторонами речи: экспрессивной, импрессивной, чтением, письмом. </w:t>
      </w:r>
    </w:p>
    <w:p w:rsidR="00E256C0" w:rsidRPr="00E256C0" w:rsidRDefault="00660E95" w:rsidP="00E256C0">
      <w:pPr>
        <w:pStyle w:val="a4"/>
        <w:jc w:val="both"/>
        <w:rPr>
          <w:rFonts w:ascii="Times New Roman" w:hAnsi="Times New Roman" w:cs="Times New Roman"/>
          <w:sz w:val="24"/>
          <w:szCs w:val="24"/>
        </w:rPr>
      </w:pPr>
      <w:r>
        <w:rPr>
          <w:rFonts w:ascii="Times New Roman" w:hAnsi="Times New Roman" w:cs="Times New Roman"/>
          <w:sz w:val="24"/>
          <w:szCs w:val="24"/>
        </w:rPr>
        <w:t>- П</w:t>
      </w:r>
      <w:r w:rsidR="00E256C0" w:rsidRPr="00E256C0">
        <w:rPr>
          <w:rFonts w:ascii="Times New Roman" w:hAnsi="Times New Roman" w:cs="Times New Roman"/>
          <w:sz w:val="24"/>
          <w:szCs w:val="24"/>
        </w:rPr>
        <w:t xml:space="preserve">ри эфферентной моторной афазии главной задачей логопедических занятий становится восстановление динамической схемы произношения слов; </w:t>
      </w:r>
    </w:p>
    <w:p w:rsidR="00E256C0" w:rsidRPr="00E256C0" w:rsidRDefault="00660E95" w:rsidP="00E256C0">
      <w:pPr>
        <w:pStyle w:val="a4"/>
        <w:jc w:val="both"/>
        <w:rPr>
          <w:rFonts w:ascii="Times New Roman" w:hAnsi="Times New Roman" w:cs="Times New Roman"/>
          <w:sz w:val="24"/>
          <w:szCs w:val="24"/>
        </w:rPr>
      </w:pPr>
      <w:r>
        <w:rPr>
          <w:rFonts w:ascii="Times New Roman" w:hAnsi="Times New Roman" w:cs="Times New Roman"/>
          <w:sz w:val="24"/>
          <w:szCs w:val="24"/>
        </w:rPr>
        <w:lastRenderedPageBreak/>
        <w:t>- П</w:t>
      </w:r>
      <w:r w:rsidR="00E256C0" w:rsidRPr="00E256C0">
        <w:rPr>
          <w:rFonts w:ascii="Times New Roman" w:hAnsi="Times New Roman" w:cs="Times New Roman"/>
          <w:sz w:val="24"/>
          <w:szCs w:val="24"/>
        </w:rPr>
        <w:t xml:space="preserve">ри афферентной моторной афазии – дифференциация кинестетических признаков фонем; </w:t>
      </w:r>
    </w:p>
    <w:p w:rsidR="00E256C0" w:rsidRPr="00E256C0" w:rsidRDefault="00660E95" w:rsidP="00E256C0">
      <w:pPr>
        <w:pStyle w:val="a4"/>
        <w:jc w:val="both"/>
        <w:rPr>
          <w:rFonts w:ascii="Times New Roman" w:hAnsi="Times New Roman" w:cs="Times New Roman"/>
          <w:sz w:val="24"/>
          <w:szCs w:val="24"/>
        </w:rPr>
      </w:pPr>
      <w:r>
        <w:rPr>
          <w:rFonts w:ascii="Times New Roman" w:hAnsi="Times New Roman" w:cs="Times New Roman"/>
          <w:sz w:val="24"/>
          <w:szCs w:val="24"/>
        </w:rPr>
        <w:t>- П</w:t>
      </w:r>
      <w:r w:rsidR="00E256C0" w:rsidRPr="00E256C0">
        <w:rPr>
          <w:rFonts w:ascii="Times New Roman" w:hAnsi="Times New Roman" w:cs="Times New Roman"/>
          <w:sz w:val="24"/>
          <w:szCs w:val="24"/>
        </w:rPr>
        <w:t xml:space="preserve">ри акустико-гностической афазии необходимо работать над восстановлением фонематического слуха и понимания речи; </w:t>
      </w:r>
    </w:p>
    <w:p w:rsidR="00E256C0" w:rsidRPr="00E256C0" w:rsidRDefault="00660E95" w:rsidP="00E256C0">
      <w:pPr>
        <w:pStyle w:val="a4"/>
        <w:jc w:val="both"/>
        <w:rPr>
          <w:rFonts w:ascii="Times New Roman" w:hAnsi="Times New Roman" w:cs="Times New Roman"/>
          <w:sz w:val="24"/>
          <w:szCs w:val="24"/>
        </w:rPr>
      </w:pPr>
      <w:r>
        <w:rPr>
          <w:rFonts w:ascii="Times New Roman" w:hAnsi="Times New Roman" w:cs="Times New Roman"/>
          <w:sz w:val="24"/>
          <w:szCs w:val="24"/>
        </w:rPr>
        <w:t>- П</w:t>
      </w:r>
      <w:r w:rsidR="00E256C0" w:rsidRPr="00E256C0">
        <w:rPr>
          <w:rFonts w:ascii="Times New Roman" w:hAnsi="Times New Roman" w:cs="Times New Roman"/>
          <w:sz w:val="24"/>
          <w:szCs w:val="24"/>
        </w:rPr>
        <w:t xml:space="preserve">ри акустико-мнестической – над преодолением дефектов слухоречевой и зрительной памяти; </w:t>
      </w:r>
    </w:p>
    <w:p w:rsidR="00E256C0" w:rsidRPr="00E256C0" w:rsidRDefault="00660E95" w:rsidP="00E256C0">
      <w:pPr>
        <w:pStyle w:val="a4"/>
        <w:jc w:val="both"/>
        <w:rPr>
          <w:rFonts w:ascii="Times New Roman" w:hAnsi="Times New Roman" w:cs="Times New Roman"/>
          <w:sz w:val="24"/>
          <w:szCs w:val="24"/>
        </w:rPr>
      </w:pPr>
      <w:r>
        <w:rPr>
          <w:rFonts w:ascii="Times New Roman" w:hAnsi="Times New Roman" w:cs="Times New Roman"/>
          <w:sz w:val="24"/>
          <w:szCs w:val="24"/>
        </w:rPr>
        <w:t>- П</w:t>
      </w:r>
      <w:r w:rsidR="00E256C0" w:rsidRPr="00E256C0">
        <w:rPr>
          <w:rFonts w:ascii="Times New Roman" w:hAnsi="Times New Roman" w:cs="Times New Roman"/>
          <w:sz w:val="24"/>
          <w:szCs w:val="24"/>
        </w:rPr>
        <w:t xml:space="preserve">ри амнестико-семантической афазии основная задача - преодоление импрессивного аграмматизма; </w:t>
      </w:r>
    </w:p>
    <w:p w:rsidR="00E256C0" w:rsidRPr="00E256C0" w:rsidRDefault="00660E95" w:rsidP="00E256C0">
      <w:pPr>
        <w:pStyle w:val="a4"/>
        <w:jc w:val="both"/>
        <w:rPr>
          <w:rFonts w:ascii="Times New Roman" w:hAnsi="Times New Roman" w:cs="Times New Roman"/>
          <w:sz w:val="24"/>
          <w:szCs w:val="24"/>
        </w:rPr>
      </w:pPr>
      <w:r>
        <w:rPr>
          <w:rFonts w:ascii="Times New Roman" w:hAnsi="Times New Roman" w:cs="Times New Roman"/>
          <w:sz w:val="24"/>
          <w:szCs w:val="24"/>
        </w:rPr>
        <w:t>- П</w:t>
      </w:r>
      <w:r w:rsidR="00E256C0" w:rsidRPr="00E256C0">
        <w:rPr>
          <w:rFonts w:ascii="Times New Roman" w:hAnsi="Times New Roman" w:cs="Times New Roman"/>
          <w:sz w:val="24"/>
          <w:szCs w:val="24"/>
        </w:rPr>
        <w:t>ри динамической афазии – преодоление дефектов внутреннего программирования и планирования речи, стимуляция речевой активности.</w:t>
      </w:r>
    </w:p>
    <w:p w:rsidR="00E256C0" w:rsidRDefault="00660E95" w:rsidP="00660E95">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E256C0" w:rsidRPr="00E256C0">
        <w:rPr>
          <w:rFonts w:ascii="Times New Roman" w:hAnsi="Times New Roman" w:cs="Times New Roman"/>
          <w:sz w:val="24"/>
          <w:szCs w:val="24"/>
        </w:rPr>
        <w:t>Коррекционную работу при афазии следует начинать с первых дней или недель после перенесенного инсульта или травмы, как только разрешит врач. Раннее начало восстановительного обучения позволяет предотвратить фиксацию патологических речевых симптомов (речевого эмбола, парафазий, аграмматизма). Логопедическая работа по восстановлению речи при афазии продолжается 2-3 года.</w:t>
      </w:r>
    </w:p>
    <w:p w:rsidR="00660E95" w:rsidRPr="00E256C0" w:rsidRDefault="00660E95" w:rsidP="00E256C0">
      <w:pPr>
        <w:pStyle w:val="a4"/>
        <w:jc w:val="both"/>
        <w:rPr>
          <w:rFonts w:ascii="Times New Roman" w:hAnsi="Times New Roman" w:cs="Times New Roman"/>
          <w:sz w:val="24"/>
          <w:szCs w:val="24"/>
        </w:rPr>
      </w:pPr>
    </w:p>
    <w:p w:rsidR="00E256C0" w:rsidRPr="00660E95" w:rsidRDefault="00E256C0" w:rsidP="00660E95">
      <w:pPr>
        <w:pStyle w:val="a4"/>
        <w:jc w:val="center"/>
        <w:rPr>
          <w:rFonts w:ascii="Times New Roman" w:hAnsi="Times New Roman" w:cs="Times New Roman"/>
          <w:color w:val="000000" w:themeColor="text1"/>
          <w:sz w:val="24"/>
          <w:szCs w:val="24"/>
        </w:rPr>
      </w:pPr>
      <w:bookmarkStart w:id="24" w:name="h2_37"/>
      <w:bookmarkEnd w:id="24"/>
      <w:r w:rsidRPr="00660E95">
        <w:rPr>
          <w:rFonts w:ascii="Times New Roman" w:hAnsi="Times New Roman" w:cs="Times New Roman"/>
          <w:b/>
          <w:bCs/>
          <w:color w:val="000000" w:themeColor="text1"/>
          <w:sz w:val="24"/>
          <w:szCs w:val="24"/>
        </w:rPr>
        <w:t>Прогноз и профилактика</w:t>
      </w:r>
    </w:p>
    <w:p w:rsidR="00E256C0" w:rsidRPr="00E256C0" w:rsidRDefault="00660E95" w:rsidP="00660E95">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E256C0" w:rsidRPr="00E256C0">
        <w:rPr>
          <w:rFonts w:ascii="Times New Roman" w:hAnsi="Times New Roman" w:cs="Times New Roman"/>
          <w:sz w:val="24"/>
          <w:szCs w:val="24"/>
        </w:rPr>
        <w:t xml:space="preserve">Логопедическая работа по преодолению афазии очень длительная и трудоемкая, требующая сотрудничества логопеда, лечащего врача, пациента и его </w:t>
      </w:r>
      <w:proofErr w:type="gramStart"/>
      <w:r w:rsidR="00E256C0" w:rsidRPr="00E256C0">
        <w:rPr>
          <w:rFonts w:ascii="Times New Roman" w:hAnsi="Times New Roman" w:cs="Times New Roman"/>
          <w:sz w:val="24"/>
          <w:szCs w:val="24"/>
        </w:rPr>
        <w:t>близких</w:t>
      </w:r>
      <w:proofErr w:type="gramEnd"/>
      <w:r w:rsidR="00E256C0" w:rsidRPr="00E256C0">
        <w:rPr>
          <w:rFonts w:ascii="Times New Roman" w:hAnsi="Times New Roman" w:cs="Times New Roman"/>
          <w:sz w:val="24"/>
          <w:szCs w:val="24"/>
        </w:rPr>
        <w:t>. Восстановление речи при афазии протекает тем успешнее, чем раньше начата коррекционная работа. Прогноз восстановления речевой функции при афазии определяется локализацией и размером области поражения, степенью речевых расстройств, сроком начала восстановительного обучения, возрастом и общим состоянием здоровья пациента. Лучшая динамика наблюдается у больных молодого возраста. Вместе с тем, акустико-гностическая афазия, возникшая в возрасте 5-7 лет, может привести к полной утрате речи или последующему грубому нарушению речевого развития (</w:t>
      </w:r>
      <w:hyperlink r:id="rId202" w:history="1">
        <w:r w:rsidR="00E256C0" w:rsidRPr="00660E95">
          <w:rPr>
            <w:rStyle w:val="a3"/>
            <w:rFonts w:ascii="Times New Roman" w:hAnsi="Times New Roman" w:cs="Times New Roman"/>
            <w:color w:val="000000" w:themeColor="text1"/>
            <w:sz w:val="24"/>
            <w:szCs w:val="24"/>
            <w:u w:val="none"/>
            <w:bdr w:val="none" w:sz="0" w:space="0" w:color="auto" w:frame="1"/>
          </w:rPr>
          <w:t>ОНР</w:t>
        </w:r>
      </w:hyperlink>
      <w:r w:rsidR="00E256C0" w:rsidRPr="00E256C0">
        <w:rPr>
          <w:rFonts w:ascii="Times New Roman" w:hAnsi="Times New Roman" w:cs="Times New Roman"/>
          <w:sz w:val="24"/>
          <w:szCs w:val="24"/>
        </w:rPr>
        <w:t xml:space="preserve">). Спонтанный выход из моторной афазии иногда сопровождается возникновением </w:t>
      </w:r>
      <w:hyperlink r:id="rId203" w:history="1">
        <w:r w:rsidR="00E256C0" w:rsidRPr="00660E95">
          <w:rPr>
            <w:rStyle w:val="a3"/>
            <w:rFonts w:ascii="Times New Roman" w:hAnsi="Times New Roman" w:cs="Times New Roman"/>
            <w:color w:val="000000" w:themeColor="text1"/>
            <w:sz w:val="24"/>
            <w:szCs w:val="24"/>
            <w:u w:val="none"/>
            <w:bdr w:val="none" w:sz="0" w:space="0" w:color="auto" w:frame="1"/>
          </w:rPr>
          <w:t>заикания</w:t>
        </w:r>
      </w:hyperlink>
      <w:r w:rsidR="00E256C0" w:rsidRPr="00E256C0">
        <w:rPr>
          <w:rFonts w:ascii="Times New Roman" w:hAnsi="Times New Roman" w:cs="Times New Roman"/>
          <w:sz w:val="24"/>
          <w:szCs w:val="24"/>
        </w:rPr>
        <w:t>.</w:t>
      </w:r>
    </w:p>
    <w:p w:rsidR="00E256C0" w:rsidRDefault="00660E95" w:rsidP="00660E95">
      <w:pPr>
        <w:pStyle w:val="a4"/>
        <w:ind w:firstLine="708"/>
        <w:jc w:val="both"/>
        <w:rPr>
          <w:rFonts w:ascii="Times New Roman" w:hAnsi="Times New Roman" w:cs="Times New Roman"/>
          <w:sz w:val="24"/>
          <w:szCs w:val="24"/>
          <w:bdr w:val="none" w:sz="0" w:space="0" w:color="auto" w:frame="1"/>
        </w:rPr>
      </w:pPr>
      <w:r>
        <w:rPr>
          <w:rFonts w:ascii="Times New Roman" w:hAnsi="Times New Roman" w:cs="Times New Roman"/>
          <w:sz w:val="24"/>
          <w:szCs w:val="24"/>
        </w:rPr>
        <w:t xml:space="preserve"> </w:t>
      </w:r>
      <w:r w:rsidR="00E256C0" w:rsidRPr="00E256C0">
        <w:rPr>
          <w:rFonts w:ascii="Times New Roman" w:hAnsi="Times New Roman" w:cs="Times New Roman"/>
          <w:sz w:val="24"/>
          <w:szCs w:val="24"/>
        </w:rPr>
        <w:t>Профилактика афазии заключается, прежде всего, в предупреждении сосудистых мозговых катастроф и ЧМТ, своевременном выявлении опухолевых поражений мозга.</w:t>
      </w:r>
      <w:r w:rsidR="00E256C0" w:rsidRPr="00E256C0">
        <w:rPr>
          <w:rFonts w:ascii="Times New Roman" w:hAnsi="Times New Roman" w:cs="Times New Roman"/>
          <w:sz w:val="24"/>
          <w:szCs w:val="24"/>
          <w:bdr w:val="none" w:sz="0" w:space="0" w:color="auto" w:frame="1"/>
        </w:rPr>
        <w:br/>
      </w:r>
    </w:p>
    <w:p w:rsidR="00E256C0" w:rsidRDefault="00E256C0" w:rsidP="00E256C0">
      <w:pPr>
        <w:pStyle w:val="a4"/>
        <w:jc w:val="both"/>
        <w:rPr>
          <w:rFonts w:ascii="Times New Roman" w:hAnsi="Times New Roman" w:cs="Times New Roman"/>
          <w:sz w:val="24"/>
          <w:szCs w:val="24"/>
          <w:bdr w:val="none" w:sz="0" w:space="0" w:color="auto" w:frame="1"/>
        </w:rPr>
      </w:pPr>
    </w:p>
    <w:p w:rsidR="00E256C0" w:rsidRDefault="00E256C0"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EB3CF0" w:rsidRDefault="00EB3CF0" w:rsidP="00E256C0">
      <w:pPr>
        <w:pStyle w:val="a4"/>
        <w:jc w:val="both"/>
        <w:rPr>
          <w:rFonts w:ascii="Times New Roman" w:hAnsi="Times New Roman" w:cs="Times New Roman"/>
          <w:sz w:val="24"/>
          <w:szCs w:val="24"/>
          <w:bdr w:val="none" w:sz="0" w:space="0" w:color="auto" w:frame="1"/>
        </w:rPr>
      </w:pPr>
    </w:p>
    <w:p w:rsidR="00EB3CF0" w:rsidRDefault="00EB3CF0" w:rsidP="00E256C0">
      <w:pPr>
        <w:pStyle w:val="a4"/>
        <w:jc w:val="both"/>
        <w:rPr>
          <w:rFonts w:ascii="Times New Roman" w:hAnsi="Times New Roman" w:cs="Times New Roman"/>
          <w:sz w:val="24"/>
          <w:szCs w:val="24"/>
          <w:bdr w:val="none" w:sz="0" w:space="0" w:color="auto" w:frame="1"/>
        </w:rPr>
      </w:pPr>
    </w:p>
    <w:p w:rsidR="00EB3CF0" w:rsidRDefault="00EB3CF0" w:rsidP="00E256C0">
      <w:pPr>
        <w:pStyle w:val="a4"/>
        <w:jc w:val="both"/>
        <w:rPr>
          <w:rFonts w:ascii="Times New Roman" w:hAnsi="Times New Roman" w:cs="Times New Roman"/>
          <w:sz w:val="24"/>
          <w:szCs w:val="24"/>
          <w:bdr w:val="none" w:sz="0" w:space="0" w:color="auto" w:frame="1"/>
        </w:rPr>
      </w:pPr>
    </w:p>
    <w:p w:rsidR="00EB3CF0" w:rsidRDefault="00EB3CF0" w:rsidP="00E256C0">
      <w:pPr>
        <w:pStyle w:val="a4"/>
        <w:jc w:val="both"/>
        <w:rPr>
          <w:rFonts w:ascii="Times New Roman" w:hAnsi="Times New Roman" w:cs="Times New Roman"/>
          <w:sz w:val="24"/>
          <w:szCs w:val="24"/>
          <w:bdr w:val="none" w:sz="0" w:space="0" w:color="auto" w:frame="1"/>
        </w:rPr>
      </w:pPr>
    </w:p>
    <w:p w:rsidR="00EB3CF0" w:rsidRDefault="00EB3CF0" w:rsidP="00E256C0">
      <w:pPr>
        <w:pStyle w:val="a4"/>
        <w:jc w:val="both"/>
        <w:rPr>
          <w:rFonts w:ascii="Times New Roman" w:hAnsi="Times New Roman" w:cs="Times New Roman"/>
          <w:sz w:val="24"/>
          <w:szCs w:val="24"/>
          <w:bdr w:val="none" w:sz="0" w:space="0" w:color="auto" w:frame="1"/>
        </w:rPr>
      </w:pPr>
    </w:p>
    <w:p w:rsidR="00EB3CF0" w:rsidRDefault="00EB3CF0" w:rsidP="00E256C0">
      <w:pPr>
        <w:pStyle w:val="a4"/>
        <w:jc w:val="both"/>
        <w:rPr>
          <w:rFonts w:ascii="Times New Roman" w:hAnsi="Times New Roman" w:cs="Times New Roman"/>
          <w:sz w:val="24"/>
          <w:szCs w:val="24"/>
          <w:bdr w:val="none" w:sz="0" w:space="0" w:color="auto" w:frame="1"/>
        </w:rPr>
      </w:pPr>
    </w:p>
    <w:p w:rsidR="00EB3CF0" w:rsidRDefault="00EB3CF0" w:rsidP="00E256C0">
      <w:pPr>
        <w:pStyle w:val="a4"/>
        <w:jc w:val="both"/>
        <w:rPr>
          <w:rFonts w:ascii="Times New Roman" w:hAnsi="Times New Roman" w:cs="Times New Roman"/>
          <w:sz w:val="24"/>
          <w:szCs w:val="24"/>
          <w:bdr w:val="none" w:sz="0" w:space="0" w:color="auto" w:frame="1"/>
        </w:rPr>
      </w:pPr>
    </w:p>
    <w:p w:rsidR="00EB3CF0" w:rsidRDefault="00EB3CF0" w:rsidP="00E256C0">
      <w:pPr>
        <w:pStyle w:val="a4"/>
        <w:jc w:val="both"/>
        <w:rPr>
          <w:rFonts w:ascii="Times New Roman" w:hAnsi="Times New Roman" w:cs="Times New Roman"/>
          <w:sz w:val="24"/>
          <w:szCs w:val="24"/>
          <w:bdr w:val="none" w:sz="0" w:space="0" w:color="auto" w:frame="1"/>
        </w:rPr>
      </w:pPr>
    </w:p>
    <w:p w:rsidR="00EB3CF0" w:rsidRDefault="00EB3CF0" w:rsidP="00E256C0">
      <w:pPr>
        <w:pStyle w:val="a4"/>
        <w:jc w:val="both"/>
        <w:rPr>
          <w:rFonts w:ascii="Times New Roman" w:hAnsi="Times New Roman" w:cs="Times New Roman"/>
          <w:sz w:val="24"/>
          <w:szCs w:val="24"/>
          <w:bdr w:val="none" w:sz="0" w:space="0" w:color="auto" w:frame="1"/>
        </w:rPr>
      </w:pPr>
    </w:p>
    <w:p w:rsidR="00EB3CF0" w:rsidRDefault="00EB3CF0" w:rsidP="00E256C0">
      <w:pPr>
        <w:pStyle w:val="a4"/>
        <w:jc w:val="both"/>
        <w:rPr>
          <w:rFonts w:ascii="Times New Roman" w:hAnsi="Times New Roman" w:cs="Times New Roman"/>
          <w:sz w:val="24"/>
          <w:szCs w:val="24"/>
          <w:bdr w:val="none" w:sz="0" w:space="0" w:color="auto" w:frame="1"/>
        </w:rPr>
      </w:pPr>
    </w:p>
    <w:p w:rsidR="00EB3CF0" w:rsidRDefault="00EB3CF0" w:rsidP="00E256C0">
      <w:pPr>
        <w:pStyle w:val="a4"/>
        <w:jc w:val="both"/>
        <w:rPr>
          <w:rFonts w:ascii="Times New Roman" w:hAnsi="Times New Roman" w:cs="Times New Roman"/>
          <w:sz w:val="24"/>
          <w:szCs w:val="24"/>
          <w:bdr w:val="none" w:sz="0" w:space="0" w:color="auto" w:frame="1"/>
        </w:rPr>
      </w:pPr>
    </w:p>
    <w:p w:rsidR="00EB3CF0" w:rsidRDefault="00EB3CF0" w:rsidP="00E256C0">
      <w:pPr>
        <w:pStyle w:val="a4"/>
        <w:jc w:val="both"/>
        <w:rPr>
          <w:rFonts w:ascii="Times New Roman" w:hAnsi="Times New Roman" w:cs="Times New Roman"/>
          <w:sz w:val="24"/>
          <w:szCs w:val="24"/>
          <w:bdr w:val="none" w:sz="0" w:space="0" w:color="auto" w:frame="1"/>
        </w:rPr>
      </w:pPr>
    </w:p>
    <w:p w:rsidR="00EB3CF0" w:rsidRDefault="00EB3CF0" w:rsidP="00E256C0">
      <w:pPr>
        <w:pStyle w:val="a4"/>
        <w:jc w:val="both"/>
        <w:rPr>
          <w:rFonts w:ascii="Times New Roman" w:hAnsi="Times New Roman" w:cs="Times New Roman"/>
          <w:sz w:val="24"/>
          <w:szCs w:val="24"/>
          <w:bdr w:val="none" w:sz="0" w:space="0" w:color="auto" w:frame="1"/>
        </w:rPr>
      </w:pPr>
    </w:p>
    <w:p w:rsidR="00EB3CF0" w:rsidRDefault="00EB3CF0" w:rsidP="00E256C0">
      <w:pPr>
        <w:pStyle w:val="a4"/>
        <w:jc w:val="both"/>
        <w:rPr>
          <w:rFonts w:ascii="Times New Roman" w:hAnsi="Times New Roman" w:cs="Times New Roman"/>
          <w:sz w:val="24"/>
          <w:szCs w:val="24"/>
          <w:bdr w:val="none" w:sz="0" w:space="0" w:color="auto" w:frame="1"/>
        </w:rPr>
      </w:pPr>
    </w:p>
    <w:p w:rsidR="00EB3CF0" w:rsidRDefault="00EB3CF0" w:rsidP="00E256C0">
      <w:pPr>
        <w:pStyle w:val="a4"/>
        <w:jc w:val="both"/>
        <w:rPr>
          <w:rFonts w:ascii="Times New Roman" w:hAnsi="Times New Roman" w:cs="Times New Roman"/>
          <w:sz w:val="24"/>
          <w:szCs w:val="24"/>
          <w:bdr w:val="none" w:sz="0" w:space="0" w:color="auto" w:frame="1"/>
        </w:rPr>
      </w:pPr>
    </w:p>
    <w:p w:rsidR="00EB3CF0" w:rsidRDefault="00EB3CF0" w:rsidP="00E256C0">
      <w:pPr>
        <w:pStyle w:val="a4"/>
        <w:jc w:val="both"/>
        <w:rPr>
          <w:rFonts w:ascii="Times New Roman" w:hAnsi="Times New Roman" w:cs="Times New Roman"/>
          <w:sz w:val="24"/>
          <w:szCs w:val="24"/>
          <w:bdr w:val="none" w:sz="0" w:space="0" w:color="auto" w:frame="1"/>
        </w:rPr>
      </w:pPr>
    </w:p>
    <w:p w:rsidR="00EB3CF0" w:rsidRDefault="00EB3CF0" w:rsidP="00E256C0">
      <w:pPr>
        <w:pStyle w:val="a4"/>
        <w:jc w:val="both"/>
        <w:rPr>
          <w:rFonts w:ascii="Times New Roman" w:hAnsi="Times New Roman" w:cs="Times New Roman"/>
          <w:sz w:val="24"/>
          <w:szCs w:val="24"/>
          <w:bdr w:val="none" w:sz="0" w:space="0" w:color="auto" w:frame="1"/>
        </w:rPr>
      </w:pPr>
    </w:p>
    <w:p w:rsidR="00EB3CF0" w:rsidRDefault="00EB3CF0" w:rsidP="00E256C0">
      <w:pPr>
        <w:pStyle w:val="a4"/>
        <w:jc w:val="both"/>
        <w:rPr>
          <w:rFonts w:ascii="Times New Roman" w:hAnsi="Times New Roman" w:cs="Times New Roman"/>
          <w:sz w:val="24"/>
          <w:szCs w:val="24"/>
          <w:bdr w:val="none" w:sz="0" w:space="0" w:color="auto" w:frame="1"/>
        </w:rPr>
      </w:pPr>
    </w:p>
    <w:p w:rsidR="00EB3CF0" w:rsidRDefault="00EB3CF0" w:rsidP="00E256C0">
      <w:pPr>
        <w:pStyle w:val="a4"/>
        <w:jc w:val="both"/>
        <w:rPr>
          <w:rFonts w:ascii="Times New Roman" w:hAnsi="Times New Roman" w:cs="Times New Roman"/>
          <w:sz w:val="24"/>
          <w:szCs w:val="24"/>
          <w:bdr w:val="none" w:sz="0" w:space="0" w:color="auto" w:frame="1"/>
        </w:rPr>
      </w:pPr>
    </w:p>
    <w:p w:rsidR="00EB3CF0" w:rsidRDefault="00EB3CF0" w:rsidP="00E256C0">
      <w:pPr>
        <w:pStyle w:val="a4"/>
        <w:jc w:val="both"/>
        <w:rPr>
          <w:rFonts w:ascii="Times New Roman" w:hAnsi="Times New Roman" w:cs="Times New Roman"/>
          <w:sz w:val="24"/>
          <w:szCs w:val="24"/>
          <w:bdr w:val="none" w:sz="0" w:space="0" w:color="auto" w:frame="1"/>
        </w:rPr>
      </w:pPr>
    </w:p>
    <w:p w:rsidR="00EB3CF0" w:rsidRDefault="00EB3CF0" w:rsidP="00E256C0">
      <w:pPr>
        <w:pStyle w:val="a4"/>
        <w:jc w:val="both"/>
        <w:rPr>
          <w:rFonts w:ascii="Times New Roman" w:hAnsi="Times New Roman" w:cs="Times New Roman"/>
          <w:sz w:val="24"/>
          <w:szCs w:val="24"/>
          <w:bdr w:val="none" w:sz="0" w:space="0" w:color="auto" w:frame="1"/>
        </w:rPr>
      </w:pPr>
    </w:p>
    <w:p w:rsidR="00EB3CF0" w:rsidRDefault="00EB3CF0" w:rsidP="00E256C0">
      <w:pPr>
        <w:pStyle w:val="a4"/>
        <w:jc w:val="both"/>
        <w:rPr>
          <w:rFonts w:ascii="Times New Roman" w:hAnsi="Times New Roman" w:cs="Times New Roman"/>
          <w:sz w:val="24"/>
          <w:szCs w:val="24"/>
          <w:bdr w:val="none" w:sz="0" w:space="0" w:color="auto" w:frame="1"/>
        </w:rPr>
      </w:pPr>
    </w:p>
    <w:p w:rsidR="00EB3CF0" w:rsidRDefault="00EB3CF0" w:rsidP="00E256C0">
      <w:pPr>
        <w:pStyle w:val="a4"/>
        <w:jc w:val="both"/>
        <w:rPr>
          <w:rFonts w:ascii="Times New Roman" w:hAnsi="Times New Roman" w:cs="Times New Roman"/>
          <w:sz w:val="24"/>
          <w:szCs w:val="24"/>
          <w:bdr w:val="none" w:sz="0" w:space="0" w:color="auto" w:frame="1"/>
        </w:rPr>
      </w:pPr>
    </w:p>
    <w:p w:rsidR="00EB3CF0" w:rsidRDefault="00EB3CF0" w:rsidP="00E256C0">
      <w:pPr>
        <w:pStyle w:val="a4"/>
        <w:jc w:val="both"/>
        <w:rPr>
          <w:rFonts w:ascii="Times New Roman" w:hAnsi="Times New Roman" w:cs="Times New Roman"/>
          <w:sz w:val="24"/>
          <w:szCs w:val="24"/>
          <w:bdr w:val="none" w:sz="0" w:space="0" w:color="auto" w:frame="1"/>
        </w:rPr>
      </w:pPr>
    </w:p>
    <w:p w:rsidR="00EB3CF0" w:rsidRDefault="00EB3CF0" w:rsidP="00E256C0">
      <w:pPr>
        <w:pStyle w:val="a4"/>
        <w:jc w:val="both"/>
        <w:rPr>
          <w:rFonts w:ascii="Times New Roman" w:hAnsi="Times New Roman" w:cs="Times New Roman"/>
          <w:sz w:val="24"/>
          <w:szCs w:val="24"/>
          <w:bdr w:val="none" w:sz="0" w:space="0" w:color="auto" w:frame="1"/>
        </w:rPr>
      </w:pPr>
    </w:p>
    <w:p w:rsidR="00EB3CF0" w:rsidRDefault="00EB3CF0" w:rsidP="00E256C0">
      <w:pPr>
        <w:pStyle w:val="a4"/>
        <w:jc w:val="both"/>
        <w:rPr>
          <w:rFonts w:ascii="Times New Roman" w:hAnsi="Times New Roman" w:cs="Times New Roman"/>
          <w:sz w:val="24"/>
          <w:szCs w:val="24"/>
          <w:bdr w:val="none" w:sz="0" w:space="0" w:color="auto" w:frame="1"/>
        </w:rPr>
      </w:pPr>
    </w:p>
    <w:p w:rsidR="00660E95" w:rsidRDefault="00660E95" w:rsidP="00E256C0">
      <w:pPr>
        <w:pStyle w:val="a4"/>
        <w:jc w:val="both"/>
        <w:rPr>
          <w:rFonts w:ascii="Times New Roman" w:hAnsi="Times New Roman" w:cs="Times New Roman"/>
          <w:sz w:val="24"/>
          <w:szCs w:val="24"/>
          <w:bdr w:val="none" w:sz="0" w:space="0" w:color="auto" w:frame="1"/>
        </w:rPr>
      </w:pPr>
    </w:p>
    <w:p w:rsidR="00E256C0" w:rsidRDefault="00E256C0" w:rsidP="00E256C0">
      <w:pPr>
        <w:pStyle w:val="a4"/>
        <w:jc w:val="both"/>
        <w:rPr>
          <w:rFonts w:ascii="Times New Roman" w:hAnsi="Times New Roman" w:cs="Times New Roman"/>
          <w:sz w:val="24"/>
          <w:szCs w:val="24"/>
          <w:bdr w:val="none" w:sz="0" w:space="0" w:color="auto" w:frame="1"/>
        </w:rPr>
      </w:pPr>
    </w:p>
    <w:p w:rsidR="00A31148" w:rsidRPr="008742B8" w:rsidRDefault="00A31148" w:rsidP="00A31148">
      <w:pPr>
        <w:pStyle w:val="a4"/>
        <w:jc w:val="center"/>
        <w:rPr>
          <w:rFonts w:ascii="Times New Roman" w:hAnsi="Times New Roman" w:cs="Times New Roman"/>
          <w:b/>
          <w:sz w:val="26"/>
          <w:szCs w:val="26"/>
        </w:rPr>
      </w:pPr>
      <w:r w:rsidRPr="008742B8">
        <w:rPr>
          <w:rFonts w:ascii="Times New Roman" w:hAnsi="Times New Roman" w:cs="Times New Roman"/>
          <w:b/>
          <w:sz w:val="26"/>
          <w:szCs w:val="26"/>
        </w:rPr>
        <w:lastRenderedPageBreak/>
        <w:t>Основные направления коррекционной работы с детьми, страдающими дизартрией</w:t>
      </w:r>
    </w:p>
    <w:p w:rsidR="00A31148" w:rsidRPr="008742B8" w:rsidRDefault="00A31148" w:rsidP="00A31148">
      <w:pPr>
        <w:pStyle w:val="a4"/>
        <w:jc w:val="center"/>
        <w:rPr>
          <w:rFonts w:ascii="Times New Roman" w:hAnsi="Times New Roman" w:cs="Times New Roman"/>
          <w:b/>
          <w:sz w:val="26"/>
          <w:szCs w:val="26"/>
        </w:rPr>
      </w:pPr>
    </w:p>
    <w:p w:rsidR="00A31148" w:rsidRPr="008742B8" w:rsidRDefault="00196342" w:rsidP="00196342">
      <w:pPr>
        <w:pStyle w:val="a4"/>
        <w:ind w:firstLine="708"/>
        <w:jc w:val="both"/>
        <w:rPr>
          <w:rFonts w:ascii="Times New Roman" w:hAnsi="Times New Roman" w:cs="Times New Roman"/>
          <w:color w:val="77838F"/>
          <w:sz w:val="26"/>
          <w:szCs w:val="26"/>
        </w:rPr>
      </w:pPr>
      <w:r w:rsidRPr="008742B8">
        <w:rPr>
          <w:rStyle w:val="a6"/>
          <w:rFonts w:ascii="Times New Roman" w:hAnsi="Times New Roman" w:cs="Times New Roman"/>
          <w:sz w:val="26"/>
          <w:szCs w:val="26"/>
        </w:rPr>
        <w:t xml:space="preserve"> </w:t>
      </w:r>
      <w:r w:rsidR="00A31148" w:rsidRPr="008742B8">
        <w:rPr>
          <w:rStyle w:val="a6"/>
          <w:rFonts w:ascii="Times New Roman" w:hAnsi="Times New Roman" w:cs="Times New Roman"/>
          <w:sz w:val="26"/>
          <w:szCs w:val="26"/>
        </w:rPr>
        <w:t>Дизартрия</w:t>
      </w:r>
      <w:r w:rsidR="00A31148" w:rsidRPr="008742B8">
        <w:rPr>
          <w:rFonts w:ascii="Times New Roman" w:hAnsi="Times New Roman" w:cs="Times New Roman"/>
          <w:sz w:val="26"/>
          <w:szCs w:val="26"/>
        </w:rPr>
        <w:t xml:space="preserve"> — нарушение звукопроизносительной стороны речи, обусловленное органической недостаточностью иннервации речевого аппарата.</w:t>
      </w:r>
    </w:p>
    <w:p w:rsidR="00A31148" w:rsidRPr="008742B8" w:rsidRDefault="00196342" w:rsidP="00196342">
      <w:pPr>
        <w:pStyle w:val="a4"/>
        <w:ind w:firstLine="708"/>
        <w:jc w:val="both"/>
        <w:rPr>
          <w:rFonts w:ascii="Times New Roman" w:hAnsi="Times New Roman" w:cs="Times New Roman"/>
          <w:sz w:val="26"/>
          <w:szCs w:val="26"/>
        </w:rPr>
      </w:pPr>
      <w:r w:rsidRPr="008742B8">
        <w:rPr>
          <w:rFonts w:ascii="Times New Roman" w:hAnsi="Times New Roman" w:cs="Times New Roman"/>
          <w:sz w:val="26"/>
          <w:szCs w:val="26"/>
        </w:rPr>
        <w:t xml:space="preserve"> </w:t>
      </w:r>
      <w:r w:rsidR="00A31148" w:rsidRPr="008742B8">
        <w:rPr>
          <w:rFonts w:ascii="Times New Roman" w:hAnsi="Times New Roman" w:cs="Times New Roman"/>
          <w:sz w:val="26"/>
          <w:szCs w:val="26"/>
        </w:rPr>
        <w:t>Основная задача коррекции произношения детей — дизартриков — добиться дифференцированного произношения. Поскольку главной причиной недостатков произношения является полная или частичная неподвижность органов речевого аппарата, основное внимание логопеда должно быть направлено на развитие подвижности артикуляционного аппарата.</w:t>
      </w:r>
    </w:p>
    <w:p w:rsidR="00A31148" w:rsidRPr="008742B8" w:rsidRDefault="00196342" w:rsidP="00196342">
      <w:pPr>
        <w:pStyle w:val="a4"/>
        <w:ind w:firstLine="708"/>
        <w:jc w:val="both"/>
        <w:rPr>
          <w:rFonts w:ascii="Times New Roman" w:hAnsi="Times New Roman" w:cs="Times New Roman"/>
          <w:sz w:val="26"/>
          <w:szCs w:val="26"/>
        </w:rPr>
      </w:pPr>
      <w:r w:rsidRPr="008742B8">
        <w:rPr>
          <w:rFonts w:ascii="Times New Roman" w:hAnsi="Times New Roman" w:cs="Times New Roman"/>
          <w:sz w:val="26"/>
          <w:szCs w:val="26"/>
        </w:rPr>
        <w:t xml:space="preserve"> </w:t>
      </w:r>
      <w:r w:rsidR="00A31148" w:rsidRPr="008742B8">
        <w:rPr>
          <w:rFonts w:ascii="Times New Roman" w:hAnsi="Times New Roman" w:cs="Times New Roman"/>
          <w:sz w:val="26"/>
          <w:szCs w:val="26"/>
        </w:rPr>
        <w:t>Логопедическая работа с детьми-дизартриками базируется на знании структуры речевого дефекта при разных формах дизартрии, механизмов нарушения общей и речевой моторики, учёте личностных особенностей детей.</w:t>
      </w:r>
    </w:p>
    <w:p w:rsidR="00A31148" w:rsidRPr="008742B8" w:rsidRDefault="00196342" w:rsidP="00196342">
      <w:pPr>
        <w:pStyle w:val="a4"/>
        <w:ind w:firstLine="708"/>
        <w:jc w:val="both"/>
        <w:rPr>
          <w:rFonts w:ascii="Times New Roman" w:hAnsi="Times New Roman" w:cs="Times New Roman"/>
          <w:sz w:val="26"/>
          <w:szCs w:val="26"/>
        </w:rPr>
      </w:pPr>
      <w:r w:rsidRPr="008742B8">
        <w:rPr>
          <w:rFonts w:ascii="Times New Roman" w:hAnsi="Times New Roman" w:cs="Times New Roman"/>
          <w:sz w:val="26"/>
          <w:szCs w:val="26"/>
        </w:rPr>
        <w:t xml:space="preserve"> </w:t>
      </w:r>
      <w:r w:rsidR="00A31148" w:rsidRPr="008742B8">
        <w:rPr>
          <w:rFonts w:ascii="Times New Roman" w:hAnsi="Times New Roman" w:cs="Times New Roman"/>
          <w:sz w:val="26"/>
          <w:szCs w:val="26"/>
        </w:rPr>
        <w:t>Система логопедического воздействия при дизартрии имеет комплексный характер: коррекция звукопроизношения сочетается с формированием звукового анализа и синтеза, развитием лексико-грамматической стороны речи и связного высказывания. Спецификой работы является сочетание с дифференцированным артикуляционным массажем и гимнастикой, логопедической ритмикой, а в ряде случаев и с общей лечебной физкультурой, физиотерапией и медикаментозным лечением.</w:t>
      </w:r>
    </w:p>
    <w:p w:rsidR="00A31148" w:rsidRPr="008742B8" w:rsidRDefault="00196342" w:rsidP="00196342">
      <w:pPr>
        <w:pStyle w:val="a4"/>
        <w:ind w:firstLine="708"/>
        <w:jc w:val="both"/>
        <w:rPr>
          <w:rFonts w:ascii="Times New Roman" w:hAnsi="Times New Roman" w:cs="Times New Roman"/>
          <w:sz w:val="26"/>
          <w:szCs w:val="26"/>
        </w:rPr>
      </w:pPr>
      <w:r w:rsidRPr="008742B8">
        <w:rPr>
          <w:rFonts w:ascii="Times New Roman" w:hAnsi="Times New Roman" w:cs="Times New Roman"/>
          <w:sz w:val="26"/>
          <w:szCs w:val="26"/>
        </w:rPr>
        <w:t xml:space="preserve"> </w:t>
      </w:r>
      <w:r w:rsidR="00A31148" w:rsidRPr="008742B8">
        <w:rPr>
          <w:rFonts w:ascii="Times New Roman" w:hAnsi="Times New Roman" w:cs="Times New Roman"/>
          <w:sz w:val="26"/>
          <w:szCs w:val="26"/>
        </w:rPr>
        <w:t>Успех логопедических занятий во многом зависит от их раннего начала и систематичности проведения.</w:t>
      </w:r>
    </w:p>
    <w:p w:rsidR="00A31148" w:rsidRPr="008742B8" w:rsidRDefault="00196342" w:rsidP="00196342">
      <w:pPr>
        <w:pStyle w:val="a4"/>
        <w:ind w:firstLine="708"/>
        <w:jc w:val="both"/>
        <w:rPr>
          <w:rFonts w:ascii="Times New Roman" w:hAnsi="Times New Roman" w:cs="Times New Roman"/>
          <w:sz w:val="26"/>
          <w:szCs w:val="26"/>
        </w:rPr>
      </w:pPr>
      <w:r w:rsidRPr="008742B8">
        <w:rPr>
          <w:rFonts w:ascii="Times New Roman" w:hAnsi="Times New Roman" w:cs="Times New Roman"/>
          <w:sz w:val="26"/>
          <w:szCs w:val="26"/>
        </w:rPr>
        <w:t xml:space="preserve"> </w:t>
      </w:r>
      <w:r w:rsidR="00A31148" w:rsidRPr="008742B8">
        <w:rPr>
          <w:rFonts w:ascii="Times New Roman" w:hAnsi="Times New Roman" w:cs="Times New Roman"/>
          <w:sz w:val="26"/>
          <w:szCs w:val="26"/>
        </w:rPr>
        <w:t>Проведение логопедического массажа проводится на подготовительном этапе, на котором осуществляется работа по развитию артикуляционного аппарата, ей предшествует:</w:t>
      </w:r>
    </w:p>
    <w:p w:rsidR="00A31148" w:rsidRPr="008742B8" w:rsidRDefault="00A31148" w:rsidP="00A31148">
      <w:pPr>
        <w:pStyle w:val="a4"/>
        <w:jc w:val="both"/>
        <w:rPr>
          <w:rFonts w:ascii="Times New Roman" w:hAnsi="Times New Roman" w:cs="Times New Roman"/>
          <w:sz w:val="26"/>
          <w:szCs w:val="26"/>
        </w:rPr>
      </w:pPr>
      <w:r w:rsidRPr="008742B8">
        <w:rPr>
          <w:rFonts w:ascii="Times New Roman" w:hAnsi="Times New Roman" w:cs="Times New Roman"/>
          <w:sz w:val="26"/>
          <w:szCs w:val="26"/>
        </w:rPr>
        <w:t>- проведение дифференцированного массажа лицевой и артикуляционной мускулатуры, в зависимости от состояния мышечного тонуса. Основными приемами массажа являются поглаживания, пощипывания, разминания, вибрация. Характер выполнения движений также будет определяться состоянием мышечного тонуса.</w:t>
      </w:r>
    </w:p>
    <w:p w:rsidR="00A31148" w:rsidRPr="008742B8" w:rsidRDefault="00A31148" w:rsidP="00A31148">
      <w:pPr>
        <w:pStyle w:val="a4"/>
        <w:jc w:val="both"/>
        <w:rPr>
          <w:rFonts w:ascii="Times New Roman" w:hAnsi="Times New Roman" w:cs="Times New Roman"/>
          <w:sz w:val="26"/>
          <w:szCs w:val="26"/>
        </w:rPr>
      </w:pPr>
      <w:r w:rsidRPr="008742B8">
        <w:rPr>
          <w:rFonts w:ascii="Times New Roman" w:hAnsi="Times New Roman" w:cs="Times New Roman"/>
          <w:sz w:val="26"/>
          <w:szCs w:val="26"/>
        </w:rPr>
        <w:t>- проводится работа по развитию мимических мышц лица. С этой целью ребенка учат открывать и закрывать глаза, хмурить брови, нос и т.д. По мере выполнения таких заданий постепенно развивается их дифференцированность и произвольность.</w:t>
      </w:r>
    </w:p>
    <w:p w:rsidR="00A31148" w:rsidRPr="008742B8" w:rsidRDefault="00196342" w:rsidP="00196342">
      <w:pPr>
        <w:pStyle w:val="a4"/>
        <w:ind w:firstLine="708"/>
        <w:jc w:val="both"/>
        <w:rPr>
          <w:rFonts w:ascii="Times New Roman" w:hAnsi="Times New Roman" w:cs="Times New Roman"/>
          <w:sz w:val="26"/>
          <w:szCs w:val="26"/>
        </w:rPr>
      </w:pPr>
      <w:r w:rsidRPr="008742B8">
        <w:rPr>
          <w:rFonts w:ascii="Times New Roman" w:hAnsi="Times New Roman" w:cs="Times New Roman"/>
          <w:b/>
          <w:sz w:val="26"/>
          <w:szCs w:val="26"/>
        </w:rPr>
        <w:t xml:space="preserve"> </w:t>
      </w:r>
      <w:r w:rsidR="00A31148" w:rsidRPr="008742B8">
        <w:rPr>
          <w:rFonts w:ascii="Times New Roman" w:hAnsi="Times New Roman" w:cs="Times New Roman"/>
          <w:b/>
          <w:sz w:val="26"/>
          <w:szCs w:val="26"/>
        </w:rPr>
        <w:t>Движения губ.</w:t>
      </w:r>
      <w:r w:rsidR="00A31148" w:rsidRPr="008742B8">
        <w:rPr>
          <w:rFonts w:ascii="Times New Roman" w:hAnsi="Times New Roman" w:cs="Times New Roman"/>
          <w:sz w:val="26"/>
          <w:szCs w:val="26"/>
        </w:rPr>
        <w:t xml:space="preserve"> Под счет производится поочередно оскал зубов (от улыбки) и вытягивание хоботком (от сосательного движения губ). В качестве механической помощи для движения оскала можно употребить оттягивание пальцами уголков губ. Для укрепления губ можно рекомендовать удержание губами бумажных трубок различного диаметра (все уменьшающегося), круглой каучуковой палочки, зонда.</w:t>
      </w:r>
    </w:p>
    <w:p w:rsidR="00A31148" w:rsidRPr="008742B8" w:rsidRDefault="00196342" w:rsidP="00196342">
      <w:pPr>
        <w:pStyle w:val="a4"/>
        <w:ind w:firstLine="708"/>
        <w:jc w:val="both"/>
        <w:rPr>
          <w:rFonts w:ascii="Times New Roman" w:hAnsi="Times New Roman" w:cs="Times New Roman"/>
          <w:sz w:val="26"/>
          <w:szCs w:val="26"/>
        </w:rPr>
      </w:pPr>
      <w:r w:rsidRPr="008742B8">
        <w:rPr>
          <w:rFonts w:ascii="Times New Roman" w:hAnsi="Times New Roman" w:cs="Times New Roman"/>
          <w:sz w:val="26"/>
          <w:szCs w:val="26"/>
        </w:rPr>
        <w:t xml:space="preserve"> </w:t>
      </w:r>
      <w:r w:rsidR="00A31148" w:rsidRPr="008742B8">
        <w:rPr>
          <w:rFonts w:ascii="Times New Roman" w:hAnsi="Times New Roman" w:cs="Times New Roman"/>
          <w:sz w:val="26"/>
          <w:szCs w:val="26"/>
        </w:rPr>
        <w:t>Логопеду необходимо тренировать больного в активном расслаблении мышц и в волевом подавлении гиперкинезов. В ряде случаев удается преодолеть невнятность и смазанность артикуляции расчленением автоматизированных артикуляторных навыков произношения целых слов и фраз. Постоянно работа ведется над развитием дыхания, над темпом, ритмом, мелодикой и оптимальной четкостью речи.</w:t>
      </w:r>
    </w:p>
    <w:p w:rsidR="00A31148" w:rsidRDefault="00196342" w:rsidP="00196342">
      <w:pPr>
        <w:pStyle w:val="a4"/>
        <w:ind w:firstLine="708"/>
        <w:jc w:val="both"/>
        <w:rPr>
          <w:rFonts w:ascii="Times New Roman" w:hAnsi="Times New Roman" w:cs="Times New Roman"/>
          <w:sz w:val="26"/>
          <w:szCs w:val="26"/>
        </w:rPr>
      </w:pPr>
      <w:r w:rsidRPr="008742B8">
        <w:rPr>
          <w:rFonts w:ascii="Times New Roman" w:hAnsi="Times New Roman" w:cs="Times New Roman"/>
          <w:sz w:val="26"/>
          <w:szCs w:val="26"/>
        </w:rPr>
        <w:t xml:space="preserve"> </w:t>
      </w:r>
      <w:r w:rsidR="00A31148" w:rsidRPr="008742B8">
        <w:rPr>
          <w:rFonts w:ascii="Times New Roman" w:hAnsi="Times New Roman" w:cs="Times New Roman"/>
          <w:sz w:val="26"/>
          <w:szCs w:val="26"/>
        </w:rPr>
        <w:t xml:space="preserve">В логопедической работе при дизартрии широко использует изложенную выше методику исправления звукопроизношения, но требует больших сроков и </w:t>
      </w:r>
      <w:r w:rsidR="00A31148" w:rsidRPr="008742B8">
        <w:rPr>
          <w:rFonts w:ascii="Times New Roman" w:hAnsi="Times New Roman" w:cs="Times New Roman"/>
          <w:sz w:val="26"/>
          <w:szCs w:val="26"/>
        </w:rPr>
        <w:lastRenderedPageBreak/>
        <w:t>последовательного применения системы специальных упражнений, а также работы над речью в целом и над личностью ребенка.</w:t>
      </w:r>
    </w:p>
    <w:p w:rsidR="008742B8" w:rsidRPr="008742B8" w:rsidRDefault="008742B8" w:rsidP="00196342">
      <w:pPr>
        <w:pStyle w:val="a4"/>
        <w:ind w:firstLine="708"/>
        <w:jc w:val="both"/>
        <w:rPr>
          <w:rFonts w:ascii="Times New Roman" w:hAnsi="Times New Roman" w:cs="Times New Roman"/>
          <w:sz w:val="26"/>
          <w:szCs w:val="26"/>
        </w:rPr>
      </w:pPr>
    </w:p>
    <w:p w:rsidR="00A31148" w:rsidRDefault="00196342" w:rsidP="00196342">
      <w:pPr>
        <w:pStyle w:val="a4"/>
        <w:ind w:firstLine="708"/>
        <w:jc w:val="both"/>
        <w:rPr>
          <w:rFonts w:ascii="Times New Roman" w:hAnsi="Times New Roman" w:cs="Times New Roman"/>
          <w:sz w:val="26"/>
          <w:szCs w:val="26"/>
        </w:rPr>
      </w:pPr>
      <w:r w:rsidRPr="008742B8">
        <w:rPr>
          <w:rStyle w:val="a6"/>
          <w:rFonts w:ascii="Times New Roman" w:hAnsi="Times New Roman" w:cs="Times New Roman"/>
          <w:sz w:val="26"/>
          <w:szCs w:val="26"/>
        </w:rPr>
        <w:t xml:space="preserve"> </w:t>
      </w:r>
      <w:r w:rsidR="00A31148" w:rsidRPr="008742B8">
        <w:rPr>
          <w:rStyle w:val="a6"/>
          <w:rFonts w:ascii="Times New Roman" w:hAnsi="Times New Roman" w:cs="Times New Roman"/>
          <w:sz w:val="26"/>
          <w:szCs w:val="26"/>
        </w:rPr>
        <w:t>Цель логопедической работы при псевдобульбарной дизартрии</w:t>
      </w:r>
      <w:r w:rsidR="00A31148" w:rsidRPr="008742B8">
        <w:rPr>
          <w:rFonts w:ascii="Times New Roman" w:hAnsi="Times New Roman" w:cs="Times New Roman"/>
          <w:sz w:val="26"/>
          <w:szCs w:val="26"/>
        </w:rPr>
        <w:t xml:space="preserve"> может быть сформулирована следующим образом: выправить звуковую сторону речи ребенка в широком смысле этого слова и попутно выровнять все остальные стороны речи и личности ребенка, вторично пострадавшие в своем развитии в связи с основным нарушением.</w:t>
      </w:r>
    </w:p>
    <w:p w:rsidR="008742B8" w:rsidRPr="008742B8" w:rsidRDefault="008742B8" w:rsidP="00196342">
      <w:pPr>
        <w:pStyle w:val="a4"/>
        <w:ind w:firstLine="708"/>
        <w:jc w:val="both"/>
        <w:rPr>
          <w:rFonts w:ascii="Times New Roman" w:hAnsi="Times New Roman" w:cs="Times New Roman"/>
          <w:sz w:val="26"/>
          <w:szCs w:val="26"/>
        </w:rPr>
      </w:pPr>
    </w:p>
    <w:p w:rsidR="00A31148" w:rsidRPr="008742B8" w:rsidRDefault="00196342" w:rsidP="00196342">
      <w:pPr>
        <w:pStyle w:val="a4"/>
        <w:ind w:firstLine="708"/>
        <w:jc w:val="both"/>
        <w:rPr>
          <w:rFonts w:ascii="Times New Roman" w:hAnsi="Times New Roman" w:cs="Times New Roman"/>
          <w:sz w:val="26"/>
          <w:szCs w:val="26"/>
        </w:rPr>
      </w:pPr>
      <w:r w:rsidRPr="008742B8">
        <w:rPr>
          <w:rStyle w:val="a6"/>
          <w:rFonts w:ascii="Times New Roman" w:hAnsi="Times New Roman" w:cs="Times New Roman"/>
          <w:sz w:val="26"/>
          <w:szCs w:val="26"/>
        </w:rPr>
        <w:t xml:space="preserve"> </w:t>
      </w:r>
      <w:r w:rsidR="00A31148" w:rsidRPr="008742B8">
        <w:rPr>
          <w:rStyle w:val="a6"/>
          <w:rFonts w:ascii="Times New Roman" w:hAnsi="Times New Roman" w:cs="Times New Roman"/>
          <w:sz w:val="26"/>
          <w:szCs w:val="26"/>
        </w:rPr>
        <w:t>Задача логопедического воздействия</w:t>
      </w:r>
      <w:r w:rsidR="00A31148" w:rsidRPr="008742B8">
        <w:rPr>
          <w:rFonts w:ascii="Times New Roman" w:hAnsi="Times New Roman" w:cs="Times New Roman"/>
          <w:sz w:val="26"/>
          <w:szCs w:val="26"/>
        </w:rPr>
        <w:t xml:space="preserve"> заключается в следующем:</w:t>
      </w:r>
    </w:p>
    <w:p w:rsidR="00A31148" w:rsidRPr="008742B8" w:rsidRDefault="00A31148" w:rsidP="00A31148">
      <w:pPr>
        <w:pStyle w:val="a4"/>
        <w:jc w:val="both"/>
        <w:rPr>
          <w:rFonts w:ascii="Times New Roman" w:hAnsi="Times New Roman" w:cs="Times New Roman"/>
          <w:sz w:val="26"/>
          <w:szCs w:val="26"/>
        </w:rPr>
      </w:pPr>
      <w:r w:rsidRPr="008742B8">
        <w:rPr>
          <w:rFonts w:ascii="Times New Roman" w:hAnsi="Times New Roman" w:cs="Times New Roman"/>
          <w:sz w:val="26"/>
          <w:szCs w:val="26"/>
        </w:rPr>
        <w:t>а) преодолеть имеющиеся нарушения речевой моторики;</w:t>
      </w:r>
    </w:p>
    <w:p w:rsidR="00A31148" w:rsidRPr="008742B8" w:rsidRDefault="00A31148" w:rsidP="00A31148">
      <w:pPr>
        <w:pStyle w:val="a4"/>
        <w:jc w:val="both"/>
        <w:rPr>
          <w:rFonts w:ascii="Times New Roman" w:hAnsi="Times New Roman" w:cs="Times New Roman"/>
          <w:sz w:val="26"/>
          <w:szCs w:val="26"/>
        </w:rPr>
      </w:pPr>
      <w:r w:rsidRPr="008742B8">
        <w:rPr>
          <w:rFonts w:ascii="Times New Roman" w:hAnsi="Times New Roman" w:cs="Times New Roman"/>
          <w:sz w:val="26"/>
          <w:szCs w:val="26"/>
        </w:rPr>
        <w:t>б) преодолеть, затормозить неправильные речевые навыки;</w:t>
      </w:r>
    </w:p>
    <w:p w:rsidR="00A31148" w:rsidRPr="008742B8" w:rsidRDefault="00A31148" w:rsidP="00A31148">
      <w:pPr>
        <w:pStyle w:val="a4"/>
        <w:jc w:val="both"/>
        <w:rPr>
          <w:rFonts w:ascii="Times New Roman" w:hAnsi="Times New Roman" w:cs="Times New Roman"/>
          <w:sz w:val="26"/>
          <w:szCs w:val="26"/>
        </w:rPr>
      </w:pPr>
      <w:r w:rsidRPr="008742B8">
        <w:rPr>
          <w:rFonts w:ascii="Times New Roman" w:hAnsi="Times New Roman" w:cs="Times New Roman"/>
          <w:sz w:val="26"/>
          <w:szCs w:val="26"/>
        </w:rPr>
        <w:t>в) создать взамен их новые — правильные;</w:t>
      </w:r>
    </w:p>
    <w:p w:rsidR="00A31148" w:rsidRPr="008742B8" w:rsidRDefault="00A31148" w:rsidP="00A31148">
      <w:pPr>
        <w:pStyle w:val="a4"/>
        <w:jc w:val="both"/>
        <w:rPr>
          <w:rFonts w:ascii="Times New Roman" w:hAnsi="Times New Roman" w:cs="Times New Roman"/>
          <w:sz w:val="26"/>
          <w:szCs w:val="26"/>
        </w:rPr>
      </w:pPr>
      <w:r w:rsidRPr="008742B8">
        <w:rPr>
          <w:rFonts w:ascii="Times New Roman" w:hAnsi="Times New Roman" w:cs="Times New Roman"/>
          <w:sz w:val="26"/>
          <w:szCs w:val="26"/>
        </w:rPr>
        <w:t>г) закрепить новые навыки до степени автоматизации.</w:t>
      </w:r>
    </w:p>
    <w:p w:rsidR="00A31148" w:rsidRPr="008742B8" w:rsidRDefault="00A31148" w:rsidP="00A31148">
      <w:pPr>
        <w:pStyle w:val="a4"/>
        <w:jc w:val="both"/>
        <w:rPr>
          <w:rFonts w:ascii="Times New Roman" w:hAnsi="Times New Roman" w:cs="Times New Roman"/>
          <w:sz w:val="26"/>
          <w:szCs w:val="26"/>
        </w:rPr>
      </w:pPr>
      <w:r w:rsidRPr="008742B8">
        <w:rPr>
          <w:rFonts w:ascii="Times New Roman" w:hAnsi="Times New Roman" w:cs="Times New Roman"/>
          <w:sz w:val="26"/>
          <w:szCs w:val="26"/>
        </w:rPr>
        <w:t>При псевдобульбарной дизартрии очень большое внимание должно быть уделено работе над речевой моторикой. Эта работа складывается из следующих звеньев:</w:t>
      </w:r>
    </w:p>
    <w:p w:rsidR="00A31148" w:rsidRPr="008742B8" w:rsidRDefault="00A31148" w:rsidP="00A31148">
      <w:pPr>
        <w:pStyle w:val="a4"/>
        <w:jc w:val="both"/>
        <w:rPr>
          <w:rFonts w:ascii="Times New Roman" w:hAnsi="Times New Roman" w:cs="Times New Roman"/>
          <w:sz w:val="26"/>
          <w:szCs w:val="26"/>
        </w:rPr>
      </w:pPr>
      <w:r w:rsidRPr="008742B8">
        <w:rPr>
          <w:rFonts w:ascii="Times New Roman" w:hAnsi="Times New Roman" w:cs="Times New Roman"/>
          <w:sz w:val="26"/>
          <w:szCs w:val="26"/>
        </w:rPr>
        <w:t>а) артикуляционная гимнастика;</w:t>
      </w:r>
    </w:p>
    <w:p w:rsidR="00A31148" w:rsidRPr="008742B8" w:rsidRDefault="00A31148" w:rsidP="00A31148">
      <w:pPr>
        <w:pStyle w:val="a4"/>
        <w:jc w:val="both"/>
        <w:rPr>
          <w:rFonts w:ascii="Times New Roman" w:hAnsi="Times New Roman" w:cs="Times New Roman"/>
          <w:sz w:val="26"/>
          <w:szCs w:val="26"/>
        </w:rPr>
      </w:pPr>
      <w:r w:rsidRPr="008742B8">
        <w:rPr>
          <w:rFonts w:ascii="Times New Roman" w:hAnsi="Times New Roman" w:cs="Times New Roman"/>
          <w:sz w:val="26"/>
          <w:szCs w:val="26"/>
        </w:rPr>
        <w:t>б) массаж;</w:t>
      </w:r>
    </w:p>
    <w:p w:rsidR="00A31148" w:rsidRPr="008742B8" w:rsidRDefault="00A31148" w:rsidP="00A31148">
      <w:pPr>
        <w:pStyle w:val="a4"/>
        <w:jc w:val="both"/>
        <w:rPr>
          <w:rFonts w:ascii="Times New Roman" w:hAnsi="Times New Roman" w:cs="Times New Roman"/>
          <w:sz w:val="26"/>
          <w:szCs w:val="26"/>
        </w:rPr>
      </w:pPr>
      <w:r w:rsidRPr="008742B8">
        <w:rPr>
          <w:rFonts w:ascii="Times New Roman" w:hAnsi="Times New Roman" w:cs="Times New Roman"/>
          <w:sz w:val="26"/>
          <w:szCs w:val="26"/>
        </w:rPr>
        <w:t>в) использование непроизвольных движений;</w:t>
      </w:r>
    </w:p>
    <w:p w:rsidR="00A31148" w:rsidRPr="008742B8" w:rsidRDefault="00A31148" w:rsidP="00A31148">
      <w:pPr>
        <w:pStyle w:val="a4"/>
        <w:jc w:val="both"/>
        <w:rPr>
          <w:rFonts w:ascii="Times New Roman" w:hAnsi="Times New Roman" w:cs="Times New Roman"/>
          <w:sz w:val="26"/>
          <w:szCs w:val="26"/>
        </w:rPr>
      </w:pPr>
      <w:r w:rsidRPr="008742B8">
        <w:rPr>
          <w:rFonts w:ascii="Times New Roman" w:hAnsi="Times New Roman" w:cs="Times New Roman"/>
          <w:sz w:val="26"/>
          <w:szCs w:val="26"/>
        </w:rPr>
        <w:t xml:space="preserve">г) пассивная гимнастика с постепенным переходом в </w:t>
      </w:r>
      <w:proofErr w:type="gramStart"/>
      <w:r w:rsidRPr="008742B8">
        <w:rPr>
          <w:rFonts w:ascii="Times New Roman" w:hAnsi="Times New Roman" w:cs="Times New Roman"/>
          <w:sz w:val="26"/>
          <w:szCs w:val="26"/>
        </w:rPr>
        <w:t>пассивно-активную</w:t>
      </w:r>
      <w:proofErr w:type="gramEnd"/>
      <w:r w:rsidRPr="008742B8">
        <w:rPr>
          <w:rFonts w:ascii="Times New Roman" w:hAnsi="Times New Roman" w:cs="Times New Roman"/>
          <w:sz w:val="26"/>
          <w:szCs w:val="26"/>
        </w:rPr>
        <w:t>;</w:t>
      </w:r>
    </w:p>
    <w:p w:rsidR="00A31148" w:rsidRDefault="00A31148" w:rsidP="00A31148">
      <w:pPr>
        <w:pStyle w:val="a4"/>
        <w:jc w:val="both"/>
        <w:rPr>
          <w:rFonts w:ascii="Times New Roman" w:hAnsi="Times New Roman" w:cs="Times New Roman"/>
          <w:sz w:val="26"/>
          <w:szCs w:val="26"/>
        </w:rPr>
      </w:pPr>
      <w:r w:rsidRPr="008742B8">
        <w:rPr>
          <w:rFonts w:ascii="Times New Roman" w:hAnsi="Times New Roman" w:cs="Times New Roman"/>
          <w:sz w:val="26"/>
          <w:szCs w:val="26"/>
        </w:rPr>
        <w:t>активная гимнастика.</w:t>
      </w:r>
    </w:p>
    <w:p w:rsidR="008742B8" w:rsidRPr="008742B8" w:rsidRDefault="008742B8" w:rsidP="00A31148">
      <w:pPr>
        <w:pStyle w:val="a4"/>
        <w:jc w:val="both"/>
        <w:rPr>
          <w:rFonts w:ascii="Times New Roman" w:hAnsi="Times New Roman" w:cs="Times New Roman"/>
          <w:sz w:val="26"/>
          <w:szCs w:val="26"/>
        </w:rPr>
      </w:pPr>
    </w:p>
    <w:p w:rsidR="00A31148" w:rsidRPr="008742B8" w:rsidRDefault="00196342" w:rsidP="00196342">
      <w:pPr>
        <w:pStyle w:val="a4"/>
        <w:ind w:firstLine="708"/>
        <w:jc w:val="both"/>
        <w:rPr>
          <w:rFonts w:ascii="Times New Roman" w:hAnsi="Times New Roman" w:cs="Times New Roman"/>
          <w:sz w:val="26"/>
          <w:szCs w:val="26"/>
        </w:rPr>
      </w:pPr>
      <w:r w:rsidRPr="008742B8">
        <w:rPr>
          <w:rStyle w:val="a6"/>
          <w:rFonts w:ascii="Times New Roman" w:hAnsi="Times New Roman" w:cs="Times New Roman"/>
          <w:sz w:val="26"/>
          <w:szCs w:val="26"/>
        </w:rPr>
        <w:t xml:space="preserve"> </w:t>
      </w:r>
      <w:r w:rsidR="00A31148" w:rsidRPr="008742B8">
        <w:rPr>
          <w:rStyle w:val="a6"/>
          <w:rFonts w:ascii="Times New Roman" w:hAnsi="Times New Roman" w:cs="Times New Roman"/>
          <w:sz w:val="26"/>
          <w:szCs w:val="26"/>
        </w:rPr>
        <w:t>Упражнения для развития артикуляционной моторики:</w:t>
      </w:r>
    </w:p>
    <w:p w:rsidR="00A31148" w:rsidRPr="008742B8" w:rsidRDefault="00A31148" w:rsidP="00A31148">
      <w:pPr>
        <w:pStyle w:val="a4"/>
        <w:jc w:val="both"/>
        <w:rPr>
          <w:rFonts w:ascii="Times New Roman" w:hAnsi="Times New Roman" w:cs="Times New Roman"/>
          <w:sz w:val="26"/>
          <w:szCs w:val="26"/>
        </w:rPr>
      </w:pPr>
      <w:r w:rsidRPr="008742B8">
        <w:rPr>
          <w:rFonts w:ascii="Times New Roman" w:hAnsi="Times New Roman" w:cs="Times New Roman"/>
          <w:sz w:val="26"/>
          <w:szCs w:val="26"/>
        </w:rPr>
        <w:t>· Упражнение «Лопатка» («Блинчик») – сделать язык широким и распластанным;</w:t>
      </w:r>
    </w:p>
    <w:p w:rsidR="00A31148" w:rsidRPr="008742B8" w:rsidRDefault="00A31148" w:rsidP="00A31148">
      <w:pPr>
        <w:pStyle w:val="a4"/>
        <w:jc w:val="both"/>
        <w:rPr>
          <w:rFonts w:ascii="Times New Roman" w:hAnsi="Times New Roman" w:cs="Times New Roman"/>
          <w:sz w:val="26"/>
          <w:szCs w:val="26"/>
        </w:rPr>
      </w:pPr>
      <w:r w:rsidRPr="008742B8">
        <w:rPr>
          <w:rFonts w:ascii="Times New Roman" w:hAnsi="Times New Roman" w:cs="Times New Roman"/>
          <w:sz w:val="26"/>
          <w:szCs w:val="26"/>
        </w:rPr>
        <w:t>· Упражнение «Жало» («Иголочка») – сделать язык узким, напряженным;</w:t>
      </w:r>
    </w:p>
    <w:p w:rsidR="00A31148" w:rsidRPr="008742B8" w:rsidRDefault="00A31148" w:rsidP="00A31148">
      <w:pPr>
        <w:pStyle w:val="a4"/>
        <w:jc w:val="both"/>
        <w:rPr>
          <w:rFonts w:ascii="Times New Roman" w:hAnsi="Times New Roman" w:cs="Times New Roman"/>
          <w:sz w:val="26"/>
          <w:szCs w:val="26"/>
        </w:rPr>
      </w:pPr>
      <w:r w:rsidRPr="008742B8">
        <w:rPr>
          <w:rFonts w:ascii="Times New Roman" w:hAnsi="Times New Roman" w:cs="Times New Roman"/>
          <w:sz w:val="26"/>
          <w:szCs w:val="26"/>
        </w:rPr>
        <w:t>· Упражнение «Оближи губки» — облизать поочередно верхнюю, нижнюю губы.</w:t>
      </w:r>
    </w:p>
    <w:p w:rsidR="00A31148" w:rsidRPr="008742B8" w:rsidRDefault="00A31148" w:rsidP="00A31148">
      <w:pPr>
        <w:pStyle w:val="a4"/>
        <w:jc w:val="both"/>
        <w:rPr>
          <w:rFonts w:ascii="Times New Roman" w:hAnsi="Times New Roman" w:cs="Times New Roman"/>
          <w:sz w:val="26"/>
          <w:szCs w:val="26"/>
        </w:rPr>
      </w:pPr>
      <w:r w:rsidRPr="008742B8">
        <w:rPr>
          <w:rFonts w:ascii="Times New Roman" w:hAnsi="Times New Roman" w:cs="Times New Roman"/>
          <w:sz w:val="26"/>
          <w:szCs w:val="26"/>
        </w:rPr>
        <w:t>· Упражнение «Вкусное варенье» — облизывать верхнюю губу широким кончиком языка сверху вниз.</w:t>
      </w:r>
    </w:p>
    <w:p w:rsidR="00A31148" w:rsidRPr="008742B8" w:rsidRDefault="00A31148" w:rsidP="00A31148">
      <w:pPr>
        <w:pStyle w:val="a4"/>
        <w:jc w:val="both"/>
        <w:rPr>
          <w:rFonts w:ascii="Times New Roman" w:hAnsi="Times New Roman" w:cs="Times New Roman"/>
          <w:sz w:val="26"/>
          <w:szCs w:val="26"/>
        </w:rPr>
      </w:pPr>
      <w:r w:rsidRPr="008742B8">
        <w:rPr>
          <w:rFonts w:ascii="Times New Roman" w:hAnsi="Times New Roman" w:cs="Times New Roman"/>
          <w:sz w:val="26"/>
          <w:szCs w:val="26"/>
        </w:rPr>
        <w:t>· Упражнение «Качели» — потянуться языком к носу, подборку, чередуя эти положения;</w:t>
      </w:r>
    </w:p>
    <w:p w:rsidR="00A31148" w:rsidRPr="008742B8" w:rsidRDefault="00A31148" w:rsidP="00A31148">
      <w:pPr>
        <w:pStyle w:val="a4"/>
        <w:jc w:val="both"/>
        <w:rPr>
          <w:rFonts w:ascii="Times New Roman" w:hAnsi="Times New Roman" w:cs="Times New Roman"/>
          <w:sz w:val="26"/>
          <w:szCs w:val="26"/>
        </w:rPr>
      </w:pPr>
      <w:r w:rsidRPr="008742B8">
        <w:rPr>
          <w:rFonts w:ascii="Times New Roman" w:hAnsi="Times New Roman" w:cs="Times New Roman"/>
          <w:sz w:val="26"/>
          <w:szCs w:val="26"/>
        </w:rPr>
        <w:t>· Упражнение «Лошадка» — пощелкать языком, ме6няя темп и громкость;</w:t>
      </w:r>
    </w:p>
    <w:p w:rsidR="00A31148" w:rsidRPr="008742B8" w:rsidRDefault="00A31148" w:rsidP="00A31148">
      <w:pPr>
        <w:pStyle w:val="a4"/>
        <w:jc w:val="both"/>
        <w:rPr>
          <w:rFonts w:ascii="Times New Roman" w:hAnsi="Times New Roman" w:cs="Times New Roman"/>
          <w:sz w:val="26"/>
          <w:szCs w:val="26"/>
        </w:rPr>
      </w:pPr>
      <w:proofErr w:type="gramStart"/>
      <w:r w:rsidRPr="008742B8">
        <w:rPr>
          <w:rFonts w:ascii="Times New Roman" w:hAnsi="Times New Roman" w:cs="Times New Roman"/>
          <w:sz w:val="26"/>
          <w:szCs w:val="26"/>
        </w:rPr>
        <w:t>· Упражнение «Жало – Лопатка» — чередовать положения в конфигурации языка «Жало» и «Лопатка»;</w:t>
      </w:r>
      <w:proofErr w:type="gramEnd"/>
    </w:p>
    <w:p w:rsidR="00A31148" w:rsidRPr="008742B8" w:rsidRDefault="00A31148" w:rsidP="00A31148">
      <w:pPr>
        <w:pStyle w:val="a4"/>
        <w:jc w:val="both"/>
        <w:rPr>
          <w:rFonts w:ascii="Times New Roman" w:hAnsi="Times New Roman" w:cs="Times New Roman"/>
          <w:sz w:val="26"/>
          <w:szCs w:val="26"/>
        </w:rPr>
      </w:pPr>
      <w:r w:rsidRPr="008742B8">
        <w:rPr>
          <w:rFonts w:ascii="Times New Roman" w:hAnsi="Times New Roman" w:cs="Times New Roman"/>
          <w:sz w:val="26"/>
          <w:szCs w:val="26"/>
        </w:rPr>
        <w:t>· Упражнение «Заборчик» — делать широкую улыбку, обнажающую зубы;</w:t>
      </w:r>
    </w:p>
    <w:p w:rsidR="00A31148" w:rsidRPr="008742B8" w:rsidRDefault="00A31148" w:rsidP="00A31148">
      <w:pPr>
        <w:pStyle w:val="a4"/>
        <w:jc w:val="both"/>
        <w:rPr>
          <w:rFonts w:ascii="Times New Roman" w:hAnsi="Times New Roman" w:cs="Times New Roman"/>
          <w:sz w:val="26"/>
          <w:szCs w:val="26"/>
        </w:rPr>
      </w:pPr>
      <w:r w:rsidRPr="008742B8">
        <w:rPr>
          <w:rFonts w:ascii="Times New Roman" w:hAnsi="Times New Roman" w:cs="Times New Roman"/>
          <w:sz w:val="26"/>
          <w:szCs w:val="26"/>
        </w:rPr>
        <w:t>· Упражнение «Трубочка» — вытянуть губы в трубочку;</w:t>
      </w:r>
    </w:p>
    <w:p w:rsidR="00A31148" w:rsidRPr="008742B8" w:rsidRDefault="00A31148" w:rsidP="00A31148">
      <w:pPr>
        <w:pStyle w:val="a4"/>
        <w:jc w:val="both"/>
        <w:rPr>
          <w:rFonts w:ascii="Times New Roman" w:hAnsi="Times New Roman" w:cs="Times New Roman"/>
          <w:sz w:val="26"/>
          <w:szCs w:val="26"/>
        </w:rPr>
      </w:pPr>
      <w:r w:rsidRPr="008742B8">
        <w:rPr>
          <w:rFonts w:ascii="Times New Roman" w:hAnsi="Times New Roman" w:cs="Times New Roman"/>
          <w:sz w:val="26"/>
          <w:szCs w:val="26"/>
        </w:rPr>
        <w:t>· Упражнение «Заборчик – Трубочка» — чередовать положения губ «заборчик» и «трубочка».</w:t>
      </w:r>
    </w:p>
    <w:p w:rsidR="00A31148" w:rsidRDefault="00A31148" w:rsidP="00A31148">
      <w:pPr>
        <w:pStyle w:val="a4"/>
        <w:jc w:val="both"/>
        <w:rPr>
          <w:rFonts w:ascii="Times New Roman" w:hAnsi="Times New Roman" w:cs="Times New Roman"/>
          <w:sz w:val="26"/>
          <w:szCs w:val="26"/>
        </w:rPr>
      </w:pPr>
      <w:r w:rsidRPr="008742B8">
        <w:rPr>
          <w:rFonts w:ascii="Times New Roman" w:hAnsi="Times New Roman" w:cs="Times New Roman"/>
          <w:sz w:val="26"/>
          <w:szCs w:val="26"/>
        </w:rPr>
        <w:t>· Выдвинуть вперед челюсть, затем оттянуть челюсть назад.</w:t>
      </w:r>
    </w:p>
    <w:p w:rsidR="008742B8" w:rsidRPr="008742B8" w:rsidRDefault="008742B8" w:rsidP="00A31148">
      <w:pPr>
        <w:pStyle w:val="a4"/>
        <w:jc w:val="both"/>
        <w:rPr>
          <w:rFonts w:ascii="Times New Roman" w:hAnsi="Times New Roman" w:cs="Times New Roman"/>
          <w:sz w:val="26"/>
          <w:szCs w:val="26"/>
        </w:rPr>
      </w:pPr>
    </w:p>
    <w:p w:rsidR="00A31148" w:rsidRPr="008742B8" w:rsidRDefault="00196342" w:rsidP="00196342">
      <w:pPr>
        <w:pStyle w:val="a4"/>
        <w:ind w:firstLine="708"/>
        <w:jc w:val="both"/>
        <w:rPr>
          <w:rFonts w:ascii="Times New Roman" w:hAnsi="Times New Roman" w:cs="Times New Roman"/>
          <w:sz w:val="26"/>
          <w:szCs w:val="26"/>
        </w:rPr>
      </w:pPr>
      <w:r w:rsidRPr="008742B8">
        <w:rPr>
          <w:rStyle w:val="a6"/>
          <w:rFonts w:ascii="Times New Roman" w:hAnsi="Times New Roman" w:cs="Times New Roman"/>
          <w:sz w:val="26"/>
          <w:szCs w:val="26"/>
        </w:rPr>
        <w:t xml:space="preserve"> </w:t>
      </w:r>
      <w:r w:rsidR="00A31148" w:rsidRPr="008742B8">
        <w:rPr>
          <w:rStyle w:val="a6"/>
          <w:rFonts w:ascii="Times New Roman" w:hAnsi="Times New Roman" w:cs="Times New Roman"/>
          <w:sz w:val="26"/>
          <w:szCs w:val="26"/>
        </w:rPr>
        <w:t>Логопедический массаж</w:t>
      </w:r>
      <w:r w:rsidR="00A31148" w:rsidRPr="008742B8">
        <w:rPr>
          <w:rFonts w:ascii="Times New Roman" w:hAnsi="Times New Roman" w:cs="Times New Roman"/>
          <w:sz w:val="26"/>
          <w:szCs w:val="26"/>
        </w:rPr>
        <w:t xml:space="preserve"> — активный метод механического воздействия, который изменяет состояние мышц, нервов, кровеносных сосудов и тканей периферического речевого аппарата.</w:t>
      </w:r>
    </w:p>
    <w:p w:rsidR="00A31148" w:rsidRPr="008742B8" w:rsidRDefault="00196342" w:rsidP="00196342">
      <w:pPr>
        <w:pStyle w:val="a4"/>
        <w:ind w:firstLine="708"/>
        <w:jc w:val="both"/>
        <w:rPr>
          <w:rFonts w:ascii="Times New Roman" w:hAnsi="Times New Roman" w:cs="Times New Roman"/>
          <w:sz w:val="26"/>
          <w:szCs w:val="26"/>
        </w:rPr>
      </w:pPr>
      <w:r w:rsidRPr="008742B8">
        <w:rPr>
          <w:rFonts w:ascii="Times New Roman" w:hAnsi="Times New Roman" w:cs="Times New Roman"/>
          <w:sz w:val="26"/>
          <w:szCs w:val="26"/>
        </w:rPr>
        <w:t xml:space="preserve"> </w:t>
      </w:r>
      <w:r w:rsidR="00A31148" w:rsidRPr="008742B8">
        <w:rPr>
          <w:rFonts w:ascii="Times New Roman" w:hAnsi="Times New Roman" w:cs="Times New Roman"/>
          <w:sz w:val="26"/>
          <w:szCs w:val="26"/>
        </w:rPr>
        <w:t>Логопедический массаж представляет собой одну из логопедических техник, способствующих нормализации произносительной стороны речи и эмоционального состояния лиц, страдающих речевыми нарушениями.</w:t>
      </w:r>
    </w:p>
    <w:p w:rsidR="00A31148" w:rsidRPr="008742B8" w:rsidRDefault="00196342" w:rsidP="00196342">
      <w:pPr>
        <w:pStyle w:val="a4"/>
        <w:ind w:firstLine="708"/>
        <w:jc w:val="both"/>
        <w:rPr>
          <w:rFonts w:ascii="Times New Roman" w:hAnsi="Times New Roman" w:cs="Times New Roman"/>
          <w:sz w:val="26"/>
          <w:szCs w:val="26"/>
        </w:rPr>
      </w:pPr>
      <w:r w:rsidRPr="008742B8">
        <w:rPr>
          <w:rFonts w:ascii="Times New Roman" w:hAnsi="Times New Roman" w:cs="Times New Roman"/>
          <w:sz w:val="26"/>
          <w:szCs w:val="26"/>
        </w:rPr>
        <w:t xml:space="preserve"> </w:t>
      </w:r>
      <w:r w:rsidR="00A31148" w:rsidRPr="008742B8">
        <w:rPr>
          <w:rFonts w:ascii="Times New Roman" w:hAnsi="Times New Roman" w:cs="Times New Roman"/>
          <w:sz w:val="26"/>
          <w:szCs w:val="26"/>
        </w:rPr>
        <w:t>Массаж служит для возбуждения иннервации речевой и лицевой мускулатуры.</w:t>
      </w:r>
    </w:p>
    <w:p w:rsidR="00A31148" w:rsidRPr="008742B8" w:rsidRDefault="00196342" w:rsidP="00196342">
      <w:pPr>
        <w:pStyle w:val="a4"/>
        <w:ind w:firstLine="708"/>
        <w:jc w:val="both"/>
        <w:rPr>
          <w:rFonts w:ascii="Times New Roman" w:hAnsi="Times New Roman" w:cs="Times New Roman"/>
          <w:sz w:val="26"/>
          <w:szCs w:val="26"/>
        </w:rPr>
      </w:pPr>
      <w:r w:rsidRPr="008742B8">
        <w:rPr>
          <w:rFonts w:ascii="Times New Roman" w:hAnsi="Times New Roman" w:cs="Times New Roman"/>
          <w:sz w:val="26"/>
          <w:szCs w:val="26"/>
        </w:rPr>
        <w:lastRenderedPageBreak/>
        <w:t xml:space="preserve"> </w:t>
      </w:r>
      <w:r w:rsidR="00A31148" w:rsidRPr="008742B8">
        <w:rPr>
          <w:rFonts w:ascii="Times New Roman" w:hAnsi="Times New Roman" w:cs="Times New Roman"/>
          <w:sz w:val="26"/>
          <w:szCs w:val="26"/>
        </w:rPr>
        <w:t>Перед массажем рекомендуется провести упражнения на расслабление массируемой мышцы. Массаж проводится теплой рукой; начинается он обычно с поглаживания, этим же приемом его хорошо и закончить. Другими приемами будут легкое похлопывание и пощипывание. Более энергичное проведение их может усиливать гиперкинезы и спастичность.</w:t>
      </w:r>
    </w:p>
    <w:p w:rsidR="00A31148" w:rsidRPr="008742B8" w:rsidRDefault="00196342" w:rsidP="00196342">
      <w:pPr>
        <w:pStyle w:val="a4"/>
        <w:ind w:firstLine="708"/>
        <w:jc w:val="both"/>
        <w:rPr>
          <w:rFonts w:ascii="Times New Roman" w:hAnsi="Times New Roman" w:cs="Times New Roman"/>
          <w:sz w:val="26"/>
          <w:szCs w:val="26"/>
        </w:rPr>
      </w:pPr>
      <w:r w:rsidRPr="008742B8">
        <w:rPr>
          <w:rFonts w:ascii="Times New Roman" w:hAnsi="Times New Roman" w:cs="Times New Roman"/>
          <w:sz w:val="26"/>
          <w:szCs w:val="26"/>
        </w:rPr>
        <w:t xml:space="preserve"> </w:t>
      </w:r>
      <w:r w:rsidR="00A31148" w:rsidRPr="008742B8">
        <w:rPr>
          <w:rFonts w:ascii="Times New Roman" w:hAnsi="Times New Roman" w:cs="Times New Roman"/>
          <w:sz w:val="26"/>
          <w:szCs w:val="26"/>
        </w:rPr>
        <w:t>Массируют мышцы щек, губ, верхней поверхности языка, мягкого нёба (в зависимости от места поражения).</w:t>
      </w:r>
    </w:p>
    <w:p w:rsidR="00A31148" w:rsidRPr="008742B8" w:rsidRDefault="00196342" w:rsidP="00196342">
      <w:pPr>
        <w:pStyle w:val="a4"/>
        <w:ind w:firstLine="708"/>
        <w:jc w:val="both"/>
        <w:rPr>
          <w:rFonts w:ascii="Times New Roman" w:hAnsi="Times New Roman" w:cs="Times New Roman"/>
          <w:sz w:val="26"/>
          <w:szCs w:val="26"/>
        </w:rPr>
      </w:pPr>
      <w:r w:rsidRPr="008742B8">
        <w:rPr>
          <w:rFonts w:ascii="Times New Roman" w:hAnsi="Times New Roman" w:cs="Times New Roman"/>
          <w:sz w:val="26"/>
          <w:szCs w:val="26"/>
        </w:rPr>
        <w:t xml:space="preserve"> </w:t>
      </w:r>
      <w:r w:rsidR="00A31148" w:rsidRPr="008742B8">
        <w:rPr>
          <w:rFonts w:ascii="Times New Roman" w:hAnsi="Times New Roman" w:cs="Times New Roman"/>
          <w:sz w:val="26"/>
          <w:szCs w:val="26"/>
        </w:rPr>
        <w:t>Массаж облегчает продвижение крови по капиллярам, ускоряет венозный отток, а значит, помогает скорейшему заживлению ран и созреванию рубцов. Массаж мягкого нёба может несколько удлинить его.</w:t>
      </w:r>
    </w:p>
    <w:p w:rsidR="00A31148" w:rsidRPr="008742B8" w:rsidRDefault="00196342" w:rsidP="00196342">
      <w:pPr>
        <w:pStyle w:val="a4"/>
        <w:ind w:firstLine="708"/>
        <w:jc w:val="both"/>
        <w:rPr>
          <w:rFonts w:ascii="Times New Roman" w:hAnsi="Times New Roman" w:cs="Times New Roman"/>
          <w:sz w:val="26"/>
          <w:szCs w:val="26"/>
        </w:rPr>
      </w:pPr>
      <w:r w:rsidRPr="008742B8">
        <w:rPr>
          <w:rFonts w:ascii="Times New Roman" w:hAnsi="Times New Roman" w:cs="Times New Roman"/>
          <w:sz w:val="26"/>
          <w:szCs w:val="26"/>
        </w:rPr>
        <w:t xml:space="preserve"> </w:t>
      </w:r>
      <w:r w:rsidR="00A31148" w:rsidRPr="008742B8">
        <w:rPr>
          <w:rFonts w:ascii="Times New Roman" w:hAnsi="Times New Roman" w:cs="Times New Roman"/>
          <w:sz w:val="26"/>
          <w:szCs w:val="26"/>
        </w:rPr>
        <w:t>Массаж в ротовой полости противопоказан при стоматитах, ангинах, острых респираторных заболеваниях, повышенной температуре тела. В этом случае его следует заменить (!) полосканием горла настоями трав (шалфей, ромашка, календула и др.) 2-3 раза вдень. Обучить этому следует самого ребенка и окружающих его взрослых. Выполняется массаж только чистыми, сухими, теплыми руками с коротко остриженными длиться ногтями, подушечками пальцев. Нагрузку увеличивают постепенно. Массаж может от 2 до 10 минут.</w:t>
      </w:r>
    </w:p>
    <w:p w:rsidR="00A31148" w:rsidRPr="008742B8" w:rsidRDefault="00196342" w:rsidP="00196342">
      <w:pPr>
        <w:pStyle w:val="a4"/>
        <w:ind w:firstLine="708"/>
        <w:jc w:val="both"/>
        <w:rPr>
          <w:rFonts w:ascii="Times New Roman" w:hAnsi="Times New Roman" w:cs="Times New Roman"/>
          <w:sz w:val="26"/>
          <w:szCs w:val="26"/>
        </w:rPr>
      </w:pPr>
      <w:r w:rsidRPr="008742B8">
        <w:rPr>
          <w:rFonts w:ascii="Times New Roman" w:hAnsi="Times New Roman" w:cs="Times New Roman"/>
          <w:sz w:val="26"/>
          <w:szCs w:val="26"/>
        </w:rPr>
        <w:t xml:space="preserve"> </w:t>
      </w:r>
      <w:r w:rsidR="00A31148" w:rsidRPr="008742B8">
        <w:rPr>
          <w:rFonts w:ascii="Times New Roman" w:hAnsi="Times New Roman" w:cs="Times New Roman"/>
          <w:sz w:val="26"/>
          <w:szCs w:val="26"/>
        </w:rPr>
        <w:t>Логопедический массаж осуществляет логопед, который владеет техникой логопедического массажа, прошедший специальную подготовку и знающий анатомию мышц, обеспечивающих речевую деятельность.</w:t>
      </w:r>
    </w:p>
    <w:p w:rsidR="00A31148" w:rsidRDefault="00196342" w:rsidP="00196342">
      <w:pPr>
        <w:pStyle w:val="a4"/>
        <w:ind w:firstLine="708"/>
        <w:jc w:val="both"/>
        <w:rPr>
          <w:rFonts w:ascii="Times New Roman" w:hAnsi="Times New Roman" w:cs="Times New Roman"/>
          <w:sz w:val="26"/>
          <w:szCs w:val="26"/>
        </w:rPr>
      </w:pPr>
      <w:r w:rsidRPr="008742B8">
        <w:rPr>
          <w:rFonts w:ascii="Times New Roman" w:hAnsi="Times New Roman" w:cs="Times New Roman"/>
          <w:sz w:val="26"/>
          <w:szCs w:val="26"/>
        </w:rPr>
        <w:t xml:space="preserve"> </w:t>
      </w:r>
      <w:r w:rsidR="00A31148" w:rsidRPr="008742B8">
        <w:rPr>
          <w:rFonts w:ascii="Times New Roman" w:hAnsi="Times New Roman" w:cs="Times New Roman"/>
          <w:sz w:val="26"/>
          <w:szCs w:val="26"/>
        </w:rPr>
        <w:t>Логопедический массаж оказывает общее положительное воздействие на организм в целом, вызывая благоприятные изменения в нервной и мышечной системах, играющих основную роль в речедвигательном процессе.</w:t>
      </w:r>
    </w:p>
    <w:p w:rsidR="008742B8" w:rsidRPr="008742B8" w:rsidRDefault="008742B8" w:rsidP="00196342">
      <w:pPr>
        <w:pStyle w:val="a4"/>
        <w:ind w:firstLine="708"/>
        <w:jc w:val="both"/>
        <w:rPr>
          <w:rFonts w:ascii="Times New Roman" w:hAnsi="Times New Roman" w:cs="Times New Roman"/>
          <w:sz w:val="26"/>
          <w:szCs w:val="26"/>
        </w:rPr>
      </w:pPr>
    </w:p>
    <w:p w:rsidR="00A31148" w:rsidRPr="008742B8" w:rsidRDefault="00196342" w:rsidP="00196342">
      <w:pPr>
        <w:pStyle w:val="a4"/>
        <w:ind w:firstLine="708"/>
        <w:jc w:val="both"/>
        <w:rPr>
          <w:rFonts w:ascii="Times New Roman" w:hAnsi="Times New Roman" w:cs="Times New Roman"/>
          <w:sz w:val="26"/>
          <w:szCs w:val="26"/>
        </w:rPr>
      </w:pPr>
      <w:r w:rsidRPr="008742B8">
        <w:rPr>
          <w:rStyle w:val="a6"/>
          <w:rFonts w:ascii="Times New Roman" w:hAnsi="Times New Roman" w:cs="Times New Roman"/>
          <w:sz w:val="26"/>
          <w:szCs w:val="26"/>
        </w:rPr>
        <w:t xml:space="preserve"> </w:t>
      </w:r>
      <w:r w:rsidR="00A31148" w:rsidRPr="008742B8">
        <w:rPr>
          <w:rStyle w:val="a6"/>
          <w:rFonts w:ascii="Times New Roman" w:hAnsi="Times New Roman" w:cs="Times New Roman"/>
          <w:sz w:val="26"/>
          <w:szCs w:val="26"/>
        </w:rPr>
        <w:t>Цели логопедического массажа:</w:t>
      </w:r>
    </w:p>
    <w:p w:rsidR="00A31148" w:rsidRPr="008742B8" w:rsidRDefault="00A31148" w:rsidP="00A31148">
      <w:pPr>
        <w:pStyle w:val="a4"/>
        <w:jc w:val="both"/>
        <w:rPr>
          <w:rFonts w:ascii="Times New Roman" w:hAnsi="Times New Roman" w:cs="Times New Roman"/>
          <w:sz w:val="26"/>
          <w:szCs w:val="26"/>
        </w:rPr>
      </w:pPr>
      <w:r w:rsidRPr="008742B8">
        <w:rPr>
          <w:rFonts w:ascii="Times New Roman" w:hAnsi="Times New Roman" w:cs="Times New Roman"/>
          <w:sz w:val="26"/>
          <w:szCs w:val="26"/>
        </w:rPr>
        <w:t>1) нормализация мышечного тонуса общей, мимической и артикуляционной мускулатуры;</w:t>
      </w:r>
    </w:p>
    <w:p w:rsidR="00A31148" w:rsidRPr="008742B8" w:rsidRDefault="00A31148" w:rsidP="00A31148">
      <w:pPr>
        <w:pStyle w:val="a4"/>
        <w:jc w:val="both"/>
        <w:rPr>
          <w:rFonts w:ascii="Times New Roman" w:hAnsi="Times New Roman" w:cs="Times New Roman"/>
          <w:sz w:val="26"/>
          <w:szCs w:val="26"/>
        </w:rPr>
      </w:pPr>
      <w:r w:rsidRPr="008742B8">
        <w:rPr>
          <w:rFonts w:ascii="Times New Roman" w:hAnsi="Times New Roman" w:cs="Times New Roman"/>
          <w:sz w:val="26"/>
          <w:szCs w:val="26"/>
        </w:rPr>
        <w:t>2) уменьшение проявления парезов и параличей мышц артикуляционного аппарата;</w:t>
      </w:r>
    </w:p>
    <w:p w:rsidR="00A31148" w:rsidRPr="008742B8" w:rsidRDefault="00A31148" w:rsidP="00A31148">
      <w:pPr>
        <w:pStyle w:val="a4"/>
        <w:jc w:val="both"/>
        <w:rPr>
          <w:rFonts w:ascii="Times New Roman" w:hAnsi="Times New Roman" w:cs="Times New Roman"/>
          <w:sz w:val="26"/>
          <w:szCs w:val="26"/>
        </w:rPr>
      </w:pPr>
      <w:r w:rsidRPr="008742B8">
        <w:rPr>
          <w:rFonts w:ascii="Times New Roman" w:hAnsi="Times New Roman" w:cs="Times New Roman"/>
          <w:sz w:val="26"/>
          <w:szCs w:val="26"/>
        </w:rPr>
        <w:t>3) снижение патологических двигательных проявлений мышц речевого аппарата (синкинезии, гиперкинезы, судороги и т.п.);</w:t>
      </w:r>
    </w:p>
    <w:p w:rsidR="00A31148" w:rsidRPr="008742B8" w:rsidRDefault="00A31148" w:rsidP="00A31148">
      <w:pPr>
        <w:pStyle w:val="a4"/>
        <w:jc w:val="both"/>
        <w:rPr>
          <w:rFonts w:ascii="Times New Roman" w:hAnsi="Times New Roman" w:cs="Times New Roman"/>
          <w:sz w:val="26"/>
          <w:szCs w:val="26"/>
        </w:rPr>
      </w:pPr>
      <w:r w:rsidRPr="008742B8">
        <w:rPr>
          <w:rFonts w:ascii="Times New Roman" w:hAnsi="Times New Roman" w:cs="Times New Roman"/>
          <w:sz w:val="26"/>
          <w:szCs w:val="26"/>
        </w:rPr>
        <w:t>4) стимуляция проприоцептивных ощущений;</w:t>
      </w:r>
    </w:p>
    <w:p w:rsidR="00A31148" w:rsidRPr="008742B8" w:rsidRDefault="00A31148" w:rsidP="00A31148">
      <w:pPr>
        <w:pStyle w:val="a4"/>
        <w:jc w:val="both"/>
        <w:rPr>
          <w:rFonts w:ascii="Times New Roman" w:hAnsi="Times New Roman" w:cs="Times New Roman"/>
          <w:sz w:val="26"/>
          <w:szCs w:val="26"/>
        </w:rPr>
      </w:pPr>
      <w:r w:rsidRPr="008742B8">
        <w:rPr>
          <w:rFonts w:ascii="Times New Roman" w:hAnsi="Times New Roman" w:cs="Times New Roman"/>
          <w:sz w:val="26"/>
          <w:szCs w:val="26"/>
        </w:rPr>
        <w:t>5) увеличение объема и амплитуды артикуляционных движений;</w:t>
      </w:r>
    </w:p>
    <w:p w:rsidR="00A31148" w:rsidRPr="008742B8" w:rsidRDefault="00A31148" w:rsidP="00A31148">
      <w:pPr>
        <w:pStyle w:val="a4"/>
        <w:jc w:val="both"/>
        <w:rPr>
          <w:rFonts w:ascii="Times New Roman" w:hAnsi="Times New Roman" w:cs="Times New Roman"/>
          <w:sz w:val="26"/>
          <w:szCs w:val="26"/>
        </w:rPr>
      </w:pPr>
      <w:r w:rsidRPr="008742B8">
        <w:rPr>
          <w:rFonts w:ascii="Times New Roman" w:hAnsi="Times New Roman" w:cs="Times New Roman"/>
          <w:sz w:val="26"/>
          <w:szCs w:val="26"/>
        </w:rPr>
        <w:t>6) активизация тех групп мышц периферического речевого аппарата, у которых имелась недостаточная сократительная активность;</w:t>
      </w:r>
    </w:p>
    <w:p w:rsidR="00A31148" w:rsidRPr="008742B8" w:rsidRDefault="00A31148" w:rsidP="00A31148">
      <w:pPr>
        <w:pStyle w:val="a4"/>
        <w:jc w:val="both"/>
        <w:rPr>
          <w:rFonts w:ascii="Times New Roman" w:hAnsi="Times New Roman" w:cs="Times New Roman"/>
          <w:sz w:val="26"/>
          <w:szCs w:val="26"/>
        </w:rPr>
      </w:pPr>
      <w:r w:rsidRPr="008742B8">
        <w:rPr>
          <w:rFonts w:ascii="Times New Roman" w:hAnsi="Times New Roman" w:cs="Times New Roman"/>
          <w:sz w:val="26"/>
          <w:szCs w:val="26"/>
        </w:rPr>
        <w:t>7) формирование произвольных, координированных движений органов артикуляции.</w:t>
      </w:r>
    </w:p>
    <w:p w:rsidR="00196342" w:rsidRPr="008742B8" w:rsidRDefault="00196342" w:rsidP="00A31148">
      <w:pPr>
        <w:pStyle w:val="a4"/>
        <w:jc w:val="both"/>
        <w:rPr>
          <w:rFonts w:ascii="Times New Roman" w:hAnsi="Times New Roman" w:cs="Times New Roman"/>
          <w:sz w:val="26"/>
          <w:szCs w:val="26"/>
        </w:rPr>
      </w:pPr>
    </w:p>
    <w:p w:rsidR="00A31148" w:rsidRPr="008742B8" w:rsidRDefault="00A31148" w:rsidP="00196342">
      <w:pPr>
        <w:pStyle w:val="a4"/>
        <w:jc w:val="center"/>
        <w:rPr>
          <w:rFonts w:ascii="Times New Roman" w:hAnsi="Times New Roman" w:cs="Times New Roman"/>
          <w:b/>
          <w:sz w:val="26"/>
          <w:szCs w:val="26"/>
        </w:rPr>
      </w:pPr>
      <w:r w:rsidRPr="008742B8">
        <w:rPr>
          <w:rFonts w:ascii="Times New Roman" w:hAnsi="Times New Roman" w:cs="Times New Roman"/>
          <w:b/>
          <w:sz w:val="26"/>
          <w:szCs w:val="26"/>
        </w:rPr>
        <w:t>Виды и приемы массажа, используемые в логопедической практике</w:t>
      </w:r>
    </w:p>
    <w:p w:rsidR="00A31148" w:rsidRPr="008742B8" w:rsidRDefault="00196342" w:rsidP="00196342">
      <w:pPr>
        <w:pStyle w:val="a4"/>
        <w:ind w:firstLine="708"/>
        <w:jc w:val="both"/>
        <w:rPr>
          <w:rFonts w:ascii="Times New Roman" w:hAnsi="Times New Roman" w:cs="Times New Roman"/>
          <w:color w:val="77838F"/>
          <w:sz w:val="26"/>
          <w:szCs w:val="26"/>
        </w:rPr>
      </w:pPr>
      <w:r w:rsidRPr="008742B8">
        <w:rPr>
          <w:rFonts w:ascii="Times New Roman" w:hAnsi="Times New Roman" w:cs="Times New Roman"/>
          <w:sz w:val="26"/>
          <w:szCs w:val="26"/>
        </w:rPr>
        <w:t xml:space="preserve"> </w:t>
      </w:r>
      <w:r w:rsidR="00A31148" w:rsidRPr="008742B8">
        <w:rPr>
          <w:rFonts w:ascii="Times New Roman" w:hAnsi="Times New Roman" w:cs="Times New Roman"/>
          <w:sz w:val="26"/>
          <w:szCs w:val="26"/>
        </w:rPr>
        <w:t>В логопедической практике могут быть использованы несколько видов массажа:</w:t>
      </w:r>
    </w:p>
    <w:p w:rsidR="00A31148" w:rsidRPr="008742B8" w:rsidRDefault="00A31148" w:rsidP="00A31148">
      <w:pPr>
        <w:pStyle w:val="a4"/>
        <w:jc w:val="both"/>
        <w:rPr>
          <w:rFonts w:ascii="Times New Roman" w:hAnsi="Times New Roman" w:cs="Times New Roman"/>
          <w:sz w:val="26"/>
          <w:szCs w:val="26"/>
        </w:rPr>
      </w:pPr>
      <w:r w:rsidRPr="008742B8">
        <w:rPr>
          <w:rFonts w:ascii="Times New Roman" w:hAnsi="Times New Roman" w:cs="Times New Roman"/>
          <w:sz w:val="26"/>
          <w:szCs w:val="26"/>
        </w:rPr>
        <w:t>1) дифференцированный (активизирующий или расслабляющий) массаж, основанный на приемах классического массажа;</w:t>
      </w:r>
    </w:p>
    <w:p w:rsidR="00A31148" w:rsidRPr="008742B8" w:rsidRDefault="00A31148" w:rsidP="00A31148">
      <w:pPr>
        <w:pStyle w:val="a4"/>
        <w:jc w:val="both"/>
        <w:rPr>
          <w:rFonts w:ascii="Times New Roman" w:hAnsi="Times New Roman" w:cs="Times New Roman"/>
          <w:sz w:val="26"/>
          <w:szCs w:val="26"/>
        </w:rPr>
      </w:pPr>
      <w:r w:rsidRPr="008742B8">
        <w:rPr>
          <w:rFonts w:ascii="Times New Roman" w:hAnsi="Times New Roman" w:cs="Times New Roman"/>
          <w:sz w:val="26"/>
          <w:szCs w:val="26"/>
        </w:rPr>
        <w:t>2) точечный массаж, т.е. массаж по биологически активным точкам (активизирующий или расслабляющий);</w:t>
      </w:r>
    </w:p>
    <w:p w:rsidR="00A31148" w:rsidRPr="008742B8" w:rsidRDefault="00A31148" w:rsidP="00A31148">
      <w:pPr>
        <w:pStyle w:val="a4"/>
        <w:jc w:val="both"/>
        <w:rPr>
          <w:rFonts w:ascii="Times New Roman" w:hAnsi="Times New Roman" w:cs="Times New Roman"/>
          <w:sz w:val="26"/>
          <w:szCs w:val="26"/>
        </w:rPr>
      </w:pPr>
      <w:r w:rsidRPr="008742B8">
        <w:rPr>
          <w:rFonts w:ascii="Times New Roman" w:hAnsi="Times New Roman" w:cs="Times New Roman"/>
          <w:sz w:val="26"/>
          <w:szCs w:val="26"/>
        </w:rPr>
        <w:t>3) массаж с применением специальных приспособлений или «зондовый» массаж (логопедические зонды, шпатель, зубная щетка, игольчатый молоточек, вибромассажер и т.п.);</w:t>
      </w:r>
    </w:p>
    <w:p w:rsidR="00A31148" w:rsidRPr="008742B8" w:rsidRDefault="00A31148" w:rsidP="00A31148">
      <w:pPr>
        <w:pStyle w:val="a4"/>
        <w:jc w:val="both"/>
        <w:rPr>
          <w:rFonts w:ascii="Times New Roman" w:hAnsi="Times New Roman" w:cs="Times New Roman"/>
          <w:sz w:val="26"/>
          <w:szCs w:val="26"/>
        </w:rPr>
      </w:pPr>
      <w:r w:rsidRPr="008742B8">
        <w:rPr>
          <w:rFonts w:ascii="Times New Roman" w:hAnsi="Times New Roman" w:cs="Times New Roman"/>
          <w:sz w:val="26"/>
          <w:szCs w:val="26"/>
        </w:rPr>
        <w:t>4) элементы самомассажа.</w:t>
      </w:r>
    </w:p>
    <w:p w:rsidR="00A31148" w:rsidRPr="008742B8" w:rsidRDefault="00196342" w:rsidP="00196342">
      <w:pPr>
        <w:pStyle w:val="a4"/>
        <w:ind w:firstLine="708"/>
        <w:jc w:val="both"/>
        <w:rPr>
          <w:rFonts w:ascii="Times New Roman" w:hAnsi="Times New Roman" w:cs="Times New Roman"/>
          <w:sz w:val="26"/>
          <w:szCs w:val="26"/>
        </w:rPr>
      </w:pPr>
      <w:r w:rsidRPr="008742B8">
        <w:rPr>
          <w:rFonts w:ascii="Times New Roman" w:hAnsi="Times New Roman" w:cs="Times New Roman"/>
          <w:sz w:val="26"/>
          <w:szCs w:val="26"/>
        </w:rPr>
        <w:lastRenderedPageBreak/>
        <w:t xml:space="preserve"> </w:t>
      </w:r>
      <w:r w:rsidR="00A31148" w:rsidRPr="008742B8">
        <w:rPr>
          <w:rFonts w:ascii="Times New Roman" w:hAnsi="Times New Roman" w:cs="Times New Roman"/>
          <w:sz w:val="26"/>
          <w:szCs w:val="26"/>
        </w:rPr>
        <w:t>Приступая к логопедическому массажу, надо иметь в виду, что между силой воздействия при массаже и обратной реакцией имеется сложная зависимость. Как правило, легкое, медленное поглаживание снижает возбудимость тканей, оказывает успокаивающее воздействие, дает приятное ощущение тепла, создает эмоциональное состояние покоя и комфорта.</w:t>
      </w:r>
    </w:p>
    <w:p w:rsidR="00A31148" w:rsidRPr="008742B8" w:rsidRDefault="00196342" w:rsidP="00196342">
      <w:pPr>
        <w:pStyle w:val="a4"/>
        <w:ind w:firstLine="708"/>
        <w:jc w:val="both"/>
        <w:rPr>
          <w:rFonts w:ascii="Times New Roman" w:hAnsi="Times New Roman" w:cs="Times New Roman"/>
          <w:sz w:val="26"/>
          <w:szCs w:val="26"/>
        </w:rPr>
      </w:pPr>
      <w:r w:rsidRPr="008742B8">
        <w:rPr>
          <w:rFonts w:ascii="Times New Roman" w:hAnsi="Times New Roman" w:cs="Times New Roman"/>
          <w:sz w:val="26"/>
          <w:szCs w:val="26"/>
        </w:rPr>
        <w:t xml:space="preserve"> </w:t>
      </w:r>
      <w:r w:rsidR="00A31148" w:rsidRPr="008742B8">
        <w:rPr>
          <w:rFonts w:ascii="Times New Roman" w:hAnsi="Times New Roman" w:cs="Times New Roman"/>
          <w:sz w:val="26"/>
          <w:szCs w:val="26"/>
        </w:rPr>
        <w:t>Данный прием рекомендуется использовать при повышенном тонусе мышц. Энергичные, быстрые, активные движения повышают раздражимость тканей, активизируют мышечный тонус и рекомендуются при пониженном тонусе мышц.</w:t>
      </w:r>
    </w:p>
    <w:p w:rsidR="00196342" w:rsidRPr="008742B8" w:rsidRDefault="00196342" w:rsidP="00196342">
      <w:pPr>
        <w:pStyle w:val="a4"/>
        <w:ind w:firstLine="708"/>
        <w:jc w:val="both"/>
        <w:rPr>
          <w:rFonts w:ascii="Times New Roman" w:hAnsi="Times New Roman" w:cs="Times New Roman"/>
          <w:sz w:val="26"/>
          <w:szCs w:val="26"/>
        </w:rPr>
      </w:pPr>
    </w:p>
    <w:p w:rsidR="00A31148" w:rsidRPr="008742B8" w:rsidRDefault="00A31148" w:rsidP="00196342">
      <w:pPr>
        <w:pStyle w:val="a4"/>
        <w:jc w:val="center"/>
        <w:rPr>
          <w:rFonts w:ascii="Times New Roman" w:hAnsi="Times New Roman" w:cs="Times New Roman"/>
          <w:b/>
          <w:sz w:val="26"/>
          <w:szCs w:val="26"/>
        </w:rPr>
      </w:pPr>
      <w:r w:rsidRPr="008742B8">
        <w:rPr>
          <w:rFonts w:ascii="Times New Roman" w:hAnsi="Times New Roman" w:cs="Times New Roman"/>
          <w:b/>
          <w:sz w:val="26"/>
          <w:szCs w:val="26"/>
        </w:rPr>
        <w:t>Коррекция речевого дыхания при дизартрии</w:t>
      </w:r>
    </w:p>
    <w:p w:rsidR="00A31148" w:rsidRPr="008742B8" w:rsidRDefault="00196342" w:rsidP="00196342">
      <w:pPr>
        <w:pStyle w:val="a4"/>
        <w:ind w:firstLine="708"/>
        <w:jc w:val="both"/>
        <w:rPr>
          <w:rFonts w:ascii="Times New Roman" w:hAnsi="Times New Roman" w:cs="Times New Roman"/>
          <w:color w:val="77838F"/>
          <w:sz w:val="26"/>
          <w:szCs w:val="26"/>
        </w:rPr>
      </w:pPr>
      <w:r w:rsidRPr="008742B8">
        <w:rPr>
          <w:rFonts w:ascii="Times New Roman" w:hAnsi="Times New Roman" w:cs="Times New Roman"/>
          <w:sz w:val="26"/>
          <w:szCs w:val="26"/>
        </w:rPr>
        <w:t xml:space="preserve"> </w:t>
      </w:r>
      <w:r w:rsidR="00A31148" w:rsidRPr="008742B8">
        <w:rPr>
          <w:rFonts w:ascii="Times New Roman" w:hAnsi="Times New Roman" w:cs="Times New Roman"/>
          <w:sz w:val="26"/>
          <w:szCs w:val="26"/>
        </w:rPr>
        <w:t>В клинической картине дизартрии неизменно присутствуют расстройства дыхания. Неречевое дыхание дизартриков имеет свои особенности. Оно, как правило, поверхностное, ритм его недостаточно устойчив, легко нарушается при эмоциональном напряжении.</w:t>
      </w:r>
    </w:p>
    <w:p w:rsidR="00A31148" w:rsidRPr="008742B8" w:rsidRDefault="00196342" w:rsidP="00196342">
      <w:pPr>
        <w:pStyle w:val="a4"/>
        <w:ind w:firstLine="708"/>
        <w:jc w:val="both"/>
        <w:rPr>
          <w:rFonts w:ascii="Times New Roman" w:hAnsi="Times New Roman" w:cs="Times New Roman"/>
          <w:sz w:val="26"/>
          <w:szCs w:val="26"/>
        </w:rPr>
      </w:pPr>
      <w:r w:rsidRPr="008742B8">
        <w:rPr>
          <w:rFonts w:ascii="Times New Roman" w:hAnsi="Times New Roman" w:cs="Times New Roman"/>
          <w:sz w:val="26"/>
          <w:szCs w:val="26"/>
        </w:rPr>
        <w:t xml:space="preserve"> </w:t>
      </w:r>
      <w:r w:rsidR="00A31148" w:rsidRPr="008742B8">
        <w:rPr>
          <w:rFonts w:ascii="Times New Roman" w:hAnsi="Times New Roman" w:cs="Times New Roman"/>
          <w:sz w:val="26"/>
          <w:szCs w:val="26"/>
        </w:rPr>
        <w:t>Речевое дыхание представляет собой высококоординированный акт, во время которого дыхание и артикуляция строго соотносятся в процессе речевого высказывания.</w:t>
      </w:r>
    </w:p>
    <w:p w:rsidR="00A31148" w:rsidRPr="008742B8" w:rsidRDefault="00196342" w:rsidP="00196342">
      <w:pPr>
        <w:pStyle w:val="a4"/>
        <w:ind w:firstLine="708"/>
        <w:jc w:val="both"/>
        <w:rPr>
          <w:rFonts w:ascii="Times New Roman" w:hAnsi="Times New Roman" w:cs="Times New Roman"/>
          <w:sz w:val="26"/>
          <w:szCs w:val="26"/>
        </w:rPr>
      </w:pPr>
      <w:r w:rsidRPr="008742B8">
        <w:rPr>
          <w:rFonts w:ascii="Times New Roman" w:hAnsi="Times New Roman" w:cs="Times New Roman"/>
          <w:sz w:val="26"/>
          <w:szCs w:val="26"/>
        </w:rPr>
        <w:t xml:space="preserve"> </w:t>
      </w:r>
      <w:r w:rsidR="00A31148" w:rsidRPr="008742B8">
        <w:rPr>
          <w:rFonts w:ascii="Times New Roman" w:hAnsi="Times New Roman" w:cs="Times New Roman"/>
          <w:sz w:val="26"/>
          <w:szCs w:val="26"/>
        </w:rPr>
        <w:t>У дизартриков эта координация нередко нарушается даже в процессе плавной речи. Перед вступлением в речь дизартрики делают недостаточный по объему вдох, что не обеспечивает целостного произнесения интонационно-смыслового отрезка сообщения. Нередко дизартрики (не только дети, но и взрослые) говорят на вдохе, либо в фазе полного выдоха.</w:t>
      </w:r>
    </w:p>
    <w:p w:rsidR="00A31148" w:rsidRPr="008742B8" w:rsidRDefault="00196342" w:rsidP="00196342">
      <w:pPr>
        <w:pStyle w:val="a4"/>
        <w:ind w:firstLine="708"/>
        <w:jc w:val="both"/>
        <w:rPr>
          <w:rFonts w:ascii="Times New Roman" w:hAnsi="Times New Roman" w:cs="Times New Roman"/>
          <w:sz w:val="26"/>
          <w:szCs w:val="26"/>
        </w:rPr>
      </w:pPr>
      <w:r w:rsidRPr="008742B8">
        <w:rPr>
          <w:rFonts w:ascii="Times New Roman" w:hAnsi="Times New Roman" w:cs="Times New Roman"/>
          <w:sz w:val="26"/>
          <w:szCs w:val="26"/>
        </w:rPr>
        <w:t xml:space="preserve"> </w:t>
      </w:r>
      <w:r w:rsidR="00A31148" w:rsidRPr="008742B8">
        <w:rPr>
          <w:rFonts w:ascii="Times New Roman" w:hAnsi="Times New Roman" w:cs="Times New Roman"/>
          <w:sz w:val="26"/>
          <w:szCs w:val="26"/>
        </w:rPr>
        <w:t>При коррекции дизартрии в практике, как правило, используется регуляция речевого дыхания, как один из ведущих приемов установления плавности речи.</w:t>
      </w:r>
    </w:p>
    <w:p w:rsidR="00A31148" w:rsidRPr="008742B8" w:rsidRDefault="00A31148" w:rsidP="00A31148">
      <w:pPr>
        <w:pStyle w:val="a4"/>
        <w:jc w:val="both"/>
        <w:rPr>
          <w:rFonts w:ascii="Times New Roman" w:hAnsi="Times New Roman" w:cs="Times New Roman"/>
          <w:sz w:val="26"/>
          <w:szCs w:val="26"/>
        </w:rPr>
      </w:pPr>
      <w:r w:rsidRPr="008742B8">
        <w:rPr>
          <w:rFonts w:ascii="Times New Roman" w:hAnsi="Times New Roman" w:cs="Times New Roman"/>
          <w:sz w:val="26"/>
          <w:szCs w:val="26"/>
        </w:rPr>
        <w:t>Дыхательная гимнастика А.Н. Стрельниковой</w:t>
      </w:r>
    </w:p>
    <w:p w:rsidR="008742B8" w:rsidRDefault="00196342" w:rsidP="00196342">
      <w:pPr>
        <w:pStyle w:val="a4"/>
        <w:ind w:firstLine="708"/>
        <w:jc w:val="both"/>
        <w:rPr>
          <w:rFonts w:ascii="Times New Roman" w:hAnsi="Times New Roman" w:cs="Times New Roman"/>
          <w:sz w:val="26"/>
          <w:szCs w:val="26"/>
        </w:rPr>
      </w:pPr>
      <w:r w:rsidRPr="008742B8">
        <w:rPr>
          <w:rFonts w:ascii="Times New Roman" w:hAnsi="Times New Roman" w:cs="Times New Roman"/>
          <w:sz w:val="26"/>
          <w:szCs w:val="26"/>
        </w:rPr>
        <w:t xml:space="preserve"> </w:t>
      </w:r>
      <w:r w:rsidR="00A31148" w:rsidRPr="008742B8">
        <w:rPr>
          <w:rFonts w:ascii="Times New Roman" w:hAnsi="Times New Roman" w:cs="Times New Roman"/>
          <w:sz w:val="26"/>
          <w:szCs w:val="26"/>
        </w:rPr>
        <w:t xml:space="preserve">В логопедической работе над речевым дыханием детей, подростков и взрослых широко используется парадоксальная дыхательная гимнастика </w:t>
      </w:r>
    </w:p>
    <w:p w:rsidR="003D075F" w:rsidRDefault="00A31148" w:rsidP="008742B8">
      <w:pPr>
        <w:pStyle w:val="a4"/>
        <w:jc w:val="both"/>
        <w:rPr>
          <w:rFonts w:ascii="Times New Roman" w:hAnsi="Times New Roman" w:cs="Times New Roman"/>
          <w:sz w:val="26"/>
          <w:szCs w:val="26"/>
        </w:rPr>
      </w:pPr>
      <w:r w:rsidRPr="008742B8">
        <w:rPr>
          <w:rFonts w:ascii="Times New Roman" w:hAnsi="Times New Roman" w:cs="Times New Roman"/>
          <w:sz w:val="26"/>
          <w:szCs w:val="26"/>
        </w:rPr>
        <w:t>А.</w:t>
      </w:r>
      <w:r w:rsidR="003D075F" w:rsidRPr="008742B8">
        <w:rPr>
          <w:rFonts w:ascii="Times New Roman" w:hAnsi="Times New Roman" w:cs="Times New Roman"/>
          <w:sz w:val="26"/>
          <w:szCs w:val="26"/>
        </w:rPr>
        <w:t xml:space="preserve"> </w:t>
      </w:r>
      <w:r w:rsidRPr="008742B8">
        <w:rPr>
          <w:rFonts w:ascii="Times New Roman" w:hAnsi="Times New Roman" w:cs="Times New Roman"/>
          <w:sz w:val="26"/>
          <w:szCs w:val="26"/>
        </w:rPr>
        <w:t>Н.</w:t>
      </w:r>
      <w:r w:rsidR="003D075F" w:rsidRPr="008742B8">
        <w:rPr>
          <w:rFonts w:ascii="Times New Roman" w:hAnsi="Times New Roman" w:cs="Times New Roman"/>
          <w:sz w:val="26"/>
          <w:szCs w:val="26"/>
        </w:rPr>
        <w:t xml:space="preserve"> </w:t>
      </w:r>
      <w:r w:rsidRPr="008742B8">
        <w:rPr>
          <w:rFonts w:ascii="Times New Roman" w:hAnsi="Times New Roman" w:cs="Times New Roman"/>
          <w:sz w:val="26"/>
          <w:szCs w:val="26"/>
        </w:rPr>
        <w:t xml:space="preserve">Стрельниковой. </w:t>
      </w:r>
    </w:p>
    <w:p w:rsidR="008742B8" w:rsidRDefault="008742B8" w:rsidP="00196342">
      <w:pPr>
        <w:pStyle w:val="a4"/>
        <w:ind w:firstLine="708"/>
        <w:jc w:val="both"/>
        <w:rPr>
          <w:rFonts w:ascii="Times New Roman" w:hAnsi="Times New Roman" w:cs="Times New Roman"/>
          <w:sz w:val="26"/>
          <w:szCs w:val="26"/>
        </w:rPr>
      </w:pPr>
    </w:p>
    <w:p w:rsidR="008742B8" w:rsidRDefault="008742B8" w:rsidP="00196342">
      <w:pPr>
        <w:pStyle w:val="a4"/>
        <w:ind w:firstLine="708"/>
        <w:jc w:val="both"/>
        <w:rPr>
          <w:rFonts w:ascii="Times New Roman" w:hAnsi="Times New Roman" w:cs="Times New Roman"/>
          <w:sz w:val="26"/>
          <w:szCs w:val="26"/>
        </w:rPr>
      </w:pPr>
    </w:p>
    <w:p w:rsidR="008742B8" w:rsidRDefault="008742B8" w:rsidP="00196342">
      <w:pPr>
        <w:pStyle w:val="a4"/>
        <w:ind w:firstLine="708"/>
        <w:jc w:val="both"/>
        <w:rPr>
          <w:rFonts w:ascii="Times New Roman" w:hAnsi="Times New Roman" w:cs="Times New Roman"/>
          <w:sz w:val="26"/>
          <w:szCs w:val="26"/>
        </w:rPr>
      </w:pPr>
    </w:p>
    <w:p w:rsidR="008742B8" w:rsidRDefault="008742B8" w:rsidP="00196342">
      <w:pPr>
        <w:pStyle w:val="a4"/>
        <w:ind w:firstLine="708"/>
        <w:jc w:val="both"/>
        <w:rPr>
          <w:rFonts w:ascii="Times New Roman" w:hAnsi="Times New Roman" w:cs="Times New Roman"/>
          <w:sz w:val="26"/>
          <w:szCs w:val="26"/>
        </w:rPr>
      </w:pPr>
    </w:p>
    <w:p w:rsidR="008742B8" w:rsidRDefault="008742B8" w:rsidP="00196342">
      <w:pPr>
        <w:pStyle w:val="a4"/>
        <w:ind w:firstLine="708"/>
        <w:jc w:val="both"/>
        <w:rPr>
          <w:rFonts w:ascii="Times New Roman" w:hAnsi="Times New Roman" w:cs="Times New Roman"/>
          <w:sz w:val="26"/>
          <w:szCs w:val="26"/>
        </w:rPr>
      </w:pPr>
    </w:p>
    <w:p w:rsidR="008742B8" w:rsidRDefault="008742B8" w:rsidP="00196342">
      <w:pPr>
        <w:pStyle w:val="a4"/>
        <w:ind w:firstLine="708"/>
        <w:jc w:val="both"/>
        <w:rPr>
          <w:rFonts w:ascii="Times New Roman" w:hAnsi="Times New Roman" w:cs="Times New Roman"/>
          <w:sz w:val="26"/>
          <w:szCs w:val="26"/>
        </w:rPr>
      </w:pPr>
    </w:p>
    <w:p w:rsidR="008742B8" w:rsidRDefault="008742B8" w:rsidP="00196342">
      <w:pPr>
        <w:pStyle w:val="a4"/>
        <w:ind w:firstLine="708"/>
        <w:jc w:val="both"/>
        <w:rPr>
          <w:rFonts w:ascii="Times New Roman" w:hAnsi="Times New Roman" w:cs="Times New Roman"/>
          <w:sz w:val="26"/>
          <w:szCs w:val="26"/>
        </w:rPr>
      </w:pPr>
    </w:p>
    <w:p w:rsidR="008742B8" w:rsidRDefault="008742B8" w:rsidP="00196342">
      <w:pPr>
        <w:pStyle w:val="a4"/>
        <w:ind w:firstLine="708"/>
        <w:jc w:val="both"/>
        <w:rPr>
          <w:rFonts w:ascii="Times New Roman" w:hAnsi="Times New Roman" w:cs="Times New Roman"/>
          <w:sz w:val="26"/>
          <w:szCs w:val="26"/>
        </w:rPr>
      </w:pPr>
    </w:p>
    <w:p w:rsidR="008742B8" w:rsidRDefault="008742B8" w:rsidP="00196342">
      <w:pPr>
        <w:pStyle w:val="a4"/>
        <w:ind w:firstLine="708"/>
        <w:jc w:val="both"/>
        <w:rPr>
          <w:rFonts w:ascii="Times New Roman" w:hAnsi="Times New Roman" w:cs="Times New Roman"/>
          <w:sz w:val="26"/>
          <w:szCs w:val="26"/>
        </w:rPr>
      </w:pPr>
    </w:p>
    <w:p w:rsidR="008742B8" w:rsidRDefault="008742B8" w:rsidP="00196342">
      <w:pPr>
        <w:pStyle w:val="a4"/>
        <w:ind w:firstLine="708"/>
        <w:jc w:val="both"/>
        <w:rPr>
          <w:rFonts w:ascii="Times New Roman" w:hAnsi="Times New Roman" w:cs="Times New Roman"/>
          <w:sz w:val="26"/>
          <w:szCs w:val="26"/>
        </w:rPr>
      </w:pPr>
    </w:p>
    <w:p w:rsidR="008742B8" w:rsidRDefault="008742B8" w:rsidP="00196342">
      <w:pPr>
        <w:pStyle w:val="a4"/>
        <w:ind w:firstLine="708"/>
        <w:jc w:val="both"/>
        <w:rPr>
          <w:rFonts w:ascii="Times New Roman" w:hAnsi="Times New Roman" w:cs="Times New Roman"/>
          <w:sz w:val="26"/>
          <w:szCs w:val="26"/>
        </w:rPr>
      </w:pPr>
    </w:p>
    <w:p w:rsidR="008742B8" w:rsidRDefault="008742B8" w:rsidP="00196342">
      <w:pPr>
        <w:pStyle w:val="a4"/>
        <w:ind w:firstLine="708"/>
        <w:jc w:val="both"/>
        <w:rPr>
          <w:rFonts w:ascii="Times New Roman" w:hAnsi="Times New Roman" w:cs="Times New Roman"/>
          <w:sz w:val="26"/>
          <w:szCs w:val="26"/>
        </w:rPr>
      </w:pPr>
    </w:p>
    <w:p w:rsidR="008742B8" w:rsidRDefault="008742B8" w:rsidP="00196342">
      <w:pPr>
        <w:pStyle w:val="a4"/>
        <w:ind w:firstLine="708"/>
        <w:jc w:val="both"/>
        <w:rPr>
          <w:rFonts w:ascii="Times New Roman" w:hAnsi="Times New Roman" w:cs="Times New Roman"/>
          <w:sz w:val="26"/>
          <w:szCs w:val="26"/>
        </w:rPr>
      </w:pPr>
    </w:p>
    <w:p w:rsidR="008742B8" w:rsidRDefault="008742B8" w:rsidP="00196342">
      <w:pPr>
        <w:pStyle w:val="a4"/>
        <w:ind w:firstLine="708"/>
        <w:jc w:val="both"/>
        <w:rPr>
          <w:rFonts w:ascii="Times New Roman" w:hAnsi="Times New Roman" w:cs="Times New Roman"/>
          <w:sz w:val="26"/>
          <w:szCs w:val="26"/>
        </w:rPr>
      </w:pPr>
    </w:p>
    <w:p w:rsidR="008742B8" w:rsidRDefault="008742B8" w:rsidP="00196342">
      <w:pPr>
        <w:pStyle w:val="a4"/>
        <w:ind w:firstLine="708"/>
        <w:jc w:val="both"/>
        <w:rPr>
          <w:rFonts w:ascii="Times New Roman" w:hAnsi="Times New Roman" w:cs="Times New Roman"/>
          <w:sz w:val="26"/>
          <w:szCs w:val="26"/>
        </w:rPr>
      </w:pPr>
    </w:p>
    <w:p w:rsidR="008742B8" w:rsidRDefault="008742B8" w:rsidP="00196342">
      <w:pPr>
        <w:pStyle w:val="a4"/>
        <w:ind w:firstLine="708"/>
        <w:jc w:val="both"/>
        <w:rPr>
          <w:rFonts w:ascii="Times New Roman" w:hAnsi="Times New Roman" w:cs="Times New Roman"/>
          <w:sz w:val="26"/>
          <w:szCs w:val="26"/>
        </w:rPr>
      </w:pPr>
    </w:p>
    <w:p w:rsidR="008742B8" w:rsidRDefault="008742B8" w:rsidP="00196342">
      <w:pPr>
        <w:pStyle w:val="a4"/>
        <w:ind w:firstLine="708"/>
        <w:jc w:val="both"/>
        <w:rPr>
          <w:rFonts w:ascii="Times New Roman" w:hAnsi="Times New Roman" w:cs="Times New Roman"/>
          <w:sz w:val="26"/>
          <w:szCs w:val="26"/>
        </w:rPr>
      </w:pPr>
    </w:p>
    <w:p w:rsidR="008742B8" w:rsidRDefault="008742B8" w:rsidP="00196342">
      <w:pPr>
        <w:pStyle w:val="a4"/>
        <w:ind w:firstLine="708"/>
        <w:jc w:val="both"/>
        <w:rPr>
          <w:rFonts w:ascii="Times New Roman" w:hAnsi="Times New Roman" w:cs="Times New Roman"/>
          <w:sz w:val="26"/>
          <w:szCs w:val="26"/>
        </w:rPr>
      </w:pPr>
    </w:p>
    <w:p w:rsidR="008742B8" w:rsidRDefault="008742B8" w:rsidP="00196342">
      <w:pPr>
        <w:pStyle w:val="a4"/>
        <w:ind w:firstLine="708"/>
        <w:jc w:val="both"/>
        <w:rPr>
          <w:rFonts w:ascii="Times New Roman" w:hAnsi="Times New Roman" w:cs="Times New Roman"/>
          <w:sz w:val="26"/>
          <w:szCs w:val="26"/>
        </w:rPr>
      </w:pPr>
    </w:p>
    <w:p w:rsidR="008742B8" w:rsidRDefault="008742B8" w:rsidP="00196342">
      <w:pPr>
        <w:pStyle w:val="a4"/>
        <w:ind w:firstLine="708"/>
        <w:jc w:val="both"/>
        <w:rPr>
          <w:rFonts w:ascii="Times New Roman" w:hAnsi="Times New Roman" w:cs="Times New Roman"/>
          <w:sz w:val="26"/>
          <w:szCs w:val="26"/>
        </w:rPr>
      </w:pPr>
    </w:p>
    <w:p w:rsidR="008742B8" w:rsidRDefault="008742B8" w:rsidP="00196342">
      <w:pPr>
        <w:pStyle w:val="a4"/>
        <w:ind w:firstLine="708"/>
        <w:jc w:val="both"/>
        <w:rPr>
          <w:rFonts w:ascii="Times New Roman" w:hAnsi="Times New Roman" w:cs="Times New Roman"/>
          <w:sz w:val="26"/>
          <w:szCs w:val="26"/>
        </w:rPr>
      </w:pPr>
    </w:p>
    <w:p w:rsidR="008742B8" w:rsidRDefault="008742B8" w:rsidP="00196342">
      <w:pPr>
        <w:pStyle w:val="a4"/>
        <w:ind w:firstLine="708"/>
        <w:jc w:val="both"/>
        <w:rPr>
          <w:rFonts w:ascii="Times New Roman" w:hAnsi="Times New Roman" w:cs="Times New Roman"/>
          <w:sz w:val="26"/>
          <w:szCs w:val="26"/>
        </w:rPr>
      </w:pPr>
    </w:p>
    <w:p w:rsidR="008742B8" w:rsidRDefault="008742B8" w:rsidP="00196342">
      <w:pPr>
        <w:pStyle w:val="a4"/>
        <w:ind w:firstLine="708"/>
        <w:jc w:val="both"/>
        <w:rPr>
          <w:rFonts w:ascii="Times New Roman" w:hAnsi="Times New Roman" w:cs="Times New Roman"/>
          <w:sz w:val="26"/>
          <w:szCs w:val="26"/>
        </w:rPr>
      </w:pPr>
    </w:p>
    <w:p w:rsidR="008742B8" w:rsidRPr="008742B8" w:rsidRDefault="008742B8" w:rsidP="00196342">
      <w:pPr>
        <w:pStyle w:val="a4"/>
        <w:ind w:firstLine="708"/>
        <w:jc w:val="both"/>
        <w:rPr>
          <w:rFonts w:ascii="Times New Roman" w:hAnsi="Times New Roman" w:cs="Times New Roman"/>
          <w:sz w:val="26"/>
          <w:szCs w:val="26"/>
        </w:rPr>
      </w:pPr>
    </w:p>
    <w:p w:rsidR="00A31148" w:rsidRPr="00A31148" w:rsidRDefault="00A31148" w:rsidP="00196342">
      <w:pPr>
        <w:pStyle w:val="a4"/>
        <w:ind w:firstLine="708"/>
        <w:jc w:val="both"/>
        <w:rPr>
          <w:rFonts w:ascii="Times New Roman" w:hAnsi="Times New Roman" w:cs="Times New Roman"/>
          <w:color w:val="77838F"/>
          <w:sz w:val="24"/>
          <w:szCs w:val="24"/>
        </w:rPr>
      </w:pPr>
      <w:r w:rsidRPr="00A31148">
        <w:rPr>
          <w:rFonts w:ascii="Times New Roman" w:hAnsi="Times New Roman" w:cs="Times New Roman"/>
          <w:sz w:val="24"/>
          <w:szCs w:val="24"/>
        </w:rPr>
        <w:t>Стрельниковская дыхательная гимнастика — детище нашей страны, создавалась она на рубеже 30-40-х годов как способ восстановления певческого голоса, потому что А.Н.Стрельникова была певицей и его потеряла.</w:t>
      </w:r>
    </w:p>
    <w:p w:rsidR="00A31148" w:rsidRPr="00A31148" w:rsidRDefault="00196342" w:rsidP="00196342">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A31148" w:rsidRPr="00A31148">
        <w:rPr>
          <w:rFonts w:ascii="Times New Roman" w:hAnsi="Times New Roman" w:cs="Times New Roman"/>
          <w:sz w:val="24"/>
          <w:szCs w:val="24"/>
        </w:rPr>
        <w:t>Эта гимнастика — единственная в мире, в которой короткий и резкий вдох носом делается на движениях, сжимающих грудную клетку.</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Упражнения активно включают в работу все части тела (руки, ноги, голову, бедерный пояс, брюшной пресс, плечевой пояс и т.д.) и вызывают общую физиологическую реакцию всего организма, повышенную потребность в кислороде.</w:t>
      </w:r>
    </w:p>
    <w:p w:rsidR="00A31148" w:rsidRPr="00A31148" w:rsidRDefault="00196342" w:rsidP="00196342">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A31148" w:rsidRPr="00A31148">
        <w:rPr>
          <w:rFonts w:ascii="Times New Roman" w:hAnsi="Times New Roman" w:cs="Times New Roman"/>
          <w:sz w:val="24"/>
          <w:szCs w:val="24"/>
        </w:rPr>
        <w:t>Все упражнения выполняются одновременно с коротким и резким вдохом через нос (при абсолютно пассивном выдохе), что усиливает внутреннее тканевое дыхание и повышает усвояемость кислорода тканями, а также раздражает ту обширную зону рецепторов на слизистой оболочке носа, которая обеспечивает рефлекторную связь полости носа почти со всеми органами.</w:t>
      </w:r>
    </w:p>
    <w:p w:rsidR="00A31148" w:rsidRPr="00A31148" w:rsidRDefault="00196342" w:rsidP="00196342">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A31148" w:rsidRPr="00A31148">
        <w:rPr>
          <w:rFonts w:ascii="Times New Roman" w:hAnsi="Times New Roman" w:cs="Times New Roman"/>
          <w:sz w:val="24"/>
          <w:szCs w:val="24"/>
        </w:rPr>
        <w:t>Вот почему эта дыхательная гимнастика имеет такой широкий спектр воздействия и помогает при массе различных заболеваний органов и систем. Она полезна всем и в любом возрасте.</w:t>
      </w:r>
    </w:p>
    <w:p w:rsidR="00A31148" w:rsidRPr="00A31148" w:rsidRDefault="00196342" w:rsidP="00196342">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A31148" w:rsidRPr="00A31148">
        <w:rPr>
          <w:rFonts w:ascii="Times New Roman" w:hAnsi="Times New Roman" w:cs="Times New Roman"/>
          <w:sz w:val="24"/>
          <w:szCs w:val="24"/>
        </w:rPr>
        <w:t>В гимнастике основное внимание уделяется вдоху. Вдох производится очень коротко, мгновенно, эмоционально и активно. Главное, по мнению А.Н. Стрельниковой, — это уметь затаить дыхание, «спрятать» дыхание. О выдохе совершенно не думать. Выдох уходит самопроизвольно.</w:t>
      </w:r>
    </w:p>
    <w:p w:rsidR="00A31148" w:rsidRPr="00A31148" w:rsidRDefault="00196342" w:rsidP="00196342">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A31148" w:rsidRPr="00A31148">
        <w:rPr>
          <w:rFonts w:ascii="Times New Roman" w:hAnsi="Times New Roman" w:cs="Times New Roman"/>
          <w:sz w:val="24"/>
          <w:szCs w:val="24"/>
        </w:rPr>
        <w:t xml:space="preserve">При обучении гимнастике А.Н. Стрельникова советует выполнять </w:t>
      </w:r>
      <w:r w:rsidR="00A31148" w:rsidRPr="00A31148">
        <w:rPr>
          <w:rStyle w:val="a6"/>
          <w:rFonts w:ascii="Times New Roman" w:hAnsi="Times New Roman" w:cs="Times New Roman"/>
          <w:sz w:val="24"/>
          <w:szCs w:val="24"/>
        </w:rPr>
        <w:t xml:space="preserve">4 </w:t>
      </w:r>
      <w:proofErr w:type="gramStart"/>
      <w:r w:rsidR="00A31148" w:rsidRPr="00A31148">
        <w:rPr>
          <w:rStyle w:val="a6"/>
          <w:rFonts w:ascii="Times New Roman" w:hAnsi="Times New Roman" w:cs="Times New Roman"/>
          <w:sz w:val="24"/>
          <w:szCs w:val="24"/>
        </w:rPr>
        <w:t>основных</w:t>
      </w:r>
      <w:proofErr w:type="gramEnd"/>
      <w:r w:rsidR="00A31148" w:rsidRPr="00A31148">
        <w:rPr>
          <w:rStyle w:val="a6"/>
          <w:rFonts w:ascii="Times New Roman" w:hAnsi="Times New Roman" w:cs="Times New Roman"/>
          <w:sz w:val="24"/>
          <w:szCs w:val="24"/>
        </w:rPr>
        <w:t xml:space="preserve"> правила.</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 xml:space="preserve">Правило 1. «Гарью пахнет! Тревога!» И резко, шумно, на всю квартиру, нюхайте воздух, как собака след. Чем естественнее, тем лучше. Самая грубая ошибка — тянуть воздух, чтобы взять воздуха </w:t>
      </w:r>
      <w:proofErr w:type="gramStart"/>
      <w:r w:rsidRPr="00A31148">
        <w:rPr>
          <w:rFonts w:ascii="Times New Roman" w:hAnsi="Times New Roman" w:cs="Times New Roman"/>
          <w:sz w:val="24"/>
          <w:szCs w:val="24"/>
        </w:rPr>
        <w:t>побольше</w:t>
      </w:r>
      <w:proofErr w:type="gramEnd"/>
      <w:r w:rsidRPr="00A31148">
        <w:rPr>
          <w:rFonts w:ascii="Times New Roman" w:hAnsi="Times New Roman" w:cs="Times New Roman"/>
          <w:sz w:val="24"/>
          <w:szCs w:val="24"/>
        </w:rPr>
        <w:t>. Вдох короткий, как укол, активный и чем естественнее, тем лучше. Думайте только о вдохе.</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Чувство тревоги организует активный вдох лучше, чем рассуждения о нем.</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Поэтому, не стесняясь, яростно, до грубости, нюхайте воздух.</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Правило 2. Выдох — результат вдоха. Не мешайте выдоху уходить после каждого вдоха как угодно, сколько угодно — но лучше ртом, чем носом. Не помогайте ему</w:t>
      </w:r>
      <w:proofErr w:type="gramStart"/>
      <w:r w:rsidRPr="00A31148">
        <w:rPr>
          <w:rFonts w:ascii="Times New Roman" w:hAnsi="Times New Roman" w:cs="Times New Roman"/>
          <w:sz w:val="24"/>
          <w:szCs w:val="24"/>
        </w:rPr>
        <w:t>.Д</w:t>
      </w:r>
      <w:proofErr w:type="gramEnd"/>
      <w:r w:rsidRPr="00A31148">
        <w:rPr>
          <w:rFonts w:ascii="Times New Roman" w:hAnsi="Times New Roman" w:cs="Times New Roman"/>
          <w:sz w:val="24"/>
          <w:szCs w:val="24"/>
        </w:rPr>
        <w:t>умайте только: «Гарью пахнет! Тревога!» И следите за тем только, чтобы вдох шел одновременно с движением. Выдох уйдет самопроизвольно. Во время гимнастики рот должен быть слегка приоткрыт.</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Увлекайтесь вдохом и движением, не будьте скучно-равнодушными. Играйте в дикаря, как играют дети, и все получится. Движения создают короткому вдоху достаточный объем и глубину без особых усилий.</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Правило 3. Повторяйте вдохи так, как будто вы накачиваете шину в темпоритме песен и плясок. И, тренируя движения и вдохи, считайте на 2, 4 и 8. Темп — 60-72 вдоха в минуту. Вдохи громче выдохов. Норма урока — 1000- 1200 вдохов, можно и больше – 2000 вдохов. Паузы между дозами вдохов — 1-3 секунды.</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Правило 4. Подряд делайте столько вдохов, сколько в данный момент можете сделать легко.</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 xml:space="preserve">Весь комплекс состоит из 8 упражнений. В начале — разминка. Встаньте прямо. Руки по швам. Ноги на ширине плеч. Делайте короткие, как укол, вдохи громко, шмыгая носом. Не стесняйтесь. Заставьте крылья носа соединяться в момент вдоха, а не расширяйте их. Тренируйте по 2, по 4 вдоха подряд в темпе прогулочного шага «сотню» вдохов. Можно и больше, чтобы ощутить, что ноздри двигаются и слушаются вас. Вдох, как укол, мгновенный. Думайте: «Гарью пахнет! Откуда?» Чтобы понять гимнастику, делайте шаг </w:t>
      </w:r>
      <w:r w:rsidRPr="00A31148">
        <w:rPr>
          <w:rFonts w:ascii="Times New Roman" w:hAnsi="Times New Roman" w:cs="Times New Roman"/>
          <w:sz w:val="24"/>
          <w:szCs w:val="24"/>
        </w:rPr>
        <w:lastRenderedPageBreak/>
        <w:t xml:space="preserve">на месте и одновременно с каждым шагом — вдох. </w:t>
      </w:r>
      <w:proofErr w:type="gramStart"/>
      <w:r w:rsidRPr="00A31148">
        <w:rPr>
          <w:rFonts w:ascii="Times New Roman" w:hAnsi="Times New Roman" w:cs="Times New Roman"/>
          <w:sz w:val="24"/>
          <w:szCs w:val="24"/>
        </w:rPr>
        <w:t>Правой-левой</w:t>
      </w:r>
      <w:proofErr w:type="gramEnd"/>
      <w:r w:rsidRPr="00A31148">
        <w:rPr>
          <w:rFonts w:ascii="Times New Roman" w:hAnsi="Times New Roman" w:cs="Times New Roman"/>
          <w:sz w:val="24"/>
          <w:szCs w:val="24"/>
        </w:rPr>
        <w:t>, правой-левой, вдох-вдох, вдох-вдох. А не вдох-выдох, как в обычной гимнастике.</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Сделайте 96 (сотню) шагов-вдохов в прогулочном темпе. Можно, стоя на месте, можно при ходьбе по комнате, можно переминаясь с ноги на ногу: вперед-назад, вперед-назад, тяжесть тела то на ноге, стоящей впереди, то на ноге, стоящей сзади. В темпе шагов делать длинные вдохи невозможно.</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Думайте: «ноги накачивают в меня воздух». Это помогает. С каждым шагом — вдох, короткий, как укол, и шумный.</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 xml:space="preserve">Освоив движение, поднимая правую ногу, чуть-чуть приседайте на </w:t>
      </w:r>
      <w:proofErr w:type="gramStart"/>
      <w:r w:rsidRPr="00A31148">
        <w:rPr>
          <w:rFonts w:ascii="Times New Roman" w:hAnsi="Times New Roman" w:cs="Times New Roman"/>
          <w:sz w:val="24"/>
          <w:szCs w:val="24"/>
        </w:rPr>
        <w:t>левой</w:t>
      </w:r>
      <w:proofErr w:type="gramEnd"/>
      <w:r w:rsidRPr="00A31148">
        <w:rPr>
          <w:rFonts w:ascii="Times New Roman" w:hAnsi="Times New Roman" w:cs="Times New Roman"/>
          <w:sz w:val="24"/>
          <w:szCs w:val="24"/>
        </w:rPr>
        <w:t>, поднимая левую — на правой. Получится танец рок-н-ролл. Следите за тем, чтобы движения и вдохи шли одновременно. Не мешайте и не помогайте выходить выдохам после каждого вдоха. Повторяйте вдохи ритмично и часто. Делайте их столько, сколько сможете сделать легко.</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Движения головы Повороты. Поворачивайте голову вправо-влево, резко, в темпе шагов. И одновременно с каждым поворотом — вдох носом. Короткий, как укол, шумный.</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96 вдохов. Думайте: «Гарью пахнет! Откуда? Слева? Справа?». Нюхайте воздух.</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 xml:space="preserve">«Ушки». Покачивайте головой, как будто кому-то говорите: «Ай-яй-яй, как не стыдно!». Следите, чтобы тело не поворачивалось. </w:t>
      </w:r>
      <w:proofErr w:type="gramStart"/>
      <w:r w:rsidRPr="00A31148">
        <w:rPr>
          <w:rFonts w:ascii="Times New Roman" w:hAnsi="Times New Roman" w:cs="Times New Roman"/>
          <w:sz w:val="24"/>
          <w:szCs w:val="24"/>
        </w:rPr>
        <w:t>Правой ухо идет к правомуплечу, левое — к левому.</w:t>
      </w:r>
      <w:proofErr w:type="gramEnd"/>
      <w:r w:rsidRPr="00A31148">
        <w:rPr>
          <w:rFonts w:ascii="Times New Roman" w:hAnsi="Times New Roman" w:cs="Times New Roman"/>
          <w:sz w:val="24"/>
          <w:szCs w:val="24"/>
        </w:rPr>
        <w:t xml:space="preserve"> Плечи неподвижны. Одновременно с каждым покачиванием — вдох.</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«Малый маятник». Кивайте головой вперед-назад, вдох-вдох. Думайте: «Откуда пахнет гарью? Снизу? Сверху?».</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Главные движения «Кошка». Ноги на ширине плеч. Вспомните кошку, которая подкрадывается к воробью. Повторяйте ее движения — чуть-чуть приседая, поворачивайтесь то вправо, то влево. Тяжесть тела переносите то на правую ногу, то на левую.</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На ту, в которую сторону вы повернулись. И шумно нюхайте воздух справа, слева, в темпе шагов.</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«Насос». Возьмите в руки свернутую газету или палочку, как рукоятку насоса, и думайте, что накачиваете шину автомобиля. Вдох — в крайней точке наклона.</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Кончился наклон — кончился вдох. Не тяните его, разгибаясь, и не</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разгибайтесь до конца. Шину надо быстро накачать и ехать дальше. Повторяйте вдохи одновременно с наклонами часто, ритмично и легко. Голову не поднимать. Смотреть вниз на воображаемый насос. Вдох, как укол, мгновенный.</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Из всех наших движений-вдохов это самое результативное.</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«Обними плечи». Поднимите руки на уровень плеч. Согните их в локтях.</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Поверните ладони к себе и поставьте их перед грудью, чуть ниже шеи.</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Бросайте руки навстречу друг другу так, чтобы левая обнимала правое плечо, а правая — левую подмышку, то есть, чтобы руки шли параллельно друг другу.</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Темп шагов. Одновременно с каждым броском, когда руки теснее всего сошлись, повторите короткие шумные вдохи. Думайте: «Плечи помогают воздуху». Руки не уводите далеко от тела. Они — рядом. Локти не разгибайте.</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«Большой маятник». Это движение слитное, похожее на маятник: «насос»- «обними плечи», «насос</w:t>
      </w:r>
      <w:proofErr w:type="gramStart"/>
      <w:r w:rsidRPr="00A31148">
        <w:rPr>
          <w:rFonts w:ascii="Times New Roman" w:hAnsi="Times New Roman" w:cs="Times New Roman"/>
          <w:sz w:val="24"/>
          <w:szCs w:val="24"/>
        </w:rPr>
        <w:t>»-</w:t>
      </w:r>
      <w:proofErr w:type="gramEnd"/>
      <w:r w:rsidRPr="00A31148">
        <w:rPr>
          <w:rFonts w:ascii="Times New Roman" w:hAnsi="Times New Roman" w:cs="Times New Roman"/>
          <w:sz w:val="24"/>
          <w:szCs w:val="24"/>
        </w:rPr>
        <w:t>»обними плечи». Темп шагов. Наклон вперед, руки тянутся к земле — вдох, наклон назад, руки обнимают плечи — тоже вдох.</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Вперед — назад, вдох-вдох, тик-так, тик-так, как маятник.</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«Полуприседы». Одна нога впереди, другая сзади. Вес тела на ноге, стоящей впереди, нога сзяди чуть касается пола, как перед стартом. Выполняйте легкий, чуть заметный присед, как бы пританцовывая на месте, и одновременно с каждым приседом повторяйте вдох – короткий, легкий. Освоив движение, добавьте одновременные встречные движения рук.</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 xml:space="preserve">Далее следует специальная тренировка «затаенного» дыхания: короткий вдох с наклоном, дыхание максимально задерживается, не разгибаясь, надо вслух считать до восьми, постепенно количество произнесенных на одном выдохе «восьмерок» увеличивается. На </w:t>
      </w:r>
      <w:r w:rsidRPr="00A31148">
        <w:rPr>
          <w:rFonts w:ascii="Times New Roman" w:hAnsi="Times New Roman" w:cs="Times New Roman"/>
          <w:sz w:val="24"/>
          <w:szCs w:val="24"/>
        </w:rPr>
        <w:lastRenderedPageBreak/>
        <w:t>одном крепко задержанном вдохе надо набрать как можно больше «восьмерок». С третьей или четвертой тренировки произнесение заикающимися «восьмерок» сочетается не только с наклонами, но и с упражнениями «полуприседы». Главное, по мнению А.Н. Стрельниковой, почувствовать «схваченное в кулак» дыхание и проявить выдержку, повторяя вслух максимальное количество восьмерок на крепко задержанном дыхании.</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Разумеется, «восьмеркам» на каждой тренировке предшествует весь комплекс перечисленных выше упражнений.</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Коррекция речи при дизартрии</w:t>
      </w:r>
    </w:p>
    <w:p w:rsidR="00A31148" w:rsidRPr="00A31148" w:rsidRDefault="00A31148" w:rsidP="00A31148">
      <w:pPr>
        <w:pStyle w:val="a4"/>
        <w:jc w:val="both"/>
        <w:rPr>
          <w:rFonts w:ascii="Times New Roman" w:hAnsi="Times New Roman" w:cs="Times New Roman"/>
          <w:color w:val="77838F"/>
          <w:sz w:val="24"/>
          <w:szCs w:val="24"/>
        </w:rPr>
      </w:pPr>
      <w:r w:rsidRPr="00A31148">
        <w:rPr>
          <w:rFonts w:ascii="Times New Roman" w:hAnsi="Times New Roman" w:cs="Times New Roman"/>
          <w:sz w:val="24"/>
          <w:szCs w:val="24"/>
        </w:rPr>
        <w:t xml:space="preserve">Благодаря хорошей подвижности органов артикуляции, мы правильно произносим различные </w:t>
      </w:r>
      <w:proofErr w:type="gramStart"/>
      <w:r w:rsidRPr="00A31148">
        <w:rPr>
          <w:rFonts w:ascii="Times New Roman" w:hAnsi="Times New Roman" w:cs="Times New Roman"/>
          <w:sz w:val="24"/>
          <w:szCs w:val="24"/>
        </w:rPr>
        <w:t>звуки</w:t>
      </w:r>
      <w:proofErr w:type="gramEnd"/>
      <w:r w:rsidRPr="00A31148">
        <w:rPr>
          <w:rFonts w:ascii="Times New Roman" w:hAnsi="Times New Roman" w:cs="Times New Roman"/>
          <w:sz w:val="24"/>
          <w:szCs w:val="24"/>
        </w:rPr>
        <w:t xml:space="preserve"> к которым относятся язык, губы, нижняя челюсть, мягкое нёбо. Точность, сила и дифференцированность движений этих органов развиваются у ребенка постепенно, в процессе речевой деятельности.</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Работа по развитию основных движений органов артикуляционного аппарата проводится в форме артикуляционной гимнастики. Цель артикуляционной гимнастики — выработка полноценных движений и определенных положений органов артикуляционного аппарата, необходимых для правильного произношения звуков.</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Проводить артикуляционную гимнастику нужно ежедневно.</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 xml:space="preserve">При отборе упражнений для артикуляционной гимнастики надо соблюдать определенную последовательность, идти от простых упражнений </w:t>
      </w:r>
      <w:proofErr w:type="gramStart"/>
      <w:r w:rsidRPr="00A31148">
        <w:rPr>
          <w:rFonts w:ascii="Times New Roman" w:hAnsi="Times New Roman" w:cs="Times New Roman"/>
          <w:sz w:val="24"/>
          <w:szCs w:val="24"/>
        </w:rPr>
        <w:t>к</w:t>
      </w:r>
      <w:proofErr w:type="gramEnd"/>
      <w:r w:rsidRPr="00A31148">
        <w:rPr>
          <w:rFonts w:ascii="Times New Roman" w:hAnsi="Times New Roman" w:cs="Times New Roman"/>
          <w:sz w:val="24"/>
          <w:szCs w:val="24"/>
        </w:rPr>
        <w:t xml:space="preserve"> более сложным. Проводить их лучше эмоционально, в игровой форме.</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Из выполняемых двух-трех упражнений новым может быть только одно, второе и третье даются для повторения и закрепления. Если же ребенок выполняет какое-то упражнение недостаточно хорошо, не следует вводить новые упражнения, лучше отрабатывать старый материал.</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Артикуляционную гимнастку выполняют сидя, так как в таком положении у ребенка прямая спина, тело не напряжено, руки и ноги находятся в спокойном положении. Ребенок должен хорошо видеть лицо взрослого, а также свое лицо, чтобы самостоятельно контролировать правильность выполнения упражнений.</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Поэтому ребенок и взрослый во время проведения артикуляционной гимнастики должны находиться перед настенным зеркалом. Также ребенок может воспользоваться небольшим ручным зеркалом (примерно 9х12 см), но тогда взрослый должен находиться напротив ребенка лицом к нему.</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Взрослый, проводящий артикуляционную гимнастику, должен следить за качеством выполняемых ребенком движений: точность движения, плавность, темп выполнения, устойчивость, переход от одного движения к другому. Также важно следить, чтобы движения каждого органа артикуляции выполнялись симметрично по отношению к правой и левой стороне лица. В противном случае артикуляционная гимнастика не достигает своей цели.</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Сначала при выполнении детьми упражнений наблюдается напряженность движений органов артикуляционного аппарата. Постепенно напряжение исчезает, движения становятся непринужденными и вместе с тем координированными.</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 xml:space="preserve">В процессе выполнения гимнастики важно помнить о создании положительного эмоционального настроя у ребенка. Нельзя говорить ему, что он делает упражнение неверно, — это может </w:t>
      </w:r>
      <w:proofErr w:type="gramStart"/>
      <w:r w:rsidRPr="00A31148">
        <w:rPr>
          <w:rFonts w:ascii="Times New Roman" w:hAnsi="Times New Roman" w:cs="Times New Roman"/>
          <w:sz w:val="24"/>
          <w:szCs w:val="24"/>
        </w:rPr>
        <w:t>привести к отказу выполнять</w:t>
      </w:r>
      <w:proofErr w:type="gramEnd"/>
      <w:r w:rsidRPr="00A31148">
        <w:rPr>
          <w:rFonts w:ascii="Times New Roman" w:hAnsi="Times New Roman" w:cs="Times New Roman"/>
          <w:sz w:val="24"/>
          <w:szCs w:val="24"/>
        </w:rPr>
        <w:t xml:space="preserve"> движение. Лучше покажите ребенку его достижения («Видишь, язык уже научился быть широким»), подбодрить («Ничего, твой язычок обязательно научиться подниматься кверху»).</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Лягушка. Удерживание губ в улыбке, как бы беззвучно произнося звук И.</w:t>
      </w:r>
    </w:p>
    <w:p w:rsidR="00A31148" w:rsidRPr="00A31148" w:rsidRDefault="00A31148" w:rsidP="00A31148">
      <w:pPr>
        <w:pStyle w:val="a4"/>
        <w:jc w:val="both"/>
        <w:rPr>
          <w:rFonts w:ascii="Times New Roman" w:hAnsi="Times New Roman" w:cs="Times New Roman"/>
          <w:color w:val="77838F"/>
          <w:sz w:val="24"/>
          <w:szCs w:val="24"/>
        </w:rPr>
      </w:pPr>
      <w:r w:rsidRPr="00A31148">
        <w:rPr>
          <w:rFonts w:ascii="Times New Roman" w:hAnsi="Times New Roman" w:cs="Times New Roman"/>
          <w:sz w:val="24"/>
          <w:szCs w:val="24"/>
        </w:rPr>
        <w:t>Передние верхние и нижние зубы обнажены.</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Как весёлые лягушки</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Тянем губки прямо к ушкам.</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Потянули — перестали.</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И нисколько не устали!</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lastRenderedPageBreak/>
        <w:t>Слон. Вытягивание губ вперёд трубочкой, как бы беззвучно произнося</w:t>
      </w:r>
    </w:p>
    <w:p w:rsidR="00A31148" w:rsidRPr="00A31148" w:rsidRDefault="00A31148" w:rsidP="00A31148">
      <w:pPr>
        <w:pStyle w:val="a4"/>
        <w:jc w:val="both"/>
        <w:rPr>
          <w:rFonts w:ascii="Times New Roman" w:hAnsi="Times New Roman" w:cs="Times New Roman"/>
          <w:color w:val="77838F"/>
          <w:sz w:val="24"/>
          <w:szCs w:val="24"/>
        </w:rPr>
      </w:pPr>
      <w:r w:rsidRPr="00A31148">
        <w:rPr>
          <w:rFonts w:ascii="Times New Roman" w:hAnsi="Times New Roman" w:cs="Times New Roman"/>
          <w:sz w:val="24"/>
          <w:szCs w:val="24"/>
        </w:rPr>
        <w:t>звук У.</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Подражаю я слону -</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Губы хоботом тяну.</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А теперь их отпускаю</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И на место возвращаю.</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Лягушка-слон. Чередование положений губ: в улыбке — трубочкой.</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Упражнение выполняется ритмично, под счёт.</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Рыбка. Спокойное широкое открывание и закрывание рта. Упражнение выполняется ритмично, под счёт.</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Качели. Рот широко открыт, губы в улыбке. Ритмично меняем положение языка: кончик языка за верхними резцами; кончик языка за нижними резцами. Двигается только язык, а не подбородок!</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Часики. Рот приоткрыт, губы растянуты в улыбке. Кончик языка</w:t>
      </w:r>
    </w:p>
    <w:p w:rsidR="00A31148" w:rsidRPr="00A31148" w:rsidRDefault="00A31148" w:rsidP="00A31148">
      <w:pPr>
        <w:pStyle w:val="a4"/>
        <w:jc w:val="both"/>
        <w:rPr>
          <w:rFonts w:ascii="Times New Roman" w:hAnsi="Times New Roman" w:cs="Times New Roman"/>
          <w:color w:val="77838F"/>
          <w:sz w:val="24"/>
          <w:szCs w:val="24"/>
        </w:rPr>
      </w:pPr>
      <w:r w:rsidRPr="00A31148">
        <w:rPr>
          <w:rFonts w:ascii="Times New Roman" w:hAnsi="Times New Roman" w:cs="Times New Roman"/>
          <w:sz w:val="24"/>
          <w:szCs w:val="24"/>
        </w:rPr>
        <w:t>поочерёдно касается то левого, то правого угла рта. Упражнение выполняется ритмично, под счёт. Подбородок не двигается!</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Лопаточка. Рот приоткрыт, губы растянуты в улыбке. Широкий,</w:t>
      </w:r>
    </w:p>
    <w:p w:rsidR="00A31148" w:rsidRPr="00A31148" w:rsidRDefault="00A31148" w:rsidP="00A31148">
      <w:pPr>
        <w:pStyle w:val="a4"/>
        <w:jc w:val="both"/>
        <w:rPr>
          <w:rFonts w:ascii="Times New Roman" w:hAnsi="Times New Roman" w:cs="Times New Roman"/>
          <w:color w:val="77838F"/>
          <w:sz w:val="24"/>
          <w:szCs w:val="24"/>
        </w:rPr>
      </w:pPr>
      <w:r w:rsidRPr="00A31148">
        <w:rPr>
          <w:rFonts w:ascii="Times New Roman" w:hAnsi="Times New Roman" w:cs="Times New Roman"/>
          <w:sz w:val="24"/>
          <w:szCs w:val="24"/>
        </w:rPr>
        <w:t xml:space="preserve">расслабленный язык лежит на нижней губе. Такое положение </w:t>
      </w:r>
      <w:proofErr w:type="gramStart"/>
      <w:r w:rsidRPr="00A31148">
        <w:rPr>
          <w:rFonts w:ascii="Times New Roman" w:hAnsi="Times New Roman" w:cs="Times New Roman"/>
          <w:sz w:val="24"/>
          <w:szCs w:val="24"/>
        </w:rPr>
        <w:t>удерживается 5-10 сек</w:t>
      </w:r>
      <w:proofErr w:type="gramEnd"/>
      <w:r w:rsidRPr="00A31148">
        <w:rPr>
          <w:rFonts w:ascii="Times New Roman" w:hAnsi="Times New Roman" w:cs="Times New Roman"/>
          <w:sz w:val="24"/>
          <w:szCs w:val="24"/>
        </w:rPr>
        <w:t>. Если язычок не хочет расслабиться, можно похлопать его верхней губой, произнося при этом: пя-пя-пя.</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Иголочка. Рот приоткрыт, губы растянуты в улыбке. Высунуть изо рта</w:t>
      </w:r>
    </w:p>
    <w:p w:rsidR="00A31148" w:rsidRPr="00A31148" w:rsidRDefault="00A31148" w:rsidP="00A31148">
      <w:pPr>
        <w:pStyle w:val="a4"/>
        <w:jc w:val="both"/>
        <w:rPr>
          <w:rFonts w:ascii="Times New Roman" w:hAnsi="Times New Roman" w:cs="Times New Roman"/>
          <w:color w:val="77838F"/>
          <w:sz w:val="24"/>
          <w:szCs w:val="24"/>
        </w:rPr>
      </w:pPr>
      <w:r w:rsidRPr="00A31148">
        <w:rPr>
          <w:rFonts w:ascii="Times New Roman" w:hAnsi="Times New Roman" w:cs="Times New Roman"/>
          <w:sz w:val="24"/>
          <w:szCs w:val="24"/>
        </w:rPr>
        <w:t>узкий, напряжённый язык. Удерживать 5-10 сек.</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 xml:space="preserve">Лопаточка-иголочка. Чередование положений языка: </w:t>
      </w:r>
      <w:proofErr w:type="gramStart"/>
      <w:r w:rsidRPr="00A31148">
        <w:rPr>
          <w:rFonts w:ascii="Times New Roman" w:hAnsi="Times New Roman" w:cs="Times New Roman"/>
          <w:sz w:val="24"/>
          <w:szCs w:val="24"/>
        </w:rPr>
        <w:t>широкий-узкий</w:t>
      </w:r>
      <w:proofErr w:type="gramEnd"/>
      <w:r w:rsidRPr="00A31148">
        <w:rPr>
          <w:rFonts w:ascii="Times New Roman" w:hAnsi="Times New Roman" w:cs="Times New Roman"/>
          <w:sz w:val="24"/>
          <w:szCs w:val="24"/>
        </w:rPr>
        <w:t>. Упражнение выполняется ритмично, под счёт.</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Горка. Рот широко открыт, губы слегка в улыбке. Кончик языка упирается в нижние зубы, спинка языка выгнута дугой. Удерживать 5-10 сек. Затем верхние передние зубы с лёгким нажимом проводят по спинке языка от середины к кончику.</w:t>
      </w:r>
    </w:p>
    <w:p w:rsidR="00A31148" w:rsidRPr="00A31148" w:rsidRDefault="00A31148" w:rsidP="00A31148">
      <w:pPr>
        <w:pStyle w:val="a4"/>
        <w:jc w:val="both"/>
        <w:rPr>
          <w:rFonts w:ascii="Times New Roman" w:hAnsi="Times New Roman" w:cs="Times New Roman"/>
          <w:color w:val="77838F"/>
          <w:sz w:val="24"/>
          <w:szCs w:val="24"/>
        </w:rPr>
      </w:pPr>
      <w:r w:rsidRPr="00A31148">
        <w:rPr>
          <w:rFonts w:ascii="Times New Roman" w:hAnsi="Times New Roman" w:cs="Times New Roman"/>
          <w:sz w:val="24"/>
          <w:szCs w:val="24"/>
        </w:rPr>
        <w:t>Спинка язычка сейчас</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Станет горочкой у нас.</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Скатываются зубки с горочки.</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Движение многократно повторяется сначала сопряжённо, затем отраженно и, наконец, самостоятельно по речевой инструкции логопеда.</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Упражнения для различных частей речевого аппарата языка, губ, жевательных мышц объединяются, что дает возможность очень скоро переходить от беззвучных упражнений к упражнениям с включением речевых звуков.</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Очень часто ребенок бывает травмирован своей речевой неполноценностью. Родители и воспитатели должны воспитывать в ребенке уверенность в том, что в результате активной работы с его стороны речь исправится.</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При наличии насильственных движений необходимо сразу начать работу над их затормаживанием. В этих случаях главное внимание следует уделить не динамике, а статике движения (удержанию полученного положения) и даже состоянию полного покоя.</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Например, перед ребенком ставится задача: открыть рот и постараться при этом затормозить подергивания губ, лежащего во рту языка или высунуть язык и проследить за тем, чтобы он лежал спокойно, без подергиваний. Ребенок контролирует свои движения зрительно, сидя перед зеркалом. Логопед вслух считает: ‘Раз, два, три…’ — и это служит мерой того времени, в течение которого ребенку удается затормозить насильственные движения. Первое время период измеряется секундами, в ходе работы он начинает все больше удлиняться (одновременно ведется аналогичная работа в отношении движений пальцев рук для подготовки к письму).</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 xml:space="preserve">Аналогично проводится работа и по снижению напряжения артикуляционного аппарата, являющегося, так же как и насильственные движения, </w:t>
      </w:r>
      <w:proofErr w:type="gramStart"/>
      <w:r w:rsidRPr="00A31148">
        <w:rPr>
          <w:rFonts w:ascii="Times New Roman" w:hAnsi="Times New Roman" w:cs="Times New Roman"/>
          <w:sz w:val="24"/>
          <w:szCs w:val="24"/>
        </w:rPr>
        <w:t>препятствием</w:t>
      </w:r>
      <w:proofErr w:type="gramEnd"/>
      <w:r w:rsidRPr="00A31148">
        <w:rPr>
          <w:rFonts w:ascii="Times New Roman" w:hAnsi="Times New Roman" w:cs="Times New Roman"/>
          <w:sz w:val="24"/>
          <w:szCs w:val="24"/>
        </w:rPr>
        <w:t xml:space="preserve"> как к осуществлению, так и к удержанию полученного движения.</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lastRenderedPageBreak/>
        <w:t xml:space="preserve">Эти упражнения также проводятся перед зеркалом: логопед обращает внимание ребенка на то, что язык его выдвигается комом, твердый, напряженный, и показывает на себе расслабленный </w:t>
      </w:r>
      <w:proofErr w:type="gramStart"/>
      <w:r w:rsidRPr="00A31148">
        <w:rPr>
          <w:rFonts w:ascii="Times New Roman" w:hAnsi="Times New Roman" w:cs="Times New Roman"/>
          <w:sz w:val="24"/>
          <w:szCs w:val="24"/>
        </w:rPr>
        <w:t>язык-тонкий</w:t>
      </w:r>
      <w:proofErr w:type="gramEnd"/>
      <w:r w:rsidRPr="00A31148">
        <w:rPr>
          <w:rFonts w:ascii="Times New Roman" w:hAnsi="Times New Roman" w:cs="Times New Roman"/>
          <w:sz w:val="24"/>
          <w:szCs w:val="24"/>
        </w:rPr>
        <w:t>, широкий, распластанный.</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 xml:space="preserve">Для сравнения можно дать пощупать ребенку мышцу расслабленную и напряженную (хотя бы двуглавую мышцу в области плеча). Высунутый комом язык можно слегка похлопать шпателем, под влиянием чего мышцы языка на короткий срок </w:t>
      </w:r>
      <w:proofErr w:type="gramStart"/>
      <w:r w:rsidRPr="00A31148">
        <w:rPr>
          <w:rFonts w:ascii="Times New Roman" w:hAnsi="Times New Roman" w:cs="Times New Roman"/>
          <w:sz w:val="24"/>
          <w:szCs w:val="24"/>
        </w:rPr>
        <w:t>расслабляются</w:t>
      </w:r>
      <w:proofErr w:type="gramEnd"/>
      <w:r w:rsidRPr="00A31148">
        <w:rPr>
          <w:rFonts w:ascii="Times New Roman" w:hAnsi="Times New Roman" w:cs="Times New Roman"/>
          <w:sz w:val="24"/>
          <w:szCs w:val="24"/>
        </w:rPr>
        <w:t xml:space="preserve"> и он принимает распластанное положение.</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Эти упражнения, так же как и предыдущие, ведутся на выдержку: логопед ритмично считает от начального момента расслабления языка, губ и т. п. до конца его, побуждая ребенка увеличивать длительность этого периода.</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Для активизации голосовых связок, что бывает особенно необходимо при паралитических формах псевдобульбарного паралича, полезно дать пощупать ребенку напряжение звучащей гортани, прикладывая одну его руку к гортани логопеда, а другую — к начинающей вибрировать своей гортани, и фиксировать его слуховое внимание на звучании.</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Важно, чтобы звук сразу получался свободный, без излишнего напряжения: ребенку нужно дать ощутить резонирование грудной полости и следить за тем, чтобы он подавал голос на выдохе и прекращал подачу, как только начнет чувствовать, что ему не хватает воздуха.</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С каждым разом нужно стремиться увеличить длительность звучания. Первые голосовые упражнения проводятся на звучании согласного М, этот звук очень прост по артикуляции, но требует направления воздушной струи из гортани в полость носа.</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Серией упражнений на гласных вырабатывается длительное и короткое звучание, понижение и повышение голоса. Очень большую роль могут сыграть занятия по пению. В результате их значительно выравниваются речевое дыхание, длительность, сила, звучание и модуляция голоса.</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Работа над словарем также идет попутно с общей работой, как специально речевой, так и учебной.</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В выборе речевого материала логопед должен быть очень гибок, так как словарь должен по возможности соответствовать возрасту и интересам повседневной жизни детей. Он может быть подобран как из специальных пособий по исправлению произношения, так и из различных букварей.</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Слова должны подбираться по двум принципам:</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а) по постепенно нарастающей трудности произнесения — длине, звуковому составу;</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 xml:space="preserve">б) по смысловому значению, начиная со слов конкретных и обиходных и постепенно переходя к более </w:t>
      </w:r>
      <w:proofErr w:type="gramStart"/>
      <w:r w:rsidRPr="00A31148">
        <w:rPr>
          <w:rFonts w:ascii="Times New Roman" w:hAnsi="Times New Roman" w:cs="Times New Roman"/>
          <w:sz w:val="24"/>
          <w:szCs w:val="24"/>
        </w:rPr>
        <w:t>абстрактным</w:t>
      </w:r>
      <w:proofErr w:type="gramEnd"/>
      <w:r w:rsidRPr="00A31148">
        <w:rPr>
          <w:rFonts w:ascii="Times New Roman" w:hAnsi="Times New Roman" w:cs="Times New Roman"/>
          <w:sz w:val="24"/>
          <w:szCs w:val="24"/>
        </w:rPr>
        <w:t>.</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Слова должны записываться и даже снабжаться соответствующими рисунками в тетрадке ребенка; эта тетрадь будет служить материалом для домашней работы. При обучении логопед должен будет обратить внимание на дифференциацию близких фонем, что представляет некоторые затруднения.</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Работа над произношением звуков</w:t>
      </w:r>
    </w:p>
    <w:p w:rsidR="00A31148" w:rsidRPr="00A31148" w:rsidRDefault="00A31148" w:rsidP="00A31148">
      <w:pPr>
        <w:pStyle w:val="a4"/>
        <w:jc w:val="both"/>
        <w:rPr>
          <w:rFonts w:ascii="Times New Roman" w:hAnsi="Times New Roman" w:cs="Times New Roman"/>
          <w:color w:val="77838F"/>
          <w:sz w:val="24"/>
          <w:szCs w:val="24"/>
        </w:rPr>
      </w:pPr>
      <w:r w:rsidRPr="00A31148">
        <w:rPr>
          <w:rFonts w:ascii="Times New Roman" w:hAnsi="Times New Roman" w:cs="Times New Roman"/>
          <w:sz w:val="24"/>
          <w:szCs w:val="24"/>
        </w:rPr>
        <w:t>Для произнесения согласного звука М требуется смыкание губ и голосовых связок. Для произнесения звука</w:t>
      </w:r>
      <w:proofErr w:type="gramStart"/>
      <w:r w:rsidRPr="00A31148">
        <w:rPr>
          <w:rFonts w:ascii="Times New Roman" w:hAnsi="Times New Roman" w:cs="Times New Roman"/>
          <w:sz w:val="24"/>
          <w:szCs w:val="24"/>
        </w:rPr>
        <w:t xml:space="preserve"> С</w:t>
      </w:r>
      <w:proofErr w:type="gramEnd"/>
      <w:r w:rsidRPr="00A31148">
        <w:rPr>
          <w:rFonts w:ascii="Times New Roman" w:hAnsi="Times New Roman" w:cs="Times New Roman"/>
          <w:sz w:val="24"/>
          <w:szCs w:val="24"/>
        </w:rPr>
        <w:t xml:space="preserve"> требуется сближение зубов, оскал, распластывание языка, образование желобка посередине его, смычка кончика с нижними резцами, краев языка с верхними коренными зубами, поднятие мягкого нёба и направление воздушной струи по желобку.</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Комплекс необходимых движений гораздо больше и сложнее для звука</w:t>
      </w:r>
      <w:proofErr w:type="gramStart"/>
      <w:r w:rsidRPr="00A31148">
        <w:rPr>
          <w:rFonts w:ascii="Times New Roman" w:hAnsi="Times New Roman" w:cs="Times New Roman"/>
          <w:sz w:val="24"/>
          <w:szCs w:val="24"/>
        </w:rPr>
        <w:t xml:space="preserve"> С</w:t>
      </w:r>
      <w:proofErr w:type="gramEnd"/>
      <w:r w:rsidRPr="00A31148">
        <w:rPr>
          <w:rFonts w:ascii="Times New Roman" w:hAnsi="Times New Roman" w:cs="Times New Roman"/>
          <w:sz w:val="24"/>
          <w:szCs w:val="24"/>
        </w:rPr>
        <w:t>, так как участвует гораздо большее количество органов артикуляционного аппарата и каждое движение само по себе более трудно для ребенка с дизартрией, чем простое смыкание губ. Только после довольно большой работы, подготовившей все нужные движения для произношения звука</w:t>
      </w:r>
      <w:proofErr w:type="gramStart"/>
      <w:r w:rsidRPr="00A31148">
        <w:rPr>
          <w:rFonts w:ascii="Times New Roman" w:hAnsi="Times New Roman" w:cs="Times New Roman"/>
          <w:sz w:val="24"/>
          <w:szCs w:val="24"/>
        </w:rPr>
        <w:t xml:space="preserve"> С</w:t>
      </w:r>
      <w:proofErr w:type="gramEnd"/>
      <w:r w:rsidRPr="00A31148">
        <w:rPr>
          <w:rFonts w:ascii="Times New Roman" w:hAnsi="Times New Roman" w:cs="Times New Roman"/>
          <w:sz w:val="24"/>
          <w:szCs w:val="24"/>
        </w:rPr>
        <w:t>, можно будет получить его чистое звучание.</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lastRenderedPageBreak/>
        <w:t>1) не рекомендуется сразу добиваться полной чистоты звука; шлифовка каждого звука должна проводиться длительно, на фоне все развивающейся, усложняющейся работы над другими звуками;</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2) необходимо одновременно работать над несколькими звуками, принадлежащими к различным артикуляционным установкам;</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3) последовательность работы над звуками диктуется постепенным усложнением артикуляционных установок.</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Группы звуков по трудности их произношения.</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Если проанализировать все звуки, то можно разделить их по трудности произношения на следующие четыре группы:</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 xml:space="preserve">1) а, э, м, </w:t>
      </w:r>
      <w:proofErr w:type="gramStart"/>
      <w:r w:rsidRPr="00A31148">
        <w:rPr>
          <w:rFonts w:ascii="Times New Roman" w:hAnsi="Times New Roman" w:cs="Times New Roman"/>
          <w:sz w:val="24"/>
          <w:szCs w:val="24"/>
        </w:rPr>
        <w:t>п</w:t>
      </w:r>
      <w:proofErr w:type="gramEnd"/>
      <w:r w:rsidRPr="00A31148">
        <w:rPr>
          <w:rFonts w:ascii="Times New Roman" w:hAnsi="Times New Roman" w:cs="Times New Roman"/>
          <w:sz w:val="24"/>
          <w:szCs w:val="24"/>
        </w:rPr>
        <w:t>;</w:t>
      </w:r>
    </w:p>
    <w:p w:rsidR="00A31148" w:rsidRPr="00A31148" w:rsidRDefault="00A31148" w:rsidP="00A31148">
      <w:pPr>
        <w:pStyle w:val="a4"/>
        <w:jc w:val="both"/>
        <w:rPr>
          <w:rFonts w:ascii="Times New Roman" w:hAnsi="Times New Roman" w:cs="Times New Roman"/>
          <w:sz w:val="24"/>
          <w:szCs w:val="24"/>
        </w:rPr>
      </w:pPr>
      <w:proofErr w:type="gramStart"/>
      <w:r w:rsidRPr="00A31148">
        <w:rPr>
          <w:rFonts w:ascii="Times New Roman" w:hAnsi="Times New Roman" w:cs="Times New Roman"/>
          <w:sz w:val="24"/>
          <w:szCs w:val="24"/>
        </w:rPr>
        <w:t>2) у, о, ф, в, б, т, д, н, и, с, з, х, к, г (И их мягкие варианты.);</w:t>
      </w:r>
      <w:proofErr w:type="gramEnd"/>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3) ц, я, ю, ч;</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 xml:space="preserve">4) ш, ж, </w:t>
      </w:r>
      <w:proofErr w:type="gramStart"/>
      <w:r w:rsidRPr="00A31148">
        <w:rPr>
          <w:rFonts w:ascii="Times New Roman" w:hAnsi="Times New Roman" w:cs="Times New Roman"/>
          <w:sz w:val="24"/>
          <w:szCs w:val="24"/>
        </w:rPr>
        <w:t>л</w:t>
      </w:r>
      <w:proofErr w:type="gramEnd"/>
      <w:r w:rsidRPr="00A31148">
        <w:rPr>
          <w:rFonts w:ascii="Times New Roman" w:hAnsi="Times New Roman" w:cs="Times New Roman"/>
          <w:sz w:val="24"/>
          <w:szCs w:val="24"/>
        </w:rPr>
        <w:t>, р.</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Работая над постановкой звуков, продолжать активную гимнастику артикуляционного аппарата.</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Для нижней челюсти.</w:t>
      </w:r>
    </w:p>
    <w:p w:rsidR="00A31148" w:rsidRPr="00A31148" w:rsidRDefault="00A31148" w:rsidP="00A31148">
      <w:pPr>
        <w:pStyle w:val="a4"/>
        <w:jc w:val="both"/>
        <w:rPr>
          <w:rFonts w:ascii="Times New Roman" w:hAnsi="Times New Roman" w:cs="Times New Roman"/>
          <w:sz w:val="24"/>
          <w:szCs w:val="24"/>
        </w:rPr>
      </w:pPr>
      <w:proofErr w:type="gramStart"/>
      <w:r w:rsidRPr="00A31148">
        <w:rPr>
          <w:rFonts w:ascii="Times New Roman" w:hAnsi="Times New Roman" w:cs="Times New Roman"/>
          <w:sz w:val="24"/>
          <w:szCs w:val="24"/>
        </w:rPr>
        <w:t>Открывание и закрывание рта; удерживание рта открытым, закрытым (при закрывании рта следует следить за тем, чтобы оно происходило симметрично).</w:t>
      </w:r>
      <w:proofErr w:type="gramEnd"/>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Для получения свободного и в полном объеме закрытия рта и длительной фиксации его используют жевательные движения; через зрительный зеркальный контроль эти движения переходят затем в план произвольных движений.</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Выдергивание закушенной чистой марлевой салфетки, ощупывание движения головки нижней челюсти в суставе способствует усилению напряжения мышц, большей силе данного движения. Звуки, в артикуляцию которых входит это движение, следующие [Э], [И], [Т], [С], [</w:t>
      </w:r>
      <w:proofErr w:type="gramStart"/>
      <w:r w:rsidRPr="00A31148">
        <w:rPr>
          <w:rFonts w:ascii="Times New Roman" w:hAnsi="Times New Roman" w:cs="Times New Roman"/>
          <w:sz w:val="24"/>
          <w:szCs w:val="24"/>
        </w:rPr>
        <w:t>Ш</w:t>
      </w:r>
      <w:proofErr w:type="gramEnd"/>
      <w:r w:rsidRPr="00A31148">
        <w:rPr>
          <w:rFonts w:ascii="Times New Roman" w:hAnsi="Times New Roman" w:cs="Times New Roman"/>
          <w:sz w:val="24"/>
          <w:szCs w:val="24"/>
        </w:rPr>
        <w:t>], [Л], [Р].</w:t>
      </w:r>
    </w:p>
    <w:p w:rsidR="00A31148" w:rsidRPr="00A31148" w:rsidRDefault="00A31148" w:rsidP="00A31148">
      <w:pPr>
        <w:pStyle w:val="a4"/>
        <w:jc w:val="both"/>
        <w:rPr>
          <w:rFonts w:ascii="Times New Roman" w:hAnsi="Times New Roman" w:cs="Times New Roman"/>
          <w:sz w:val="24"/>
          <w:szCs w:val="24"/>
        </w:rPr>
      </w:pPr>
      <w:proofErr w:type="gramStart"/>
      <w:r w:rsidRPr="00A31148">
        <w:rPr>
          <w:rFonts w:ascii="Times New Roman" w:hAnsi="Times New Roman" w:cs="Times New Roman"/>
          <w:sz w:val="24"/>
          <w:szCs w:val="24"/>
        </w:rPr>
        <w:t>Звуки, в артикуляцию которых входят движения вытягивания губ хоботком,- [А], [О], [У]; для движения оскала – [А], [Э], [И].</w:t>
      </w:r>
      <w:proofErr w:type="gramEnd"/>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Дальнейшим усложнением этих движений будут:</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а) оскал при открытом рте — звуки [Л], [</w:t>
      </w:r>
      <w:proofErr w:type="gramStart"/>
      <w:r w:rsidRPr="00A31148">
        <w:rPr>
          <w:rFonts w:ascii="Times New Roman" w:hAnsi="Times New Roman" w:cs="Times New Roman"/>
          <w:sz w:val="24"/>
          <w:szCs w:val="24"/>
        </w:rPr>
        <w:t>Р</w:t>
      </w:r>
      <w:proofErr w:type="gramEnd"/>
      <w:r w:rsidRPr="00A31148">
        <w:rPr>
          <w:rFonts w:ascii="Times New Roman" w:hAnsi="Times New Roman" w:cs="Times New Roman"/>
          <w:sz w:val="24"/>
          <w:szCs w:val="24"/>
        </w:rPr>
        <w:t>];</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б) раздельное поднимание верхней губы, опускание нижней губы (вначале пальцем фиксируем неподвижность другой губы) — звуки [Ф], [</w:t>
      </w:r>
      <w:proofErr w:type="gramStart"/>
      <w:r w:rsidRPr="00A31148">
        <w:rPr>
          <w:rFonts w:ascii="Times New Roman" w:hAnsi="Times New Roman" w:cs="Times New Roman"/>
          <w:sz w:val="24"/>
          <w:szCs w:val="24"/>
        </w:rPr>
        <w:t>В</w:t>
      </w:r>
      <w:proofErr w:type="gramEnd"/>
      <w:r w:rsidRPr="00A31148">
        <w:rPr>
          <w:rFonts w:ascii="Times New Roman" w:hAnsi="Times New Roman" w:cs="Times New Roman"/>
          <w:sz w:val="24"/>
          <w:szCs w:val="24"/>
        </w:rPr>
        <w:t>];</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в) выдвигание губ рупором; это трудное движение, которое можно получить при одновременном поднятии верхней губы, опускании нижней и механическом нажатии щек кпереди — звуки [Ч], [</w:t>
      </w:r>
      <w:proofErr w:type="gramStart"/>
      <w:r w:rsidRPr="00A31148">
        <w:rPr>
          <w:rFonts w:ascii="Times New Roman" w:hAnsi="Times New Roman" w:cs="Times New Roman"/>
          <w:sz w:val="24"/>
          <w:szCs w:val="24"/>
        </w:rPr>
        <w:t>Ш</w:t>
      </w:r>
      <w:proofErr w:type="gramEnd"/>
      <w:r w:rsidRPr="00A31148">
        <w:rPr>
          <w:rFonts w:ascii="Times New Roman" w:hAnsi="Times New Roman" w:cs="Times New Roman"/>
          <w:sz w:val="24"/>
          <w:szCs w:val="24"/>
        </w:rPr>
        <w:t>], [Ж], [Щ].</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Движения языка.</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1. Вперед-назад. Вначале логопед чистой марлевой салфеткой захватывает кончик языка и несколько раз производит движения, эти движения входят в звуки [А], [С], [У]</w:t>
      </w:r>
      <w:proofErr w:type="gramStart"/>
      <w:r w:rsidRPr="00A31148">
        <w:rPr>
          <w:rFonts w:ascii="Times New Roman" w:hAnsi="Times New Roman" w:cs="Times New Roman"/>
          <w:sz w:val="24"/>
          <w:szCs w:val="24"/>
        </w:rPr>
        <w:t>,[</w:t>
      </w:r>
      <w:proofErr w:type="gramEnd"/>
      <w:r w:rsidRPr="00A31148">
        <w:rPr>
          <w:rFonts w:ascii="Times New Roman" w:hAnsi="Times New Roman" w:cs="Times New Roman"/>
          <w:sz w:val="24"/>
          <w:szCs w:val="24"/>
        </w:rPr>
        <w:t xml:space="preserve"> Ы].</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2. Прикусывание высунутого языка (следить за выдвиганием языка по средней линии). Движение нужно для межзубной постановки звуков [С]</w:t>
      </w:r>
      <w:proofErr w:type="gramStart"/>
      <w:r w:rsidRPr="00A31148">
        <w:rPr>
          <w:rFonts w:ascii="Times New Roman" w:hAnsi="Times New Roman" w:cs="Times New Roman"/>
          <w:sz w:val="24"/>
          <w:szCs w:val="24"/>
        </w:rPr>
        <w:t>,[</w:t>
      </w:r>
      <w:proofErr w:type="gramEnd"/>
      <w:r w:rsidRPr="00A31148">
        <w:rPr>
          <w:rFonts w:ascii="Times New Roman" w:hAnsi="Times New Roman" w:cs="Times New Roman"/>
          <w:sz w:val="24"/>
          <w:szCs w:val="24"/>
        </w:rPr>
        <w:t>З], [Л], [Н].</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3. Движения языка вправо — влево, касаясь кончиком языка уголков губ, с преимущественным упражнением пораженной стороны. Это движение вырабатывается с трудом, сначала удается только с механической помощью. В речевой артикуляции это движение не применяется, но оно имеет большое значение для акта жевания и служит подсобным упражнением для развития кончика языка.</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4. Поднятие языка за верхние зубы. В результате причмокивания губ, выдвигания языка вперед и последующего механического отодвигания губ получается прищелкивание спинки языка о верхние зубы. Затем логопед шпателем отодвигает кончик языка вглубь и добивается прищелкивания языка у альвеол верхних зубов. Эти упражнения необходимы для постановки звука [</w:t>
      </w:r>
      <w:proofErr w:type="gramStart"/>
      <w:r w:rsidRPr="00A31148">
        <w:rPr>
          <w:rFonts w:ascii="Times New Roman" w:hAnsi="Times New Roman" w:cs="Times New Roman"/>
          <w:sz w:val="24"/>
          <w:szCs w:val="24"/>
        </w:rPr>
        <w:t>Р</w:t>
      </w:r>
      <w:proofErr w:type="gramEnd"/>
      <w:r w:rsidRPr="00A31148">
        <w:rPr>
          <w:rFonts w:ascii="Times New Roman" w:hAnsi="Times New Roman" w:cs="Times New Roman"/>
          <w:sz w:val="24"/>
          <w:szCs w:val="24"/>
        </w:rPr>
        <w:t>].</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Приведенные примеры дают представление о последовательности и сложности этой работы.</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lastRenderedPageBreak/>
        <w:t>При дизартрии легче всего выработать проторные звуки Ф, В. Автоматизация звуков легче удается в обратных слогах, а при переходе к прямым слогам в смягченных слогах (с гласными и, е, я, ю), а не в твердых. Конечно, большую трудность при дизартрии представляет постановка самого сложного звука — р.</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Автоматизация поставленных звуков в речи требует также длительных сроков работы.</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Работа с ребенком, страдающим дизартрией, требует и от логопеда и от ребенка много терпения, настойчивости и времени.</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Упражнения должны проводиться длительно и систематически, они легко могут надоесть ребенку, поэтому от логопеда требуется много умения и такта, чтобы заставить ребенка их производить, а кроме того, много изобретательности, чтобы варьировать форму их преподнесения.</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Закрепление необходимых навыков происходит под контролем родителей, воспитателя ГПД, учителя в процессе разнообразной деятельности (игра, уроки, труд и т. д.). Так, в частности, происходит овладение навыком следить за своей собственной речью. Чем больший контакт логопед сумеет установить с названными лицами, тем эффективнее окажется его работа.</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 xml:space="preserve">Дизартрия может иметь у детей разную степень выраженности. Логопед должен учитывать степень поражения, возрастные особенности детей. Используемый речевой материал, приемы работы, предлагаемый темп должны соответствовать индивидуальным особенностям детей. </w:t>
      </w:r>
      <w:proofErr w:type="gramStart"/>
      <w:r w:rsidRPr="00A31148">
        <w:rPr>
          <w:rFonts w:ascii="Times New Roman" w:hAnsi="Times New Roman" w:cs="Times New Roman"/>
          <w:sz w:val="24"/>
          <w:szCs w:val="24"/>
        </w:rPr>
        <w:t>В результате систематических занятий ребенок-дизартрик может быть включен в процесс полного общения с окружающими.</w:t>
      </w:r>
      <w:proofErr w:type="gramEnd"/>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Методика логопедической работы значительно видоизменяется в зависимости от возраста больного вообще и в зависимости от возраста, в котором дизартрия у ребенка возникла. Чем раньше в жизни ребенка возникла дизартрия, тем больше в клинической картине симптомы первичной двигательной недостаточности начинают сопровождаться симптомами системного недоразвития речи в целом. Соответственно логопедическая методика становится все более многоплановой, направленной, например, не только на тренировку парализованной речевой мускулатуры, но и на выработку и автоматизацию навыков артикуляции, воспитание фонематического анализа слов, обогащение словаря и пр.</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Точно так же методика логопедической работы осложняется с возрастанием распространенности поражения мозга и, следовательно, с усложнением патогенеза дизартрии. Для того чтобы и в этих условиях логопедическая методика была патогенетически обоснованной, необходимо видеть в сложной клинической картине ее принципиальные компоненты. А для этого нужно знать, как выглядят эти компоненты и какие приемы логопедической работы этим чистым формам дизартрии соответствуют.</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Овладение грамотой при дизартрии</w:t>
      </w:r>
    </w:p>
    <w:p w:rsidR="00A31148" w:rsidRPr="00A31148" w:rsidRDefault="00A31148" w:rsidP="00A31148">
      <w:pPr>
        <w:pStyle w:val="a4"/>
        <w:jc w:val="both"/>
        <w:rPr>
          <w:rFonts w:ascii="Times New Roman" w:hAnsi="Times New Roman" w:cs="Times New Roman"/>
          <w:color w:val="77838F"/>
          <w:sz w:val="24"/>
          <w:szCs w:val="24"/>
        </w:rPr>
      </w:pPr>
      <w:r w:rsidRPr="00A31148">
        <w:rPr>
          <w:rFonts w:ascii="Times New Roman" w:hAnsi="Times New Roman" w:cs="Times New Roman"/>
          <w:sz w:val="24"/>
          <w:szCs w:val="24"/>
        </w:rPr>
        <w:t>Уровень владения звуковым анализом у подавляющего большинства детей-дизартриков является недостаточным для усвоения грамоты.</w:t>
      </w:r>
    </w:p>
    <w:p w:rsidR="00A31148" w:rsidRPr="00A31148" w:rsidRDefault="00A31148" w:rsidP="00A31148">
      <w:pPr>
        <w:pStyle w:val="a4"/>
        <w:jc w:val="both"/>
        <w:rPr>
          <w:rFonts w:ascii="Times New Roman" w:hAnsi="Times New Roman" w:cs="Times New Roman"/>
          <w:sz w:val="24"/>
          <w:szCs w:val="24"/>
        </w:rPr>
      </w:pPr>
      <w:r w:rsidRPr="00A31148">
        <w:rPr>
          <w:rStyle w:val="a6"/>
          <w:rFonts w:ascii="Times New Roman" w:hAnsi="Times New Roman" w:cs="Times New Roman"/>
          <w:sz w:val="24"/>
          <w:szCs w:val="24"/>
        </w:rPr>
        <w:t>Письмо</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Наибольшее количество ошибок в письме детей, страдающих дизартрией, приходится на замены букв. Нередко встречаются замены гласных: дети — «дету», зубы — «зуби» и др. Неточное, носовое произношение гласных звуков приводит к тому, что они почти не различаются по звучанию.</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Многочисленны и разнообразны замены согласных:</w:t>
      </w:r>
    </w:p>
    <w:p w:rsidR="00A31148" w:rsidRPr="00A31148" w:rsidRDefault="00A31148" w:rsidP="00A31148">
      <w:pPr>
        <w:pStyle w:val="a4"/>
        <w:jc w:val="both"/>
        <w:rPr>
          <w:rFonts w:ascii="Times New Roman" w:hAnsi="Times New Roman" w:cs="Times New Roman"/>
          <w:sz w:val="24"/>
          <w:szCs w:val="24"/>
        </w:rPr>
      </w:pPr>
      <w:proofErr w:type="gramStart"/>
      <w:r w:rsidRPr="00A31148">
        <w:rPr>
          <w:rFonts w:ascii="Times New Roman" w:hAnsi="Times New Roman" w:cs="Times New Roman"/>
          <w:sz w:val="24"/>
          <w:szCs w:val="24"/>
        </w:rPr>
        <w:t>л-р: белка — «берка»; х-ч: мех — «меч»; б-т: утка — «убка»; г-д: гудок — «дудок»; с-ч: гуси — «гучи»; б-п: арбуз — «арпус».</w:t>
      </w:r>
      <w:proofErr w:type="gramEnd"/>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Характерными являются случаи нарушения слоговой структуры слова за счет перестановки букв (книга — «кинга»), пропуска букв (шапка — «шапа»), сокращения слоговой структуры из-за недописывания слогов (собака — «соба», ножницы — «ножи» и др.).</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lastRenderedPageBreak/>
        <w:t>Кроме того, в письме детей-дизартриков распространены такие ошибки, как неправильное употребление предлогов, неверные синтаксические связи слов в предложении (согласование, управление) и др. Эти нефонетические ошибки тесным образом связаны с особенностями овладения детьми-дизартриками устной речью, грамматическим строем, словарным запасом.</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Самостоятельное письмо детей отличается бедным составом предложений, их неправильным построением, пропусками членов предложения и служебных слов.</w:t>
      </w:r>
    </w:p>
    <w:p w:rsidR="00A31148" w:rsidRPr="00A31148" w:rsidRDefault="00A31148" w:rsidP="00A31148">
      <w:pPr>
        <w:pStyle w:val="a4"/>
        <w:jc w:val="both"/>
        <w:rPr>
          <w:rFonts w:ascii="Times New Roman" w:hAnsi="Times New Roman" w:cs="Times New Roman"/>
          <w:sz w:val="24"/>
          <w:szCs w:val="24"/>
        </w:rPr>
      </w:pPr>
      <w:r w:rsidRPr="00A31148">
        <w:rPr>
          <w:rStyle w:val="a6"/>
          <w:rFonts w:ascii="Times New Roman" w:hAnsi="Times New Roman" w:cs="Times New Roman"/>
          <w:sz w:val="24"/>
          <w:szCs w:val="24"/>
        </w:rPr>
        <w:t>Чтение</w:t>
      </w:r>
      <w:r w:rsidRPr="00A31148">
        <w:rPr>
          <w:rFonts w:ascii="Times New Roman" w:hAnsi="Times New Roman" w:cs="Times New Roman"/>
          <w:sz w:val="24"/>
          <w:szCs w:val="24"/>
        </w:rPr>
        <w:t xml:space="preserve"> детей-дизартриков обычно крайне затруднено за счет малоподвижности артикуляционного аппарата, трудностей в переключении от одного звука к другому. Большей частью оно послоговое, интонационно не окрашенное. Понимание читаемого текста недостаточное. Например, мальчик, прочитав слово стул, показывает на стол, прочитав слово котел, показывает картинку, изображающую козла (котел-козел).</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Лексико-грамматический строй речи детей-дизартриков</w:t>
      </w:r>
    </w:p>
    <w:p w:rsidR="00A31148" w:rsidRPr="00A31148" w:rsidRDefault="00A31148" w:rsidP="00A31148">
      <w:pPr>
        <w:pStyle w:val="a4"/>
        <w:jc w:val="both"/>
        <w:rPr>
          <w:rFonts w:ascii="Times New Roman" w:hAnsi="Times New Roman" w:cs="Times New Roman"/>
          <w:color w:val="77838F"/>
          <w:sz w:val="24"/>
          <w:szCs w:val="24"/>
        </w:rPr>
      </w:pPr>
      <w:r w:rsidRPr="00A31148">
        <w:rPr>
          <w:rFonts w:ascii="Times New Roman" w:hAnsi="Times New Roman" w:cs="Times New Roman"/>
          <w:sz w:val="24"/>
          <w:szCs w:val="24"/>
        </w:rPr>
        <w:t>Общее речевое развитие детей с грубыми расстройствами артикуляции протекает своеобразно. Позднее начало речи, ограниченный речевой опыт, грубые дефекты произношения приводят к недостаточному накоплению словаря и отклонениям в развитии грамматического строя речи. Большинство детей с расстройствами артикуляции имеют отклонения в словарном запасе, часто смешивают слова, ориентируясь на сходство по звуковому составу, ситуацию и т.п.</w:t>
      </w:r>
    </w:p>
    <w:p w:rsidR="00A31148" w:rsidRPr="00A31148" w:rsidRDefault="00A31148" w:rsidP="00A31148">
      <w:pPr>
        <w:pStyle w:val="a4"/>
        <w:jc w:val="both"/>
        <w:rPr>
          <w:rFonts w:ascii="Times New Roman" w:hAnsi="Times New Roman" w:cs="Times New Roman"/>
          <w:sz w:val="24"/>
          <w:szCs w:val="24"/>
        </w:rPr>
      </w:pPr>
      <w:proofErr w:type="gramStart"/>
      <w:r w:rsidRPr="00A31148">
        <w:rPr>
          <w:rFonts w:ascii="Times New Roman" w:hAnsi="Times New Roman" w:cs="Times New Roman"/>
          <w:sz w:val="24"/>
          <w:szCs w:val="24"/>
        </w:rPr>
        <w:t>Многие слова употребляются неточно, вместо нужного названия ребенок использует то, которое обозначает сходный предмет (петля — дырка, ваза — кувшин, желудь — орех) или связано с данным словом ситуационно (рельсы — шпалы, наперсток — палец).</w:t>
      </w:r>
      <w:proofErr w:type="gramEnd"/>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 xml:space="preserve">Характерными для детей-дизартриков являются довольно хорошая ориентировка в окружающей обстановке, запас обиходных сведений и представлений. </w:t>
      </w:r>
      <w:proofErr w:type="gramStart"/>
      <w:r w:rsidRPr="00A31148">
        <w:rPr>
          <w:rFonts w:ascii="Times New Roman" w:hAnsi="Times New Roman" w:cs="Times New Roman"/>
          <w:sz w:val="24"/>
          <w:szCs w:val="24"/>
        </w:rPr>
        <w:t>Например, дети знают и могут найти на картинке такие предметы, как качели, колодец, вагон; определить профессию (летчик, учитель, шофер и др.); понять действия лиц, изображенных на картинке; показать предметы, окрашенные в тот или иной цвет.</w:t>
      </w:r>
      <w:proofErr w:type="gramEnd"/>
      <w:r w:rsidRPr="00A31148">
        <w:rPr>
          <w:rFonts w:ascii="Times New Roman" w:hAnsi="Times New Roman" w:cs="Times New Roman"/>
          <w:sz w:val="24"/>
          <w:szCs w:val="24"/>
        </w:rPr>
        <w:t xml:space="preserve"> Однако отсутствие речи или ограниченное пользование ею приводят к расхождению между активным и пассивным словарем.</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Уровень освоения лексики зависит не только от степени нарушения звукопроизносительной стороны речи, но и от интеллектуальных возможностей ребенка, социального опыта, среды, в которой он воспитывается. Для детей-дизартриков, как и вообще для детей с общим недоразвитием речи, характерно недостаточное владение грамматическими средствами языка.</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Данные особенности речевого развития детей с дизартрией показывают, что они нуждаются в систематическом специальном обучении, направленном на преодоление дефектов звуковой стороны речи, развитие лексического запаса и грамматического строя речи, исправление нарушений письма и чтения.</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Логопедическая работа с детьми-дизартриками базируется на знании структуры речевого дефекта при разных формах дизартрии, механизмов нарушения общей и речевой моторики, учете личностных особенностей детей. Особое внимание уделяется состоянию речевого развития детей в сфере лексики и грамматического строя, а также особенностям коммуникативной функции речи. У детей школьного возраста учитывается состояние письменной речи.</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Положительные результаты логопедической работы достигаются при условии соблюдения следующих принципов:</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поэтапного взаимосвязанного формирования всех компонентов речи;</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системного подхода к анализу речевого дефекта;</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регуляции психической деятельности детей посредством развития коммуникативной и обобщающей функций речи.</w:t>
      </w:r>
    </w:p>
    <w:p w:rsidR="00A31148" w:rsidRPr="00A31148" w:rsidRDefault="00A31148" w:rsidP="00A31148">
      <w:pPr>
        <w:pStyle w:val="a4"/>
        <w:jc w:val="both"/>
        <w:rPr>
          <w:rFonts w:ascii="Times New Roman" w:hAnsi="Times New Roman" w:cs="Times New Roman"/>
          <w:color w:val="77838F"/>
          <w:sz w:val="24"/>
          <w:szCs w:val="24"/>
        </w:rPr>
      </w:pPr>
      <w:r w:rsidRPr="00A31148">
        <w:rPr>
          <w:rFonts w:ascii="Times New Roman" w:hAnsi="Times New Roman" w:cs="Times New Roman"/>
          <w:sz w:val="24"/>
          <w:szCs w:val="24"/>
        </w:rPr>
        <w:t xml:space="preserve">В процессе систематических и длительных занятий осуществляются постепенная нормализация моторики артикуляционного аппарата, развитие артикуляционных </w:t>
      </w:r>
      <w:r w:rsidRPr="00A31148">
        <w:rPr>
          <w:rFonts w:ascii="Times New Roman" w:hAnsi="Times New Roman" w:cs="Times New Roman"/>
          <w:sz w:val="24"/>
          <w:szCs w:val="24"/>
        </w:rPr>
        <w:lastRenderedPageBreak/>
        <w:t xml:space="preserve">движений, формирование способности к произвольному переключению подвижных органов артикуляции с одного движения на другое в заданном темпе, преодоление нарушений темпа речи; полноценное развитие фонематического восприятия. Этим подготавливается основа для развития и коррекции звуковой стороны </w:t>
      </w:r>
      <w:proofErr w:type="gramStart"/>
      <w:r w:rsidRPr="00A31148">
        <w:rPr>
          <w:rFonts w:ascii="Times New Roman" w:hAnsi="Times New Roman" w:cs="Times New Roman"/>
          <w:sz w:val="24"/>
          <w:szCs w:val="24"/>
        </w:rPr>
        <w:t>речи</w:t>
      </w:r>
      <w:proofErr w:type="gramEnd"/>
      <w:r w:rsidRPr="00A31148">
        <w:rPr>
          <w:rFonts w:ascii="Times New Roman" w:hAnsi="Times New Roman" w:cs="Times New Roman"/>
          <w:sz w:val="24"/>
          <w:szCs w:val="24"/>
        </w:rPr>
        <w:t xml:space="preserve"> и формируются предпосылки для овладения навыками устной и письменной речи.</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Основные направления работы с детьми, имеющиминарушение письма и чтения</w:t>
      </w:r>
    </w:p>
    <w:p w:rsidR="00A31148" w:rsidRPr="00A31148" w:rsidRDefault="00A31148" w:rsidP="00A31148">
      <w:pPr>
        <w:pStyle w:val="a4"/>
        <w:jc w:val="both"/>
        <w:rPr>
          <w:rFonts w:ascii="Times New Roman" w:hAnsi="Times New Roman" w:cs="Times New Roman"/>
          <w:sz w:val="24"/>
          <w:szCs w:val="24"/>
        </w:rPr>
      </w:pPr>
      <w:proofErr w:type="gramStart"/>
      <w:r w:rsidRPr="00A31148">
        <w:rPr>
          <w:rFonts w:ascii="Times New Roman" w:hAnsi="Times New Roman" w:cs="Times New Roman"/>
          <w:sz w:val="24"/>
          <w:szCs w:val="24"/>
        </w:rPr>
        <w:t>Отклонения в формировании речевой деятельности (недостаточный уровень средств языка и умения пользоваться ими) приводят к трудностям овладения чте</w:t>
      </w:r>
      <w:r w:rsidRPr="00A31148">
        <w:rPr>
          <w:rFonts w:ascii="Times New Roman" w:hAnsi="Times New Roman" w:cs="Times New Roman"/>
          <w:sz w:val="24"/>
          <w:szCs w:val="24"/>
        </w:rPr>
        <w:softHyphen/>
        <w:t>нием и письмом, которые проявляются в недостаточной способности осуществлять звуко-буквенный анализ и синтез слов при чтении и письме, специфических заме</w:t>
      </w:r>
      <w:r w:rsidRPr="00A31148">
        <w:rPr>
          <w:rFonts w:ascii="Times New Roman" w:hAnsi="Times New Roman" w:cs="Times New Roman"/>
          <w:sz w:val="24"/>
          <w:szCs w:val="24"/>
        </w:rPr>
        <w:softHyphen/>
        <w:t>нах букв и искажениях структуры слова, недостаточном темпе чтения и письма, уровне понимания читаемого, а также в недостаточной выразительности чтения (несоблюдение пауз, логического ударения</w:t>
      </w:r>
      <w:proofErr w:type="gramEnd"/>
      <w:r w:rsidRPr="00A31148">
        <w:rPr>
          <w:rFonts w:ascii="Times New Roman" w:hAnsi="Times New Roman" w:cs="Times New Roman"/>
          <w:sz w:val="24"/>
          <w:szCs w:val="24"/>
        </w:rPr>
        <w:t>, интонационной выразительности).</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Степень выраженности этих недостатков у детей не одинакова и зависит от при</w:t>
      </w:r>
      <w:r w:rsidRPr="00A31148">
        <w:rPr>
          <w:rFonts w:ascii="Times New Roman" w:hAnsi="Times New Roman" w:cs="Times New Roman"/>
          <w:sz w:val="24"/>
          <w:szCs w:val="24"/>
        </w:rPr>
        <w:softHyphen/>
        <w:t>роды первичного дефекта, компенсаторных возможностей, этапов овладения чте</w:t>
      </w:r>
      <w:r w:rsidRPr="00A31148">
        <w:rPr>
          <w:rFonts w:ascii="Times New Roman" w:hAnsi="Times New Roman" w:cs="Times New Roman"/>
          <w:sz w:val="24"/>
          <w:szCs w:val="24"/>
        </w:rPr>
        <w:softHyphen/>
        <w:t>нием и письмом. Все это и определяет содержание коррекционного воздействия. Принципиальным условием формирования навыков чтения и письма является преодоление дефектов устной речи и развитие звукового анализа и синтеза слова.</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Одним из компонентов чтения и письма на начальных этапах их формиро</w:t>
      </w:r>
      <w:r w:rsidRPr="00A31148">
        <w:rPr>
          <w:rFonts w:ascii="Times New Roman" w:hAnsi="Times New Roman" w:cs="Times New Roman"/>
          <w:sz w:val="24"/>
          <w:szCs w:val="24"/>
        </w:rPr>
        <w:softHyphen/>
        <w:t xml:space="preserve">вания является процесс опознания изображения букв и их сочетаний. У детей с речевыми дефектами наблюдается несоответствие между </w:t>
      </w:r>
      <w:proofErr w:type="gramStart"/>
      <w:r w:rsidRPr="00A31148">
        <w:rPr>
          <w:rFonts w:ascii="Times New Roman" w:hAnsi="Times New Roman" w:cs="Times New Roman"/>
          <w:sz w:val="24"/>
          <w:szCs w:val="24"/>
        </w:rPr>
        <w:t>зрительным</w:t>
      </w:r>
      <w:proofErr w:type="gramEnd"/>
      <w:r w:rsidRPr="00A31148">
        <w:rPr>
          <w:rFonts w:ascii="Times New Roman" w:hAnsi="Times New Roman" w:cs="Times New Roman"/>
          <w:sz w:val="24"/>
          <w:szCs w:val="24"/>
        </w:rPr>
        <w:t xml:space="preserve"> и арти</w:t>
      </w:r>
      <w:r w:rsidRPr="00A31148">
        <w:rPr>
          <w:rFonts w:ascii="Times New Roman" w:hAnsi="Times New Roman" w:cs="Times New Roman"/>
          <w:sz w:val="24"/>
          <w:szCs w:val="24"/>
        </w:rPr>
        <w:softHyphen/>
        <w:t>куляционными образами, нарушается связь между буквами и звуками, которые дефектно произносятся и недостаточно четко различаются. Это приводит к непра</w:t>
      </w:r>
      <w:r w:rsidRPr="00A31148">
        <w:rPr>
          <w:rFonts w:ascii="Times New Roman" w:hAnsi="Times New Roman" w:cs="Times New Roman"/>
          <w:sz w:val="24"/>
          <w:szCs w:val="24"/>
        </w:rPr>
        <w:softHyphen/>
        <w:t>вильному озвучиванию и письму ряда бу</w:t>
      </w:r>
      <w:proofErr w:type="gramStart"/>
      <w:r w:rsidRPr="00A31148">
        <w:rPr>
          <w:rFonts w:ascii="Times New Roman" w:hAnsi="Times New Roman" w:cs="Times New Roman"/>
          <w:sz w:val="24"/>
          <w:szCs w:val="24"/>
        </w:rPr>
        <w:t>кв в пр</w:t>
      </w:r>
      <w:proofErr w:type="gramEnd"/>
      <w:r w:rsidRPr="00A31148">
        <w:rPr>
          <w:rFonts w:ascii="Times New Roman" w:hAnsi="Times New Roman" w:cs="Times New Roman"/>
          <w:sz w:val="24"/>
          <w:szCs w:val="24"/>
        </w:rPr>
        <w:t>оцессе чтения.</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В случае побуквенного чтения следует заново формировать у детей правиль</w:t>
      </w:r>
      <w:r w:rsidRPr="00A31148">
        <w:rPr>
          <w:rFonts w:ascii="Times New Roman" w:hAnsi="Times New Roman" w:cs="Times New Roman"/>
          <w:sz w:val="24"/>
          <w:szCs w:val="24"/>
        </w:rPr>
        <w:softHyphen/>
        <w:t>ные приемы чтения. Для этого нужно уделять больше внимания работе над сло</w:t>
      </w:r>
      <w:r w:rsidRPr="00A31148">
        <w:rPr>
          <w:rFonts w:ascii="Times New Roman" w:hAnsi="Times New Roman" w:cs="Times New Roman"/>
          <w:sz w:val="24"/>
          <w:szCs w:val="24"/>
        </w:rPr>
        <w:softHyphen/>
        <w:t>гами, научить ребенка в процессе чтения воспринимать сразу две буквы, вводя опережающую ориентацию на гласные буквы, с тем, чтобы подготовить правиль</w:t>
      </w:r>
      <w:r w:rsidRPr="00A31148">
        <w:rPr>
          <w:rFonts w:ascii="Times New Roman" w:hAnsi="Times New Roman" w:cs="Times New Roman"/>
          <w:sz w:val="24"/>
          <w:szCs w:val="24"/>
        </w:rPr>
        <w:softHyphen/>
        <w:t>ное произнесение предшествующего согласного. За основу чтения берется, как принято в общеобразовательной школе при обучении грамоте, прямой слог.</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При переходе к чтению словами важно научить ребенка читать с опорой на артикуляционную единицу — прямой слог, присоединяя к ним остальные буквы, т.е. научить выделять в читаемом слове сочетания согласного и гласного и примыкающие к ним звуки.</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Организуя работу с детьми по развитию навыка чтения и письма, формированию умения быстро ориентироваться в звуковой форме слова, развитию синтеза с исполь</w:t>
      </w:r>
      <w:r w:rsidRPr="00A31148">
        <w:rPr>
          <w:rFonts w:ascii="Times New Roman" w:hAnsi="Times New Roman" w:cs="Times New Roman"/>
          <w:sz w:val="24"/>
          <w:szCs w:val="24"/>
        </w:rPr>
        <w:softHyphen/>
        <w:t>зованием зрительной опоры, логопед должен широко использовать в качестве дополнительных заданий упражнения на развитие и уточнение пространственно-временных представлений.</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Развитие и уточнение пространственно-временных представлений</w:t>
      </w:r>
    </w:p>
    <w:p w:rsidR="00A31148" w:rsidRPr="00A31148" w:rsidRDefault="00A31148" w:rsidP="00A31148">
      <w:pPr>
        <w:pStyle w:val="a4"/>
        <w:jc w:val="both"/>
        <w:rPr>
          <w:rFonts w:ascii="Times New Roman" w:hAnsi="Times New Roman" w:cs="Times New Roman"/>
          <w:color w:val="77838F"/>
          <w:sz w:val="24"/>
          <w:szCs w:val="24"/>
        </w:rPr>
      </w:pPr>
      <w:r w:rsidRPr="00A31148">
        <w:rPr>
          <w:rFonts w:ascii="Times New Roman" w:hAnsi="Times New Roman" w:cs="Times New Roman"/>
          <w:sz w:val="24"/>
          <w:szCs w:val="24"/>
        </w:rPr>
        <w:t>При коррекции дисграфии проводиться работа по развитию и уточнению пространственно-временных представлений. Необходимо осознание ребенком схемы собственного тела, определение направлений в пространстве. Приводим примеры таких упражнений:</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Дифференциация правых и левых частей тела начинается с выделения ведущей правой руки.</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 xml:space="preserve">1. </w:t>
      </w:r>
      <w:proofErr w:type="gramStart"/>
      <w:r w:rsidRPr="00A31148">
        <w:rPr>
          <w:rFonts w:ascii="Times New Roman" w:hAnsi="Times New Roman" w:cs="Times New Roman"/>
          <w:sz w:val="24"/>
          <w:szCs w:val="24"/>
        </w:rPr>
        <w:t>Показать какой рукой надо кушать</w:t>
      </w:r>
      <w:proofErr w:type="gramEnd"/>
      <w:r w:rsidRPr="00A31148">
        <w:rPr>
          <w:rFonts w:ascii="Times New Roman" w:hAnsi="Times New Roman" w:cs="Times New Roman"/>
          <w:sz w:val="24"/>
          <w:szCs w:val="24"/>
        </w:rPr>
        <w:t>, писать, рисовать, здороваться, и сказать, как называется эта рука. Затем дети должны поднять правую руку и назвать ее. Показать левую руку. Поднять то правую, то левую руку. Показать карандаш то правой, то левой рукой и т.д.</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Определение направлений в пространстве.</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Уточнение пространственных взаимоотношений</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Знакомство со схемой тела, стоящего напротив.</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lastRenderedPageBreak/>
        <w:t>Последовательность числового ряда на примере чисел первого десятка: 1,2,3,4,5,6,7,8,9.</w:t>
      </w:r>
    </w:p>
    <w:p w:rsidR="00A31148" w:rsidRPr="00A31148" w:rsidRDefault="00A31148" w:rsidP="00A31148">
      <w:pPr>
        <w:pStyle w:val="a4"/>
        <w:jc w:val="both"/>
        <w:rPr>
          <w:rFonts w:ascii="Times New Roman" w:hAnsi="Times New Roman" w:cs="Times New Roman"/>
          <w:sz w:val="24"/>
          <w:szCs w:val="24"/>
        </w:rPr>
      </w:pPr>
      <w:r w:rsidRPr="00A31148">
        <w:rPr>
          <w:rStyle w:val="a6"/>
          <w:rFonts w:ascii="Times New Roman" w:hAnsi="Times New Roman" w:cs="Times New Roman"/>
          <w:sz w:val="24"/>
          <w:szCs w:val="24"/>
        </w:rPr>
        <w:t>Графическое воспроизведение направлений</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7. Исправить замеченную ошибку в перечне дней недели, летних месяцев и т</w:t>
      </w:r>
      <w:proofErr w:type="gramStart"/>
      <w:r w:rsidRPr="00A31148">
        <w:rPr>
          <w:rFonts w:ascii="Times New Roman" w:hAnsi="Times New Roman" w:cs="Times New Roman"/>
          <w:sz w:val="24"/>
          <w:szCs w:val="24"/>
        </w:rPr>
        <w:t>.п</w:t>
      </w:r>
      <w:proofErr w:type="gramEnd"/>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2. Коррекционная работа на фонетическом уровне</w:t>
      </w:r>
    </w:p>
    <w:p w:rsidR="00A31148" w:rsidRPr="00A31148" w:rsidRDefault="00A31148" w:rsidP="00A31148">
      <w:pPr>
        <w:pStyle w:val="a4"/>
        <w:jc w:val="both"/>
        <w:rPr>
          <w:rFonts w:ascii="Times New Roman" w:hAnsi="Times New Roman" w:cs="Times New Roman"/>
          <w:sz w:val="24"/>
          <w:szCs w:val="24"/>
        </w:rPr>
      </w:pPr>
      <w:r w:rsidRPr="00A31148">
        <w:rPr>
          <w:rStyle w:val="a6"/>
          <w:rFonts w:ascii="Times New Roman" w:hAnsi="Times New Roman" w:cs="Times New Roman"/>
          <w:sz w:val="24"/>
          <w:szCs w:val="24"/>
        </w:rPr>
        <w:t>Работа на фонетическом уровне</w:t>
      </w:r>
      <w:r w:rsidRPr="00A31148">
        <w:rPr>
          <w:rFonts w:ascii="Times New Roman" w:hAnsi="Times New Roman" w:cs="Times New Roman"/>
          <w:sz w:val="24"/>
          <w:szCs w:val="24"/>
        </w:rPr>
        <w:t xml:space="preserve"> включает два основных направления:</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 xml:space="preserve">1) Развитие звукового анализа слов (от простых форм к </w:t>
      </w:r>
      <w:proofErr w:type="gramStart"/>
      <w:r w:rsidRPr="00A31148">
        <w:rPr>
          <w:rFonts w:ascii="Times New Roman" w:hAnsi="Times New Roman" w:cs="Times New Roman"/>
          <w:sz w:val="24"/>
          <w:szCs w:val="24"/>
        </w:rPr>
        <w:t>сложным</w:t>
      </w:r>
      <w:proofErr w:type="gramEnd"/>
      <w:r w:rsidRPr="00A31148">
        <w:rPr>
          <w:rFonts w:ascii="Times New Roman" w:hAnsi="Times New Roman" w:cs="Times New Roman"/>
          <w:sz w:val="24"/>
          <w:szCs w:val="24"/>
        </w:rPr>
        <w:t>);</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2) Развитие фонематического восприятия, т.е. дифференциация фонем, имеющих сходные характеристики.</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Фонематические представления формируются у детей в результате наблюдений за различными вариантами фонем, их сопоставления и обобщения. Так складываются константные фонематические представления – способность воспринимать каждый речевой звук в различных вариантах его звучания как тождественный себе. Неоценимую роль в становлении константных фонематических представлений играют артикуляционные кинестезии.</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По этой же причине с первых же занятий привлекается внимание детей к работе артикуляционного аппарата, чтобы сделать его в достаточной мере управляемым, приучать детей оценивать свои мышечные ощущения при проговаривании звуков, слов, связывая эти ощущения с акустическими раздражениями. С этой целью в начальном периоде занятий отрабатывается артикуляция гласных первого ряда, а также тех согласных, произношение которых обычно не страдает (</w:t>
      </w:r>
      <w:proofErr w:type="gramStart"/>
      <w:r w:rsidRPr="00A31148">
        <w:rPr>
          <w:rFonts w:ascii="Times New Roman" w:hAnsi="Times New Roman" w:cs="Times New Roman"/>
          <w:sz w:val="24"/>
          <w:szCs w:val="24"/>
        </w:rPr>
        <w:t>П</w:t>
      </w:r>
      <w:proofErr w:type="gramEnd"/>
      <w:r w:rsidRPr="00A31148">
        <w:rPr>
          <w:rFonts w:ascii="Times New Roman" w:hAnsi="Times New Roman" w:cs="Times New Roman"/>
          <w:sz w:val="24"/>
          <w:szCs w:val="24"/>
        </w:rPr>
        <w:t>, М, Н, Ф, Т, К…).</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Перечень этих согласных может быть расширен логопедом с учетом состояния произношения учеников в каждой учебной группе, На этой стадии работы не следует давать подробную характеристику артикулемы, достаточно фиксировать внимание детей на наиболее выразительных характерных ее признаках.</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Упражнения в узнавании и вычленении этих звуков в словах проводятся с опорой на громкое проговаривание, а при необходимости – и акцентированное произнесение искомого звука. В дальнейшем эти операции звукового анализа выполняются при обычном произнесении слов, а затем переводиться во внутренний план, т.е. выполняются молча.</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На протяжении первых трех лет обучения школьники упражняются в различных видах письма, каждый из которых имеет определенное значение для формирования навыков полноценной письменной речи, отвечая задачам обучения, закрепления и проверки соответствующих знаний и умений.</w:t>
      </w:r>
    </w:p>
    <w:p w:rsidR="00A31148" w:rsidRPr="00A31148" w:rsidRDefault="00A31148" w:rsidP="00A31148">
      <w:pPr>
        <w:pStyle w:val="a4"/>
        <w:jc w:val="both"/>
        <w:rPr>
          <w:rFonts w:ascii="Times New Roman" w:hAnsi="Times New Roman" w:cs="Times New Roman"/>
          <w:sz w:val="24"/>
          <w:szCs w:val="24"/>
        </w:rPr>
      </w:pPr>
      <w:proofErr w:type="gramStart"/>
      <w:r w:rsidRPr="00A31148">
        <w:rPr>
          <w:rFonts w:ascii="Times New Roman" w:hAnsi="Times New Roman" w:cs="Times New Roman"/>
          <w:sz w:val="24"/>
          <w:szCs w:val="24"/>
        </w:rPr>
        <w:t xml:space="preserve">Рассмотрим отдельные </w:t>
      </w:r>
      <w:r w:rsidRPr="00A31148">
        <w:rPr>
          <w:rStyle w:val="a6"/>
          <w:rFonts w:ascii="Times New Roman" w:hAnsi="Times New Roman" w:cs="Times New Roman"/>
          <w:sz w:val="24"/>
          <w:szCs w:val="24"/>
        </w:rPr>
        <w:t>виды письма</w:t>
      </w:r>
      <w:r w:rsidRPr="00A31148">
        <w:rPr>
          <w:rFonts w:ascii="Times New Roman" w:hAnsi="Times New Roman" w:cs="Times New Roman"/>
          <w:sz w:val="24"/>
          <w:szCs w:val="24"/>
        </w:rPr>
        <w:t>, преломленные к применительно к задачам логопедической работы.</w:t>
      </w:r>
      <w:proofErr w:type="gramEnd"/>
    </w:p>
    <w:p w:rsidR="00A31148" w:rsidRPr="00A31148" w:rsidRDefault="00A31148" w:rsidP="00A31148">
      <w:pPr>
        <w:pStyle w:val="a4"/>
        <w:jc w:val="both"/>
        <w:rPr>
          <w:rFonts w:ascii="Times New Roman" w:hAnsi="Times New Roman" w:cs="Times New Roman"/>
          <w:sz w:val="24"/>
          <w:szCs w:val="24"/>
        </w:rPr>
      </w:pPr>
      <w:r w:rsidRPr="00A31148">
        <w:rPr>
          <w:rStyle w:val="a6"/>
          <w:rFonts w:ascii="Times New Roman" w:hAnsi="Times New Roman" w:cs="Times New Roman"/>
          <w:sz w:val="24"/>
          <w:szCs w:val="24"/>
        </w:rPr>
        <w:t>Списывание:</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а) с рукописного текста,</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б) с печатного текста,</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 xml:space="preserve">в) </w:t>
      </w:r>
      <w:proofErr w:type="gramStart"/>
      <w:r w:rsidRPr="00A31148">
        <w:rPr>
          <w:rFonts w:ascii="Times New Roman" w:hAnsi="Times New Roman" w:cs="Times New Roman"/>
          <w:sz w:val="24"/>
          <w:szCs w:val="24"/>
        </w:rPr>
        <w:t>осложненное</w:t>
      </w:r>
      <w:proofErr w:type="gramEnd"/>
      <w:r w:rsidRPr="00A31148">
        <w:rPr>
          <w:rFonts w:ascii="Times New Roman" w:hAnsi="Times New Roman" w:cs="Times New Roman"/>
          <w:sz w:val="24"/>
          <w:szCs w:val="24"/>
        </w:rPr>
        <w:t xml:space="preserve"> заданиями логического и грамматического характера.</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Списывание, как простейший вид письма наиболее доступен детям, страдающим дисграфией. Ценность его – в возможности согласовывать темп чтения записываемого материала, его проговаривания и записи с индивидуальными возможностями детей. Необходимо как можно раньше научить детей при списывании запоминать слог, а не букву, что вытекает из положения о слоге как основной единице произношения и чтения. Следовательно, специфической задачей письма становиться правильное послоговое проговаривание, согласованное с темпом письма.</w:t>
      </w:r>
    </w:p>
    <w:p w:rsidR="00A31148" w:rsidRPr="00A31148" w:rsidRDefault="00A31148" w:rsidP="00A31148">
      <w:pPr>
        <w:pStyle w:val="a4"/>
        <w:jc w:val="both"/>
        <w:rPr>
          <w:rFonts w:ascii="Times New Roman" w:hAnsi="Times New Roman" w:cs="Times New Roman"/>
          <w:sz w:val="24"/>
          <w:szCs w:val="24"/>
        </w:rPr>
      </w:pPr>
      <w:r w:rsidRPr="00A31148">
        <w:rPr>
          <w:rStyle w:val="a6"/>
          <w:rFonts w:ascii="Times New Roman" w:hAnsi="Times New Roman" w:cs="Times New Roman"/>
          <w:sz w:val="24"/>
          <w:szCs w:val="24"/>
        </w:rPr>
        <w:t>Слуховой диктант</w:t>
      </w:r>
      <w:r w:rsidRPr="00A31148">
        <w:rPr>
          <w:rFonts w:ascii="Times New Roman" w:hAnsi="Times New Roman" w:cs="Times New Roman"/>
          <w:sz w:val="24"/>
          <w:szCs w:val="24"/>
        </w:rPr>
        <w:t xml:space="preserve"> со зрительным самоконтролем отвечает принципу взаимодействия анализаторов, участвующих в акте письма. После написания слухового диктанта, обходя учеников, логопед отмечает у себя и объявляет количество ошибок каждого из учеников. На несколько минут открывается текст диктанта, записанный на доске для исправления ошибок.</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lastRenderedPageBreak/>
        <w:t>Подбор речевого материала для слуховых диктантов детям, страдающим дисграфией, дело непростое, так как в любом, самом несложном тексте может обнаружиться нечто недоступное для учеников на данном этапе обучения.</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Это обстоятельство побудило к разработке новой, нетрадиционной формы письма под слуховую диктовку – графического диктанта. Наиболее полно эта форма отвечает задаче проверки усвоения детьми дифференциации смешиваемых пар фонем, т.е. тем, составляющих значительную часть всего объема логопедической работы при коррекции дисграфии.</w:t>
      </w:r>
    </w:p>
    <w:p w:rsidR="00A31148" w:rsidRPr="00A31148" w:rsidRDefault="00A31148" w:rsidP="00A31148">
      <w:pPr>
        <w:pStyle w:val="a4"/>
        <w:jc w:val="both"/>
        <w:rPr>
          <w:rFonts w:ascii="Times New Roman" w:hAnsi="Times New Roman" w:cs="Times New Roman"/>
          <w:sz w:val="24"/>
          <w:szCs w:val="24"/>
        </w:rPr>
      </w:pPr>
      <w:r w:rsidRPr="00A31148">
        <w:rPr>
          <w:rStyle w:val="a6"/>
          <w:rFonts w:ascii="Times New Roman" w:hAnsi="Times New Roman" w:cs="Times New Roman"/>
          <w:sz w:val="24"/>
          <w:szCs w:val="24"/>
        </w:rPr>
        <w:t>Графический диктант</w:t>
      </w:r>
      <w:r w:rsidRPr="00A31148">
        <w:rPr>
          <w:rFonts w:ascii="Times New Roman" w:hAnsi="Times New Roman" w:cs="Times New Roman"/>
          <w:sz w:val="24"/>
          <w:szCs w:val="24"/>
        </w:rPr>
        <w:t xml:space="preserve"> выполняет контрольную функцию, но является щадящей формой контроля, так как исключает из поля зрения учащихся другие орфограммы. Графический диктант позволяет тренировать учащихся в различении смешиваемых звуков на таких сложных по звуковому составу словах, какие не могут быть включены в диктанты.</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Проводиться графический диктант следующим образом.</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 xml:space="preserve">Перед детьми ставиться задача определять по слуху только изучаемые звуки, например, звонкий з и глухой </w:t>
      </w:r>
      <w:proofErr w:type="gramStart"/>
      <w:r w:rsidRPr="00A31148">
        <w:rPr>
          <w:rFonts w:ascii="Times New Roman" w:hAnsi="Times New Roman" w:cs="Times New Roman"/>
          <w:sz w:val="24"/>
          <w:szCs w:val="24"/>
        </w:rPr>
        <w:t>с</w:t>
      </w:r>
      <w:proofErr w:type="gramEnd"/>
      <w:r w:rsidRPr="00A31148">
        <w:rPr>
          <w:rFonts w:ascii="Times New Roman" w:hAnsi="Times New Roman" w:cs="Times New Roman"/>
          <w:sz w:val="24"/>
          <w:szCs w:val="24"/>
        </w:rPr>
        <w:t xml:space="preserve"> (случаи оглушения звонкого согласного на данном этапе не включаются в текст). Слова, не содержащие указанных звуков, при записи обозначаются прочерком; содержащие один из звуков обозначаются одной соответствующей буквой; содержащие оба звука – двумя буквами в той последовательности, в какой они следуют в составе слов. Если один из звуков встречается в слове дважды, то и буква повторяется.</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Помимо проверки основной темы диктанта, этот вид работы позволяет закрепить и ряд других навыков письма: учащиеся воспринимают на слух и отражают в записи членение текста на предложения, предложений на слова; приучаются вычленять предлоги. Графические диктанты расширяют словарный запас детей, тогда как при текстовой записи выбор слов ограничен сложностью их написания.</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Последовательность во времени звуков и слогов, составляющих слово, а также временная последовательность слов, составляющих фразу, в письме находит отражение в соответствующей пространственной последовательности букв, слогов, слов, располагающихся на строках тетради или записи. Упражнения в определении последовательности в пространстве и времени создают основу для воспитания звуко-слогового и морфемного анализа слов.</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Исходным в работе по развитию пространственных ориентировок является осознание детьми схемы собственного тела, определение направлений в пространстве, ориентировка в окружающем «малом» пространстве. Далее учащиеся тренируются в определении последовательности предметов и их изображений, а также графических знаков. Такие задания способствуют тренировке руки и взора в последовательном перемещении в заданном направлении.</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Следующее по сложности задание – вычленение одного из звеньев в цепи однородных предметов, изображений, графических знаков. Такие упражнения создают предпосылки для воспитания позиционного анализа звуков в составе слов.</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Своеобразным продолжением развития пространственных дифференцировок становиться изучение темы «Предлоги» (тех из них, которые имеют конкретное пространственное значение).</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Выяснение круга временных представлений учащихся предполагает уточнение и активизацию соответствующего словарного запаса, а также пропедевтику усвоения времен глагола.</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 xml:space="preserve">В основу формирования действия звукового анализа слов мы положили позвуковое проговаривание с опорой на цифровой ряд. </w:t>
      </w:r>
      <w:proofErr w:type="gramStart"/>
      <w:r w:rsidRPr="00A31148">
        <w:rPr>
          <w:rFonts w:ascii="Times New Roman" w:hAnsi="Times New Roman" w:cs="Times New Roman"/>
          <w:sz w:val="24"/>
          <w:szCs w:val="24"/>
        </w:rPr>
        <w:t>Наглядно-чувственная опора в виде подвижного набора цифр содействует формированию окулярно-ручной и слухо-произносительной артикуляции, ибо дозвуковое проговаривание слов в этом случае осуществляется при постепенном достижения согласованных действий всех анализаторов, обеспечивающих процесс письма: последовательное движение руки и взора слева направо совпадает с последовательным произнесением и слуховым восприятием звуков слова.</w:t>
      </w:r>
      <w:proofErr w:type="gramEnd"/>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lastRenderedPageBreak/>
        <w:t>Работая с группой учеников, логопед имеет возможность наблюдать затруднения каждого ребенка в том или ином звене операции анализа и соответственно обеспечить тренировку каждого ученика в оптимальном для него режиме. Ученик получает возможность в ходе неоднократных попыток вполне уточнить количество и последовательность звуков, преодолеть свои ошибки в процессе такого «письма без тетрадки и ручки», чего не происходит в обычных письменных работах, когда ученик получает только через день-два свою тетрадь с исправлениями учителя. Обучающая ценность при обнаружении ошибки в последнем случае близка к нулю.</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Необходимым условием успешной дифференциации смешиваемых фонем в письменной речи является предварительное устранение замен и смешений звуков в речи устной. Обычно исправление нарушений звукопроизношения проводиться на индивидуальных логопедических занятиях до включения ученика в групповые занятия по преодолению дисграфии.</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 xml:space="preserve">Дифференциация букв, имеющих кинетическое сходство (б-д, </w:t>
      </w:r>
      <w:proofErr w:type="gramStart"/>
      <w:r w:rsidRPr="00A31148">
        <w:rPr>
          <w:rFonts w:ascii="Times New Roman" w:hAnsi="Times New Roman" w:cs="Times New Roman"/>
          <w:sz w:val="24"/>
          <w:szCs w:val="24"/>
        </w:rPr>
        <w:t>о-а</w:t>
      </w:r>
      <w:proofErr w:type="gramEnd"/>
      <w:r w:rsidRPr="00A31148">
        <w:rPr>
          <w:rFonts w:ascii="Times New Roman" w:hAnsi="Times New Roman" w:cs="Times New Roman"/>
          <w:sz w:val="24"/>
          <w:szCs w:val="24"/>
        </w:rPr>
        <w:t>).</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 xml:space="preserve">Работа начинается с уточнения оптико-пространственных дифференцировок, на действиях с картинками, геометрическими фигурами, мозаикой. Дети упражняются в анализе состава и структуры графических знаков, в сравнительном анализе букв (от более грубых дифференцировок – к более </w:t>
      </w:r>
      <w:proofErr w:type="gramStart"/>
      <w:r w:rsidRPr="00A31148">
        <w:rPr>
          <w:rFonts w:ascii="Times New Roman" w:hAnsi="Times New Roman" w:cs="Times New Roman"/>
          <w:sz w:val="24"/>
          <w:szCs w:val="24"/>
        </w:rPr>
        <w:t>тонким</w:t>
      </w:r>
      <w:proofErr w:type="gramEnd"/>
      <w:r w:rsidRPr="00A31148">
        <w:rPr>
          <w:rFonts w:ascii="Times New Roman" w:hAnsi="Times New Roman" w:cs="Times New Roman"/>
          <w:sz w:val="24"/>
          <w:szCs w:val="24"/>
        </w:rPr>
        <w:t>).</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Переходя к рукописному шрифту, дети упражняются в записи чередующихся элементов букв, смешиваемых по кинетическому сходству: по образцу, по исходной инструкции, под команду – с постепенным убыстрением темпа. При дифференциации таких букв основная задача логопеда – научить детей выделять «опорные», сигнальные признаки, отличающие смешиваемые буквы.</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 xml:space="preserve">Во всех упражнениях главной целью является закрепление связи между </w:t>
      </w:r>
      <w:r w:rsidRPr="00A31148">
        <w:rPr>
          <w:rStyle w:val="a9"/>
          <w:rFonts w:ascii="Times New Roman" w:hAnsi="Times New Roman" w:cs="Times New Roman"/>
          <w:sz w:val="24"/>
          <w:szCs w:val="24"/>
        </w:rPr>
        <w:t>фонемой – артикулемой – графемой – кинемой.</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Упражнения:</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Гласные звуки</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Узнавание гласного звука (на слух)</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Вычленение гласного звука (на слух)</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Из ряда гласных (в начальной позиции).</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Из серии слогов с повторяющимся гласным звуком:</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Из слова (в начальной позиции, под ударением).</w:t>
      </w:r>
    </w:p>
    <w:p w:rsidR="00A31148" w:rsidRPr="00A31148" w:rsidRDefault="00A31148" w:rsidP="00A31148">
      <w:pPr>
        <w:pStyle w:val="a4"/>
        <w:jc w:val="both"/>
        <w:rPr>
          <w:rFonts w:ascii="Times New Roman" w:hAnsi="Times New Roman" w:cs="Times New Roman"/>
          <w:color w:val="77838F"/>
          <w:sz w:val="24"/>
          <w:szCs w:val="24"/>
        </w:rPr>
      </w:pPr>
      <w:r w:rsidRPr="00A31148">
        <w:rPr>
          <w:rFonts w:ascii="Times New Roman" w:hAnsi="Times New Roman" w:cs="Times New Roman"/>
          <w:sz w:val="24"/>
          <w:szCs w:val="24"/>
        </w:rPr>
        <w:t>Согласные звуки.</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Рассмотреть артикуляцию отдельных согласных звуков, произношение которых доступно всем учащимся (выделить существенные артикуляторные признаки для формирования звукопроизносительных дифференцировок).</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Узнавание парных согласных звуков (на слух)</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Для этого может проводиться ряд упражнений: уточнение артикуляции парных звуков, сопоставление звуков по артикуляции (что общее и чем отличаются), соотнесение звуков с буквой, чтение слогов хором, поэлементна запись бу</w:t>
      </w:r>
      <w:proofErr w:type="gramStart"/>
      <w:r w:rsidRPr="00A31148">
        <w:rPr>
          <w:rFonts w:ascii="Times New Roman" w:hAnsi="Times New Roman" w:cs="Times New Roman"/>
          <w:sz w:val="24"/>
          <w:szCs w:val="24"/>
        </w:rPr>
        <w:t>кв с пр</w:t>
      </w:r>
      <w:proofErr w:type="gramEnd"/>
      <w:r w:rsidRPr="00A31148">
        <w:rPr>
          <w:rFonts w:ascii="Times New Roman" w:hAnsi="Times New Roman" w:cs="Times New Roman"/>
          <w:sz w:val="24"/>
          <w:szCs w:val="24"/>
        </w:rPr>
        <w:t>оговариванием, выборочный диктант слогов.</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Здесь также проводятся занятия по вычленению фонем из слогов, из слов, запись их под диктовку, сопоставление слов-паронимов по смыслу и звучанию. Проводится запись текстов для графического диктанта. Запись слов в две колонки по наличию парных звуков. Как итоговое занятие на фонетическом уровне проводятся слуховые диктанты</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Коррекционная работа на лексическом уровне.</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Начинать эту работу следует с выяснения и пополнения объема словарного запаса у учеников на предлагаемом примерном перечне тем. Основные задачи лексической работы количественный рост словаря (за счет усвоения новых слов и их значений);</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качественное обогащение словаря (путем усвоения смысловых и эмоциональных оттенков значений слов, переносного значения слов и словосочетаний);</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Очищение словаря от искаженных, просторечных и жаргонных слов.</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lastRenderedPageBreak/>
        <w:t>Ученики упражняются в слоговом и морфемном анализе и синтезе слов; наблюдают явления многозначности, синонимии, антонимии и омонимии, как слов, так и морфем.</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 xml:space="preserve">Проводиться работа по выявлению активного словарного запаса учащихся. </w:t>
      </w:r>
      <w:proofErr w:type="gramStart"/>
      <w:r w:rsidRPr="00A31148">
        <w:rPr>
          <w:rFonts w:ascii="Times New Roman" w:hAnsi="Times New Roman" w:cs="Times New Roman"/>
          <w:sz w:val="24"/>
          <w:szCs w:val="24"/>
        </w:rPr>
        <w:t>Для этого проводиться ряд игр – заданий – сравнить: по вкусу, цвету, ширине и т.д., назвать действия с перекидыванием мяча (метель что делает? – метет).</w:t>
      </w:r>
      <w:proofErr w:type="gramEnd"/>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Проводиться работа по уточнению и расширению словарного запаса учащихся:</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 синонимы (в словосочетаниях указать близкие по значению слова, указать 4-е «лишнее» слово);</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 антонимы (найти в тексте слова, имеющие противоположное значение, указать слова-антонимы в пословицах, подбор антонимов в тексте);</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 омонимы (из словосочетаний составить предложения), в тексте найти слова, звучащие одинаково, объяснить значение выделенных слов в тексте, в пословицах объяснить прямой и переносный смысл выражений).</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При обучении слоговому анализу и синтезу слов проводиться ряд занятий: составление слов и слогов, деление слов на слоги. Для этого проводиться ряд упражнений:</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Деление на слоги, добавь слог, чтобы получилось слово, игра «</w:t>
      </w:r>
      <w:proofErr w:type="gramStart"/>
      <w:r w:rsidRPr="00A31148">
        <w:rPr>
          <w:rFonts w:ascii="Times New Roman" w:hAnsi="Times New Roman" w:cs="Times New Roman"/>
          <w:sz w:val="24"/>
          <w:szCs w:val="24"/>
        </w:rPr>
        <w:t>много-один</w:t>
      </w:r>
      <w:proofErr w:type="gramEnd"/>
      <w:r w:rsidRPr="00A31148">
        <w:rPr>
          <w:rFonts w:ascii="Times New Roman" w:hAnsi="Times New Roman" w:cs="Times New Roman"/>
          <w:sz w:val="24"/>
          <w:szCs w:val="24"/>
        </w:rPr>
        <w:t>», «цепочка слов».</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Проводиться работа по теме «Ударение в слове», по безударным гласным, по составу слова (корень слова, приставка, суффикс).</w:t>
      </w:r>
    </w:p>
    <w:p w:rsidR="00A31148" w:rsidRPr="00A31148" w:rsidRDefault="00A31148" w:rsidP="00A31148">
      <w:pPr>
        <w:pStyle w:val="a4"/>
        <w:jc w:val="both"/>
        <w:rPr>
          <w:rFonts w:ascii="Times New Roman" w:hAnsi="Times New Roman" w:cs="Times New Roman"/>
          <w:sz w:val="24"/>
          <w:szCs w:val="24"/>
        </w:rPr>
      </w:pPr>
      <w:r w:rsidRPr="00A31148">
        <w:rPr>
          <w:rStyle w:val="a6"/>
          <w:rFonts w:ascii="Times New Roman" w:hAnsi="Times New Roman" w:cs="Times New Roman"/>
          <w:sz w:val="24"/>
          <w:szCs w:val="24"/>
        </w:rPr>
        <w:t>Коррекционная работа на синтаксическом уровне.</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Основные задачи работы:</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Преодоление и предупреждение ошибочных словосочетаний в речи учащихся, усвоение ими сочетаемости слов, осознанное построение предложений.</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Обогащение фразовой речи учеников путем ознакомления их с явлением многозначности, синонимии, антонимии, омонимии синтаксических конструкций.</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 xml:space="preserve">В этой работе важно «преимущественное или даже абсолютное внимание к форме. </w:t>
      </w:r>
      <w:proofErr w:type="gramStart"/>
      <w:r w:rsidRPr="00A31148">
        <w:rPr>
          <w:rFonts w:ascii="Times New Roman" w:hAnsi="Times New Roman" w:cs="Times New Roman"/>
          <w:sz w:val="24"/>
          <w:szCs w:val="24"/>
        </w:rPr>
        <w:t>Так обстоит дело, например, при рассмотрении многих форм управления, которые не поддаются семантическому осмыслению и должны быть усвоены в словарном порядке (пр.: рад чему?, но доволен чем?</w:t>
      </w:r>
      <w:proofErr w:type="gramEnd"/>
      <w:r w:rsidRPr="00A31148">
        <w:rPr>
          <w:rFonts w:ascii="Times New Roman" w:hAnsi="Times New Roman" w:cs="Times New Roman"/>
          <w:sz w:val="24"/>
          <w:szCs w:val="24"/>
        </w:rPr>
        <w:t xml:space="preserve"> </w:t>
      </w:r>
      <w:proofErr w:type="gramStart"/>
      <w:r w:rsidRPr="00A31148">
        <w:rPr>
          <w:rFonts w:ascii="Times New Roman" w:hAnsi="Times New Roman" w:cs="Times New Roman"/>
          <w:sz w:val="24"/>
          <w:szCs w:val="24"/>
        </w:rPr>
        <w:t>Работать на заводе, но работать совхозе и т.д.)»</w:t>
      </w:r>
      <w:proofErr w:type="gramEnd"/>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Очень важно привести детей к пониманию связи слов в предложении, которая выделяется при помощи вопроса от главного в словосочетании к зависимому слову.</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Рассмотрение падежей в ходе логопедических занятий не преследует цели обучить детей правописанию окончаний склоняемых частей речи, а является одним из средств изживания аграмматизма в речи учащихся (как экспрессивною, так и импрессивного).</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 xml:space="preserve">Проводиться работа по составлению предложений по опорным картинкам (показываем детям, что предложения состоят из слов, согласование слов в предложении). Для этого проводиться ряд заданий: прочитать текст и выделить законченные смысловые единицы – предложения, упражняться в чтении текста с интонацией, определить где словосочетание, а где предложение, составление </w:t>
      </w:r>
      <w:proofErr w:type="gramStart"/>
      <w:r w:rsidRPr="00A31148">
        <w:rPr>
          <w:rFonts w:ascii="Times New Roman" w:hAnsi="Times New Roman" w:cs="Times New Roman"/>
          <w:sz w:val="24"/>
          <w:szCs w:val="24"/>
        </w:rPr>
        <w:t>предложений</w:t>
      </w:r>
      <w:proofErr w:type="gramEnd"/>
      <w:r w:rsidRPr="00A31148">
        <w:rPr>
          <w:rFonts w:ascii="Times New Roman" w:hAnsi="Times New Roman" w:cs="Times New Roman"/>
          <w:sz w:val="24"/>
          <w:szCs w:val="24"/>
        </w:rPr>
        <w:t xml:space="preserve"> используя словосочетания.</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Проводиться работа по согласованию слов в числе, в роде, изучаются падежи, предлоги, предлоги и приставки.</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 xml:space="preserve">Таким образом, анализируя выше </w:t>
      </w:r>
      <w:proofErr w:type="gramStart"/>
      <w:r w:rsidRPr="00A31148">
        <w:rPr>
          <w:rFonts w:ascii="Times New Roman" w:hAnsi="Times New Roman" w:cs="Times New Roman"/>
          <w:sz w:val="24"/>
          <w:szCs w:val="24"/>
        </w:rPr>
        <w:t>изложенное</w:t>
      </w:r>
      <w:proofErr w:type="gramEnd"/>
      <w:r w:rsidRPr="00A31148">
        <w:rPr>
          <w:rFonts w:ascii="Times New Roman" w:hAnsi="Times New Roman" w:cs="Times New Roman"/>
          <w:sz w:val="24"/>
          <w:szCs w:val="24"/>
        </w:rPr>
        <w:t xml:space="preserve"> можно сделать следующие выводы:</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Такая система коррекционной работы строится с учетом речедвигательного, зрительного, речеслухового и двигательного анализаторов.</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 xml:space="preserve">Подготовительным этапом коррекционной работы является развитие пространственно-временных представлений. Сама коррекционная работа носит системный характер и включает в себя работу </w:t>
      </w:r>
      <w:proofErr w:type="gramStart"/>
      <w:r w:rsidRPr="00A31148">
        <w:rPr>
          <w:rFonts w:ascii="Times New Roman" w:hAnsi="Times New Roman" w:cs="Times New Roman"/>
          <w:sz w:val="24"/>
          <w:szCs w:val="24"/>
        </w:rPr>
        <w:t>на</w:t>
      </w:r>
      <w:proofErr w:type="gramEnd"/>
      <w:r w:rsidRPr="00A31148">
        <w:rPr>
          <w:rFonts w:ascii="Times New Roman" w:hAnsi="Times New Roman" w:cs="Times New Roman"/>
          <w:sz w:val="24"/>
          <w:szCs w:val="24"/>
        </w:rPr>
        <w:t>:</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 xml:space="preserve">фонетическом </w:t>
      </w:r>
      <w:proofErr w:type="gramStart"/>
      <w:r w:rsidRPr="00A31148">
        <w:rPr>
          <w:rFonts w:ascii="Times New Roman" w:hAnsi="Times New Roman" w:cs="Times New Roman"/>
          <w:sz w:val="24"/>
          <w:szCs w:val="24"/>
        </w:rPr>
        <w:t>уровне</w:t>
      </w:r>
      <w:proofErr w:type="gramEnd"/>
      <w:r w:rsidRPr="00A31148">
        <w:rPr>
          <w:rFonts w:ascii="Times New Roman" w:hAnsi="Times New Roman" w:cs="Times New Roman"/>
          <w:sz w:val="24"/>
          <w:szCs w:val="24"/>
        </w:rPr>
        <w:t>,</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 xml:space="preserve">лексическом </w:t>
      </w:r>
      <w:proofErr w:type="gramStart"/>
      <w:r w:rsidRPr="00A31148">
        <w:rPr>
          <w:rFonts w:ascii="Times New Roman" w:hAnsi="Times New Roman" w:cs="Times New Roman"/>
          <w:sz w:val="24"/>
          <w:szCs w:val="24"/>
        </w:rPr>
        <w:t>уровне</w:t>
      </w:r>
      <w:proofErr w:type="gramEnd"/>
      <w:r w:rsidRPr="00A31148">
        <w:rPr>
          <w:rFonts w:ascii="Times New Roman" w:hAnsi="Times New Roman" w:cs="Times New Roman"/>
          <w:sz w:val="24"/>
          <w:szCs w:val="24"/>
        </w:rPr>
        <w:t>,</w:t>
      </w:r>
    </w:p>
    <w:p w:rsidR="00A31148" w:rsidRPr="00A31148" w:rsidRDefault="00A31148" w:rsidP="00A31148">
      <w:pPr>
        <w:pStyle w:val="a4"/>
        <w:jc w:val="both"/>
        <w:rPr>
          <w:rFonts w:ascii="Times New Roman" w:hAnsi="Times New Roman" w:cs="Times New Roman"/>
          <w:sz w:val="24"/>
          <w:szCs w:val="24"/>
        </w:rPr>
      </w:pPr>
      <w:r w:rsidRPr="00A31148">
        <w:rPr>
          <w:rFonts w:ascii="Times New Roman" w:hAnsi="Times New Roman" w:cs="Times New Roman"/>
          <w:sz w:val="24"/>
          <w:szCs w:val="24"/>
        </w:rPr>
        <w:t xml:space="preserve">синтаксическом </w:t>
      </w:r>
      <w:proofErr w:type="gramStart"/>
      <w:r w:rsidRPr="00A31148">
        <w:rPr>
          <w:rFonts w:ascii="Times New Roman" w:hAnsi="Times New Roman" w:cs="Times New Roman"/>
          <w:sz w:val="24"/>
          <w:szCs w:val="24"/>
        </w:rPr>
        <w:t>уровне</w:t>
      </w:r>
      <w:proofErr w:type="gramEnd"/>
      <w:r w:rsidRPr="00A31148">
        <w:rPr>
          <w:rFonts w:ascii="Times New Roman" w:hAnsi="Times New Roman" w:cs="Times New Roman"/>
          <w:sz w:val="24"/>
          <w:szCs w:val="24"/>
        </w:rPr>
        <w:t>.</w:t>
      </w:r>
    </w:p>
    <w:p w:rsidR="00A31148" w:rsidRPr="00A31148" w:rsidRDefault="00A31148" w:rsidP="00A31148">
      <w:pPr>
        <w:pStyle w:val="a4"/>
        <w:jc w:val="both"/>
        <w:rPr>
          <w:rFonts w:ascii="Times New Roman" w:hAnsi="Times New Roman" w:cs="Times New Roman"/>
          <w:color w:val="77838F"/>
          <w:sz w:val="24"/>
          <w:szCs w:val="24"/>
        </w:rPr>
      </w:pPr>
      <w:r w:rsidRPr="00A31148">
        <w:rPr>
          <w:rFonts w:ascii="Times New Roman" w:hAnsi="Times New Roman" w:cs="Times New Roman"/>
          <w:sz w:val="24"/>
          <w:szCs w:val="24"/>
        </w:rPr>
        <w:t xml:space="preserve">Работа на каждом их этих уровней должна проводиться последовательно, систематически и переход к работе на каждый следующий уровень возможен лишь после окончания </w:t>
      </w:r>
      <w:r w:rsidRPr="00A31148">
        <w:rPr>
          <w:rFonts w:ascii="Times New Roman" w:hAnsi="Times New Roman" w:cs="Times New Roman"/>
          <w:sz w:val="24"/>
          <w:szCs w:val="24"/>
        </w:rPr>
        <w:lastRenderedPageBreak/>
        <w:t xml:space="preserve">работы на предыдущем. Такая система работы </w:t>
      </w:r>
      <w:proofErr w:type="gramStart"/>
      <w:r w:rsidRPr="00A31148">
        <w:rPr>
          <w:rFonts w:ascii="Times New Roman" w:hAnsi="Times New Roman" w:cs="Times New Roman"/>
          <w:sz w:val="24"/>
          <w:szCs w:val="24"/>
        </w:rPr>
        <w:t>обеспечивает постепенное исправление нарушения письма и при правильно поставленной работе окончательным результатом</w:t>
      </w:r>
      <w:proofErr w:type="gramEnd"/>
      <w:r w:rsidRPr="00A31148">
        <w:rPr>
          <w:rFonts w:ascii="Times New Roman" w:hAnsi="Times New Roman" w:cs="Times New Roman"/>
          <w:sz w:val="24"/>
          <w:szCs w:val="24"/>
        </w:rPr>
        <w:t xml:space="preserve"> будет являться полное исправление этих нарушений.</w:t>
      </w:r>
    </w:p>
    <w:p w:rsidR="00E256C0" w:rsidRPr="00E256C0" w:rsidRDefault="00E256C0" w:rsidP="00E256C0">
      <w:pPr>
        <w:pStyle w:val="a4"/>
        <w:jc w:val="both"/>
        <w:rPr>
          <w:rFonts w:ascii="Times New Roman" w:hAnsi="Times New Roman" w:cs="Times New Roman"/>
          <w:sz w:val="24"/>
          <w:szCs w:val="24"/>
        </w:rPr>
      </w:pPr>
    </w:p>
    <w:p w:rsidR="00E256C0" w:rsidRDefault="00E256C0"/>
    <w:p w:rsidR="006A0E33" w:rsidRDefault="006A0E33"/>
    <w:p w:rsidR="006A0E33" w:rsidRDefault="006A0E33"/>
    <w:p w:rsidR="006A0E33" w:rsidRDefault="006A0E33"/>
    <w:p w:rsidR="006A0E33" w:rsidRDefault="006A0E33"/>
    <w:p w:rsidR="006A0E33" w:rsidRDefault="006A0E33"/>
    <w:p w:rsidR="006A0E33" w:rsidRDefault="006A0E33"/>
    <w:p w:rsidR="006A0E33" w:rsidRDefault="006A0E33"/>
    <w:p w:rsidR="006A0E33" w:rsidRDefault="006A0E33"/>
    <w:p w:rsidR="006A0E33" w:rsidRDefault="006A0E33"/>
    <w:p w:rsidR="006A0E33" w:rsidRDefault="006A0E33"/>
    <w:p w:rsidR="006A0E33" w:rsidRDefault="006A0E33"/>
    <w:p w:rsidR="006A0E33" w:rsidRDefault="006A0E33"/>
    <w:p w:rsidR="006A0E33" w:rsidRDefault="006A0E33"/>
    <w:p w:rsidR="006A0E33" w:rsidRPr="006A0E33" w:rsidRDefault="006A0E33" w:rsidP="006A0E33">
      <w:pPr>
        <w:pStyle w:val="a4"/>
        <w:jc w:val="center"/>
        <w:rPr>
          <w:rFonts w:ascii="Times New Roman" w:hAnsi="Times New Roman" w:cs="Times New Roman"/>
          <w:b/>
          <w:sz w:val="40"/>
          <w:szCs w:val="40"/>
        </w:rPr>
      </w:pPr>
      <w:r>
        <w:rPr>
          <w:rFonts w:ascii="Times New Roman" w:hAnsi="Times New Roman" w:cs="Times New Roman"/>
          <w:b/>
          <w:sz w:val="40"/>
          <w:szCs w:val="40"/>
        </w:rPr>
        <w:t>ДИЗАРТРИЯ</w:t>
      </w:r>
    </w:p>
    <w:p w:rsidR="006A0E33" w:rsidRPr="006A0E33" w:rsidRDefault="006A0E33" w:rsidP="006A0E33">
      <w:pPr>
        <w:pStyle w:val="a4"/>
        <w:jc w:val="center"/>
        <w:rPr>
          <w:rFonts w:ascii="Times New Roman" w:hAnsi="Times New Roman" w:cs="Times New Roman"/>
          <w:b/>
          <w:sz w:val="40"/>
          <w:szCs w:val="40"/>
        </w:rPr>
      </w:pPr>
    </w:p>
    <w:p w:rsidR="006A0E33" w:rsidRPr="006A0E33" w:rsidRDefault="006A0E33" w:rsidP="006A0E33">
      <w:pPr>
        <w:pStyle w:val="a4"/>
        <w:jc w:val="center"/>
        <w:rPr>
          <w:rFonts w:ascii="Times New Roman" w:hAnsi="Times New Roman" w:cs="Times New Roman"/>
          <w:b/>
          <w:sz w:val="40"/>
          <w:szCs w:val="40"/>
        </w:rPr>
      </w:pPr>
    </w:p>
    <w:p w:rsidR="006A0E33" w:rsidRPr="006A0E33" w:rsidRDefault="006A0E33" w:rsidP="006A0E33">
      <w:pPr>
        <w:pStyle w:val="a4"/>
        <w:jc w:val="center"/>
        <w:rPr>
          <w:rFonts w:ascii="Times New Roman" w:hAnsi="Times New Roman" w:cs="Times New Roman"/>
          <w:b/>
          <w:sz w:val="40"/>
          <w:szCs w:val="40"/>
        </w:rPr>
      </w:pPr>
    </w:p>
    <w:p w:rsidR="006A0E33" w:rsidRDefault="006A0E33" w:rsidP="006A0E33">
      <w:pPr>
        <w:pStyle w:val="a4"/>
        <w:jc w:val="center"/>
        <w:rPr>
          <w:rFonts w:ascii="Times New Roman" w:hAnsi="Times New Roman" w:cs="Times New Roman"/>
          <w:b/>
          <w:sz w:val="40"/>
          <w:szCs w:val="40"/>
        </w:rPr>
      </w:pPr>
      <w:r>
        <w:rPr>
          <w:noProof/>
        </w:rPr>
        <w:lastRenderedPageBreak/>
        <w:drawing>
          <wp:inline distT="0" distB="0" distL="0" distR="0">
            <wp:extent cx="6041987" cy="7187879"/>
            <wp:effectExtent l="19050" t="0" r="0" b="0"/>
            <wp:docPr id="12" name="Рисунок 12" descr="https://www.litres.ru/static/bookimages/04/36/20/04362005.bin.dir/h/i_0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litres.ru/static/bookimages/04/36/20/04362005.bin.dir/h/i_030.png"/>
                    <pic:cNvPicPr>
                      <a:picLocks noChangeAspect="1" noChangeArrowheads="1"/>
                    </pic:cNvPicPr>
                  </pic:nvPicPr>
                  <pic:blipFill>
                    <a:blip r:embed="rId204"/>
                    <a:srcRect/>
                    <a:stretch>
                      <a:fillRect/>
                    </a:stretch>
                  </pic:blipFill>
                  <pic:spPr bwMode="auto">
                    <a:xfrm>
                      <a:off x="0" y="0"/>
                      <a:ext cx="6041673" cy="7187506"/>
                    </a:xfrm>
                    <a:prstGeom prst="rect">
                      <a:avLst/>
                    </a:prstGeom>
                    <a:noFill/>
                    <a:ln w="9525">
                      <a:noFill/>
                      <a:miter lim="800000"/>
                      <a:headEnd/>
                      <a:tailEnd/>
                    </a:ln>
                  </pic:spPr>
                </pic:pic>
              </a:graphicData>
            </a:graphic>
          </wp:inline>
        </w:drawing>
      </w:r>
    </w:p>
    <w:p w:rsidR="006A0E33" w:rsidRDefault="006A0E33" w:rsidP="006A0E33">
      <w:pPr>
        <w:pStyle w:val="a4"/>
        <w:jc w:val="center"/>
        <w:rPr>
          <w:rFonts w:ascii="Times New Roman" w:hAnsi="Times New Roman" w:cs="Times New Roman"/>
          <w:b/>
          <w:sz w:val="40"/>
          <w:szCs w:val="40"/>
        </w:rPr>
      </w:pPr>
    </w:p>
    <w:p w:rsidR="006A0E33" w:rsidRDefault="006A0E33" w:rsidP="006A0E33">
      <w:pPr>
        <w:pStyle w:val="a4"/>
        <w:jc w:val="center"/>
        <w:rPr>
          <w:rFonts w:ascii="Times New Roman" w:hAnsi="Times New Roman" w:cs="Times New Roman"/>
          <w:b/>
          <w:sz w:val="40"/>
          <w:szCs w:val="40"/>
        </w:rPr>
      </w:pPr>
    </w:p>
    <w:p w:rsidR="006A0E33" w:rsidRDefault="006A0E33" w:rsidP="006A0E33">
      <w:pPr>
        <w:pStyle w:val="a4"/>
        <w:jc w:val="center"/>
        <w:rPr>
          <w:rFonts w:ascii="Times New Roman" w:hAnsi="Times New Roman" w:cs="Times New Roman"/>
          <w:b/>
          <w:sz w:val="40"/>
          <w:szCs w:val="40"/>
        </w:rPr>
      </w:pPr>
    </w:p>
    <w:p w:rsidR="006A0E33" w:rsidRDefault="006A0E33" w:rsidP="006A0E33">
      <w:pPr>
        <w:pStyle w:val="a4"/>
        <w:jc w:val="center"/>
        <w:rPr>
          <w:rFonts w:ascii="Times New Roman" w:hAnsi="Times New Roman" w:cs="Times New Roman"/>
          <w:b/>
          <w:sz w:val="40"/>
          <w:szCs w:val="40"/>
        </w:rPr>
        <w:sectPr w:rsidR="006A0E33" w:rsidSect="00D5521E">
          <w:pgSz w:w="11906" w:h="16838"/>
          <w:pgMar w:top="1134" w:right="850" w:bottom="1134" w:left="1701" w:header="708" w:footer="708" w:gutter="0"/>
          <w:cols w:space="708"/>
          <w:docGrid w:linePitch="360"/>
        </w:sectPr>
      </w:pPr>
    </w:p>
    <w:p w:rsidR="006A0E33" w:rsidRPr="006A0E33" w:rsidRDefault="008023F6" w:rsidP="006A0E33">
      <w:pPr>
        <w:pStyle w:val="a4"/>
        <w:jc w:val="center"/>
        <w:rPr>
          <w:rFonts w:ascii="Times New Roman" w:hAnsi="Times New Roman" w:cs="Times New Roman"/>
          <w:b/>
          <w:sz w:val="40"/>
          <w:szCs w:val="40"/>
        </w:rPr>
      </w:pPr>
      <w:r>
        <w:rPr>
          <w:noProof/>
        </w:rPr>
        <w:lastRenderedPageBreak/>
        <w:drawing>
          <wp:inline distT="0" distB="0" distL="0" distR="0">
            <wp:extent cx="8628410" cy="6458673"/>
            <wp:effectExtent l="19050" t="0" r="1240" b="0"/>
            <wp:docPr id="18" name="Рисунок 18" descr="http://tbdoc.ru/wp-content/uploads/8/c/b/8cba86c01fc555263260963cab68aa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tbdoc.ru/wp-content/uploads/8/c/b/8cba86c01fc555263260963cab68aa26.jpg"/>
                    <pic:cNvPicPr>
                      <a:picLocks noChangeAspect="1" noChangeArrowheads="1"/>
                    </pic:cNvPicPr>
                  </pic:nvPicPr>
                  <pic:blipFill>
                    <a:blip r:embed="rId205"/>
                    <a:srcRect/>
                    <a:stretch>
                      <a:fillRect/>
                    </a:stretch>
                  </pic:blipFill>
                  <pic:spPr bwMode="auto">
                    <a:xfrm>
                      <a:off x="0" y="0"/>
                      <a:ext cx="8633091" cy="6462177"/>
                    </a:xfrm>
                    <a:prstGeom prst="rect">
                      <a:avLst/>
                    </a:prstGeom>
                    <a:noFill/>
                    <a:ln w="9525">
                      <a:noFill/>
                      <a:miter lim="800000"/>
                      <a:headEnd/>
                      <a:tailEnd/>
                    </a:ln>
                  </pic:spPr>
                </pic:pic>
              </a:graphicData>
            </a:graphic>
          </wp:inline>
        </w:drawing>
      </w:r>
      <w:r w:rsidR="006A0E33">
        <w:rPr>
          <w:noProof/>
        </w:rPr>
        <w:lastRenderedPageBreak/>
        <w:drawing>
          <wp:inline distT="0" distB="0" distL="0" distR="0">
            <wp:extent cx="7932570" cy="5937812"/>
            <wp:effectExtent l="19050" t="0" r="0" b="0"/>
            <wp:docPr id="15" name="Рисунок 15" descr="https://cf2.ppt-online.org/files2/slide/c/cOKlbI6eC9wYSoPXgpxu1RDUvTmnf5z8MdV4yG3tL/slide-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cf2.ppt-online.org/files2/slide/c/cOKlbI6eC9wYSoPXgpxu1RDUvTmnf5z8MdV4yG3tL/slide-27.jpg"/>
                    <pic:cNvPicPr>
                      <a:picLocks noChangeAspect="1" noChangeArrowheads="1"/>
                    </pic:cNvPicPr>
                  </pic:nvPicPr>
                  <pic:blipFill>
                    <a:blip r:embed="rId206"/>
                    <a:srcRect/>
                    <a:stretch>
                      <a:fillRect/>
                    </a:stretch>
                  </pic:blipFill>
                  <pic:spPr bwMode="auto">
                    <a:xfrm>
                      <a:off x="0" y="0"/>
                      <a:ext cx="7936874" cy="5941033"/>
                    </a:xfrm>
                    <a:prstGeom prst="rect">
                      <a:avLst/>
                    </a:prstGeom>
                    <a:noFill/>
                    <a:ln w="9525">
                      <a:noFill/>
                      <a:miter lim="800000"/>
                      <a:headEnd/>
                      <a:tailEnd/>
                    </a:ln>
                  </pic:spPr>
                </pic:pic>
              </a:graphicData>
            </a:graphic>
          </wp:inline>
        </w:drawing>
      </w:r>
    </w:p>
    <w:sectPr w:rsidR="006A0E33" w:rsidRPr="006A0E33" w:rsidSect="006A0E33">
      <w:pgSz w:w="16838" w:h="11906" w:orient="landscape"/>
      <w:pgMar w:top="170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grammar="clean"/>
  <w:defaultTabStop w:val="708"/>
  <w:characterSpacingControl w:val="doNotCompress"/>
  <w:compat>
    <w:useFELayout/>
  </w:compat>
  <w:rsids>
    <w:rsidRoot w:val="0086203C"/>
    <w:rsid w:val="00011F6D"/>
    <w:rsid w:val="000719D6"/>
    <w:rsid w:val="000B75F1"/>
    <w:rsid w:val="00196342"/>
    <w:rsid w:val="001F67A7"/>
    <w:rsid w:val="002A0EC8"/>
    <w:rsid w:val="003057B9"/>
    <w:rsid w:val="003B19A6"/>
    <w:rsid w:val="003D075F"/>
    <w:rsid w:val="0047294E"/>
    <w:rsid w:val="004A6812"/>
    <w:rsid w:val="004E07E7"/>
    <w:rsid w:val="00535147"/>
    <w:rsid w:val="00595CA4"/>
    <w:rsid w:val="005A3B6F"/>
    <w:rsid w:val="00660E95"/>
    <w:rsid w:val="006625F1"/>
    <w:rsid w:val="00666822"/>
    <w:rsid w:val="006826A7"/>
    <w:rsid w:val="006926B7"/>
    <w:rsid w:val="006A0E33"/>
    <w:rsid w:val="00757605"/>
    <w:rsid w:val="008023F6"/>
    <w:rsid w:val="0086203C"/>
    <w:rsid w:val="008742B8"/>
    <w:rsid w:val="00973653"/>
    <w:rsid w:val="009A63FB"/>
    <w:rsid w:val="009D34CA"/>
    <w:rsid w:val="00A31148"/>
    <w:rsid w:val="00A37671"/>
    <w:rsid w:val="00A46B90"/>
    <w:rsid w:val="00AF466A"/>
    <w:rsid w:val="00B01F23"/>
    <w:rsid w:val="00B61005"/>
    <w:rsid w:val="00C11620"/>
    <w:rsid w:val="00C4215A"/>
    <w:rsid w:val="00C77580"/>
    <w:rsid w:val="00D5521E"/>
    <w:rsid w:val="00DC44C6"/>
    <w:rsid w:val="00E256C0"/>
    <w:rsid w:val="00E41632"/>
    <w:rsid w:val="00EB3CF0"/>
    <w:rsid w:val="00EC13EA"/>
    <w:rsid w:val="00ED60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21E"/>
  </w:style>
  <w:style w:type="paragraph" w:styleId="1">
    <w:name w:val="heading 1"/>
    <w:basedOn w:val="a"/>
    <w:link w:val="10"/>
    <w:uiPriority w:val="9"/>
    <w:qFormat/>
    <w:rsid w:val="004A68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4A681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4A681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8620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86203C"/>
  </w:style>
  <w:style w:type="paragraph" w:customStyle="1" w:styleId="c5">
    <w:name w:val="c5"/>
    <w:basedOn w:val="a"/>
    <w:rsid w:val="008620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86203C"/>
  </w:style>
  <w:style w:type="character" w:customStyle="1" w:styleId="c3">
    <w:name w:val="c3"/>
    <w:basedOn w:val="a0"/>
    <w:rsid w:val="0086203C"/>
  </w:style>
  <w:style w:type="character" w:customStyle="1" w:styleId="c0">
    <w:name w:val="c0"/>
    <w:basedOn w:val="a0"/>
    <w:rsid w:val="0086203C"/>
  </w:style>
  <w:style w:type="character" w:customStyle="1" w:styleId="c6">
    <w:name w:val="c6"/>
    <w:basedOn w:val="a0"/>
    <w:rsid w:val="0086203C"/>
  </w:style>
  <w:style w:type="character" w:styleId="a3">
    <w:name w:val="Hyperlink"/>
    <w:basedOn w:val="a0"/>
    <w:uiPriority w:val="99"/>
    <w:semiHidden/>
    <w:unhideWhenUsed/>
    <w:rsid w:val="0086203C"/>
    <w:rPr>
      <w:color w:val="0000FF"/>
      <w:u w:val="single"/>
    </w:rPr>
  </w:style>
  <w:style w:type="paragraph" w:styleId="a4">
    <w:name w:val="No Spacing"/>
    <w:uiPriority w:val="1"/>
    <w:qFormat/>
    <w:rsid w:val="0086203C"/>
    <w:pPr>
      <w:spacing w:after="0" w:line="240" w:lineRule="auto"/>
    </w:pPr>
  </w:style>
  <w:style w:type="character" w:customStyle="1" w:styleId="10">
    <w:name w:val="Заголовок 1 Знак"/>
    <w:basedOn w:val="a0"/>
    <w:link w:val="1"/>
    <w:uiPriority w:val="9"/>
    <w:rsid w:val="004A6812"/>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4A6812"/>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4A6812"/>
    <w:rPr>
      <w:rFonts w:ascii="Times New Roman" w:eastAsia="Times New Roman" w:hAnsi="Times New Roman" w:cs="Times New Roman"/>
      <w:b/>
      <w:bCs/>
      <w:sz w:val="27"/>
      <w:szCs w:val="27"/>
    </w:rPr>
  </w:style>
  <w:style w:type="paragraph" w:styleId="a5">
    <w:name w:val="Normal (Web)"/>
    <w:basedOn w:val="a"/>
    <w:uiPriority w:val="99"/>
    <w:semiHidden/>
    <w:unhideWhenUsed/>
    <w:rsid w:val="004A681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4A6812"/>
    <w:rPr>
      <w:b/>
      <w:bCs/>
    </w:rPr>
  </w:style>
  <w:style w:type="paragraph" w:styleId="a7">
    <w:name w:val="Balloon Text"/>
    <w:basedOn w:val="a"/>
    <w:link w:val="a8"/>
    <w:uiPriority w:val="99"/>
    <w:semiHidden/>
    <w:unhideWhenUsed/>
    <w:rsid w:val="00E256C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256C0"/>
    <w:rPr>
      <w:rFonts w:ascii="Tahoma" w:hAnsi="Tahoma" w:cs="Tahoma"/>
      <w:sz w:val="16"/>
      <w:szCs w:val="16"/>
    </w:rPr>
  </w:style>
  <w:style w:type="character" w:styleId="a9">
    <w:name w:val="Emphasis"/>
    <w:basedOn w:val="a0"/>
    <w:uiPriority w:val="20"/>
    <w:qFormat/>
    <w:rsid w:val="00A31148"/>
    <w:rPr>
      <w:i/>
      <w:iCs/>
    </w:rPr>
  </w:style>
  <w:style w:type="character" w:customStyle="1" w:styleId="hlnk">
    <w:name w:val="hlnk"/>
    <w:basedOn w:val="a0"/>
    <w:rsid w:val="00AF466A"/>
  </w:style>
  <w:style w:type="paragraph" w:customStyle="1" w:styleId="toctitle">
    <w:name w:val="toc_title"/>
    <w:basedOn w:val="a"/>
    <w:rsid w:val="00AF466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0724410">
      <w:bodyDiv w:val="1"/>
      <w:marLeft w:val="0"/>
      <w:marRight w:val="0"/>
      <w:marTop w:val="0"/>
      <w:marBottom w:val="0"/>
      <w:divBdr>
        <w:top w:val="none" w:sz="0" w:space="0" w:color="auto"/>
        <w:left w:val="none" w:sz="0" w:space="0" w:color="auto"/>
        <w:bottom w:val="none" w:sz="0" w:space="0" w:color="auto"/>
        <w:right w:val="none" w:sz="0" w:space="0" w:color="auto"/>
      </w:divBdr>
      <w:divsChild>
        <w:div w:id="210195345">
          <w:marLeft w:val="0"/>
          <w:marRight w:val="0"/>
          <w:marTop w:val="0"/>
          <w:marBottom w:val="343"/>
          <w:divBdr>
            <w:top w:val="none" w:sz="0" w:space="0" w:color="auto"/>
            <w:left w:val="none" w:sz="0" w:space="0" w:color="auto"/>
            <w:bottom w:val="none" w:sz="0" w:space="0" w:color="auto"/>
            <w:right w:val="none" w:sz="0" w:space="0" w:color="auto"/>
          </w:divBdr>
          <w:divsChild>
            <w:div w:id="99375014">
              <w:marLeft w:val="0"/>
              <w:marRight w:val="0"/>
              <w:marTop w:val="0"/>
              <w:marBottom w:val="0"/>
              <w:divBdr>
                <w:top w:val="none" w:sz="0" w:space="0" w:color="auto"/>
                <w:left w:val="none" w:sz="0" w:space="0" w:color="auto"/>
                <w:bottom w:val="none" w:sz="0" w:space="0" w:color="auto"/>
                <w:right w:val="none" w:sz="0" w:space="0" w:color="auto"/>
              </w:divBdr>
              <w:divsChild>
                <w:div w:id="566767392">
                  <w:marLeft w:val="0"/>
                  <w:marRight w:val="0"/>
                  <w:marTop w:val="0"/>
                  <w:marBottom w:val="0"/>
                  <w:divBdr>
                    <w:top w:val="none" w:sz="0" w:space="0" w:color="auto"/>
                    <w:left w:val="none" w:sz="0" w:space="0" w:color="auto"/>
                    <w:bottom w:val="none" w:sz="0" w:space="0" w:color="auto"/>
                    <w:right w:val="none" w:sz="0" w:space="0" w:color="auto"/>
                  </w:divBdr>
                  <w:divsChild>
                    <w:div w:id="199695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933555">
          <w:marLeft w:val="0"/>
          <w:marRight w:val="0"/>
          <w:marTop w:val="0"/>
          <w:marBottom w:val="0"/>
          <w:divBdr>
            <w:top w:val="none" w:sz="0" w:space="0" w:color="auto"/>
            <w:left w:val="none" w:sz="0" w:space="0" w:color="auto"/>
            <w:bottom w:val="none" w:sz="0" w:space="0" w:color="auto"/>
            <w:right w:val="none" w:sz="0" w:space="0" w:color="auto"/>
          </w:divBdr>
          <w:divsChild>
            <w:div w:id="664361868">
              <w:marLeft w:val="0"/>
              <w:marRight w:val="0"/>
              <w:marTop w:val="0"/>
              <w:marBottom w:val="0"/>
              <w:divBdr>
                <w:top w:val="none" w:sz="0" w:space="0" w:color="auto"/>
                <w:left w:val="none" w:sz="0" w:space="0" w:color="auto"/>
                <w:bottom w:val="none" w:sz="0" w:space="0" w:color="auto"/>
                <w:right w:val="none" w:sz="0" w:space="0" w:color="auto"/>
              </w:divBdr>
              <w:divsChild>
                <w:div w:id="761608934">
                  <w:marLeft w:val="0"/>
                  <w:marRight w:val="0"/>
                  <w:marTop w:val="0"/>
                  <w:marBottom w:val="0"/>
                  <w:divBdr>
                    <w:top w:val="none" w:sz="0" w:space="0" w:color="auto"/>
                    <w:left w:val="none" w:sz="0" w:space="0" w:color="auto"/>
                    <w:bottom w:val="none" w:sz="0" w:space="0" w:color="auto"/>
                    <w:right w:val="none" w:sz="0" w:space="0" w:color="auto"/>
                  </w:divBdr>
                  <w:divsChild>
                    <w:div w:id="1553925702">
                      <w:marLeft w:val="0"/>
                      <w:marRight w:val="0"/>
                      <w:marTop w:val="0"/>
                      <w:marBottom w:val="0"/>
                      <w:divBdr>
                        <w:top w:val="none" w:sz="0" w:space="0" w:color="auto"/>
                        <w:left w:val="none" w:sz="0" w:space="0" w:color="auto"/>
                        <w:bottom w:val="none" w:sz="0" w:space="0" w:color="auto"/>
                        <w:right w:val="none" w:sz="0" w:space="0" w:color="auto"/>
                      </w:divBdr>
                      <w:divsChild>
                        <w:div w:id="1948846230">
                          <w:marLeft w:val="0"/>
                          <w:marRight w:val="0"/>
                          <w:marTop w:val="0"/>
                          <w:marBottom w:val="0"/>
                          <w:divBdr>
                            <w:top w:val="none" w:sz="0" w:space="0" w:color="auto"/>
                            <w:left w:val="none" w:sz="0" w:space="0" w:color="auto"/>
                            <w:bottom w:val="none" w:sz="0" w:space="0" w:color="auto"/>
                            <w:right w:val="none" w:sz="0" w:space="0" w:color="auto"/>
                          </w:divBdr>
                          <w:divsChild>
                            <w:div w:id="1385909480">
                              <w:marLeft w:val="0"/>
                              <w:marRight w:val="0"/>
                              <w:marTop w:val="0"/>
                              <w:marBottom w:val="0"/>
                              <w:divBdr>
                                <w:top w:val="none" w:sz="0" w:space="0" w:color="auto"/>
                                <w:left w:val="none" w:sz="0" w:space="0" w:color="auto"/>
                                <w:bottom w:val="none" w:sz="0" w:space="0" w:color="auto"/>
                                <w:right w:val="none" w:sz="0" w:space="0" w:color="auto"/>
                              </w:divBdr>
                              <w:divsChild>
                                <w:div w:id="1595867452">
                                  <w:marLeft w:val="0"/>
                                  <w:marRight w:val="0"/>
                                  <w:marTop w:val="0"/>
                                  <w:marBottom w:val="0"/>
                                  <w:divBdr>
                                    <w:top w:val="none" w:sz="0" w:space="0" w:color="auto"/>
                                    <w:left w:val="none" w:sz="0" w:space="0" w:color="auto"/>
                                    <w:bottom w:val="none" w:sz="0" w:space="0" w:color="auto"/>
                                    <w:right w:val="none" w:sz="0" w:space="0" w:color="auto"/>
                                  </w:divBdr>
                                  <w:divsChild>
                                    <w:div w:id="796410213">
                                      <w:marLeft w:val="171"/>
                                      <w:marRight w:val="171"/>
                                      <w:marTop w:val="257"/>
                                      <w:marBottom w:val="257"/>
                                      <w:divBdr>
                                        <w:top w:val="none" w:sz="0" w:space="0" w:color="auto"/>
                                        <w:left w:val="none" w:sz="0" w:space="0" w:color="auto"/>
                                        <w:bottom w:val="none" w:sz="0" w:space="0" w:color="auto"/>
                                        <w:right w:val="none" w:sz="0" w:space="0" w:color="auto"/>
                                      </w:divBdr>
                                      <w:divsChild>
                                        <w:div w:id="80951799">
                                          <w:marLeft w:val="0"/>
                                          <w:marRight w:val="0"/>
                                          <w:marTop w:val="171"/>
                                          <w:marBottom w:val="171"/>
                                          <w:divBdr>
                                            <w:top w:val="none" w:sz="0" w:space="0" w:color="auto"/>
                                            <w:left w:val="none" w:sz="0" w:space="0" w:color="auto"/>
                                            <w:bottom w:val="none" w:sz="0" w:space="0" w:color="auto"/>
                                            <w:right w:val="none" w:sz="0" w:space="0" w:color="auto"/>
                                          </w:divBdr>
                                        </w:div>
                                        <w:div w:id="1613393375">
                                          <w:marLeft w:val="0"/>
                                          <w:marRight w:val="0"/>
                                          <w:marTop w:val="171"/>
                                          <w:marBottom w:val="171"/>
                                          <w:divBdr>
                                            <w:top w:val="none" w:sz="0" w:space="0" w:color="auto"/>
                                            <w:left w:val="none" w:sz="0" w:space="0" w:color="auto"/>
                                            <w:bottom w:val="none" w:sz="0" w:space="0" w:color="auto"/>
                                            <w:right w:val="none" w:sz="0" w:space="0" w:color="auto"/>
                                          </w:divBdr>
                                        </w:div>
                                      </w:divsChild>
                                    </w:div>
                                  </w:divsChild>
                                </w:div>
                                <w:div w:id="1887792666">
                                  <w:marLeft w:val="0"/>
                                  <w:marRight w:val="0"/>
                                  <w:marTop w:val="0"/>
                                  <w:marBottom w:val="514"/>
                                  <w:divBdr>
                                    <w:top w:val="none" w:sz="0" w:space="0" w:color="auto"/>
                                    <w:left w:val="single" w:sz="6" w:space="31" w:color="F2F2F2"/>
                                    <w:bottom w:val="single" w:sz="6" w:space="29" w:color="F2F2F2"/>
                                    <w:right w:val="single" w:sz="6" w:space="31" w:color="F2F2F2"/>
                                  </w:divBdr>
                                </w:div>
                                <w:div w:id="159859435">
                                  <w:marLeft w:val="0"/>
                                  <w:marRight w:val="0"/>
                                  <w:marTop w:val="0"/>
                                  <w:marBottom w:val="343"/>
                                  <w:divBdr>
                                    <w:top w:val="none" w:sz="0" w:space="0" w:color="auto"/>
                                    <w:left w:val="none" w:sz="0" w:space="0" w:color="auto"/>
                                    <w:bottom w:val="none" w:sz="0" w:space="0" w:color="auto"/>
                                    <w:right w:val="none" w:sz="0" w:space="0" w:color="auto"/>
                                  </w:divBdr>
                                  <w:divsChild>
                                    <w:div w:id="1566408285">
                                      <w:marLeft w:val="0"/>
                                      <w:marRight w:val="0"/>
                                      <w:marTop w:val="0"/>
                                      <w:marBottom w:val="0"/>
                                      <w:divBdr>
                                        <w:top w:val="none" w:sz="0" w:space="0" w:color="auto"/>
                                        <w:left w:val="none" w:sz="0" w:space="0" w:color="auto"/>
                                        <w:bottom w:val="none" w:sz="0" w:space="0" w:color="auto"/>
                                        <w:right w:val="none" w:sz="0" w:space="0" w:color="auto"/>
                                      </w:divBdr>
                                      <w:divsChild>
                                        <w:div w:id="438258362">
                                          <w:marLeft w:val="0"/>
                                          <w:marRight w:val="0"/>
                                          <w:marTop w:val="514"/>
                                          <w:marBottom w:val="514"/>
                                          <w:divBdr>
                                            <w:top w:val="single" w:sz="6" w:space="24" w:color="F0F3F8"/>
                                            <w:left w:val="single" w:sz="24" w:space="31" w:color="F0F3F8"/>
                                            <w:bottom w:val="single" w:sz="6" w:space="17" w:color="F0F3F8"/>
                                            <w:right w:val="single" w:sz="6" w:space="31" w:color="F0F3F8"/>
                                          </w:divBdr>
                                        </w:div>
                                      </w:divsChild>
                                    </w:div>
                                    <w:div w:id="2027247627">
                                      <w:blockQuote w:val="1"/>
                                      <w:marLeft w:val="0"/>
                                      <w:marRight w:val="0"/>
                                      <w:marTop w:val="514"/>
                                      <w:marBottom w:val="514"/>
                                      <w:divBdr>
                                        <w:top w:val="none" w:sz="0" w:space="0" w:color="auto"/>
                                        <w:left w:val="none" w:sz="0" w:space="0" w:color="auto"/>
                                        <w:bottom w:val="none" w:sz="0" w:space="0" w:color="auto"/>
                                        <w:right w:val="none" w:sz="0" w:space="0" w:color="auto"/>
                                      </w:divBdr>
                                    </w:div>
                                    <w:div w:id="1734892523">
                                      <w:blockQuote w:val="1"/>
                                      <w:marLeft w:val="0"/>
                                      <w:marRight w:val="0"/>
                                      <w:marTop w:val="514"/>
                                      <w:marBottom w:val="514"/>
                                      <w:divBdr>
                                        <w:top w:val="none" w:sz="0" w:space="0" w:color="auto"/>
                                        <w:left w:val="none" w:sz="0" w:space="0" w:color="auto"/>
                                        <w:bottom w:val="none" w:sz="0" w:space="0" w:color="auto"/>
                                        <w:right w:val="none" w:sz="0" w:space="0" w:color="auto"/>
                                      </w:divBdr>
                                    </w:div>
                                    <w:div w:id="949050804">
                                      <w:blockQuote w:val="1"/>
                                      <w:marLeft w:val="0"/>
                                      <w:marRight w:val="0"/>
                                      <w:marTop w:val="514"/>
                                      <w:marBottom w:val="514"/>
                                      <w:divBdr>
                                        <w:top w:val="none" w:sz="0" w:space="0" w:color="auto"/>
                                        <w:left w:val="none" w:sz="0" w:space="0" w:color="auto"/>
                                        <w:bottom w:val="none" w:sz="0" w:space="0" w:color="auto"/>
                                        <w:right w:val="none" w:sz="0" w:space="0" w:color="auto"/>
                                      </w:divBdr>
                                    </w:div>
                                    <w:div w:id="2029017169">
                                      <w:blockQuote w:val="1"/>
                                      <w:marLeft w:val="0"/>
                                      <w:marRight w:val="0"/>
                                      <w:marTop w:val="514"/>
                                      <w:marBottom w:val="51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8436502">
      <w:bodyDiv w:val="1"/>
      <w:marLeft w:val="0"/>
      <w:marRight w:val="0"/>
      <w:marTop w:val="0"/>
      <w:marBottom w:val="0"/>
      <w:divBdr>
        <w:top w:val="none" w:sz="0" w:space="0" w:color="auto"/>
        <w:left w:val="none" w:sz="0" w:space="0" w:color="auto"/>
        <w:bottom w:val="none" w:sz="0" w:space="0" w:color="auto"/>
        <w:right w:val="none" w:sz="0" w:space="0" w:color="auto"/>
      </w:divBdr>
      <w:divsChild>
        <w:div w:id="714430303">
          <w:marLeft w:val="0"/>
          <w:marRight w:val="0"/>
          <w:marTop w:val="0"/>
          <w:marBottom w:val="0"/>
          <w:divBdr>
            <w:top w:val="none" w:sz="0" w:space="0" w:color="auto"/>
            <w:left w:val="none" w:sz="0" w:space="0" w:color="auto"/>
            <w:bottom w:val="none" w:sz="0" w:space="0" w:color="auto"/>
            <w:right w:val="none" w:sz="0" w:space="0" w:color="auto"/>
          </w:divBdr>
          <w:divsChild>
            <w:div w:id="1856653265">
              <w:marLeft w:val="0"/>
              <w:marRight w:val="0"/>
              <w:marTop w:val="0"/>
              <w:marBottom w:val="0"/>
              <w:divBdr>
                <w:top w:val="none" w:sz="0" w:space="0" w:color="auto"/>
                <w:left w:val="none" w:sz="0" w:space="0" w:color="auto"/>
                <w:bottom w:val="none" w:sz="0" w:space="0" w:color="auto"/>
                <w:right w:val="none" w:sz="0" w:space="0" w:color="auto"/>
              </w:divBdr>
              <w:divsChild>
                <w:div w:id="392512533">
                  <w:marLeft w:val="0"/>
                  <w:marRight w:val="0"/>
                  <w:marTop w:val="0"/>
                  <w:marBottom w:val="0"/>
                  <w:divBdr>
                    <w:top w:val="none" w:sz="0" w:space="0" w:color="auto"/>
                    <w:left w:val="none" w:sz="0" w:space="0" w:color="auto"/>
                    <w:bottom w:val="none" w:sz="0" w:space="0" w:color="auto"/>
                    <w:right w:val="none" w:sz="0" w:space="0" w:color="auto"/>
                  </w:divBdr>
                  <w:divsChild>
                    <w:div w:id="184852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931656">
          <w:marLeft w:val="0"/>
          <w:marRight w:val="0"/>
          <w:marTop w:val="0"/>
          <w:marBottom w:val="0"/>
          <w:divBdr>
            <w:top w:val="none" w:sz="0" w:space="0" w:color="auto"/>
            <w:left w:val="none" w:sz="0" w:space="0" w:color="auto"/>
            <w:bottom w:val="none" w:sz="0" w:space="0" w:color="auto"/>
            <w:right w:val="none" w:sz="0" w:space="0" w:color="auto"/>
          </w:divBdr>
        </w:div>
      </w:divsChild>
    </w:div>
    <w:div w:id="457989473">
      <w:bodyDiv w:val="1"/>
      <w:marLeft w:val="0"/>
      <w:marRight w:val="0"/>
      <w:marTop w:val="0"/>
      <w:marBottom w:val="0"/>
      <w:divBdr>
        <w:top w:val="none" w:sz="0" w:space="0" w:color="auto"/>
        <w:left w:val="none" w:sz="0" w:space="0" w:color="auto"/>
        <w:bottom w:val="none" w:sz="0" w:space="0" w:color="auto"/>
        <w:right w:val="none" w:sz="0" w:space="0" w:color="auto"/>
      </w:divBdr>
      <w:divsChild>
        <w:div w:id="271672147">
          <w:marLeft w:val="0"/>
          <w:marRight w:val="0"/>
          <w:marTop w:val="0"/>
          <w:marBottom w:val="0"/>
          <w:divBdr>
            <w:top w:val="none" w:sz="0" w:space="0" w:color="auto"/>
            <w:left w:val="none" w:sz="0" w:space="0" w:color="auto"/>
            <w:bottom w:val="none" w:sz="0" w:space="0" w:color="auto"/>
            <w:right w:val="none" w:sz="0" w:space="0" w:color="auto"/>
          </w:divBdr>
          <w:divsChild>
            <w:div w:id="579027763">
              <w:marLeft w:val="0"/>
              <w:marRight w:val="0"/>
              <w:marTop w:val="0"/>
              <w:marBottom w:val="0"/>
              <w:divBdr>
                <w:top w:val="none" w:sz="0" w:space="0" w:color="auto"/>
                <w:left w:val="none" w:sz="0" w:space="0" w:color="auto"/>
                <w:bottom w:val="none" w:sz="0" w:space="0" w:color="auto"/>
                <w:right w:val="none" w:sz="0" w:space="0" w:color="auto"/>
              </w:divBdr>
              <w:divsChild>
                <w:div w:id="1205944452">
                  <w:marLeft w:val="0"/>
                  <w:marRight w:val="0"/>
                  <w:marTop w:val="0"/>
                  <w:marBottom w:val="0"/>
                  <w:divBdr>
                    <w:top w:val="none" w:sz="0" w:space="0" w:color="auto"/>
                    <w:left w:val="none" w:sz="0" w:space="0" w:color="auto"/>
                    <w:bottom w:val="none" w:sz="0" w:space="0" w:color="auto"/>
                    <w:right w:val="none" w:sz="0" w:space="0" w:color="auto"/>
                  </w:divBdr>
                  <w:divsChild>
                    <w:div w:id="2130120043">
                      <w:marLeft w:val="0"/>
                      <w:marRight w:val="0"/>
                      <w:marTop w:val="0"/>
                      <w:marBottom w:val="0"/>
                      <w:divBdr>
                        <w:top w:val="none" w:sz="0" w:space="0" w:color="auto"/>
                        <w:left w:val="none" w:sz="0" w:space="0" w:color="auto"/>
                        <w:bottom w:val="none" w:sz="0" w:space="0" w:color="auto"/>
                        <w:right w:val="none" w:sz="0" w:space="0" w:color="auto"/>
                      </w:divBdr>
                      <w:divsChild>
                        <w:div w:id="1316685864">
                          <w:marLeft w:val="0"/>
                          <w:marRight w:val="0"/>
                          <w:marTop w:val="0"/>
                          <w:marBottom w:val="0"/>
                          <w:divBdr>
                            <w:top w:val="none" w:sz="0" w:space="0" w:color="auto"/>
                            <w:left w:val="none" w:sz="0" w:space="0" w:color="auto"/>
                            <w:bottom w:val="none" w:sz="0" w:space="0" w:color="auto"/>
                            <w:right w:val="none" w:sz="0" w:space="0" w:color="auto"/>
                          </w:divBdr>
                          <w:divsChild>
                            <w:div w:id="515702799">
                              <w:marLeft w:val="0"/>
                              <w:marRight w:val="0"/>
                              <w:marTop w:val="0"/>
                              <w:marBottom w:val="0"/>
                              <w:divBdr>
                                <w:top w:val="none" w:sz="0" w:space="0" w:color="auto"/>
                                <w:left w:val="none" w:sz="0" w:space="0" w:color="auto"/>
                                <w:bottom w:val="none" w:sz="0" w:space="0" w:color="auto"/>
                                <w:right w:val="none" w:sz="0" w:space="0" w:color="auto"/>
                              </w:divBdr>
                              <w:divsChild>
                                <w:div w:id="1640308562">
                                  <w:marLeft w:val="0"/>
                                  <w:marRight w:val="0"/>
                                  <w:marTop w:val="0"/>
                                  <w:marBottom w:val="0"/>
                                  <w:divBdr>
                                    <w:top w:val="none" w:sz="0" w:space="0" w:color="auto"/>
                                    <w:left w:val="none" w:sz="0" w:space="0" w:color="auto"/>
                                    <w:bottom w:val="none" w:sz="0" w:space="0" w:color="auto"/>
                                    <w:right w:val="none" w:sz="0" w:space="0" w:color="auto"/>
                                  </w:divBdr>
                                  <w:divsChild>
                                    <w:div w:id="1508322213">
                                      <w:marLeft w:val="0"/>
                                      <w:marRight w:val="0"/>
                                      <w:marTop w:val="0"/>
                                      <w:marBottom w:val="0"/>
                                      <w:divBdr>
                                        <w:top w:val="none" w:sz="0" w:space="0" w:color="auto"/>
                                        <w:left w:val="none" w:sz="0" w:space="0" w:color="auto"/>
                                        <w:bottom w:val="none" w:sz="0" w:space="0" w:color="auto"/>
                                        <w:right w:val="none" w:sz="0" w:space="0" w:color="auto"/>
                                      </w:divBdr>
                                      <w:divsChild>
                                        <w:div w:id="1808476806">
                                          <w:marLeft w:val="0"/>
                                          <w:marRight w:val="0"/>
                                          <w:marTop w:val="0"/>
                                          <w:marBottom w:val="0"/>
                                          <w:divBdr>
                                            <w:top w:val="none" w:sz="0" w:space="0" w:color="auto"/>
                                            <w:left w:val="none" w:sz="0" w:space="0" w:color="auto"/>
                                            <w:bottom w:val="none" w:sz="0" w:space="0" w:color="auto"/>
                                            <w:right w:val="none" w:sz="0" w:space="0" w:color="auto"/>
                                          </w:divBdr>
                                        </w:div>
                                      </w:divsChild>
                                    </w:div>
                                    <w:div w:id="1460612789">
                                      <w:marLeft w:val="0"/>
                                      <w:marRight w:val="0"/>
                                      <w:marTop w:val="0"/>
                                      <w:marBottom w:val="0"/>
                                      <w:divBdr>
                                        <w:top w:val="none" w:sz="0" w:space="0" w:color="auto"/>
                                        <w:left w:val="none" w:sz="0" w:space="0" w:color="auto"/>
                                        <w:bottom w:val="none" w:sz="0" w:space="0" w:color="auto"/>
                                        <w:right w:val="none" w:sz="0" w:space="0" w:color="auto"/>
                                      </w:divBdr>
                                      <w:divsChild>
                                        <w:div w:id="1637222885">
                                          <w:marLeft w:val="0"/>
                                          <w:marRight w:val="0"/>
                                          <w:marTop w:val="0"/>
                                          <w:marBottom w:val="0"/>
                                          <w:divBdr>
                                            <w:top w:val="none" w:sz="0" w:space="0" w:color="auto"/>
                                            <w:left w:val="none" w:sz="0" w:space="0" w:color="auto"/>
                                            <w:bottom w:val="none" w:sz="0" w:space="0" w:color="auto"/>
                                            <w:right w:val="none" w:sz="0" w:space="0" w:color="auto"/>
                                          </w:divBdr>
                                          <w:divsChild>
                                            <w:div w:id="927032523">
                                              <w:marLeft w:val="0"/>
                                              <w:marRight w:val="0"/>
                                              <w:marTop w:val="0"/>
                                              <w:marBottom w:val="0"/>
                                              <w:divBdr>
                                                <w:top w:val="none" w:sz="0" w:space="0" w:color="auto"/>
                                                <w:left w:val="none" w:sz="0" w:space="0" w:color="auto"/>
                                                <w:bottom w:val="none" w:sz="0" w:space="0" w:color="auto"/>
                                                <w:right w:val="none" w:sz="0" w:space="0" w:color="auto"/>
                                              </w:divBdr>
                                            </w:div>
                                          </w:divsChild>
                                        </w:div>
                                        <w:div w:id="242296774">
                                          <w:marLeft w:val="0"/>
                                          <w:marRight w:val="0"/>
                                          <w:marTop w:val="0"/>
                                          <w:marBottom w:val="0"/>
                                          <w:divBdr>
                                            <w:top w:val="none" w:sz="0" w:space="0" w:color="auto"/>
                                            <w:left w:val="none" w:sz="0" w:space="0" w:color="auto"/>
                                            <w:bottom w:val="none" w:sz="0" w:space="0" w:color="auto"/>
                                            <w:right w:val="none" w:sz="0" w:space="0" w:color="auto"/>
                                          </w:divBdr>
                                        </w:div>
                                        <w:div w:id="1794982833">
                                          <w:marLeft w:val="0"/>
                                          <w:marRight w:val="0"/>
                                          <w:marTop w:val="0"/>
                                          <w:marBottom w:val="0"/>
                                          <w:divBdr>
                                            <w:top w:val="none" w:sz="0" w:space="0" w:color="auto"/>
                                            <w:left w:val="none" w:sz="0" w:space="0" w:color="auto"/>
                                            <w:bottom w:val="none" w:sz="0" w:space="0" w:color="auto"/>
                                            <w:right w:val="none" w:sz="0" w:space="0" w:color="auto"/>
                                          </w:divBdr>
                                          <w:divsChild>
                                            <w:div w:id="1693415491">
                                              <w:marLeft w:val="0"/>
                                              <w:marRight w:val="0"/>
                                              <w:marTop w:val="0"/>
                                              <w:marBottom w:val="0"/>
                                              <w:divBdr>
                                                <w:top w:val="none" w:sz="0" w:space="0" w:color="auto"/>
                                                <w:left w:val="none" w:sz="0" w:space="0" w:color="auto"/>
                                                <w:bottom w:val="none" w:sz="0" w:space="0" w:color="auto"/>
                                                <w:right w:val="none" w:sz="0" w:space="0" w:color="auto"/>
                                              </w:divBdr>
                                            </w:div>
                                            <w:div w:id="1126630203">
                                              <w:marLeft w:val="0"/>
                                              <w:marRight w:val="0"/>
                                              <w:marTop w:val="0"/>
                                              <w:marBottom w:val="0"/>
                                              <w:divBdr>
                                                <w:top w:val="none" w:sz="0" w:space="0" w:color="auto"/>
                                                <w:left w:val="none" w:sz="0" w:space="0" w:color="auto"/>
                                                <w:bottom w:val="none" w:sz="0" w:space="0" w:color="auto"/>
                                                <w:right w:val="none" w:sz="0" w:space="0" w:color="auto"/>
                                              </w:divBdr>
                                            </w:div>
                                          </w:divsChild>
                                        </w:div>
                                        <w:div w:id="802041173">
                                          <w:marLeft w:val="0"/>
                                          <w:marRight w:val="0"/>
                                          <w:marTop w:val="0"/>
                                          <w:marBottom w:val="0"/>
                                          <w:divBdr>
                                            <w:top w:val="none" w:sz="0" w:space="0" w:color="auto"/>
                                            <w:left w:val="none" w:sz="0" w:space="0" w:color="auto"/>
                                            <w:bottom w:val="none" w:sz="0" w:space="0" w:color="auto"/>
                                            <w:right w:val="none" w:sz="0" w:space="0" w:color="auto"/>
                                          </w:divBdr>
                                        </w:div>
                                        <w:div w:id="1763137188">
                                          <w:marLeft w:val="0"/>
                                          <w:marRight w:val="0"/>
                                          <w:marTop w:val="0"/>
                                          <w:marBottom w:val="0"/>
                                          <w:divBdr>
                                            <w:top w:val="none" w:sz="0" w:space="0" w:color="auto"/>
                                            <w:left w:val="none" w:sz="0" w:space="0" w:color="auto"/>
                                            <w:bottom w:val="none" w:sz="0" w:space="0" w:color="auto"/>
                                            <w:right w:val="none" w:sz="0" w:space="0" w:color="auto"/>
                                          </w:divBdr>
                                        </w:div>
                                        <w:div w:id="27225607">
                                          <w:marLeft w:val="0"/>
                                          <w:marRight w:val="0"/>
                                          <w:marTop w:val="0"/>
                                          <w:marBottom w:val="0"/>
                                          <w:divBdr>
                                            <w:top w:val="none" w:sz="0" w:space="0" w:color="auto"/>
                                            <w:left w:val="none" w:sz="0" w:space="0" w:color="auto"/>
                                            <w:bottom w:val="none" w:sz="0" w:space="0" w:color="auto"/>
                                            <w:right w:val="none" w:sz="0" w:space="0" w:color="auto"/>
                                          </w:divBdr>
                                        </w:div>
                                        <w:div w:id="946735213">
                                          <w:marLeft w:val="0"/>
                                          <w:marRight w:val="0"/>
                                          <w:marTop w:val="0"/>
                                          <w:marBottom w:val="0"/>
                                          <w:divBdr>
                                            <w:top w:val="none" w:sz="0" w:space="0" w:color="auto"/>
                                            <w:left w:val="none" w:sz="0" w:space="0" w:color="auto"/>
                                            <w:bottom w:val="none" w:sz="0" w:space="0" w:color="auto"/>
                                            <w:right w:val="none" w:sz="0" w:space="0" w:color="auto"/>
                                          </w:divBdr>
                                        </w:div>
                                        <w:div w:id="1227111871">
                                          <w:marLeft w:val="0"/>
                                          <w:marRight w:val="0"/>
                                          <w:marTop w:val="0"/>
                                          <w:marBottom w:val="0"/>
                                          <w:divBdr>
                                            <w:top w:val="none" w:sz="0" w:space="0" w:color="auto"/>
                                            <w:left w:val="none" w:sz="0" w:space="0" w:color="auto"/>
                                            <w:bottom w:val="none" w:sz="0" w:space="0" w:color="auto"/>
                                            <w:right w:val="none" w:sz="0" w:space="0" w:color="auto"/>
                                          </w:divBdr>
                                        </w:div>
                                        <w:div w:id="917516752">
                                          <w:marLeft w:val="0"/>
                                          <w:marRight w:val="0"/>
                                          <w:marTop w:val="0"/>
                                          <w:marBottom w:val="0"/>
                                          <w:divBdr>
                                            <w:top w:val="none" w:sz="0" w:space="0" w:color="auto"/>
                                            <w:left w:val="none" w:sz="0" w:space="0" w:color="auto"/>
                                            <w:bottom w:val="none" w:sz="0" w:space="0" w:color="auto"/>
                                            <w:right w:val="none" w:sz="0" w:space="0" w:color="auto"/>
                                          </w:divBdr>
                                        </w:div>
                                        <w:div w:id="213143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7989016">
      <w:bodyDiv w:val="1"/>
      <w:marLeft w:val="0"/>
      <w:marRight w:val="0"/>
      <w:marTop w:val="0"/>
      <w:marBottom w:val="0"/>
      <w:divBdr>
        <w:top w:val="none" w:sz="0" w:space="0" w:color="auto"/>
        <w:left w:val="none" w:sz="0" w:space="0" w:color="auto"/>
        <w:bottom w:val="none" w:sz="0" w:space="0" w:color="auto"/>
        <w:right w:val="none" w:sz="0" w:space="0" w:color="auto"/>
      </w:divBdr>
      <w:divsChild>
        <w:div w:id="429275304">
          <w:marLeft w:val="0"/>
          <w:marRight w:val="0"/>
          <w:marTop w:val="0"/>
          <w:marBottom w:val="583"/>
          <w:divBdr>
            <w:top w:val="none" w:sz="0" w:space="0" w:color="auto"/>
            <w:left w:val="none" w:sz="0" w:space="0" w:color="auto"/>
            <w:bottom w:val="none" w:sz="0" w:space="0" w:color="auto"/>
            <w:right w:val="none" w:sz="0" w:space="0" w:color="auto"/>
          </w:divBdr>
          <w:divsChild>
            <w:div w:id="1275476233">
              <w:marLeft w:val="0"/>
              <w:marRight w:val="0"/>
              <w:marTop w:val="0"/>
              <w:marBottom w:val="171"/>
              <w:divBdr>
                <w:top w:val="none" w:sz="0" w:space="0" w:color="auto"/>
                <w:left w:val="none" w:sz="0" w:space="0" w:color="auto"/>
                <w:bottom w:val="none" w:sz="0" w:space="0" w:color="auto"/>
                <w:right w:val="none" w:sz="0" w:space="0" w:color="auto"/>
              </w:divBdr>
            </w:div>
          </w:divsChild>
        </w:div>
      </w:divsChild>
    </w:div>
    <w:div w:id="711618949">
      <w:bodyDiv w:val="1"/>
      <w:marLeft w:val="0"/>
      <w:marRight w:val="0"/>
      <w:marTop w:val="0"/>
      <w:marBottom w:val="0"/>
      <w:divBdr>
        <w:top w:val="none" w:sz="0" w:space="0" w:color="auto"/>
        <w:left w:val="none" w:sz="0" w:space="0" w:color="auto"/>
        <w:bottom w:val="none" w:sz="0" w:space="0" w:color="auto"/>
        <w:right w:val="none" w:sz="0" w:space="0" w:color="auto"/>
      </w:divBdr>
      <w:divsChild>
        <w:div w:id="1138495442">
          <w:marLeft w:val="0"/>
          <w:marRight w:val="0"/>
          <w:marTop w:val="0"/>
          <w:marBottom w:val="0"/>
          <w:divBdr>
            <w:top w:val="none" w:sz="0" w:space="0" w:color="auto"/>
            <w:left w:val="none" w:sz="0" w:space="0" w:color="auto"/>
            <w:bottom w:val="none" w:sz="0" w:space="0" w:color="auto"/>
            <w:right w:val="none" w:sz="0" w:space="0" w:color="auto"/>
          </w:divBdr>
          <w:divsChild>
            <w:div w:id="1146434192">
              <w:marLeft w:val="0"/>
              <w:marRight w:val="0"/>
              <w:marTop w:val="0"/>
              <w:marBottom w:val="0"/>
              <w:divBdr>
                <w:top w:val="none" w:sz="0" w:space="0" w:color="auto"/>
                <w:left w:val="none" w:sz="0" w:space="0" w:color="auto"/>
                <w:bottom w:val="none" w:sz="0" w:space="0" w:color="auto"/>
                <w:right w:val="none" w:sz="0" w:space="0" w:color="auto"/>
              </w:divBdr>
              <w:divsChild>
                <w:div w:id="1821996627">
                  <w:marLeft w:val="0"/>
                  <w:marRight w:val="0"/>
                  <w:marTop w:val="0"/>
                  <w:marBottom w:val="0"/>
                  <w:divBdr>
                    <w:top w:val="none" w:sz="0" w:space="0" w:color="auto"/>
                    <w:left w:val="none" w:sz="0" w:space="0" w:color="auto"/>
                    <w:bottom w:val="none" w:sz="0" w:space="0" w:color="auto"/>
                    <w:right w:val="none" w:sz="0" w:space="0" w:color="auto"/>
                  </w:divBdr>
                </w:div>
                <w:div w:id="1758477912">
                  <w:marLeft w:val="0"/>
                  <w:marRight w:val="0"/>
                  <w:marTop w:val="0"/>
                  <w:marBottom w:val="0"/>
                  <w:divBdr>
                    <w:top w:val="none" w:sz="0" w:space="0" w:color="auto"/>
                    <w:left w:val="none" w:sz="0" w:space="0" w:color="auto"/>
                    <w:bottom w:val="none" w:sz="0" w:space="0" w:color="auto"/>
                    <w:right w:val="none" w:sz="0" w:space="0" w:color="auto"/>
                  </w:divBdr>
                </w:div>
                <w:div w:id="107945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93496">
          <w:marLeft w:val="0"/>
          <w:marRight w:val="0"/>
          <w:marTop w:val="0"/>
          <w:marBottom w:val="0"/>
          <w:divBdr>
            <w:top w:val="none" w:sz="0" w:space="0" w:color="auto"/>
            <w:left w:val="none" w:sz="0" w:space="0" w:color="auto"/>
            <w:bottom w:val="none" w:sz="0" w:space="0" w:color="auto"/>
            <w:right w:val="none" w:sz="0" w:space="0" w:color="auto"/>
          </w:divBdr>
          <w:divsChild>
            <w:div w:id="594486098">
              <w:marLeft w:val="0"/>
              <w:marRight w:val="0"/>
              <w:marTop w:val="0"/>
              <w:marBottom w:val="0"/>
              <w:divBdr>
                <w:top w:val="none" w:sz="0" w:space="0" w:color="auto"/>
                <w:left w:val="none" w:sz="0" w:space="0" w:color="auto"/>
                <w:bottom w:val="none" w:sz="0" w:space="0" w:color="auto"/>
                <w:right w:val="none" w:sz="0" w:space="0" w:color="auto"/>
              </w:divBdr>
              <w:divsChild>
                <w:div w:id="1770613822">
                  <w:marLeft w:val="0"/>
                  <w:marRight w:val="0"/>
                  <w:marTop w:val="0"/>
                  <w:marBottom w:val="0"/>
                  <w:divBdr>
                    <w:top w:val="none" w:sz="0" w:space="0" w:color="auto"/>
                    <w:left w:val="none" w:sz="0" w:space="0" w:color="auto"/>
                    <w:bottom w:val="none" w:sz="0" w:space="0" w:color="auto"/>
                    <w:right w:val="none" w:sz="0" w:space="0" w:color="auto"/>
                  </w:divBdr>
                  <w:divsChild>
                    <w:div w:id="1423451583">
                      <w:marLeft w:val="0"/>
                      <w:marRight w:val="0"/>
                      <w:marTop w:val="0"/>
                      <w:marBottom w:val="0"/>
                      <w:divBdr>
                        <w:top w:val="none" w:sz="0" w:space="0" w:color="auto"/>
                        <w:left w:val="none" w:sz="0" w:space="0" w:color="auto"/>
                        <w:bottom w:val="none" w:sz="0" w:space="0" w:color="auto"/>
                        <w:right w:val="none" w:sz="0" w:space="0" w:color="auto"/>
                      </w:divBdr>
                      <w:divsChild>
                        <w:div w:id="2021659665">
                          <w:marLeft w:val="0"/>
                          <w:marRight w:val="0"/>
                          <w:marTop w:val="0"/>
                          <w:marBottom w:val="0"/>
                          <w:divBdr>
                            <w:top w:val="none" w:sz="0" w:space="0" w:color="auto"/>
                            <w:left w:val="none" w:sz="0" w:space="0" w:color="auto"/>
                            <w:bottom w:val="none" w:sz="0" w:space="0" w:color="auto"/>
                            <w:right w:val="none" w:sz="0" w:space="0" w:color="auto"/>
                          </w:divBdr>
                        </w:div>
                      </w:divsChild>
                    </w:div>
                    <w:div w:id="500511550">
                      <w:marLeft w:val="0"/>
                      <w:marRight w:val="0"/>
                      <w:marTop w:val="0"/>
                      <w:marBottom w:val="0"/>
                      <w:divBdr>
                        <w:top w:val="none" w:sz="0" w:space="0" w:color="auto"/>
                        <w:left w:val="none" w:sz="0" w:space="0" w:color="auto"/>
                        <w:bottom w:val="none" w:sz="0" w:space="0" w:color="auto"/>
                        <w:right w:val="none" w:sz="0" w:space="0" w:color="auto"/>
                      </w:divBdr>
                      <w:divsChild>
                        <w:div w:id="234904383">
                          <w:marLeft w:val="0"/>
                          <w:marRight w:val="0"/>
                          <w:marTop w:val="0"/>
                          <w:marBottom w:val="0"/>
                          <w:divBdr>
                            <w:top w:val="none" w:sz="0" w:space="0" w:color="auto"/>
                            <w:left w:val="none" w:sz="0" w:space="0" w:color="auto"/>
                            <w:bottom w:val="none" w:sz="0" w:space="0" w:color="auto"/>
                            <w:right w:val="none" w:sz="0" w:space="0" w:color="auto"/>
                          </w:divBdr>
                          <w:divsChild>
                            <w:div w:id="1985816572">
                              <w:marLeft w:val="0"/>
                              <w:marRight w:val="0"/>
                              <w:marTop w:val="0"/>
                              <w:marBottom w:val="0"/>
                              <w:divBdr>
                                <w:top w:val="single" w:sz="6" w:space="4" w:color="D0D0D0"/>
                                <w:left w:val="single" w:sz="6" w:space="13" w:color="D0D0D0"/>
                                <w:bottom w:val="single" w:sz="6" w:space="13" w:color="D0D0D0"/>
                                <w:right w:val="single" w:sz="6" w:space="13" w:color="D0D0D0"/>
                              </w:divBdr>
                            </w:div>
                          </w:divsChild>
                        </w:div>
                        <w:div w:id="785082533">
                          <w:marLeft w:val="0"/>
                          <w:marRight w:val="0"/>
                          <w:marTop w:val="0"/>
                          <w:marBottom w:val="0"/>
                          <w:divBdr>
                            <w:top w:val="none" w:sz="0" w:space="0" w:color="auto"/>
                            <w:left w:val="none" w:sz="0" w:space="0" w:color="auto"/>
                            <w:bottom w:val="none" w:sz="0" w:space="0" w:color="auto"/>
                            <w:right w:val="none" w:sz="0" w:space="0" w:color="auto"/>
                          </w:divBdr>
                        </w:div>
                        <w:div w:id="586765740">
                          <w:marLeft w:val="0"/>
                          <w:marRight w:val="0"/>
                          <w:marTop w:val="0"/>
                          <w:marBottom w:val="0"/>
                          <w:divBdr>
                            <w:top w:val="none" w:sz="0" w:space="0" w:color="auto"/>
                            <w:left w:val="none" w:sz="0" w:space="0" w:color="auto"/>
                            <w:bottom w:val="none" w:sz="0" w:space="0" w:color="auto"/>
                            <w:right w:val="none" w:sz="0" w:space="0" w:color="auto"/>
                          </w:divBdr>
                        </w:div>
                        <w:div w:id="783310312">
                          <w:marLeft w:val="0"/>
                          <w:marRight w:val="0"/>
                          <w:marTop w:val="0"/>
                          <w:marBottom w:val="0"/>
                          <w:divBdr>
                            <w:top w:val="none" w:sz="0" w:space="0" w:color="auto"/>
                            <w:left w:val="none" w:sz="0" w:space="0" w:color="auto"/>
                            <w:bottom w:val="none" w:sz="0" w:space="0" w:color="auto"/>
                            <w:right w:val="none" w:sz="0" w:space="0" w:color="auto"/>
                          </w:divBdr>
                        </w:div>
                        <w:div w:id="925309043">
                          <w:marLeft w:val="0"/>
                          <w:marRight w:val="0"/>
                          <w:marTop w:val="0"/>
                          <w:marBottom w:val="0"/>
                          <w:divBdr>
                            <w:top w:val="none" w:sz="0" w:space="0" w:color="auto"/>
                            <w:left w:val="none" w:sz="0" w:space="0" w:color="auto"/>
                            <w:bottom w:val="none" w:sz="0" w:space="0" w:color="auto"/>
                            <w:right w:val="none" w:sz="0" w:space="0" w:color="auto"/>
                          </w:divBdr>
                        </w:div>
                        <w:div w:id="111481143">
                          <w:marLeft w:val="0"/>
                          <w:marRight w:val="0"/>
                          <w:marTop w:val="0"/>
                          <w:marBottom w:val="0"/>
                          <w:divBdr>
                            <w:top w:val="none" w:sz="0" w:space="0" w:color="auto"/>
                            <w:left w:val="none" w:sz="0" w:space="0" w:color="auto"/>
                            <w:bottom w:val="none" w:sz="0" w:space="0" w:color="auto"/>
                            <w:right w:val="none" w:sz="0" w:space="0" w:color="auto"/>
                          </w:divBdr>
                        </w:div>
                        <w:div w:id="1722945823">
                          <w:marLeft w:val="0"/>
                          <w:marRight w:val="0"/>
                          <w:marTop w:val="0"/>
                          <w:marBottom w:val="0"/>
                          <w:divBdr>
                            <w:top w:val="none" w:sz="0" w:space="0" w:color="auto"/>
                            <w:left w:val="none" w:sz="0" w:space="0" w:color="auto"/>
                            <w:bottom w:val="none" w:sz="0" w:space="0" w:color="auto"/>
                            <w:right w:val="none" w:sz="0" w:space="0" w:color="auto"/>
                          </w:divBdr>
                        </w:div>
                        <w:div w:id="175316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5708528">
      <w:bodyDiv w:val="1"/>
      <w:marLeft w:val="0"/>
      <w:marRight w:val="0"/>
      <w:marTop w:val="0"/>
      <w:marBottom w:val="0"/>
      <w:divBdr>
        <w:top w:val="none" w:sz="0" w:space="0" w:color="auto"/>
        <w:left w:val="none" w:sz="0" w:space="0" w:color="auto"/>
        <w:bottom w:val="none" w:sz="0" w:space="0" w:color="auto"/>
        <w:right w:val="none" w:sz="0" w:space="0" w:color="auto"/>
      </w:divBdr>
      <w:divsChild>
        <w:div w:id="1802258979">
          <w:marLeft w:val="0"/>
          <w:marRight w:val="0"/>
          <w:marTop w:val="0"/>
          <w:marBottom w:val="0"/>
          <w:divBdr>
            <w:top w:val="none" w:sz="0" w:space="0" w:color="auto"/>
            <w:left w:val="none" w:sz="0" w:space="0" w:color="auto"/>
            <w:bottom w:val="none" w:sz="0" w:space="0" w:color="auto"/>
            <w:right w:val="none" w:sz="0" w:space="0" w:color="auto"/>
          </w:divBdr>
          <w:divsChild>
            <w:div w:id="1626084716">
              <w:marLeft w:val="0"/>
              <w:marRight w:val="0"/>
              <w:marTop w:val="0"/>
              <w:marBottom w:val="0"/>
              <w:divBdr>
                <w:top w:val="none" w:sz="0" w:space="0" w:color="auto"/>
                <w:left w:val="none" w:sz="0" w:space="0" w:color="auto"/>
                <w:bottom w:val="none" w:sz="0" w:space="0" w:color="auto"/>
                <w:right w:val="none" w:sz="0" w:space="0" w:color="auto"/>
              </w:divBdr>
              <w:divsChild>
                <w:div w:id="1969627231">
                  <w:marLeft w:val="0"/>
                  <w:marRight w:val="0"/>
                  <w:marTop w:val="0"/>
                  <w:marBottom w:val="0"/>
                  <w:divBdr>
                    <w:top w:val="none" w:sz="0" w:space="0" w:color="auto"/>
                    <w:left w:val="none" w:sz="0" w:space="0" w:color="auto"/>
                    <w:bottom w:val="none" w:sz="0" w:space="0" w:color="auto"/>
                    <w:right w:val="none" w:sz="0" w:space="0" w:color="auto"/>
                  </w:divBdr>
                  <w:divsChild>
                    <w:div w:id="1366372709">
                      <w:marLeft w:val="0"/>
                      <w:marRight w:val="0"/>
                      <w:marTop w:val="0"/>
                      <w:marBottom w:val="0"/>
                      <w:divBdr>
                        <w:top w:val="none" w:sz="0" w:space="0" w:color="auto"/>
                        <w:left w:val="none" w:sz="0" w:space="0" w:color="auto"/>
                        <w:bottom w:val="none" w:sz="0" w:space="0" w:color="auto"/>
                        <w:right w:val="none" w:sz="0" w:space="0" w:color="auto"/>
                      </w:divBdr>
                      <w:divsChild>
                        <w:div w:id="1688173045">
                          <w:marLeft w:val="0"/>
                          <w:marRight w:val="0"/>
                          <w:marTop w:val="0"/>
                          <w:marBottom w:val="0"/>
                          <w:divBdr>
                            <w:top w:val="none" w:sz="0" w:space="0" w:color="auto"/>
                            <w:left w:val="none" w:sz="0" w:space="0" w:color="auto"/>
                            <w:bottom w:val="none" w:sz="0" w:space="0" w:color="auto"/>
                            <w:right w:val="none" w:sz="0" w:space="0" w:color="auto"/>
                          </w:divBdr>
                          <w:divsChild>
                            <w:div w:id="1172141180">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9376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7181724">
      <w:bodyDiv w:val="1"/>
      <w:marLeft w:val="0"/>
      <w:marRight w:val="0"/>
      <w:marTop w:val="0"/>
      <w:marBottom w:val="0"/>
      <w:divBdr>
        <w:top w:val="none" w:sz="0" w:space="0" w:color="auto"/>
        <w:left w:val="none" w:sz="0" w:space="0" w:color="auto"/>
        <w:bottom w:val="none" w:sz="0" w:space="0" w:color="auto"/>
        <w:right w:val="none" w:sz="0" w:space="0" w:color="auto"/>
      </w:divBdr>
      <w:divsChild>
        <w:div w:id="909995851">
          <w:marLeft w:val="0"/>
          <w:marRight w:val="0"/>
          <w:marTop w:val="0"/>
          <w:marBottom w:val="0"/>
          <w:divBdr>
            <w:top w:val="none" w:sz="0" w:space="0" w:color="auto"/>
            <w:left w:val="none" w:sz="0" w:space="0" w:color="auto"/>
            <w:bottom w:val="none" w:sz="0" w:space="0" w:color="auto"/>
            <w:right w:val="none" w:sz="0" w:space="0" w:color="auto"/>
          </w:divBdr>
          <w:divsChild>
            <w:div w:id="1725444554">
              <w:marLeft w:val="0"/>
              <w:marRight w:val="0"/>
              <w:marTop w:val="0"/>
              <w:marBottom w:val="0"/>
              <w:divBdr>
                <w:top w:val="none" w:sz="0" w:space="0" w:color="auto"/>
                <w:left w:val="none" w:sz="0" w:space="0" w:color="auto"/>
                <w:bottom w:val="none" w:sz="0" w:space="0" w:color="auto"/>
                <w:right w:val="none" w:sz="0" w:space="0" w:color="auto"/>
              </w:divBdr>
              <w:divsChild>
                <w:div w:id="1740013189">
                  <w:marLeft w:val="0"/>
                  <w:marRight w:val="0"/>
                  <w:marTop w:val="0"/>
                  <w:marBottom w:val="0"/>
                  <w:divBdr>
                    <w:top w:val="none" w:sz="0" w:space="0" w:color="auto"/>
                    <w:left w:val="none" w:sz="0" w:space="0" w:color="auto"/>
                    <w:bottom w:val="none" w:sz="0" w:space="0" w:color="auto"/>
                    <w:right w:val="none" w:sz="0" w:space="0" w:color="auto"/>
                  </w:divBdr>
                  <w:divsChild>
                    <w:div w:id="1574241563">
                      <w:marLeft w:val="0"/>
                      <w:marRight w:val="0"/>
                      <w:marTop w:val="0"/>
                      <w:marBottom w:val="0"/>
                      <w:divBdr>
                        <w:top w:val="none" w:sz="0" w:space="0" w:color="auto"/>
                        <w:left w:val="none" w:sz="0" w:space="0" w:color="auto"/>
                        <w:bottom w:val="none" w:sz="0" w:space="0" w:color="auto"/>
                        <w:right w:val="none" w:sz="0" w:space="0" w:color="auto"/>
                      </w:divBdr>
                      <w:divsChild>
                        <w:div w:id="1767458643">
                          <w:marLeft w:val="0"/>
                          <w:marRight w:val="0"/>
                          <w:marTop w:val="0"/>
                          <w:marBottom w:val="0"/>
                          <w:divBdr>
                            <w:top w:val="none" w:sz="0" w:space="0" w:color="auto"/>
                            <w:left w:val="none" w:sz="0" w:space="0" w:color="auto"/>
                            <w:bottom w:val="none" w:sz="0" w:space="0" w:color="auto"/>
                            <w:right w:val="none" w:sz="0" w:space="0" w:color="auto"/>
                          </w:divBdr>
                          <w:divsChild>
                            <w:div w:id="1285960690">
                              <w:marLeft w:val="0"/>
                              <w:marRight w:val="0"/>
                              <w:marTop w:val="0"/>
                              <w:marBottom w:val="0"/>
                              <w:divBdr>
                                <w:top w:val="none" w:sz="0" w:space="0" w:color="auto"/>
                                <w:left w:val="none" w:sz="0" w:space="0" w:color="auto"/>
                                <w:bottom w:val="none" w:sz="0" w:space="0" w:color="auto"/>
                                <w:right w:val="none" w:sz="0" w:space="0" w:color="auto"/>
                              </w:divBdr>
                              <w:divsChild>
                                <w:div w:id="395511146">
                                  <w:marLeft w:val="0"/>
                                  <w:marRight w:val="0"/>
                                  <w:marTop w:val="0"/>
                                  <w:marBottom w:val="0"/>
                                  <w:divBdr>
                                    <w:top w:val="none" w:sz="0" w:space="0" w:color="auto"/>
                                    <w:left w:val="none" w:sz="0" w:space="0" w:color="auto"/>
                                    <w:bottom w:val="none" w:sz="0" w:space="0" w:color="auto"/>
                                    <w:right w:val="none" w:sz="0" w:space="0" w:color="auto"/>
                                  </w:divBdr>
                                  <w:divsChild>
                                    <w:div w:id="1965622636">
                                      <w:marLeft w:val="0"/>
                                      <w:marRight w:val="0"/>
                                      <w:marTop w:val="0"/>
                                      <w:marBottom w:val="0"/>
                                      <w:divBdr>
                                        <w:top w:val="none" w:sz="0" w:space="0" w:color="auto"/>
                                        <w:left w:val="none" w:sz="0" w:space="0" w:color="auto"/>
                                        <w:bottom w:val="none" w:sz="0" w:space="0" w:color="auto"/>
                                        <w:right w:val="none" w:sz="0" w:space="0" w:color="auto"/>
                                      </w:divBdr>
                                      <w:divsChild>
                                        <w:div w:id="28193175">
                                          <w:marLeft w:val="0"/>
                                          <w:marRight w:val="0"/>
                                          <w:marTop w:val="0"/>
                                          <w:marBottom w:val="0"/>
                                          <w:divBdr>
                                            <w:top w:val="none" w:sz="0" w:space="0" w:color="auto"/>
                                            <w:left w:val="none" w:sz="0" w:space="0" w:color="auto"/>
                                            <w:bottom w:val="none" w:sz="0" w:space="0" w:color="auto"/>
                                            <w:right w:val="none" w:sz="0" w:space="0" w:color="auto"/>
                                          </w:divBdr>
                                          <w:divsChild>
                                            <w:div w:id="110906804">
                                              <w:marLeft w:val="0"/>
                                              <w:marRight w:val="0"/>
                                              <w:marTop w:val="0"/>
                                              <w:marBottom w:val="0"/>
                                              <w:divBdr>
                                                <w:top w:val="none" w:sz="0" w:space="0" w:color="auto"/>
                                                <w:left w:val="none" w:sz="0" w:space="0" w:color="auto"/>
                                                <w:bottom w:val="none" w:sz="0" w:space="0" w:color="auto"/>
                                                <w:right w:val="none" w:sz="0" w:space="0" w:color="auto"/>
                                              </w:divBdr>
                                              <w:divsChild>
                                                <w:div w:id="938174428">
                                                  <w:marLeft w:val="0"/>
                                                  <w:marRight w:val="0"/>
                                                  <w:marTop w:val="0"/>
                                                  <w:marBottom w:val="0"/>
                                                  <w:divBdr>
                                                    <w:top w:val="none" w:sz="0" w:space="0" w:color="auto"/>
                                                    <w:left w:val="none" w:sz="0" w:space="0" w:color="auto"/>
                                                    <w:bottom w:val="none" w:sz="0" w:space="0" w:color="auto"/>
                                                    <w:right w:val="none" w:sz="0" w:space="0" w:color="auto"/>
                                                  </w:divBdr>
                                                  <w:divsChild>
                                                    <w:div w:id="90785932">
                                                      <w:marLeft w:val="0"/>
                                                      <w:marRight w:val="0"/>
                                                      <w:marTop w:val="0"/>
                                                      <w:marBottom w:val="0"/>
                                                      <w:divBdr>
                                                        <w:top w:val="none" w:sz="0" w:space="0" w:color="auto"/>
                                                        <w:left w:val="none" w:sz="0" w:space="0" w:color="auto"/>
                                                        <w:bottom w:val="none" w:sz="0" w:space="0" w:color="auto"/>
                                                        <w:right w:val="none" w:sz="0" w:space="0" w:color="auto"/>
                                                      </w:divBdr>
                                                      <w:divsChild>
                                                        <w:div w:id="161626873">
                                                          <w:marLeft w:val="0"/>
                                                          <w:marRight w:val="0"/>
                                                          <w:marTop w:val="0"/>
                                                          <w:marBottom w:val="0"/>
                                                          <w:divBdr>
                                                            <w:top w:val="none" w:sz="0" w:space="0" w:color="auto"/>
                                                            <w:left w:val="none" w:sz="0" w:space="0" w:color="auto"/>
                                                            <w:bottom w:val="none" w:sz="0" w:space="0" w:color="auto"/>
                                                            <w:right w:val="none" w:sz="0" w:space="0" w:color="auto"/>
                                                          </w:divBdr>
                                                          <w:divsChild>
                                                            <w:div w:id="789788569">
                                                              <w:marLeft w:val="0"/>
                                                              <w:marRight w:val="0"/>
                                                              <w:marTop w:val="0"/>
                                                              <w:marBottom w:val="0"/>
                                                              <w:divBdr>
                                                                <w:top w:val="none" w:sz="0" w:space="0" w:color="auto"/>
                                                                <w:left w:val="none" w:sz="0" w:space="0" w:color="auto"/>
                                                                <w:bottom w:val="none" w:sz="0" w:space="0" w:color="auto"/>
                                                                <w:right w:val="none" w:sz="0" w:space="0" w:color="auto"/>
                                                              </w:divBdr>
                                                              <w:divsChild>
                                                                <w:div w:id="679821081">
                                                                  <w:marLeft w:val="0"/>
                                                                  <w:marRight w:val="0"/>
                                                                  <w:marTop w:val="0"/>
                                                                  <w:marBottom w:val="0"/>
                                                                  <w:divBdr>
                                                                    <w:top w:val="none" w:sz="0" w:space="0" w:color="auto"/>
                                                                    <w:left w:val="none" w:sz="0" w:space="0" w:color="auto"/>
                                                                    <w:bottom w:val="none" w:sz="0" w:space="0" w:color="auto"/>
                                                                    <w:right w:val="none" w:sz="0" w:space="0" w:color="auto"/>
                                                                  </w:divBdr>
                                                                  <w:divsChild>
                                                                    <w:div w:id="1151949484">
                                                                      <w:marLeft w:val="0"/>
                                                                      <w:marRight w:val="0"/>
                                                                      <w:marTop w:val="0"/>
                                                                      <w:marBottom w:val="0"/>
                                                                      <w:divBdr>
                                                                        <w:top w:val="none" w:sz="0" w:space="0" w:color="auto"/>
                                                                        <w:left w:val="none" w:sz="0" w:space="0" w:color="auto"/>
                                                                        <w:bottom w:val="none" w:sz="0" w:space="0" w:color="auto"/>
                                                                        <w:right w:val="none" w:sz="0" w:space="0" w:color="auto"/>
                                                                      </w:divBdr>
                                                                      <w:divsChild>
                                                                        <w:div w:id="1636989382">
                                                                          <w:marLeft w:val="0"/>
                                                                          <w:marRight w:val="0"/>
                                                                          <w:marTop w:val="0"/>
                                                                          <w:marBottom w:val="0"/>
                                                                          <w:divBdr>
                                                                            <w:top w:val="none" w:sz="0" w:space="0" w:color="auto"/>
                                                                            <w:left w:val="none" w:sz="0" w:space="0" w:color="auto"/>
                                                                            <w:bottom w:val="none" w:sz="0" w:space="0" w:color="auto"/>
                                                                            <w:right w:val="none" w:sz="0" w:space="0" w:color="auto"/>
                                                                          </w:divBdr>
                                                                          <w:divsChild>
                                                                            <w:div w:id="339360888">
                                                                              <w:marLeft w:val="0"/>
                                                                              <w:marRight w:val="0"/>
                                                                              <w:marTop w:val="0"/>
                                                                              <w:marBottom w:val="0"/>
                                                                              <w:divBdr>
                                                                                <w:top w:val="none" w:sz="0" w:space="0" w:color="auto"/>
                                                                                <w:left w:val="none" w:sz="0" w:space="0" w:color="auto"/>
                                                                                <w:bottom w:val="none" w:sz="0" w:space="0" w:color="auto"/>
                                                                                <w:right w:val="none" w:sz="0" w:space="0" w:color="auto"/>
                                                                              </w:divBdr>
                                                                              <w:divsChild>
                                                                                <w:div w:id="151217583">
                                                                                  <w:marLeft w:val="0"/>
                                                                                  <w:marRight w:val="0"/>
                                                                                  <w:marTop w:val="0"/>
                                                                                  <w:marBottom w:val="0"/>
                                                                                  <w:divBdr>
                                                                                    <w:top w:val="none" w:sz="0" w:space="0" w:color="auto"/>
                                                                                    <w:left w:val="none" w:sz="0" w:space="0" w:color="auto"/>
                                                                                    <w:bottom w:val="none" w:sz="0" w:space="0" w:color="auto"/>
                                                                                    <w:right w:val="none" w:sz="0" w:space="0" w:color="auto"/>
                                                                                  </w:divBdr>
                                                                                  <w:divsChild>
                                                                                    <w:div w:id="510334397">
                                                                                      <w:marLeft w:val="0"/>
                                                                                      <w:marRight w:val="0"/>
                                                                                      <w:marTop w:val="0"/>
                                                                                      <w:marBottom w:val="0"/>
                                                                                      <w:divBdr>
                                                                                        <w:top w:val="none" w:sz="0" w:space="0" w:color="auto"/>
                                                                                        <w:left w:val="none" w:sz="0" w:space="0" w:color="auto"/>
                                                                                        <w:bottom w:val="none" w:sz="0" w:space="0" w:color="auto"/>
                                                                                        <w:right w:val="none" w:sz="0" w:space="0" w:color="auto"/>
                                                                                      </w:divBdr>
                                                                                      <w:divsChild>
                                                                                        <w:div w:id="703168115">
                                                                                          <w:marLeft w:val="0"/>
                                                                                          <w:marRight w:val="0"/>
                                                                                          <w:marTop w:val="0"/>
                                                                                          <w:marBottom w:val="0"/>
                                                                                          <w:divBdr>
                                                                                            <w:top w:val="none" w:sz="0" w:space="0" w:color="auto"/>
                                                                                            <w:left w:val="none" w:sz="0" w:space="0" w:color="auto"/>
                                                                                            <w:bottom w:val="none" w:sz="0" w:space="0" w:color="auto"/>
                                                                                            <w:right w:val="none" w:sz="0" w:space="0" w:color="auto"/>
                                                                                          </w:divBdr>
                                                                                          <w:divsChild>
                                                                                            <w:div w:id="507403678">
                                                                                              <w:marLeft w:val="0"/>
                                                                                              <w:marRight w:val="0"/>
                                                                                              <w:marTop w:val="0"/>
                                                                                              <w:marBottom w:val="0"/>
                                                                                              <w:divBdr>
                                                                                                <w:top w:val="none" w:sz="0" w:space="0" w:color="auto"/>
                                                                                                <w:left w:val="none" w:sz="0" w:space="0" w:color="auto"/>
                                                                                                <w:bottom w:val="none" w:sz="0" w:space="0" w:color="auto"/>
                                                                                                <w:right w:val="none" w:sz="0" w:space="0" w:color="auto"/>
                                                                                              </w:divBdr>
                                                                                              <w:divsChild>
                                                                                                <w:div w:id="653920501">
                                                                                                  <w:marLeft w:val="0"/>
                                                                                                  <w:marRight w:val="0"/>
                                                                                                  <w:marTop w:val="0"/>
                                                                                                  <w:marBottom w:val="0"/>
                                                                                                  <w:divBdr>
                                                                                                    <w:top w:val="none" w:sz="0" w:space="0" w:color="auto"/>
                                                                                                    <w:left w:val="none" w:sz="0" w:space="0" w:color="auto"/>
                                                                                                    <w:bottom w:val="none" w:sz="0" w:space="0" w:color="auto"/>
                                                                                                    <w:right w:val="none" w:sz="0" w:space="0" w:color="auto"/>
                                                                                                  </w:divBdr>
                                                                                                  <w:divsChild>
                                                                                                    <w:div w:id="446435467">
                                                                                                      <w:marLeft w:val="0"/>
                                                                                                      <w:marRight w:val="0"/>
                                                                                                      <w:marTop w:val="0"/>
                                                                                                      <w:marBottom w:val="0"/>
                                                                                                      <w:divBdr>
                                                                                                        <w:top w:val="none" w:sz="0" w:space="0" w:color="auto"/>
                                                                                                        <w:left w:val="none" w:sz="0" w:space="0" w:color="auto"/>
                                                                                                        <w:bottom w:val="none" w:sz="0" w:space="0" w:color="auto"/>
                                                                                                        <w:right w:val="none" w:sz="0" w:space="0" w:color="auto"/>
                                                                                                      </w:divBdr>
                                                                                                      <w:divsChild>
                                                                                                        <w:div w:id="2006470162">
                                                                                                          <w:marLeft w:val="0"/>
                                                                                                          <w:marRight w:val="0"/>
                                                                                                          <w:marTop w:val="0"/>
                                                                                                          <w:marBottom w:val="0"/>
                                                                                                          <w:divBdr>
                                                                                                            <w:top w:val="none" w:sz="0" w:space="0" w:color="auto"/>
                                                                                                            <w:left w:val="none" w:sz="0" w:space="0" w:color="auto"/>
                                                                                                            <w:bottom w:val="none" w:sz="0" w:space="0" w:color="auto"/>
                                                                                                            <w:right w:val="none" w:sz="0" w:space="0" w:color="auto"/>
                                                                                                          </w:divBdr>
                                                                                                          <w:divsChild>
                                                                                                            <w:div w:id="131106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7320340">
      <w:bodyDiv w:val="1"/>
      <w:marLeft w:val="0"/>
      <w:marRight w:val="0"/>
      <w:marTop w:val="0"/>
      <w:marBottom w:val="0"/>
      <w:divBdr>
        <w:top w:val="none" w:sz="0" w:space="0" w:color="auto"/>
        <w:left w:val="none" w:sz="0" w:space="0" w:color="auto"/>
        <w:bottom w:val="none" w:sz="0" w:space="0" w:color="auto"/>
        <w:right w:val="none" w:sz="0" w:space="0" w:color="auto"/>
      </w:divBdr>
      <w:divsChild>
        <w:div w:id="1550607198">
          <w:marLeft w:val="0"/>
          <w:marRight w:val="0"/>
          <w:marTop w:val="0"/>
          <w:marBottom w:val="0"/>
          <w:divBdr>
            <w:top w:val="none" w:sz="0" w:space="0" w:color="auto"/>
            <w:left w:val="none" w:sz="0" w:space="0" w:color="auto"/>
            <w:bottom w:val="none" w:sz="0" w:space="0" w:color="auto"/>
            <w:right w:val="none" w:sz="0" w:space="0" w:color="auto"/>
          </w:divBdr>
          <w:divsChild>
            <w:div w:id="1112944636">
              <w:marLeft w:val="0"/>
              <w:marRight w:val="0"/>
              <w:marTop w:val="0"/>
              <w:marBottom w:val="0"/>
              <w:divBdr>
                <w:top w:val="none" w:sz="0" w:space="0" w:color="auto"/>
                <w:left w:val="none" w:sz="0" w:space="0" w:color="auto"/>
                <w:bottom w:val="none" w:sz="0" w:space="0" w:color="auto"/>
                <w:right w:val="none" w:sz="0" w:space="0" w:color="auto"/>
              </w:divBdr>
              <w:divsChild>
                <w:div w:id="1099566002">
                  <w:marLeft w:val="0"/>
                  <w:marRight w:val="0"/>
                  <w:marTop w:val="0"/>
                  <w:marBottom w:val="0"/>
                  <w:divBdr>
                    <w:top w:val="none" w:sz="0" w:space="0" w:color="auto"/>
                    <w:left w:val="none" w:sz="0" w:space="0" w:color="auto"/>
                    <w:bottom w:val="none" w:sz="0" w:space="0" w:color="auto"/>
                    <w:right w:val="none" w:sz="0" w:space="0" w:color="auto"/>
                  </w:divBdr>
                  <w:divsChild>
                    <w:div w:id="744301719">
                      <w:marLeft w:val="0"/>
                      <w:marRight w:val="0"/>
                      <w:marTop w:val="0"/>
                      <w:marBottom w:val="0"/>
                      <w:divBdr>
                        <w:top w:val="none" w:sz="0" w:space="0" w:color="auto"/>
                        <w:left w:val="none" w:sz="0" w:space="0" w:color="auto"/>
                        <w:bottom w:val="none" w:sz="0" w:space="0" w:color="auto"/>
                        <w:right w:val="none" w:sz="0" w:space="0" w:color="auto"/>
                      </w:divBdr>
                      <w:divsChild>
                        <w:div w:id="1642997415">
                          <w:marLeft w:val="0"/>
                          <w:marRight w:val="0"/>
                          <w:marTop w:val="0"/>
                          <w:marBottom w:val="0"/>
                          <w:divBdr>
                            <w:top w:val="none" w:sz="0" w:space="0" w:color="auto"/>
                            <w:left w:val="none" w:sz="0" w:space="0" w:color="auto"/>
                            <w:bottom w:val="none" w:sz="0" w:space="0" w:color="auto"/>
                            <w:right w:val="none" w:sz="0" w:space="0" w:color="auto"/>
                          </w:divBdr>
                        </w:div>
                        <w:div w:id="1350520628">
                          <w:marLeft w:val="0"/>
                          <w:marRight w:val="0"/>
                          <w:marTop w:val="0"/>
                          <w:marBottom w:val="0"/>
                          <w:divBdr>
                            <w:top w:val="none" w:sz="0" w:space="0" w:color="auto"/>
                            <w:left w:val="none" w:sz="0" w:space="0" w:color="auto"/>
                            <w:bottom w:val="none" w:sz="0" w:space="0" w:color="auto"/>
                            <w:right w:val="none" w:sz="0" w:space="0" w:color="auto"/>
                          </w:divBdr>
                          <w:divsChild>
                            <w:div w:id="1228883162">
                              <w:marLeft w:val="0"/>
                              <w:marRight w:val="0"/>
                              <w:marTop w:val="275"/>
                              <w:marBottom w:val="275"/>
                              <w:divBdr>
                                <w:top w:val="single" w:sz="12" w:space="9" w:color="F87A4E"/>
                                <w:left w:val="single" w:sz="12" w:space="5" w:color="F87A4E"/>
                                <w:bottom w:val="single" w:sz="12" w:space="9" w:color="F87A4E"/>
                                <w:right w:val="single" w:sz="12" w:space="5" w:color="F87A4E"/>
                              </w:divBdr>
                            </w:div>
                            <w:div w:id="1514153146">
                              <w:marLeft w:val="0"/>
                              <w:marRight w:val="0"/>
                              <w:marTop w:val="0"/>
                              <w:marBottom w:val="0"/>
                              <w:divBdr>
                                <w:top w:val="none" w:sz="0" w:space="0" w:color="auto"/>
                                <w:left w:val="none" w:sz="0" w:space="0" w:color="auto"/>
                                <w:bottom w:val="none" w:sz="0" w:space="0" w:color="auto"/>
                                <w:right w:val="none" w:sz="0" w:space="0" w:color="auto"/>
                              </w:divBdr>
                            </w:div>
                            <w:div w:id="1022705095">
                              <w:marLeft w:val="0"/>
                              <w:marRight w:val="0"/>
                              <w:marTop w:val="0"/>
                              <w:marBottom w:val="0"/>
                              <w:divBdr>
                                <w:top w:val="none" w:sz="0" w:space="0" w:color="auto"/>
                                <w:left w:val="none" w:sz="0" w:space="0" w:color="auto"/>
                                <w:bottom w:val="none" w:sz="0" w:space="0" w:color="auto"/>
                                <w:right w:val="none" w:sz="0" w:space="0" w:color="auto"/>
                              </w:divBdr>
                            </w:div>
                            <w:div w:id="427430359">
                              <w:marLeft w:val="0"/>
                              <w:marRight w:val="0"/>
                              <w:marTop w:val="0"/>
                              <w:marBottom w:val="0"/>
                              <w:divBdr>
                                <w:top w:val="none" w:sz="0" w:space="0" w:color="auto"/>
                                <w:left w:val="none" w:sz="0" w:space="0" w:color="auto"/>
                                <w:bottom w:val="none" w:sz="0" w:space="0" w:color="auto"/>
                                <w:right w:val="none" w:sz="0" w:space="0" w:color="auto"/>
                              </w:divBdr>
                            </w:div>
                            <w:div w:id="2049523147">
                              <w:marLeft w:val="0"/>
                              <w:marRight w:val="0"/>
                              <w:marTop w:val="275"/>
                              <w:marBottom w:val="275"/>
                              <w:divBdr>
                                <w:top w:val="single" w:sz="12" w:space="9" w:color="F87A4E"/>
                                <w:left w:val="single" w:sz="12" w:space="5" w:color="F87A4E"/>
                                <w:bottom w:val="single" w:sz="12" w:space="9" w:color="F87A4E"/>
                                <w:right w:val="single" w:sz="12" w:space="5" w:color="F87A4E"/>
                              </w:divBdr>
                            </w:div>
                            <w:div w:id="1070810801">
                              <w:marLeft w:val="0"/>
                              <w:marRight w:val="0"/>
                              <w:marTop w:val="0"/>
                              <w:marBottom w:val="0"/>
                              <w:divBdr>
                                <w:top w:val="none" w:sz="0" w:space="0" w:color="auto"/>
                                <w:left w:val="none" w:sz="0" w:space="0" w:color="auto"/>
                                <w:bottom w:val="none" w:sz="0" w:space="0" w:color="auto"/>
                                <w:right w:val="none" w:sz="0" w:space="0" w:color="auto"/>
                              </w:divBdr>
                            </w:div>
                            <w:div w:id="235017170">
                              <w:marLeft w:val="0"/>
                              <w:marRight w:val="0"/>
                              <w:marTop w:val="275"/>
                              <w:marBottom w:val="275"/>
                              <w:divBdr>
                                <w:top w:val="single" w:sz="12" w:space="9" w:color="F87A4E"/>
                                <w:left w:val="single" w:sz="12" w:space="5" w:color="F87A4E"/>
                                <w:bottom w:val="single" w:sz="12" w:space="9" w:color="F87A4E"/>
                                <w:right w:val="single" w:sz="12" w:space="5" w:color="F87A4E"/>
                              </w:divBdr>
                            </w:div>
                            <w:div w:id="2125532603">
                              <w:marLeft w:val="0"/>
                              <w:marRight w:val="0"/>
                              <w:marTop w:val="0"/>
                              <w:marBottom w:val="0"/>
                              <w:divBdr>
                                <w:top w:val="none" w:sz="0" w:space="0" w:color="auto"/>
                                <w:left w:val="none" w:sz="0" w:space="0" w:color="auto"/>
                                <w:bottom w:val="none" w:sz="0" w:space="0" w:color="auto"/>
                                <w:right w:val="none" w:sz="0" w:space="0" w:color="auto"/>
                              </w:divBdr>
                            </w:div>
                            <w:div w:id="1656301036">
                              <w:marLeft w:val="0"/>
                              <w:marRight w:val="0"/>
                              <w:marTop w:val="275"/>
                              <w:marBottom w:val="275"/>
                              <w:divBdr>
                                <w:top w:val="single" w:sz="12" w:space="9" w:color="F87A4E"/>
                                <w:left w:val="single" w:sz="12" w:space="5" w:color="F87A4E"/>
                                <w:bottom w:val="single" w:sz="12" w:space="9" w:color="F87A4E"/>
                                <w:right w:val="single" w:sz="12" w:space="5" w:color="F87A4E"/>
                              </w:divBdr>
                            </w:div>
                            <w:div w:id="1815558474">
                              <w:marLeft w:val="0"/>
                              <w:marRight w:val="0"/>
                              <w:marTop w:val="0"/>
                              <w:marBottom w:val="0"/>
                              <w:divBdr>
                                <w:top w:val="none" w:sz="0" w:space="0" w:color="auto"/>
                                <w:left w:val="none" w:sz="0" w:space="0" w:color="auto"/>
                                <w:bottom w:val="none" w:sz="0" w:space="0" w:color="auto"/>
                                <w:right w:val="none" w:sz="0" w:space="0" w:color="auto"/>
                              </w:divBdr>
                            </w:div>
                            <w:div w:id="1014764810">
                              <w:marLeft w:val="0"/>
                              <w:marRight w:val="0"/>
                              <w:marTop w:val="0"/>
                              <w:marBottom w:val="0"/>
                              <w:divBdr>
                                <w:top w:val="none" w:sz="0" w:space="0" w:color="auto"/>
                                <w:left w:val="none" w:sz="0" w:space="0" w:color="auto"/>
                                <w:bottom w:val="none" w:sz="0" w:space="0" w:color="auto"/>
                                <w:right w:val="none" w:sz="0" w:space="0" w:color="auto"/>
                              </w:divBdr>
                            </w:div>
                            <w:div w:id="705444291">
                              <w:marLeft w:val="0"/>
                              <w:marRight w:val="0"/>
                              <w:marTop w:val="275"/>
                              <w:marBottom w:val="275"/>
                              <w:divBdr>
                                <w:top w:val="single" w:sz="12" w:space="9" w:color="F87A4E"/>
                                <w:left w:val="single" w:sz="12" w:space="5" w:color="F87A4E"/>
                                <w:bottom w:val="single" w:sz="12" w:space="9" w:color="F87A4E"/>
                                <w:right w:val="single" w:sz="12" w:space="5" w:color="F87A4E"/>
                              </w:divBdr>
                            </w:div>
                            <w:div w:id="66222236">
                              <w:marLeft w:val="0"/>
                              <w:marRight w:val="0"/>
                              <w:marTop w:val="0"/>
                              <w:marBottom w:val="0"/>
                              <w:divBdr>
                                <w:top w:val="none" w:sz="0" w:space="0" w:color="auto"/>
                                <w:left w:val="none" w:sz="0" w:space="0" w:color="auto"/>
                                <w:bottom w:val="none" w:sz="0" w:space="0" w:color="auto"/>
                                <w:right w:val="none" w:sz="0" w:space="0" w:color="auto"/>
                              </w:divBdr>
                            </w:div>
                            <w:div w:id="639044813">
                              <w:marLeft w:val="0"/>
                              <w:marRight w:val="0"/>
                              <w:marTop w:val="275"/>
                              <w:marBottom w:val="275"/>
                              <w:divBdr>
                                <w:top w:val="single" w:sz="12" w:space="9" w:color="F87A4E"/>
                                <w:left w:val="single" w:sz="12" w:space="5" w:color="F87A4E"/>
                                <w:bottom w:val="single" w:sz="12" w:space="9" w:color="F87A4E"/>
                                <w:right w:val="single" w:sz="12" w:space="5" w:color="F87A4E"/>
                              </w:divBdr>
                            </w:div>
                            <w:div w:id="1943759435">
                              <w:marLeft w:val="0"/>
                              <w:marRight w:val="0"/>
                              <w:marTop w:val="275"/>
                              <w:marBottom w:val="275"/>
                              <w:divBdr>
                                <w:top w:val="single" w:sz="12" w:space="9" w:color="F87A4E"/>
                                <w:left w:val="single" w:sz="12" w:space="5" w:color="F87A4E"/>
                                <w:bottom w:val="single" w:sz="12" w:space="9" w:color="F87A4E"/>
                                <w:right w:val="single" w:sz="12" w:space="5" w:color="F87A4E"/>
                              </w:divBdr>
                            </w:div>
                            <w:div w:id="1725641014">
                              <w:marLeft w:val="0"/>
                              <w:marRight w:val="0"/>
                              <w:marTop w:val="0"/>
                              <w:marBottom w:val="0"/>
                              <w:divBdr>
                                <w:top w:val="none" w:sz="0" w:space="0" w:color="auto"/>
                                <w:left w:val="none" w:sz="0" w:space="0" w:color="auto"/>
                                <w:bottom w:val="none" w:sz="0" w:space="0" w:color="auto"/>
                                <w:right w:val="none" w:sz="0" w:space="0" w:color="auto"/>
                              </w:divBdr>
                              <w:divsChild>
                                <w:div w:id="1394156664">
                                  <w:marLeft w:val="0"/>
                                  <w:marRight w:val="0"/>
                                  <w:marTop w:val="0"/>
                                  <w:marBottom w:val="0"/>
                                  <w:divBdr>
                                    <w:top w:val="none" w:sz="0" w:space="0" w:color="auto"/>
                                    <w:left w:val="none" w:sz="0" w:space="0" w:color="auto"/>
                                    <w:bottom w:val="none" w:sz="0" w:space="0" w:color="auto"/>
                                    <w:right w:val="none" w:sz="0" w:space="0" w:color="auto"/>
                                  </w:divBdr>
                                  <w:divsChild>
                                    <w:div w:id="1589537101">
                                      <w:marLeft w:val="0"/>
                                      <w:marRight w:val="0"/>
                                      <w:marTop w:val="0"/>
                                      <w:marBottom w:val="0"/>
                                      <w:divBdr>
                                        <w:top w:val="none" w:sz="0" w:space="0" w:color="auto"/>
                                        <w:left w:val="none" w:sz="0" w:space="0" w:color="auto"/>
                                        <w:bottom w:val="none" w:sz="0" w:space="0" w:color="auto"/>
                                        <w:right w:val="none" w:sz="0" w:space="0" w:color="auto"/>
                                      </w:divBdr>
                                      <w:divsChild>
                                        <w:div w:id="375815643">
                                          <w:marLeft w:val="0"/>
                                          <w:marRight w:val="0"/>
                                          <w:marTop w:val="0"/>
                                          <w:marBottom w:val="183"/>
                                          <w:divBdr>
                                            <w:top w:val="none" w:sz="0" w:space="0" w:color="auto"/>
                                            <w:left w:val="none" w:sz="0" w:space="0" w:color="auto"/>
                                            <w:bottom w:val="none" w:sz="0" w:space="0" w:color="auto"/>
                                            <w:right w:val="none" w:sz="0" w:space="0" w:color="auto"/>
                                          </w:divBdr>
                                        </w:div>
                                      </w:divsChild>
                                    </w:div>
                                  </w:divsChild>
                                </w:div>
                                <w:div w:id="67196207">
                                  <w:marLeft w:val="0"/>
                                  <w:marRight w:val="0"/>
                                  <w:marTop w:val="0"/>
                                  <w:marBottom w:val="0"/>
                                  <w:divBdr>
                                    <w:top w:val="none" w:sz="0" w:space="0" w:color="auto"/>
                                    <w:left w:val="none" w:sz="0" w:space="0" w:color="auto"/>
                                    <w:bottom w:val="none" w:sz="0" w:space="0" w:color="auto"/>
                                    <w:right w:val="none" w:sz="0" w:space="0" w:color="auto"/>
                                  </w:divBdr>
                                  <w:divsChild>
                                    <w:div w:id="39668491">
                                      <w:marLeft w:val="0"/>
                                      <w:marRight w:val="0"/>
                                      <w:marTop w:val="0"/>
                                      <w:marBottom w:val="0"/>
                                      <w:divBdr>
                                        <w:top w:val="none" w:sz="0" w:space="0" w:color="auto"/>
                                        <w:left w:val="none" w:sz="0" w:space="0" w:color="auto"/>
                                        <w:bottom w:val="none" w:sz="0" w:space="0" w:color="auto"/>
                                        <w:right w:val="none" w:sz="0" w:space="0" w:color="auto"/>
                                      </w:divBdr>
                                      <w:divsChild>
                                        <w:div w:id="819034377">
                                          <w:marLeft w:val="0"/>
                                          <w:marRight w:val="0"/>
                                          <w:marTop w:val="0"/>
                                          <w:marBottom w:val="183"/>
                                          <w:divBdr>
                                            <w:top w:val="none" w:sz="0" w:space="0" w:color="auto"/>
                                            <w:left w:val="none" w:sz="0" w:space="0" w:color="auto"/>
                                            <w:bottom w:val="none" w:sz="0" w:space="0" w:color="auto"/>
                                            <w:right w:val="none" w:sz="0" w:space="0" w:color="auto"/>
                                          </w:divBdr>
                                        </w:div>
                                      </w:divsChild>
                                    </w:div>
                                  </w:divsChild>
                                </w:div>
                                <w:div w:id="1555122530">
                                  <w:marLeft w:val="0"/>
                                  <w:marRight w:val="0"/>
                                  <w:marTop w:val="0"/>
                                  <w:marBottom w:val="0"/>
                                  <w:divBdr>
                                    <w:top w:val="none" w:sz="0" w:space="0" w:color="auto"/>
                                    <w:left w:val="none" w:sz="0" w:space="0" w:color="auto"/>
                                    <w:bottom w:val="none" w:sz="0" w:space="0" w:color="auto"/>
                                    <w:right w:val="none" w:sz="0" w:space="0" w:color="auto"/>
                                  </w:divBdr>
                                  <w:divsChild>
                                    <w:div w:id="1647855633">
                                      <w:marLeft w:val="0"/>
                                      <w:marRight w:val="0"/>
                                      <w:marTop w:val="0"/>
                                      <w:marBottom w:val="0"/>
                                      <w:divBdr>
                                        <w:top w:val="none" w:sz="0" w:space="0" w:color="auto"/>
                                        <w:left w:val="none" w:sz="0" w:space="0" w:color="auto"/>
                                        <w:bottom w:val="none" w:sz="0" w:space="0" w:color="auto"/>
                                        <w:right w:val="none" w:sz="0" w:space="0" w:color="auto"/>
                                      </w:divBdr>
                                      <w:divsChild>
                                        <w:div w:id="418869325">
                                          <w:marLeft w:val="0"/>
                                          <w:marRight w:val="0"/>
                                          <w:marTop w:val="0"/>
                                          <w:marBottom w:val="183"/>
                                          <w:divBdr>
                                            <w:top w:val="none" w:sz="0" w:space="0" w:color="auto"/>
                                            <w:left w:val="none" w:sz="0" w:space="0" w:color="auto"/>
                                            <w:bottom w:val="none" w:sz="0" w:space="0" w:color="auto"/>
                                            <w:right w:val="none" w:sz="0" w:space="0" w:color="auto"/>
                                          </w:divBdr>
                                        </w:div>
                                      </w:divsChild>
                                    </w:div>
                                  </w:divsChild>
                                </w:div>
                                <w:div w:id="1717117600">
                                  <w:marLeft w:val="0"/>
                                  <w:marRight w:val="0"/>
                                  <w:marTop w:val="0"/>
                                  <w:marBottom w:val="0"/>
                                  <w:divBdr>
                                    <w:top w:val="none" w:sz="0" w:space="0" w:color="auto"/>
                                    <w:left w:val="none" w:sz="0" w:space="0" w:color="auto"/>
                                    <w:bottom w:val="none" w:sz="0" w:space="0" w:color="auto"/>
                                    <w:right w:val="none" w:sz="0" w:space="0" w:color="auto"/>
                                  </w:divBdr>
                                  <w:divsChild>
                                    <w:div w:id="493572698">
                                      <w:marLeft w:val="0"/>
                                      <w:marRight w:val="0"/>
                                      <w:marTop w:val="0"/>
                                      <w:marBottom w:val="0"/>
                                      <w:divBdr>
                                        <w:top w:val="none" w:sz="0" w:space="0" w:color="auto"/>
                                        <w:left w:val="none" w:sz="0" w:space="0" w:color="auto"/>
                                        <w:bottom w:val="none" w:sz="0" w:space="0" w:color="auto"/>
                                        <w:right w:val="none" w:sz="0" w:space="0" w:color="auto"/>
                                      </w:divBdr>
                                      <w:divsChild>
                                        <w:div w:id="1195465001">
                                          <w:marLeft w:val="0"/>
                                          <w:marRight w:val="0"/>
                                          <w:marTop w:val="0"/>
                                          <w:marBottom w:val="183"/>
                                          <w:divBdr>
                                            <w:top w:val="none" w:sz="0" w:space="0" w:color="auto"/>
                                            <w:left w:val="none" w:sz="0" w:space="0" w:color="auto"/>
                                            <w:bottom w:val="none" w:sz="0" w:space="0" w:color="auto"/>
                                            <w:right w:val="none" w:sz="0" w:space="0" w:color="auto"/>
                                          </w:divBdr>
                                        </w:div>
                                      </w:divsChild>
                                    </w:div>
                                  </w:divsChild>
                                </w:div>
                                <w:div w:id="211311587">
                                  <w:marLeft w:val="0"/>
                                  <w:marRight w:val="0"/>
                                  <w:marTop w:val="0"/>
                                  <w:marBottom w:val="0"/>
                                  <w:divBdr>
                                    <w:top w:val="none" w:sz="0" w:space="0" w:color="auto"/>
                                    <w:left w:val="none" w:sz="0" w:space="0" w:color="auto"/>
                                    <w:bottom w:val="none" w:sz="0" w:space="0" w:color="auto"/>
                                    <w:right w:val="none" w:sz="0" w:space="0" w:color="auto"/>
                                  </w:divBdr>
                                  <w:divsChild>
                                    <w:div w:id="1702124958">
                                      <w:marLeft w:val="0"/>
                                      <w:marRight w:val="0"/>
                                      <w:marTop w:val="0"/>
                                      <w:marBottom w:val="0"/>
                                      <w:divBdr>
                                        <w:top w:val="none" w:sz="0" w:space="0" w:color="auto"/>
                                        <w:left w:val="none" w:sz="0" w:space="0" w:color="auto"/>
                                        <w:bottom w:val="none" w:sz="0" w:space="0" w:color="auto"/>
                                        <w:right w:val="none" w:sz="0" w:space="0" w:color="auto"/>
                                      </w:divBdr>
                                      <w:divsChild>
                                        <w:div w:id="1498230883">
                                          <w:marLeft w:val="0"/>
                                          <w:marRight w:val="0"/>
                                          <w:marTop w:val="0"/>
                                          <w:marBottom w:val="183"/>
                                          <w:divBdr>
                                            <w:top w:val="none" w:sz="0" w:space="0" w:color="auto"/>
                                            <w:left w:val="none" w:sz="0" w:space="0" w:color="auto"/>
                                            <w:bottom w:val="none" w:sz="0" w:space="0" w:color="auto"/>
                                            <w:right w:val="none" w:sz="0" w:space="0" w:color="auto"/>
                                          </w:divBdr>
                                        </w:div>
                                      </w:divsChild>
                                    </w:div>
                                  </w:divsChild>
                                </w:div>
                                <w:div w:id="134372398">
                                  <w:marLeft w:val="0"/>
                                  <w:marRight w:val="0"/>
                                  <w:marTop w:val="0"/>
                                  <w:marBottom w:val="0"/>
                                  <w:divBdr>
                                    <w:top w:val="none" w:sz="0" w:space="0" w:color="auto"/>
                                    <w:left w:val="none" w:sz="0" w:space="0" w:color="auto"/>
                                    <w:bottom w:val="none" w:sz="0" w:space="0" w:color="auto"/>
                                    <w:right w:val="none" w:sz="0" w:space="0" w:color="auto"/>
                                  </w:divBdr>
                                  <w:divsChild>
                                    <w:div w:id="1859470164">
                                      <w:marLeft w:val="0"/>
                                      <w:marRight w:val="0"/>
                                      <w:marTop w:val="0"/>
                                      <w:marBottom w:val="0"/>
                                      <w:divBdr>
                                        <w:top w:val="none" w:sz="0" w:space="0" w:color="auto"/>
                                        <w:left w:val="none" w:sz="0" w:space="0" w:color="auto"/>
                                        <w:bottom w:val="none" w:sz="0" w:space="0" w:color="auto"/>
                                        <w:right w:val="none" w:sz="0" w:space="0" w:color="auto"/>
                                      </w:divBdr>
                                      <w:divsChild>
                                        <w:div w:id="1145586899">
                                          <w:marLeft w:val="0"/>
                                          <w:marRight w:val="0"/>
                                          <w:marTop w:val="0"/>
                                          <w:marBottom w:val="183"/>
                                          <w:divBdr>
                                            <w:top w:val="none" w:sz="0" w:space="0" w:color="auto"/>
                                            <w:left w:val="none" w:sz="0" w:space="0" w:color="auto"/>
                                            <w:bottom w:val="none" w:sz="0" w:space="0" w:color="auto"/>
                                            <w:right w:val="none" w:sz="0" w:space="0" w:color="auto"/>
                                          </w:divBdr>
                                        </w:div>
                                      </w:divsChild>
                                    </w:div>
                                  </w:divsChild>
                                </w:div>
                              </w:divsChild>
                            </w:div>
                            <w:div w:id="1702898985">
                              <w:marLeft w:val="0"/>
                              <w:marRight w:val="0"/>
                              <w:marTop w:val="275"/>
                              <w:marBottom w:val="275"/>
                              <w:divBdr>
                                <w:top w:val="single" w:sz="12" w:space="9" w:color="F87A4E"/>
                                <w:left w:val="single" w:sz="12" w:space="5" w:color="F87A4E"/>
                                <w:bottom w:val="single" w:sz="12" w:space="9" w:color="F87A4E"/>
                                <w:right w:val="single" w:sz="12" w:space="5" w:color="F87A4E"/>
                              </w:divBdr>
                            </w:div>
                          </w:divsChild>
                        </w:div>
                      </w:divsChild>
                    </w:div>
                  </w:divsChild>
                </w:div>
              </w:divsChild>
            </w:div>
          </w:divsChild>
        </w:div>
      </w:divsChild>
    </w:div>
    <w:div w:id="1068529908">
      <w:bodyDiv w:val="1"/>
      <w:marLeft w:val="0"/>
      <w:marRight w:val="0"/>
      <w:marTop w:val="0"/>
      <w:marBottom w:val="0"/>
      <w:divBdr>
        <w:top w:val="none" w:sz="0" w:space="0" w:color="auto"/>
        <w:left w:val="none" w:sz="0" w:space="0" w:color="auto"/>
        <w:bottom w:val="none" w:sz="0" w:space="0" w:color="auto"/>
        <w:right w:val="none" w:sz="0" w:space="0" w:color="auto"/>
      </w:divBdr>
      <w:divsChild>
        <w:div w:id="1137260383">
          <w:marLeft w:val="0"/>
          <w:marRight w:val="0"/>
          <w:marTop w:val="0"/>
          <w:marBottom w:val="583"/>
          <w:divBdr>
            <w:top w:val="none" w:sz="0" w:space="0" w:color="auto"/>
            <w:left w:val="none" w:sz="0" w:space="0" w:color="auto"/>
            <w:bottom w:val="none" w:sz="0" w:space="0" w:color="auto"/>
            <w:right w:val="none" w:sz="0" w:space="0" w:color="auto"/>
          </w:divBdr>
          <w:divsChild>
            <w:div w:id="459884738">
              <w:marLeft w:val="0"/>
              <w:marRight w:val="0"/>
              <w:marTop w:val="0"/>
              <w:marBottom w:val="171"/>
              <w:divBdr>
                <w:top w:val="none" w:sz="0" w:space="0" w:color="auto"/>
                <w:left w:val="none" w:sz="0" w:space="0" w:color="auto"/>
                <w:bottom w:val="none" w:sz="0" w:space="0" w:color="auto"/>
                <w:right w:val="none" w:sz="0" w:space="0" w:color="auto"/>
              </w:divBdr>
            </w:div>
          </w:divsChild>
        </w:div>
      </w:divsChild>
    </w:div>
    <w:div w:id="1250581638">
      <w:bodyDiv w:val="1"/>
      <w:marLeft w:val="0"/>
      <w:marRight w:val="0"/>
      <w:marTop w:val="0"/>
      <w:marBottom w:val="0"/>
      <w:divBdr>
        <w:top w:val="none" w:sz="0" w:space="0" w:color="auto"/>
        <w:left w:val="none" w:sz="0" w:space="0" w:color="auto"/>
        <w:bottom w:val="none" w:sz="0" w:space="0" w:color="auto"/>
        <w:right w:val="none" w:sz="0" w:space="0" w:color="auto"/>
      </w:divBdr>
      <w:divsChild>
        <w:div w:id="1106072411">
          <w:marLeft w:val="0"/>
          <w:marRight w:val="0"/>
          <w:marTop w:val="0"/>
          <w:marBottom w:val="0"/>
          <w:divBdr>
            <w:top w:val="none" w:sz="0" w:space="0" w:color="auto"/>
            <w:left w:val="none" w:sz="0" w:space="0" w:color="auto"/>
            <w:bottom w:val="none" w:sz="0" w:space="0" w:color="auto"/>
            <w:right w:val="none" w:sz="0" w:space="0" w:color="auto"/>
          </w:divBdr>
        </w:div>
        <w:div w:id="332530425">
          <w:marLeft w:val="0"/>
          <w:marRight w:val="0"/>
          <w:marTop w:val="0"/>
          <w:marBottom w:val="0"/>
          <w:divBdr>
            <w:top w:val="none" w:sz="0" w:space="0" w:color="auto"/>
            <w:left w:val="none" w:sz="0" w:space="0" w:color="auto"/>
            <w:bottom w:val="none" w:sz="0" w:space="0" w:color="auto"/>
            <w:right w:val="none" w:sz="0" w:space="0" w:color="auto"/>
          </w:divBdr>
          <w:divsChild>
            <w:div w:id="1881169066">
              <w:marLeft w:val="0"/>
              <w:marRight w:val="0"/>
              <w:marTop w:val="0"/>
              <w:marBottom w:val="0"/>
              <w:divBdr>
                <w:top w:val="single" w:sz="4" w:space="2" w:color="D0D0D0"/>
                <w:left w:val="single" w:sz="4" w:space="7" w:color="D0D0D0"/>
                <w:bottom w:val="single" w:sz="4" w:space="7" w:color="D0D0D0"/>
                <w:right w:val="single" w:sz="4" w:space="7" w:color="D0D0D0"/>
              </w:divBdr>
            </w:div>
          </w:divsChild>
        </w:div>
        <w:div w:id="503907700">
          <w:marLeft w:val="0"/>
          <w:marRight w:val="0"/>
          <w:marTop w:val="0"/>
          <w:marBottom w:val="0"/>
          <w:divBdr>
            <w:top w:val="none" w:sz="0" w:space="0" w:color="auto"/>
            <w:left w:val="none" w:sz="0" w:space="0" w:color="auto"/>
            <w:bottom w:val="none" w:sz="0" w:space="0" w:color="auto"/>
            <w:right w:val="none" w:sz="0" w:space="0" w:color="auto"/>
          </w:divBdr>
        </w:div>
        <w:div w:id="1570456302">
          <w:marLeft w:val="0"/>
          <w:marRight w:val="0"/>
          <w:marTop w:val="0"/>
          <w:marBottom w:val="0"/>
          <w:divBdr>
            <w:top w:val="none" w:sz="0" w:space="0" w:color="auto"/>
            <w:left w:val="none" w:sz="0" w:space="0" w:color="auto"/>
            <w:bottom w:val="none" w:sz="0" w:space="0" w:color="auto"/>
            <w:right w:val="none" w:sz="0" w:space="0" w:color="auto"/>
          </w:divBdr>
        </w:div>
        <w:div w:id="447697692">
          <w:marLeft w:val="0"/>
          <w:marRight w:val="0"/>
          <w:marTop w:val="0"/>
          <w:marBottom w:val="0"/>
          <w:divBdr>
            <w:top w:val="none" w:sz="0" w:space="0" w:color="auto"/>
            <w:left w:val="none" w:sz="0" w:space="0" w:color="auto"/>
            <w:bottom w:val="none" w:sz="0" w:space="0" w:color="auto"/>
            <w:right w:val="none" w:sz="0" w:space="0" w:color="auto"/>
          </w:divBdr>
        </w:div>
        <w:div w:id="2038699299">
          <w:marLeft w:val="0"/>
          <w:marRight w:val="0"/>
          <w:marTop w:val="0"/>
          <w:marBottom w:val="0"/>
          <w:divBdr>
            <w:top w:val="none" w:sz="0" w:space="0" w:color="auto"/>
            <w:left w:val="none" w:sz="0" w:space="0" w:color="auto"/>
            <w:bottom w:val="none" w:sz="0" w:space="0" w:color="auto"/>
            <w:right w:val="none" w:sz="0" w:space="0" w:color="auto"/>
          </w:divBdr>
        </w:div>
        <w:div w:id="1649700108">
          <w:marLeft w:val="0"/>
          <w:marRight w:val="0"/>
          <w:marTop w:val="0"/>
          <w:marBottom w:val="0"/>
          <w:divBdr>
            <w:top w:val="none" w:sz="0" w:space="0" w:color="auto"/>
            <w:left w:val="none" w:sz="0" w:space="0" w:color="auto"/>
            <w:bottom w:val="none" w:sz="0" w:space="0" w:color="auto"/>
            <w:right w:val="none" w:sz="0" w:space="0" w:color="auto"/>
          </w:divBdr>
        </w:div>
        <w:div w:id="440026670">
          <w:marLeft w:val="0"/>
          <w:marRight w:val="0"/>
          <w:marTop w:val="0"/>
          <w:marBottom w:val="0"/>
          <w:divBdr>
            <w:top w:val="none" w:sz="0" w:space="0" w:color="auto"/>
            <w:left w:val="none" w:sz="0" w:space="0" w:color="auto"/>
            <w:bottom w:val="none" w:sz="0" w:space="0" w:color="auto"/>
            <w:right w:val="none" w:sz="0" w:space="0" w:color="auto"/>
          </w:divBdr>
        </w:div>
        <w:div w:id="144316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krasotaimedicina.ru/symptom/speech/dysprosody" TargetMode="External"/><Relationship Id="rId21" Type="http://schemas.openxmlformats.org/officeDocument/2006/relationships/hyperlink" Target="https://www.krasotaimedicina.ru/diseases/speech-disorder" TargetMode="External"/><Relationship Id="rId42" Type="http://schemas.openxmlformats.org/officeDocument/2006/relationships/hyperlink" Target="https://www.krasotaimedicina.ru/diseases/children/mental-retardation" TargetMode="External"/><Relationship Id="rId63" Type="http://schemas.openxmlformats.org/officeDocument/2006/relationships/hyperlink" Target="https://www.krasotaimedicina.ru/treatment/nasal-polyp/polypotomy" TargetMode="External"/><Relationship Id="rId84" Type="http://schemas.openxmlformats.org/officeDocument/2006/relationships/hyperlink" Target="https://www.krasotaimedicina.ru/diseases/children/nuclear-jaundice" TargetMode="External"/><Relationship Id="rId138" Type="http://schemas.openxmlformats.org/officeDocument/2006/relationships/hyperlink" Target="https://www.krasotaimedicina.ru/treatment/reflexotherapy/acupressure" TargetMode="External"/><Relationship Id="rId159" Type="http://schemas.openxmlformats.org/officeDocument/2006/relationships/hyperlink" Target="https://www.krasotaimedicina.ru/diseases/zabolevanija_neurology/Schilder-leukoencephalitis" TargetMode="External"/><Relationship Id="rId170" Type="http://schemas.openxmlformats.org/officeDocument/2006/relationships/hyperlink" Target="https://www.krasotaimedicina.ru/diseases/speech-disorder/afferent-motor-aphasia" TargetMode="External"/><Relationship Id="rId191" Type="http://schemas.openxmlformats.org/officeDocument/2006/relationships/hyperlink" Target="https://www.krasotaimedicina.ru/treatment/diagnosis-logopaedics/memory" TargetMode="External"/><Relationship Id="rId205" Type="http://schemas.openxmlformats.org/officeDocument/2006/relationships/image" Target="media/image12.jpeg"/><Relationship Id="rId16" Type="http://schemas.openxmlformats.org/officeDocument/2006/relationships/image" Target="media/image7.jpeg"/><Relationship Id="rId107" Type="http://schemas.openxmlformats.org/officeDocument/2006/relationships/hyperlink" Target="https://www.krasotaimedicina.ru/treatment/consultation-logopaedics/logopedist" TargetMode="External"/><Relationship Id="rId11" Type="http://schemas.openxmlformats.org/officeDocument/2006/relationships/image" Target="media/image4.jpeg"/><Relationship Id="rId32" Type="http://schemas.openxmlformats.org/officeDocument/2006/relationships/hyperlink" Target="https://www.krasotaimedicina.ru/diseases/zabolevanija_lor/nasal_septum_injuries" TargetMode="External"/><Relationship Id="rId37" Type="http://schemas.openxmlformats.org/officeDocument/2006/relationships/hyperlink" Target="https://www.krasotaimedicina.ru/diseases/children/hypotrophy" TargetMode="External"/><Relationship Id="rId53" Type="http://schemas.openxmlformats.org/officeDocument/2006/relationships/hyperlink" Target="https://www.krasotaimedicina.ru/treatment/consultation-logopaedics/logopedist" TargetMode="External"/><Relationship Id="rId58" Type="http://schemas.openxmlformats.org/officeDocument/2006/relationships/hyperlink" Target="https://www.krasotaimedicina.ru/treatment/diagnosis-logopaedics/" TargetMode="External"/><Relationship Id="rId74" Type="http://schemas.openxmlformats.org/officeDocument/2006/relationships/hyperlink" Target="https://www.krasotaimedicina.ru/diseases/speech-disorder/alalia" TargetMode="External"/><Relationship Id="rId79" Type="http://schemas.openxmlformats.org/officeDocument/2006/relationships/hyperlink" Target="https://www.krasotaimedicina.ru/diseases/zabolevanija_gynaecology/fetal-hypoxia" TargetMode="External"/><Relationship Id="rId102" Type="http://schemas.openxmlformats.org/officeDocument/2006/relationships/hyperlink" Target="https://www.krasotaimedicina.ru/diseases/speech-disorder/pseudobulbar-dysarthria" TargetMode="External"/><Relationship Id="rId123" Type="http://schemas.openxmlformats.org/officeDocument/2006/relationships/hyperlink" Target="https://www.krasotaimedicina.ru/diseases/zabolevanija_neurology/apraxia" TargetMode="External"/><Relationship Id="rId128" Type="http://schemas.openxmlformats.org/officeDocument/2006/relationships/hyperlink" Target="https://www.krasotaimedicina.ru/treatment/pediatric-neurologist/consultation" TargetMode="External"/><Relationship Id="rId144" Type="http://schemas.openxmlformats.org/officeDocument/2006/relationships/hyperlink" Target="https://www.krasotaimedicina.ru/treatment/speech-therapy/massage" TargetMode="External"/><Relationship Id="rId149" Type="http://schemas.openxmlformats.org/officeDocument/2006/relationships/image" Target="media/image10.jpeg"/><Relationship Id="rId5" Type="http://schemas.openxmlformats.org/officeDocument/2006/relationships/image" Target="media/image1.jpeg"/><Relationship Id="rId90" Type="http://schemas.openxmlformats.org/officeDocument/2006/relationships/hyperlink" Target="https://www.krasotaimedicina.ru/diseases/zabolevanija_neurology/brain-injury" TargetMode="External"/><Relationship Id="rId95" Type="http://schemas.openxmlformats.org/officeDocument/2006/relationships/hyperlink" Target="https://www.krasotaimedicina.ru/diseases/zabolevanija_neurology/syringomyelia" TargetMode="External"/><Relationship Id="rId160" Type="http://schemas.openxmlformats.org/officeDocument/2006/relationships/hyperlink" Target="https://www.krasotaimedicina.ru/diseases/zabolevanija_neurology/cephalopyosis" TargetMode="External"/><Relationship Id="rId165" Type="http://schemas.openxmlformats.org/officeDocument/2006/relationships/hyperlink" Target="https://www.krasotaimedicina.ru/diseases/zabolevanija_cardiology/heart_defects" TargetMode="External"/><Relationship Id="rId181" Type="http://schemas.openxmlformats.org/officeDocument/2006/relationships/hyperlink" Target="https://www.krasotaimedicina.ru/symptom/speech/logorrhea" TargetMode="External"/><Relationship Id="rId186" Type="http://schemas.openxmlformats.org/officeDocument/2006/relationships/hyperlink" Target="https://www.krasotaimedicina.ru/treatment/ct-neurology/brain" TargetMode="External"/><Relationship Id="rId22" Type="http://schemas.openxmlformats.org/officeDocument/2006/relationships/hyperlink" Target="https://www.krasotaimedicina.ru/diseases/speech-disorder/rhinophony" TargetMode="External"/><Relationship Id="rId27" Type="http://schemas.openxmlformats.org/officeDocument/2006/relationships/hyperlink" Target="https://www.krasotaimedicina.ru/diseases/infectious/flu" TargetMode="External"/><Relationship Id="rId43" Type="http://schemas.openxmlformats.org/officeDocument/2006/relationships/hyperlink" Target="https://www.krasotaimedicina.ru/diseases/psychiatric/oligophrenia" TargetMode="External"/><Relationship Id="rId48" Type="http://schemas.openxmlformats.org/officeDocument/2006/relationships/hyperlink" Target="https://www.krasotaimedicina.ru/diseases/speech-disorder/dyslexia" TargetMode="External"/><Relationship Id="rId64" Type="http://schemas.openxmlformats.org/officeDocument/2006/relationships/hyperlink" Target="https://www.krasotaimedicina.ru/treatment/rhinoplasty/septoplasty" TargetMode="External"/><Relationship Id="rId69" Type="http://schemas.openxmlformats.org/officeDocument/2006/relationships/hyperlink" Target="https://www.krasotaimedicina.ru/treatment/speech-phonational/rhinolalia" TargetMode="External"/><Relationship Id="rId113" Type="http://schemas.openxmlformats.org/officeDocument/2006/relationships/hyperlink" Target="https://www.krasotaimedicina.ru/diseases/speech-disorder/organic-dysphonia" TargetMode="External"/><Relationship Id="rId118" Type="http://schemas.openxmlformats.org/officeDocument/2006/relationships/hyperlink" Target="https://www.krasotaimedicina.ru/diseases/speech-disorder/bradylalia" TargetMode="External"/><Relationship Id="rId134" Type="http://schemas.openxmlformats.org/officeDocument/2006/relationships/hyperlink" Target="https://www.krasotaimedicina.ru/treatment/diagnosis-logopaedics/speech" TargetMode="External"/><Relationship Id="rId139" Type="http://schemas.openxmlformats.org/officeDocument/2006/relationships/hyperlink" Target="https://www.krasotaimedicina.ru/treatment/bath/" TargetMode="External"/><Relationship Id="rId80" Type="http://schemas.openxmlformats.org/officeDocument/2006/relationships/hyperlink" Target="https://www.krasotaimedicina.ru/diseases/zabolevanija_gynaecology/rhesus-conflict" TargetMode="External"/><Relationship Id="rId85" Type="http://schemas.openxmlformats.org/officeDocument/2006/relationships/hyperlink" Target="https://www.krasotaimedicina.ru/diseases/children/premature-babies" TargetMode="External"/><Relationship Id="rId150" Type="http://schemas.openxmlformats.org/officeDocument/2006/relationships/hyperlink" Target="https://www.krasotaimedicina.ru/diseases/speech-disorder/alalia" TargetMode="External"/><Relationship Id="rId155" Type="http://schemas.openxmlformats.org/officeDocument/2006/relationships/hyperlink" Target="https://www.krasotaimedicina.ru/diseases/zabolevanija_neurology/ischemic-stroke" TargetMode="External"/><Relationship Id="rId171" Type="http://schemas.openxmlformats.org/officeDocument/2006/relationships/hyperlink" Target="https://www.krasotaimedicina.ru/diseases/speech-disorder/acoustic-gnostic-aphasia" TargetMode="External"/><Relationship Id="rId176" Type="http://schemas.openxmlformats.org/officeDocument/2006/relationships/hyperlink" Target="https://www.krasotaimedicina.ru/symptom/speech/paraphasia" TargetMode="External"/><Relationship Id="rId192" Type="http://schemas.openxmlformats.org/officeDocument/2006/relationships/hyperlink" Target="https://www.krasotaimedicina.ru/treatment/diagnosis-logopaedics/speech" TargetMode="External"/><Relationship Id="rId197" Type="http://schemas.openxmlformats.org/officeDocument/2006/relationships/hyperlink" Target="https://www.krasotaimedicina.ru/treatment/consultation-neurology/neurosurgeon" TargetMode="External"/><Relationship Id="rId206" Type="http://schemas.openxmlformats.org/officeDocument/2006/relationships/image" Target="media/image13.jpeg"/><Relationship Id="rId201" Type="http://schemas.openxmlformats.org/officeDocument/2006/relationships/hyperlink" Target="https://www.krasotaimedicina.ru/treatment/speech-semantic/aphasia" TargetMode="External"/><Relationship Id="rId12" Type="http://schemas.openxmlformats.org/officeDocument/2006/relationships/hyperlink" Target="https://ourkids.ru/upload/medialibrary/fe4/fe49317071f809a6d45a07acd3a63d8b.jpg" TargetMode="External"/><Relationship Id="rId17" Type="http://schemas.openxmlformats.org/officeDocument/2006/relationships/image" Target="media/image8.jpeg"/><Relationship Id="rId33" Type="http://schemas.openxmlformats.org/officeDocument/2006/relationships/hyperlink" Target="https://www.krasotaimedicina.ru/diseases/zabolevanija_lor/nasal-polyp" TargetMode="External"/><Relationship Id="rId38" Type="http://schemas.openxmlformats.org/officeDocument/2006/relationships/hyperlink" Target="https://www.krasotaimedicina.ru/diseases/zabolevanija_lor/otitis" TargetMode="External"/><Relationship Id="rId59" Type="http://schemas.openxmlformats.org/officeDocument/2006/relationships/hyperlink" Target="https://www.krasotaimedicina.ru/treatment/diagnosis-logopaedics/speech" TargetMode="External"/><Relationship Id="rId103" Type="http://schemas.openxmlformats.org/officeDocument/2006/relationships/hyperlink" Target="https://www.krasotaimedicina.ru/diseases/speech-disorder/extrapyramidal-dysarthria" TargetMode="External"/><Relationship Id="rId108" Type="http://schemas.openxmlformats.org/officeDocument/2006/relationships/hyperlink" Target="https://www.krasotaimedicina.ru/symptom/speech/mumbling" TargetMode="External"/><Relationship Id="rId124" Type="http://schemas.openxmlformats.org/officeDocument/2006/relationships/hyperlink" Target="https://www.krasotaimedicina.ru/diseases/speech-disorder/ffn" TargetMode="External"/><Relationship Id="rId129" Type="http://schemas.openxmlformats.org/officeDocument/2006/relationships/hyperlink" Target="https://www.krasotaimedicina.ru/treatment/electrophysiological-neurology/eeg" TargetMode="External"/><Relationship Id="rId54" Type="http://schemas.openxmlformats.org/officeDocument/2006/relationships/hyperlink" Target="https://www.krasotaimedicina.ru/diagnostics/otorhinolaryngology-X-ray/nasopharynx" TargetMode="External"/><Relationship Id="rId70" Type="http://schemas.openxmlformats.org/officeDocument/2006/relationships/hyperlink" Target="https://www.google.com/url?q=https://infourok.ru/go.html?href%3Dhttps%253A%252F%252Fsolnet.ee%252Fsol%252F027%252Fsm_000.html&amp;sa=D&amp;ust=1571146131142000" TargetMode="External"/><Relationship Id="rId75" Type="http://schemas.openxmlformats.org/officeDocument/2006/relationships/hyperlink" Target="https://www.krasotaimedicina.ru/treatment/neurology/" TargetMode="External"/><Relationship Id="rId91" Type="http://schemas.openxmlformats.org/officeDocument/2006/relationships/hyperlink" Target="https://www.krasotaimedicina.ru/diseases/zabolevanija_neurology/insult" TargetMode="External"/><Relationship Id="rId96" Type="http://schemas.openxmlformats.org/officeDocument/2006/relationships/hyperlink" Target="https://www.krasotaimedicina.ru/diseases/zabolevanija_neurology/myotonia" TargetMode="External"/><Relationship Id="rId140" Type="http://schemas.openxmlformats.org/officeDocument/2006/relationships/hyperlink" Target="https://www.krasotaimedicina.ru/treatment/lfk-neurology/apparatotherapy" TargetMode="External"/><Relationship Id="rId145" Type="http://schemas.openxmlformats.org/officeDocument/2006/relationships/hyperlink" Target="https://www.krasotaimedicina.ru/treatment/speech-therapy/articulation-gymnastics" TargetMode="External"/><Relationship Id="rId161" Type="http://schemas.openxmlformats.org/officeDocument/2006/relationships/hyperlink" Target="https://www.krasotaimedicina.ru/diseases/zabolevanija_neurology/brain-tumor" TargetMode="External"/><Relationship Id="rId166" Type="http://schemas.openxmlformats.org/officeDocument/2006/relationships/hyperlink" Target="https://www.krasotaimedicina.ru/diseases/zabolevanija_neurology/transitory-ischemic-attack" TargetMode="External"/><Relationship Id="rId182" Type="http://schemas.openxmlformats.org/officeDocument/2006/relationships/hyperlink" Target="https://www.krasotaimedicina.ru/treatment/consultation-logopaedics/logopedist" TargetMode="External"/><Relationship Id="rId187" Type="http://schemas.openxmlformats.org/officeDocument/2006/relationships/hyperlink" Target="https://www.krasotaimedicina.ru/treatment/mri-neurology/brain" TargetMode="External"/><Relationship Id="rId1" Type="http://schemas.openxmlformats.org/officeDocument/2006/relationships/styles" Target="styles.xml"/><Relationship Id="rId6" Type="http://schemas.openxmlformats.org/officeDocument/2006/relationships/hyperlink" Target="https://ourkids.ru/upload/medialibrary/eb1/eb1f50021cc67558dcc2abab1a21bae9.jpg" TargetMode="External"/><Relationship Id="rId23" Type="http://schemas.openxmlformats.org/officeDocument/2006/relationships/hyperlink" Target="https://www.krasotaimedicina.ru/diseases/speech-disorder/dysphonia" TargetMode="External"/><Relationship Id="rId28" Type="http://schemas.openxmlformats.org/officeDocument/2006/relationships/hyperlink" Target="https://www.krasotaimedicina.ru/diseases/infectious/rubella" TargetMode="External"/><Relationship Id="rId49" Type="http://schemas.openxmlformats.org/officeDocument/2006/relationships/hyperlink" Target="https://www.krasotaimedicina.ru/diseases/speech-disorder/onr" TargetMode="External"/><Relationship Id="rId114" Type="http://schemas.openxmlformats.org/officeDocument/2006/relationships/hyperlink" Target="https://www.krasotaimedicina.ru/diseases/speech-disorder/aphonia" TargetMode="External"/><Relationship Id="rId119" Type="http://schemas.openxmlformats.org/officeDocument/2006/relationships/hyperlink" Target="https://www.krasotaimedicina.ru/diseases/speech-disorder/tachylalia" TargetMode="External"/><Relationship Id="rId44" Type="http://schemas.openxmlformats.org/officeDocument/2006/relationships/hyperlink" Target="https://www.krasotaimedicina.ru/diseases/ophthalmology/nystagmus" TargetMode="External"/><Relationship Id="rId60" Type="http://schemas.openxmlformats.org/officeDocument/2006/relationships/hyperlink" Target="https://www.krasotaimedicina.ru/treatment/correction-cleft-palate/palatoplasty" TargetMode="External"/><Relationship Id="rId65" Type="http://schemas.openxmlformats.org/officeDocument/2006/relationships/hyperlink" Target="https://www.krasotaimedicina.ru/treatment/laryngeal-tumor/removal" TargetMode="External"/><Relationship Id="rId81" Type="http://schemas.openxmlformats.org/officeDocument/2006/relationships/hyperlink" Target="https://www.krasotaimedicina.ru/treatment/childbirth/" TargetMode="External"/><Relationship Id="rId86" Type="http://schemas.openxmlformats.org/officeDocument/2006/relationships/hyperlink" Target="https://www.krasotaimedicina.ru/diseases/zabolevanija_neurology/meningitis" TargetMode="External"/><Relationship Id="rId130" Type="http://schemas.openxmlformats.org/officeDocument/2006/relationships/hyperlink" Target="https://www.krasotaimedicina.ru/treatment/electrophysiological-neurology/electroneuromyography" TargetMode="External"/><Relationship Id="rId135" Type="http://schemas.openxmlformats.org/officeDocument/2006/relationships/hyperlink" Target="https://www.krasotaimedicina.ru/treatment/diagnosis-logopaedics/speech-written" TargetMode="External"/><Relationship Id="rId151" Type="http://schemas.openxmlformats.org/officeDocument/2006/relationships/hyperlink" Target="https://www.krasotaimedicina.ru/diseases/speech-disorder" TargetMode="External"/><Relationship Id="rId156" Type="http://schemas.openxmlformats.org/officeDocument/2006/relationships/hyperlink" Target="https://www.krasotaimedicina.ru/diseases/zabolevanija_neurology/hemorrhagic-stroke" TargetMode="External"/><Relationship Id="rId177" Type="http://schemas.openxmlformats.org/officeDocument/2006/relationships/hyperlink" Target="https://www.krasotaimedicina.ru/diseases/speech-disorder/dyslexia" TargetMode="External"/><Relationship Id="rId198" Type="http://schemas.openxmlformats.org/officeDocument/2006/relationships/hyperlink" Target="https://www.krasotaimedicina.ru/treatment/lfk-neurology/" TargetMode="External"/><Relationship Id="rId172" Type="http://schemas.openxmlformats.org/officeDocument/2006/relationships/hyperlink" Target="https://www.krasotaimedicina.ru/diseases/speech-disorder/acoustic-mnestic-aphasia" TargetMode="External"/><Relationship Id="rId193" Type="http://schemas.openxmlformats.org/officeDocument/2006/relationships/hyperlink" Target="https://www.krasotaimedicina.ru/treatment/diagnosis-logopaedics/speech-written" TargetMode="External"/><Relationship Id="rId202" Type="http://schemas.openxmlformats.org/officeDocument/2006/relationships/hyperlink" Target="https://www.krasotaimedicina.ru/diseases/speech-disorder/onr" TargetMode="External"/><Relationship Id="rId207" Type="http://schemas.openxmlformats.org/officeDocument/2006/relationships/fontTable" Target="fontTable.xml"/><Relationship Id="rId13" Type="http://schemas.openxmlformats.org/officeDocument/2006/relationships/image" Target="media/image5.jpeg"/><Relationship Id="rId18" Type="http://schemas.openxmlformats.org/officeDocument/2006/relationships/hyperlink" Target="https://www.krasotaimedicina.ru/symptom/speech-distortion" TargetMode="External"/><Relationship Id="rId39" Type="http://schemas.openxmlformats.org/officeDocument/2006/relationships/hyperlink" Target="https://www.krasotaimedicina.ru/diseases/zabolevanija_pulmonology/bronchitis" TargetMode="External"/><Relationship Id="rId109" Type="http://schemas.openxmlformats.org/officeDocument/2006/relationships/hyperlink" Target="https://www.krasotaimedicina.ru/symptom/digestive/hypersalivation" TargetMode="External"/><Relationship Id="rId34" Type="http://schemas.openxmlformats.org/officeDocument/2006/relationships/hyperlink" Target="https://www.krasotaimedicina.ru/diseases/zabolevanija_lor/nasal-cavity-tumor" TargetMode="External"/><Relationship Id="rId50" Type="http://schemas.openxmlformats.org/officeDocument/2006/relationships/hyperlink" Target="https://www.krasotaimedicina.ru/diseases/zabolevanija_neurology/asthenia" TargetMode="External"/><Relationship Id="rId55" Type="http://schemas.openxmlformats.org/officeDocument/2006/relationships/hyperlink" Target="https://www.krasotaimedicina.ru/treatment/endoscopic-otolaryngology/nasal-endoscopy" TargetMode="External"/><Relationship Id="rId76" Type="http://schemas.openxmlformats.org/officeDocument/2006/relationships/hyperlink" Target="https://www.krasotaimedicina.ru/upload/iblock/854/85445817f1b0503f4ea81241dba75a64.jpg" TargetMode="External"/><Relationship Id="rId97" Type="http://schemas.openxmlformats.org/officeDocument/2006/relationships/hyperlink" Target="https://www.krasotaimedicina.ru/diseases/zabolevanija_neurology/myasthenia-gravis" TargetMode="External"/><Relationship Id="rId104" Type="http://schemas.openxmlformats.org/officeDocument/2006/relationships/hyperlink" Target="https://www.krasotaimedicina.ru/diseases/speech-disorder/cerebellar-dysarthria" TargetMode="External"/><Relationship Id="rId120" Type="http://schemas.openxmlformats.org/officeDocument/2006/relationships/hyperlink" Target="https://www.krasotaimedicina.ru/diseases/zabolevanija_neurology/stuttering" TargetMode="External"/><Relationship Id="rId125" Type="http://schemas.openxmlformats.org/officeDocument/2006/relationships/hyperlink" Target="https://www.krasotaimedicina.ru/diseases/speech-disorder/onr" TargetMode="External"/><Relationship Id="rId141" Type="http://schemas.openxmlformats.org/officeDocument/2006/relationships/hyperlink" Target="https://www.krasotaimedicina.ru/treatment/reflexotherapy/acupuncture" TargetMode="External"/><Relationship Id="rId146" Type="http://schemas.openxmlformats.org/officeDocument/2006/relationships/hyperlink" Target="https://www.krasotaimedicina.ru/treatment/speech-written/dysgraphia" TargetMode="External"/><Relationship Id="rId167" Type="http://schemas.openxmlformats.org/officeDocument/2006/relationships/hyperlink" Target="https://www.krasotaimedicina.ru/diseases/zabolevanija_neurology/intracerebral-hematoma" TargetMode="External"/><Relationship Id="rId188" Type="http://schemas.openxmlformats.org/officeDocument/2006/relationships/hyperlink" Target="https://www.krasotaimedicina.ru/treatment/mri-neurology/angiography" TargetMode="External"/><Relationship Id="rId7" Type="http://schemas.openxmlformats.org/officeDocument/2006/relationships/image" Target="media/image2.jpeg"/><Relationship Id="rId71" Type="http://schemas.openxmlformats.org/officeDocument/2006/relationships/hyperlink" Target="https://www.krasotaimedicina.ru/diseases/speech-disorder" TargetMode="External"/><Relationship Id="rId92" Type="http://schemas.openxmlformats.org/officeDocument/2006/relationships/hyperlink" Target="https://www.krasotaimedicina.ru/diseases/zabolevanija_neurology/brain-tumor" TargetMode="External"/><Relationship Id="rId162" Type="http://schemas.openxmlformats.org/officeDocument/2006/relationships/hyperlink" Target="https://www.krasotaimedicina.ru/diseases/zabolevanija_neurology/Pick" TargetMode="External"/><Relationship Id="rId183" Type="http://schemas.openxmlformats.org/officeDocument/2006/relationships/hyperlink" Target="https://www.krasotaimedicina.ru/diseases/zabolevanija_neurology/acalculia" TargetMode="External"/><Relationship Id="rId2" Type="http://schemas.openxmlformats.org/officeDocument/2006/relationships/settings" Target="settings.xml"/><Relationship Id="rId29" Type="http://schemas.openxmlformats.org/officeDocument/2006/relationships/hyperlink" Target="https://www.krasotaimedicina.ru/diseases/infectious/parotitis" TargetMode="External"/><Relationship Id="rId24" Type="http://schemas.openxmlformats.org/officeDocument/2006/relationships/hyperlink" Target="https://www.krasotaimedicina.ru/diseases/problem-anaplasty/cleft-palate" TargetMode="External"/><Relationship Id="rId40" Type="http://schemas.openxmlformats.org/officeDocument/2006/relationships/hyperlink" Target="https://www.krasotaimedicina.ru/diseases/zabolevanija_pulmonology/pneumonia" TargetMode="External"/><Relationship Id="rId45" Type="http://schemas.openxmlformats.org/officeDocument/2006/relationships/hyperlink" Target="https://www.krasotaimedicina.ru/diseases/ophthalmology/upper-eyelid-ptosis" TargetMode="External"/><Relationship Id="rId66" Type="http://schemas.openxmlformats.org/officeDocument/2006/relationships/hyperlink" Target="https://www.krasotaimedicina.ru/treatment/psychotherapeutic/psychotherapy" TargetMode="External"/><Relationship Id="rId87" Type="http://schemas.openxmlformats.org/officeDocument/2006/relationships/hyperlink" Target="https://www.krasotaimedicina.ru/diseases/zabolevanija_neurology/encephalitis" TargetMode="External"/><Relationship Id="rId110" Type="http://schemas.openxmlformats.org/officeDocument/2006/relationships/hyperlink" Target="https://www.krasotaimedicina.ru/diseases/zabolevanija_neurology/dystonia" TargetMode="External"/><Relationship Id="rId115" Type="http://schemas.openxmlformats.org/officeDocument/2006/relationships/hyperlink" Target="https://www.krasotaimedicina.ru/diseases/zabolevanija_gastroenterologia/dysphagia" TargetMode="External"/><Relationship Id="rId131" Type="http://schemas.openxmlformats.org/officeDocument/2006/relationships/hyperlink" Target="https://www.krasotaimedicina.ru/treatment/electrophysiological-neurology/transcranial-stimulation" TargetMode="External"/><Relationship Id="rId136" Type="http://schemas.openxmlformats.org/officeDocument/2006/relationships/hyperlink" Target="https://www.krasotaimedicina.ru/treatment/segmental-massage/" TargetMode="External"/><Relationship Id="rId157" Type="http://schemas.openxmlformats.org/officeDocument/2006/relationships/hyperlink" Target="https://www.krasotaimedicina.ru/diseases/zabolevanija_neurology/brain-injury" TargetMode="External"/><Relationship Id="rId178" Type="http://schemas.openxmlformats.org/officeDocument/2006/relationships/hyperlink" Target="https://www.krasotaimedicina.ru/diseases/speech-disorder/dysgraphia" TargetMode="External"/><Relationship Id="rId61" Type="http://schemas.openxmlformats.org/officeDocument/2006/relationships/hyperlink" Target="https://www.krasotaimedicina.ru/treatment/correction-cleft-palate/velofaringoplastika" TargetMode="External"/><Relationship Id="rId82" Type="http://schemas.openxmlformats.org/officeDocument/2006/relationships/hyperlink" Target="https://www.krasotaimedicina.ru/diseases/children/neonatal-birth-trauma" TargetMode="External"/><Relationship Id="rId152" Type="http://schemas.openxmlformats.org/officeDocument/2006/relationships/hyperlink" Target="https://www.krasotaimedicina.ru/treatment/neurology/" TargetMode="External"/><Relationship Id="rId173" Type="http://schemas.openxmlformats.org/officeDocument/2006/relationships/hyperlink" Target="https://www.krasotaimedicina.ru/diseases/speech-disorder/semantic-aphasia" TargetMode="External"/><Relationship Id="rId194" Type="http://schemas.openxmlformats.org/officeDocument/2006/relationships/hyperlink" Target="https://www.krasotaimedicina.ru/treatment/mental-diagnosis/neuropsychological" TargetMode="External"/><Relationship Id="rId199" Type="http://schemas.openxmlformats.org/officeDocument/2006/relationships/hyperlink" Target="https://www.krasotaimedicina.ru/treatment/lfk-neurology/apparatotherapy" TargetMode="External"/><Relationship Id="rId203" Type="http://schemas.openxmlformats.org/officeDocument/2006/relationships/hyperlink" Target="https://www.krasotaimedicina.ru/diseases/zabolevanija_neurology/stuttering" TargetMode="External"/><Relationship Id="rId208" Type="http://schemas.openxmlformats.org/officeDocument/2006/relationships/theme" Target="theme/theme1.xml"/><Relationship Id="rId19" Type="http://schemas.openxmlformats.org/officeDocument/2006/relationships/hyperlink" Target="https://www.krasotaimedicina.ru/diseases/speech-disorder/mechanical-dyslalia" TargetMode="External"/><Relationship Id="rId14" Type="http://schemas.openxmlformats.org/officeDocument/2006/relationships/hyperlink" Target="https://ourkids.ru/upload/medialibrary/c35/c3503af96c198f3d8c393f8b3deed41b.jpg" TargetMode="External"/><Relationship Id="rId30" Type="http://schemas.openxmlformats.org/officeDocument/2006/relationships/hyperlink" Target="https://www.krasotaimedicina.ru/treatment/laryngopharyngeal/" TargetMode="External"/><Relationship Id="rId35" Type="http://schemas.openxmlformats.org/officeDocument/2006/relationships/hyperlink" Target="https://www.krasotaimedicina.ru/diseases/zabolevanija_lor/adenoids" TargetMode="External"/><Relationship Id="rId56" Type="http://schemas.openxmlformats.org/officeDocument/2006/relationships/hyperlink" Target="https://www.krasotaimedicina.ru/treatment/throat-endoscopy/pharyngoscopy" TargetMode="External"/><Relationship Id="rId77" Type="http://schemas.openxmlformats.org/officeDocument/2006/relationships/hyperlink" Target="https://www.krasotaimedicina.ru/diseases/zabolevanija_neurology/cerebral-palsy" TargetMode="External"/><Relationship Id="rId100" Type="http://schemas.openxmlformats.org/officeDocument/2006/relationships/hyperlink" Target="https://www.krasotaimedicina.ru/diseases/psychiatric/oligophrenia" TargetMode="External"/><Relationship Id="rId105" Type="http://schemas.openxmlformats.org/officeDocument/2006/relationships/hyperlink" Target="https://www.krasotaimedicina.ru/diseases/speech-disorder/cortical-dysarthria" TargetMode="External"/><Relationship Id="rId126" Type="http://schemas.openxmlformats.org/officeDocument/2006/relationships/hyperlink" Target="https://www.krasotaimedicina.ru/diseases/speech-disorder/dysgraphia" TargetMode="External"/><Relationship Id="rId147" Type="http://schemas.openxmlformats.org/officeDocument/2006/relationships/hyperlink" Target="https://www.krasotaimedicina.ru/diseases/speech-disorder/dyslexia" TargetMode="External"/><Relationship Id="rId168" Type="http://schemas.openxmlformats.org/officeDocument/2006/relationships/hyperlink" Target="https://www.krasotaimedicina.ru/diseases/speech-disorder/efferent-motor-aphasia" TargetMode="External"/><Relationship Id="rId8" Type="http://schemas.openxmlformats.org/officeDocument/2006/relationships/hyperlink" Target="https://ourkids.ru/upload/medialibrary/37a/37ae0bfddf459cb1acf237074077b53b.jpg" TargetMode="External"/><Relationship Id="rId51" Type="http://schemas.openxmlformats.org/officeDocument/2006/relationships/hyperlink" Target="https://www.krasotaimedicina.ru/treatment/consultation-stomatology/maxillofacial-surgeon" TargetMode="External"/><Relationship Id="rId72" Type="http://schemas.openxmlformats.org/officeDocument/2006/relationships/hyperlink" Target="https://www.krasotaimedicina.ru/treatment/logopaedics/" TargetMode="External"/><Relationship Id="rId93" Type="http://schemas.openxmlformats.org/officeDocument/2006/relationships/hyperlink" Target="https://www.krasotaimedicina.ru/diseases/zabolevanija_neurology/sclerosis" TargetMode="External"/><Relationship Id="rId98" Type="http://schemas.openxmlformats.org/officeDocument/2006/relationships/hyperlink" Target="https://www.krasotaimedicina.ru/diseases/zabolevanija_cardiology/atherosclerosis" TargetMode="External"/><Relationship Id="rId121" Type="http://schemas.openxmlformats.org/officeDocument/2006/relationships/hyperlink" Target="https://www.krasotaimedicina.ru/diseases/zabolevanija_neurology/vestibular-ataxia" TargetMode="External"/><Relationship Id="rId142" Type="http://schemas.openxmlformats.org/officeDocument/2006/relationships/hyperlink" Target="https://www.krasotaimedicina.ru/treatment/hirudotherapy/" TargetMode="External"/><Relationship Id="rId163" Type="http://schemas.openxmlformats.org/officeDocument/2006/relationships/hyperlink" Target="https://www.krasotaimedicina.ru/diseases/zabolevanija_neurology/cerebral-atherosclerosis" TargetMode="External"/><Relationship Id="rId184" Type="http://schemas.openxmlformats.org/officeDocument/2006/relationships/hyperlink" Target="https://www.krasotaimedicina.ru/treatment/consultation-neurology/neurologist" TargetMode="External"/><Relationship Id="rId189" Type="http://schemas.openxmlformats.org/officeDocument/2006/relationships/hyperlink" Target="https://www.krasotaimedicina.ru/treatment/ultrasound-neurology/duplex" TargetMode="External"/><Relationship Id="rId3" Type="http://schemas.openxmlformats.org/officeDocument/2006/relationships/webSettings" Target="webSettings.xml"/><Relationship Id="rId25" Type="http://schemas.openxmlformats.org/officeDocument/2006/relationships/hyperlink" Target="https://www.krasotaimedicina.ru/diseases/problem-anaplasty/harelip" TargetMode="External"/><Relationship Id="rId46" Type="http://schemas.openxmlformats.org/officeDocument/2006/relationships/hyperlink" Target="https://www.krasotaimedicina.ru/symptom/speech/mumbling" TargetMode="External"/><Relationship Id="rId67" Type="http://schemas.openxmlformats.org/officeDocument/2006/relationships/hyperlink" Target="https://www.krasotaimedicina.ru/treatment/speech-therapy/massage" TargetMode="External"/><Relationship Id="rId116" Type="http://schemas.openxmlformats.org/officeDocument/2006/relationships/hyperlink" Target="https://www.krasotaimedicina.ru/diseases/zabolevanija_neurology/hyperkinesis" TargetMode="External"/><Relationship Id="rId137" Type="http://schemas.openxmlformats.org/officeDocument/2006/relationships/hyperlink" Target="https://www.krasotaimedicina.ru/treatment/general-massage/acupressure" TargetMode="External"/><Relationship Id="rId158" Type="http://schemas.openxmlformats.org/officeDocument/2006/relationships/hyperlink" Target="https://www.krasotaimedicina.ru/diseases/zabolevanija_neurology/encephalitis" TargetMode="External"/><Relationship Id="rId20" Type="http://schemas.openxmlformats.org/officeDocument/2006/relationships/hyperlink" Target="https://www.krasotaimedicina.ru/treatment/logopaedics/" TargetMode="External"/><Relationship Id="rId41" Type="http://schemas.openxmlformats.org/officeDocument/2006/relationships/hyperlink" Target="https://www.krasotaimedicina.ru/diseases/zabolevanija_stomatology/malocclusion" TargetMode="External"/><Relationship Id="rId62" Type="http://schemas.openxmlformats.org/officeDocument/2006/relationships/hyperlink" Target="https://www.krasotaimedicina.ru/treatment/cheiloplasty/" TargetMode="External"/><Relationship Id="rId83" Type="http://schemas.openxmlformats.org/officeDocument/2006/relationships/hyperlink" Target="https://www.krasotaimedicina.ru/diseases/zabolevanija_gynaecology/newborn-asphyxia" TargetMode="External"/><Relationship Id="rId88" Type="http://schemas.openxmlformats.org/officeDocument/2006/relationships/hyperlink" Target="https://www.krasotaimedicina.ru/diseases/zabolevanija_lor/acute-otitis-media" TargetMode="External"/><Relationship Id="rId111" Type="http://schemas.openxmlformats.org/officeDocument/2006/relationships/hyperlink" Target="https://www.krasotaimedicina.ru/symptom/speech-distortion" TargetMode="External"/><Relationship Id="rId132" Type="http://schemas.openxmlformats.org/officeDocument/2006/relationships/hyperlink" Target="https://www.krasotaimedicina.ru/treatment/mri-neurology/brain" TargetMode="External"/><Relationship Id="rId153" Type="http://schemas.openxmlformats.org/officeDocument/2006/relationships/hyperlink" Target="https://www.krasotaimedicina.ru/treatment/logopaedics/" TargetMode="External"/><Relationship Id="rId174" Type="http://schemas.openxmlformats.org/officeDocument/2006/relationships/hyperlink" Target="https://www.krasotaimedicina.ru/diseases/speech-disorder/dynamic-aphasia" TargetMode="External"/><Relationship Id="rId179" Type="http://schemas.openxmlformats.org/officeDocument/2006/relationships/hyperlink" Target="https://www.krasotaimedicina.ru/symptom/speech/alogia" TargetMode="External"/><Relationship Id="rId195" Type="http://schemas.openxmlformats.org/officeDocument/2006/relationships/hyperlink" Target="https://www.krasotaimedicina.ru/diseases/speech-disorder/dysarthtia" TargetMode="External"/><Relationship Id="rId190" Type="http://schemas.openxmlformats.org/officeDocument/2006/relationships/hyperlink" Target="https://www.krasotaimedicina.ru/treatment/puncture-biopsy-neurology/lumbar-puncture" TargetMode="External"/><Relationship Id="rId204" Type="http://schemas.openxmlformats.org/officeDocument/2006/relationships/image" Target="media/image11.png"/><Relationship Id="rId15" Type="http://schemas.openxmlformats.org/officeDocument/2006/relationships/image" Target="media/image6.jpeg"/><Relationship Id="rId36" Type="http://schemas.openxmlformats.org/officeDocument/2006/relationships/hyperlink" Target="https://www.krasotaimedicina.ru/diseases/speech-disorder/rhinolalia-aperta" TargetMode="External"/><Relationship Id="rId57" Type="http://schemas.openxmlformats.org/officeDocument/2006/relationships/hyperlink" Target="https://www.krasotaimedicina.ru/treatment/electrophysiological-neurology/electromyography" TargetMode="External"/><Relationship Id="rId106" Type="http://schemas.openxmlformats.org/officeDocument/2006/relationships/hyperlink" Target="https://www.krasotaimedicina.ru/diseases/speech-disorder/erased-dysarthria" TargetMode="External"/><Relationship Id="rId127" Type="http://schemas.openxmlformats.org/officeDocument/2006/relationships/hyperlink" Target="https://www.krasotaimedicina.ru/treatment/consultation-neurology/neurologist" TargetMode="External"/><Relationship Id="rId10" Type="http://schemas.openxmlformats.org/officeDocument/2006/relationships/hyperlink" Target="https://ourkids.ru/upload/medialibrary/1df/1df0c588dd55e519d146825e2bfacdb6.jpg" TargetMode="External"/><Relationship Id="rId31" Type="http://schemas.openxmlformats.org/officeDocument/2006/relationships/hyperlink" Target="https://www.krasotaimedicina.ru/diseases/speech-disorder/rhinolalia-clausa" TargetMode="External"/><Relationship Id="rId52" Type="http://schemas.openxmlformats.org/officeDocument/2006/relationships/hyperlink" Target="https://www.krasotaimedicina.ru/treatment/consultation-stomatology/orthodontist" TargetMode="External"/><Relationship Id="rId73" Type="http://schemas.openxmlformats.org/officeDocument/2006/relationships/hyperlink" Target="https://www.krasotaimedicina.ru/diseases/speech-disorder/dyslalia" TargetMode="External"/><Relationship Id="rId78" Type="http://schemas.openxmlformats.org/officeDocument/2006/relationships/hyperlink" Target="https://www.krasotaimedicina.ru/diseases/zabolevanija_gynaecology/pregnancy-toxemia" TargetMode="External"/><Relationship Id="rId94" Type="http://schemas.openxmlformats.org/officeDocument/2006/relationships/hyperlink" Target="https://www.krasotaimedicina.ru/diseases/zabolevanija_neurology/amyotrophic-sclerosis" TargetMode="External"/><Relationship Id="rId99" Type="http://schemas.openxmlformats.org/officeDocument/2006/relationships/hyperlink" Target="https://www.krasotaimedicina.ru/diseases/zabolevanija_venereology/neurosyphilis" TargetMode="External"/><Relationship Id="rId101" Type="http://schemas.openxmlformats.org/officeDocument/2006/relationships/hyperlink" Target="https://www.krasotaimedicina.ru/diseases/speech-disorder/bulbar-dysarthria" TargetMode="External"/><Relationship Id="rId122" Type="http://schemas.openxmlformats.org/officeDocument/2006/relationships/hyperlink" Target="https://www.krasotaimedicina.ru/diseases/speech-disorder/aphasia" TargetMode="External"/><Relationship Id="rId143" Type="http://schemas.openxmlformats.org/officeDocument/2006/relationships/hyperlink" Target="https://www.krasotaimedicina.ru/treatment/speech-phonational/dysarthria" TargetMode="External"/><Relationship Id="rId148" Type="http://schemas.openxmlformats.org/officeDocument/2006/relationships/image" Target="media/image9.jpeg"/><Relationship Id="rId164" Type="http://schemas.openxmlformats.org/officeDocument/2006/relationships/hyperlink" Target="https://www.krasotaimedicina.ru/diseases/zabolevanija_cardiology/hypertonic" TargetMode="External"/><Relationship Id="rId169" Type="http://schemas.openxmlformats.org/officeDocument/2006/relationships/hyperlink" Target="https://www.krasotaimedicina.ru/diseases/zabolevanija_neurology/apraxia" TargetMode="External"/><Relationship Id="rId185" Type="http://schemas.openxmlformats.org/officeDocument/2006/relationships/hyperlink" Target="https://www.krasotaimedicina.ru/treatment/psychological-consultation/neuropsychologist" TargetMode="External"/><Relationship Id="rId4" Type="http://schemas.openxmlformats.org/officeDocument/2006/relationships/hyperlink" Target="https://ourkids.ru/upload/medialibrary/a10/a10a523e005e18ac2600e556e1c66789.jpg" TargetMode="External"/><Relationship Id="rId9" Type="http://schemas.openxmlformats.org/officeDocument/2006/relationships/image" Target="media/image3.jpeg"/><Relationship Id="rId180" Type="http://schemas.openxmlformats.org/officeDocument/2006/relationships/hyperlink" Target="https://www.krasotaimedicina.ru/symptom/speech/embolophrasia" TargetMode="External"/><Relationship Id="rId26" Type="http://schemas.openxmlformats.org/officeDocument/2006/relationships/hyperlink" Target="https://www.krasotaimedicina.ru/diseases/infectious/toxoplasmosis" TargetMode="External"/><Relationship Id="rId47" Type="http://schemas.openxmlformats.org/officeDocument/2006/relationships/hyperlink" Target="https://www.krasotaimedicina.ru/diseases/speech-disorder/dysgraphia" TargetMode="External"/><Relationship Id="rId68" Type="http://schemas.openxmlformats.org/officeDocument/2006/relationships/hyperlink" Target="https://www.krasotaimedicina.ru/treatment/vibromassage/mechanical" TargetMode="External"/><Relationship Id="rId89" Type="http://schemas.openxmlformats.org/officeDocument/2006/relationships/hyperlink" Target="https://www.krasotaimedicina.ru/diseases/zabolevanija_neurology/hydrocephalus" TargetMode="External"/><Relationship Id="rId112" Type="http://schemas.openxmlformats.org/officeDocument/2006/relationships/hyperlink" Target="https://www.krasotaimedicina.ru/diseases/speech-disorder/dysphonia" TargetMode="External"/><Relationship Id="rId133" Type="http://schemas.openxmlformats.org/officeDocument/2006/relationships/hyperlink" Target="https://www.krasotaimedicina.ru/treatment/diagnosis-logopaedics/" TargetMode="External"/><Relationship Id="rId154" Type="http://schemas.openxmlformats.org/officeDocument/2006/relationships/hyperlink" Target="https://www.krasotaimedicina.ru/diseases/zabolevanija_neurology/insult" TargetMode="External"/><Relationship Id="rId175" Type="http://schemas.openxmlformats.org/officeDocument/2006/relationships/hyperlink" Target="https://www.krasotaimedicina.ru/diseases/speech-disorder/global-aphasia" TargetMode="External"/><Relationship Id="rId196" Type="http://schemas.openxmlformats.org/officeDocument/2006/relationships/hyperlink" Target="https://www.krasotaimedicina.ru/diseases/zabolevanija_lor/sudden_deafness" TargetMode="External"/><Relationship Id="rId200" Type="http://schemas.openxmlformats.org/officeDocument/2006/relationships/hyperlink" Target="https://www.krasotaimedicina.ru/treatment/massag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804</TotalTime>
  <Pages>1</Pages>
  <Words>38761</Words>
  <Characters>220938</Characters>
  <Application>Microsoft Office Word</Application>
  <DocSecurity>0</DocSecurity>
  <Lines>1841</Lines>
  <Paragraphs>518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cp:lastPrinted>2021-02-18T12:31:00Z</cp:lastPrinted>
  <dcterms:created xsi:type="dcterms:W3CDTF">2020-10-27T12:17:00Z</dcterms:created>
  <dcterms:modified xsi:type="dcterms:W3CDTF">2021-02-18T12:38:00Z</dcterms:modified>
</cp:coreProperties>
</file>