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5C" w:rsidRPr="00DE671B" w:rsidRDefault="004F175C" w:rsidP="004F17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DE671B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ГОСУДАРСТВЕННОЕ БЮДЖЕТНОЕ ОБЩЕОБРАЗОВАТЕЛЬНОЕ</w:t>
      </w:r>
    </w:p>
    <w:p w:rsidR="004F175C" w:rsidRPr="00DE671B" w:rsidRDefault="004F175C" w:rsidP="004F17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b/>
          <w:sz w:val="24"/>
          <w:szCs w:val="24"/>
          <w:lang w:val="ru-RU"/>
        </w:rPr>
        <w:t>УЧРЕЖДЕНИЕ РЕСПУБЛИКИ КРЫМ</w:t>
      </w:r>
    </w:p>
    <w:p w:rsidR="004F175C" w:rsidRPr="00DE671B" w:rsidRDefault="004F175C" w:rsidP="004F175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b/>
          <w:sz w:val="24"/>
          <w:szCs w:val="24"/>
          <w:lang w:val="ru-RU"/>
        </w:rPr>
        <w:t>«ЛОЗОВСКАЯ СПЕЦИАЛЬНАЯ ШКОЛА – ИНТЕРНАТ»</w:t>
      </w:r>
      <w:r w:rsidRPr="00DE671B"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:rsidR="004F175C" w:rsidRPr="00DE671B" w:rsidRDefault="00093805" w:rsidP="004F175C">
      <w:pPr>
        <w:spacing w:before="0" w:beforeAutospacing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96520</wp:posOffset>
                </wp:positionV>
                <wp:extent cx="5868670" cy="0"/>
                <wp:effectExtent l="20320" t="23495" r="16510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646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3pt;margin-top:7.6pt;width:462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lIHwIAADwEAAAOAAAAZHJzL2Uyb0RvYy54bWysU8GO2jAQvVfqP1i+QxIaIBs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" strokeweight="2.25pt"/>
            </w:pict>
          </mc:Fallback>
        </mc:AlternateContent>
      </w:r>
    </w:p>
    <w:p w:rsidR="004F175C" w:rsidRPr="00DE671B" w:rsidRDefault="004F175C" w:rsidP="004F175C">
      <w:pPr>
        <w:pStyle w:val="a3"/>
        <w:tabs>
          <w:tab w:val="left" w:pos="0"/>
        </w:tabs>
        <w:spacing w:before="0" w:beforeAutospacing="0" w:after="0"/>
        <w:jc w:val="center"/>
      </w:pPr>
      <w:r w:rsidRPr="00DE671B">
        <w:t>П Р И К А З</w:t>
      </w:r>
    </w:p>
    <w:p w:rsidR="004F175C" w:rsidRPr="00DE671B" w:rsidRDefault="004F175C" w:rsidP="004F175C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sz w:val="24"/>
          <w:szCs w:val="24"/>
          <w:lang w:val="ru-RU"/>
        </w:rPr>
        <w:t>с. Ферсманово</w:t>
      </w:r>
    </w:p>
    <w:p w:rsidR="004F175C" w:rsidRPr="00DE671B" w:rsidRDefault="004F175C" w:rsidP="004F175C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F175C" w:rsidRPr="00DE671B" w:rsidRDefault="004F175C" w:rsidP="004F175C">
      <w:pPr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95B81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DE671B">
        <w:rPr>
          <w:rFonts w:ascii="Times New Roman" w:hAnsi="Times New Roman" w:cs="Times New Roman"/>
          <w:sz w:val="24"/>
          <w:szCs w:val="24"/>
          <w:lang w:val="ru-RU"/>
        </w:rPr>
        <w:t xml:space="preserve">»   </w:t>
      </w:r>
      <w:r w:rsidR="00695B81">
        <w:rPr>
          <w:rFonts w:ascii="Times New Roman" w:hAnsi="Times New Roman" w:cs="Times New Roman"/>
          <w:sz w:val="24"/>
          <w:szCs w:val="24"/>
          <w:lang w:val="ru-RU"/>
        </w:rPr>
        <w:t>января</w:t>
      </w:r>
      <w:r w:rsidRPr="00DE671B">
        <w:rPr>
          <w:rFonts w:ascii="Times New Roman" w:hAnsi="Times New Roman" w:cs="Times New Roman"/>
          <w:sz w:val="24"/>
          <w:szCs w:val="24"/>
          <w:lang w:val="ru-RU"/>
        </w:rPr>
        <w:t xml:space="preserve">  202</w:t>
      </w:r>
      <w:r w:rsidR="00695B8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E671B">
        <w:rPr>
          <w:rFonts w:ascii="Times New Roman" w:hAnsi="Times New Roman" w:cs="Times New Roman"/>
          <w:sz w:val="24"/>
          <w:szCs w:val="24"/>
          <w:lang w:val="ru-RU"/>
        </w:rPr>
        <w:t xml:space="preserve"> г.                                                                              № </w:t>
      </w:r>
      <w:r w:rsidR="00695B81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:rsidR="007F1902" w:rsidRPr="00DE671B" w:rsidRDefault="007F1902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077F" w:rsidRPr="00DE671B" w:rsidRDefault="00393F2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 утверждении дорожной карты</w:t>
      </w:r>
      <w:r w:rsidR="004F175C" w:rsidRPr="00DE67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DE67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разработке ООП в соответствии с</w:t>
      </w:r>
      <w:r w:rsidRPr="00DE67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ФОП</w:t>
      </w:r>
    </w:p>
    <w:p w:rsidR="00ED077F" w:rsidRPr="00DE671B" w:rsidRDefault="00393F2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законом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целях приведения </w:t>
      </w:r>
      <w:r w:rsidR="004F175C"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ООП</w:t>
      </w:r>
      <w:r w:rsidR="004F175C"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F175C"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ГБОУ РК «Лозовская специальная школа-интернат» 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соответствие с ФОП</w:t>
      </w:r>
    </w:p>
    <w:p w:rsidR="00ED077F" w:rsidRPr="00DE671B" w:rsidRDefault="00393F2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D077F" w:rsidRPr="00DE671B" w:rsidRDefault="00393F2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Утвердить дорожную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карту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разработке </w:t>
      </w:r>
      <w:r w:rsidR="004F175C"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ООП на основе федеральных образовательных программ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№ 1).</w:t>
      </w:r>
    </w:p>
    <w:p w:rsidR="00ED077F" w:rsidRPr="00DE671B" w:rsidRDefault="00393F2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Заместителю директора по УР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F175C"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Щерблюк В.Я.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заместителю директора по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 </w:t>
      </w:r>
      <w:r w:rsidR="004F175C"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Марчуковой И.Ю. 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ознакомить с дорожной картой по разработке </w:t>
      </w:r>
      <w:r w:rsidR="004F175C"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ООП на основе федеральных образовательных программ участников образовательных отношений.</w:t>
      </w:r>
    </w:p>
    <w:p w:rsidR="00ED077F" w:rsidRPr="00DE671B" w:rsidRDefault="00393F2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4F175C"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Марчуковой И.Ю. 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опубликовать настоящий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сайте </w:t>
      </w:r>
      <w:r w:rsidR="004F175C"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ГБОУ РК «Лозовская специальная школа-интернат»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разместить на информационных стендах.</w:t>
      </w:r>
    </w:p>
    <w:p w:rsidR="00ED077F" w:rsidRPr="00DE671B" w:rsidRDefault="00393F2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ED077F" w:rsidRPr="00DE671B" w:rsidRDefault="00ED077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5356B" w:rsidRPr="00DE671B" w:rsidRDefault="004F175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Директор                                          И.Е. Карлюга  </w:t>
      </w:r>
    </w:p>
    <w:p w:rsidR="00CD7CC4" w:rsidRPr="00DE671B" w:rsidRDefault="00CD7CC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D7CC4" w:rsidRPr="00DE671B" w:rsidRDefault="00CD7CC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D7CC4" w:rsidRPr="00DE671B" w:rsidRDefault="00CD7CC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D7CC4" w:rsidRDefault="00CD7CC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671B" w:rsidRDefault="00DE671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671B" w:rsidRPr="00DE671B" w:rsidRDefault="00DE671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671B" w:rsidRPr="00217EE7" w:rsidRDefault="00217EE7" w:rsidP="00217EE7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1 к приказу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="00285FDC" w:rsidRPr="00DE671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85FDC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285FDC" w:rsidRPr="00DE671B">
        <w:rPr>
          <w:rFonts w:ascii="Times New Roman" w:hAnsi="Times New Roman" w:cs="Times New Roman"/>
          <w:sz w:val="24"/>
          <w:szCs w:val="24"/>
          <w:lang w:val="ru-RU"/>
        </w:rPr>
        <w:t xml:space="preserve">»   </w:t>
      </w:r>
      <w:r w:rsidR="00285FDC">
        <w:rPr>
          <w:rFonts w:ascii="Times New Roman" w:hAnsi="Times New Roman" w:cs="Times New Roman"/>
          <w:sz w:val="24"/>
          <w:szCs w:val="24"/>
          <w:lang w:val="ru-RU"/>
        </w:rPr>
        <w:t>января</w:t>
      </w:r>
      <w:r w:rsidR="00285FDC" w:rsidRPr="00DE671B">
        <w:rPr>
          <w:rFonts w:ascii="Times New Roman" w:hAnsi="Times New Roman" w:cs="Times New Roman"/>
          <w:sz w:val="24"/>
          <w:szCs w:val="24"/>
          <w:lang w:val="ru-RU"/>
        </w:rPr>
        <w:t xml:space="preserve">  202</w:t>
      </w:r>
      <w:r w:rsidR="00285FD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85FDC" w:rsidRPr="00DE671B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285F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285FDC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:rsidR="00DE671B" w:rsidRPr="00DE671B" w:rsidRDefault="00DE671B" w:rsidP="00DE671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Дорожная карта по разработке АООП на основе федеральных</w:t>
      </w:r>
      <w:r w:rsidRPr="00DE67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программ</w:t>
      </w:r>
      <w:r w:rsidRPr="00DE67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ГБОУ РК «Лозовская специальная школа-интернат»</w:t>
      </w:r>
    </w:p>
    <w:p w:rsidR="00DE671B" w:rsidRPr="00DE671B" w:rsidRDefault="00DE671B" w:rsidP="00DE671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DE671B" w:rsidRPr="00DE671B" w:rsidRDefault="00DE671B" w:rsidP="00DE671B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образовательные организации должны разрабатывать основные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</w:p>
    <w:p w:rsidR="00DE671B" w:rsidRPr="00DE671B" w:rsidRDefault="00DE671B" w:rsidP="00DE671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Образовательные организации должны привести АООП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соответствие с федеральными основными общеобразовательными программами до 1 сентября 2023 года. Федеральные образовательные программы (ФОП) Минпросвещения утвердило приказами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16.11.2022 № 992, от 16.11.2022 № 993.</w:t>
      </w:r>
    </w:p>
    <w:p w:rsidR="00DE671B" w:rsidRPr="00DE671B" w:rsidRDefault="00DE671B" w:rsidP="00DE671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Дорожная карта по разработке АООП на основе ФОП выполняет роль навигатора для реализации работы по приведению АООП, которые реализуются </w:t>
      </w:r>
      <w:r w:rsidRPr="00DE671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ГБОУ РК «Лозовская специальная школа-интернат»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соответствие с ФОП.</w:t>
      </w:r>
    </w:p>
    <w:p w:rsidR="00DE671B" w:rsidRPr="00DE671B" w:rsidRDefault="00DE671B" w:rsidP="00DE671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Цель дорожной карты: 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и координация деятельности по приведению АООП НОО, ООО в соответствие с ФОП НОО, ООО.</w:t>
      </w:r>
    </w:p>
    <w:p w:rsidR="00DE671B" w:rsidRPr="00DE671B" w:rsidRDefault="00DE671B" w:rsidP="00DE671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Дорожная карта рассчитана на период с 1 декабря 2022</w:t>
      </w:r>
      <w:r w:rsidRPr="00DE6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ФОП.</w:t>
      </w:r>
    </w:p>
    <w:p w:rsidR="00DE671B" w:rsidRPr="00DE671B" w:rsidRDefault="00DE671B" w:rsidP="00DE671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Дорожная карта представляет собой систему мероприятий по следующим направлениям:</w:t>
      </w:r>
    </w:p>
    <w:p w:rsidR="00DE671B" w:rsidRPr="00DE671B" w:rsidRDefault="00DE671B" w:rsidP="00DE671B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</w:rPr>
        <w:t>организационно-управленческое обеспечение;</w:t>
      </w:r>
    </w:p>
    <w:p w:rsidR="00DE671B" w:rsidRPr="00DE671B" w:rsidRDefault="00DE671B" w:rsidP="00DE671B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</w:rPr>
        <w:t>нормативно-правовое обеспечение;</w:t>
      </w:r>
    </w:p>
    <w:p w:rsidR="00DE671B" w:rsidRPr="00DE671B" w:rsidRDefault="00DE671B" w:rsidP="00DE671B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</w:rPr>
        <w:t>мероприятия содержательного характера;</w:t>
      </w:r>
    </w:p>
    <w:p w:rsidR="00DE671B" w:rsidRPr="00DE671B" w:rsidRDefault="00DE671B" w:rsidP="00DE671B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</w:rPr>
        <w:t>кадровое обеспечение;</w:t>
      </w:r>
    </w:p>
    <w:p w:rsidR="00DE671B" w:rsidRPr="00DE671B" w:rsidRDefault="00DE671B" w:rsidP="00DE671B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</w:rPr>
        <w:t>методическое обеспечение;</w:t>
      </w:r>
    </w:p>
    <w:p w:rsidR="00DE671B" w:rsidRPr="00DE671B" w:rsidRDefault="00DE671B" w:rsidP="00DE671B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обеспечение;</w:t>
      </w:r>
    </w:p>
    <w:p w:rsidR="00DE671B" w:rsidRPr="00DE671B" w:rsidRDefault="00DE671B" w:rsidP="00DE671B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</w:rPr>
        <w:t>финансовое обеспечение.</w:t>
      </w:r>
    </w:p>
    <w:p w:rsidR="00DE671B" w:rsidRPr="00DE671B" w:rsidRDefault="00DE671B" w:rsidP="00DE671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671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tbl>
      <w:tblPr>
        <w:tblW w:w="10632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3684"/>
        <w:gridCol w:w="1417"/>
        <w:gridCol w:w="3260"/>
        <w:gridCol w:w="1701"/>
      </w:tblGrid>
      <w:tr w:rsidR="00DE671B" w:rsidRPr="00DE671B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71B" w:rsidRPr="00DE671B" w:rsidRDefault="00DE671B" w:rsidP="00C26C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71B" w:rsidRPr="00DE671B" w:rsidRDefault="00DE671B" w:rsidP="00C26C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71B" w:rsidRPr="00DE671B" w:rsidRDefault="00DE671B" w:rsidP="00C26C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71B" w:rsidRPr="00DE671B" w:rsidRDefault="00DE671B" w:rsidP="00C26C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71B" w:rsidRPr="00DE671B" w:rsidRDefault="00DE671B" w:rsidP="00C26C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</w:t>
            </w: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ный</w:t>
            </w:r>
          </w:p>
        </w:tc>
      </w:tr>
      <w:tr w:rsidR="00DE671B" w:rsidRPr="00DE671B" w:rsidTr="00C26C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Организационно-управленческое обеспечение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 января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приведению АООП в соответствие с ФОП.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 группа по приведению АООП НОО в соответствие с ФОП НОО.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АООП ООО в соответствие с ФОП ООО.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 Карлюга И.Е.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УР Щерблюк В.Я.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с целью информирования родителей о ФОП и необходимости приведения АООП уровней образования в соответствие с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1–4-х классов.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5–10-х классов.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пятиклассников, посвященного обучению по ФГОС ООО-2021 и АООП ООО, соответствующей ФОП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пятиклассников, посвященного обучению по ФГОС ООО-2021 и АООП ООО, соответствующей ФОП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</w:tc>
      </w:tr>
      <w:tr w:rsidR="00DE671B" w:rsidRPr="00DE671B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действующих </w:t>
            </w:r>
            <w:r w:rsidR="00393F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ООП на предмет соответствия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Январь–февраль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АООП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рабочих групп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Январь– февраль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педагога-библиотекаря.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УР Щерблюк В.Я. 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 Воронцова Н.В.</w:t>
            </w:r>
          </w:p>
        </w:tc>
      </w:tr>
      <w:tr w:rsidR="00DE671B" w:rsidRPr="00695B81" w:rsidTr="00C26C2E">
        <w:trPr>
          <w:trHeight w:val="1611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АООП в соответствии с ФОП и новым ФПУ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АООП уровней образования в соответствии с ФОП на 2023/24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УР Щерблюк В.Я. 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 Воронцова Н.В.</w:t>
            </w:r>
          </w:p>
        </w:tc>
      </w:tr>
      <w:tr w:rsidR="00DE671B" w:rsidRPr="00695B81" w:rsidTr="00C26C2E">
        <w:trPr>
          <w:trHeight w:val="2487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1.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в части, формируемой участниками образовательных отношений, и планов внеурочной деятельности НОО,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УР Щерблюк В.Я. 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 Марчукова И.Ю.</w:t>
            </w:r>
          </w:p>
        </w:tc>
      </w:tr>
      <w:tr w:rsidR="00DE671B" w:rsidRPr="00DE671B" w:rsidTr="00C26C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Нормативно-правовое обеспечение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2022 года – сентябрь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УР Щерблюк В.Я. 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Карлюга И.Е.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УР Щерблюк В.Я. 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 Марчукова И.Ю.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Карлюга И.Е.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Карлюга И.Е.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УР Щерблюк В.Я. 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 Марчукова И.Ю.</w:t>
            </w:r>
          </w:p>
        </w:tc>
      </w:tr>
      <w:tr w:rsidR="00DE671B" w:rsidRPr="00DE671B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Карлюга И.Е.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АООП в соответствие с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АООП в соответствие с ФОП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Карлюга И.Е.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УР Щерблюк В.Я. 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 Марчукова И.Ю.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Январь–август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Положение о формах, периодичности, порядке текущего контроля успеваемости и 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промежуточной аттестации обучающихся с учетом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ФОП.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 Карлюга И.Е.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УР Щерблюк В.Я. 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 Марчукова И.Ю.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Утверждение АООП, приведенных в соответствие с ФОП, на заседании педагогического совета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АООП, приведенных в соответствие с ФОП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Карлюга И.Е.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</w:tc>
      </w:tr>
      <w:tr w:rsidR="00DE671B" w:rsidRPr="00DE671B" w:rsidTr="00C26C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содержательного характера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АООП НОО с ФОП НОО:</w:t>
            </w:r>
          </w:p>
          <w:p w:rsidR="00DE671B" w:rsidRPr="00DE671B" w:rsidRDefault="00DE671B" w:rsidP="00C26C2E">
            <w:pPr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spacing w:before="0" w:beforeAutospacing="0" w:after="0" w:afterAutospacing="0"/>
              <w:ind w:left="177" w:right="-4" w:hanging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АООП НОО и приведение в соответствие с ФОП НОО;</w:t>
            </w:r>
          </w:p>
          <w:p w:rsidR="00DE671B" w:rsidRPr="00DE671B" w:rsidRDefault="00DE671B" w:rsidP="00C26C2E">
            <w:pPr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spacing w:after="0" w:afterAutospacing="0"/>
              <w:ind w:left="177" w:right="-4" w:hanging="1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АООП НОО и приведение в соответствие с ФОП НОО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Январь–март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Целевой раздел АООП НОО в соответствии с ФОП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Карлюга И.Е.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АООП ООО с ФОП ООО:</w:t>
            </w:r>
          </w:p>
          <w:p w:rsidR="00DE671B" w:rsidRPr="00DE671B" w:rsidRDefault="00DE671B" w:rsidP="00C26C2E">
            <w:pPr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spacing w:after="0" w:afterAutospacing="0"/>
              <w:ind w:left="177" w:right="-4" w:hanging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АООП ООО и приведение в соответствие с ФОП ООО;</w:t>
            </w:r>
          </w:p>
          <w:p w:rsidR="00DE671B" w:rsidRPr="00DE671B" w:rsidRDefault="00DE671B" w:rsidP="00C26C2E">
            <w:pPr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spacing w:after="0" w:afterAutospacing="0"/>
              <w:ind w:left="177" w:right="-4" w:hanging="1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АООП ООО и приведение в соответствие с ФОП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Январь–март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Карлюга И.Е.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3.3.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АООП НОО с ФОП НОО:</w:t>
            </w:r>
          </w:p>
          <w:p w:rsidR="00DE671B" w:rsidRPr="00DE671B" w:rsidRDefault="00DE671B" w:rsidP="00DE671B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18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в АООП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DE671B" w:rsidRPr="00DE671B" w:rsidRDefault="00DE671B" w:rsidP="00DE671B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18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программы формирования УУД в АООП 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 и приведение в соответствие с ФОП НОО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АООП НОО в соответствии с ФОП НОО.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АООП НОО.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формирования УУД в соответствии с ФОП 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УР Щерблюк В.Я.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Карлюга И.Е., Гордиенко О.В.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АООП ООО с ФОП ООО:</w:t>
            </w:r>
          </w:p>
          <w:p w:rsidR="00DE671B" w:rsidRPr="00DE671B" w:rsidRDefault="00DE671B" w:rsidP="00DE671B">
            <w:pPr>
              <w:numPr>
                <w:ilvl w:val="0"/>
                <w:numId w:val="5"/>
              </w:numPr>
              <w:spacing w:after="0" w:afterAutospacing="0"/>
              <w:ind w:left="0" w:right="18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в АООП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DE671B" w:rsidRPr="00DE671B" w:rsidRDefault="00DE671B" w:rsidP="00DE671B">
            <w:pPr>
              <w:numPr>
                <w:ilvl w:val="0"/>
                <w:numId w:val="5"/>
              </w:numPr>
              <w:spacing w:after="0" w:afterAutospacing="0"/>
              <w:ind w:left="0" w:right="18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АООП ООО и приведение в соответствие с ФОП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АООП ООО в соответствии с ФОП ООО.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АООП ООО.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Карлюга И.Е., Шубина К.А., Мамутова Г.С.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АООП НОО и приведение в соответствие с федеральной рабочей программой воспитания ФОП НОО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 в АООП НОО в соответствии с федеральной рабочей программой воспитания ФОП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 Марчукова И.Ю.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Карлюга И.Е.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АООП ООО и приведение в соответствие с федеральной рабочей программой воспитания ФОП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АООП ООО в соответствии с федеральной рабочей программой воспитания ФОП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 Марчукова И.Ю.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Карлюга И.Е.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АООП НОО с ФОП НОО:</w:t>
            </w:r>
          </w:p>
          <w:p w:rsidR="00DE671B" w:rsidRPr="00DE671B" w:rsidRDefault="00DE671B" w:rsidP="00DE671B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after="0" w:afterAutospacing="0"/>
              <w:ind w:left="177" w:right="180" w:hanging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НОО;</w:t>
            </w:r>
          </w:p>
          <w:p w:rsidR="00DE671B" w:rsidRPr="00DE671B" w:rsidRDefault="00DE671B" w:rsidP="00DE671B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after="0" w:afterAutospacing="0"/>
              <w:ind w:left="177" w:right="180" w:hanging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DE671B" w:rsidRPr="00DE671B" w:rsidRDefault="00DE671B" w:rsidP="00DE671B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after="0" w:afterAutospacing="0"/>
              <w:ind w:left="177" w:right="180" w:hanging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НОО;</w:t>
            </w:r>
          </w:p>
          <w:p w:rsidR="00DE671B" w:rsidRPr="00DE671B" w:rsidRDefault="00DE671B" w:rsidP="00DE671B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after="0" w:afterAutospacing="0"/>
              <w:ind w:left="177" w:right="180" w:hanging="1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плана воспитательной работы АООП НОО и приведение в соответствие с 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федеральным планом воспитательной работы в ФОП НОО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АООП НОО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НОО.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НОО.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НОО.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ФОП НОО.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федеральным 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планом воспитательной работы в ФОП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УР Щерблюк В.Я.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 Марчукова И.Ю.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Карлюга И.Е.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АООП ООО с ФОП ООО:</w:t>
            </w:r>
          </w:p>
          <w:p w:rsidR="00DE671B" w:rsidRPr="00DE671B" w:rsidRDefault="00DE671B" w:rsidP="00DE671B">
            <w:pPr>
              <w:numPr>
                <w:ilvl w:val="0"/>
                <w:numId w:val="7"/>
              </w:numPr>
              <w:tabs>
                <w:tab w:val="clear" w:pos="720"/>
                <w:tab w:val="num" w:pos="164"/>
              </w:tabs>
              <w:ind w:left="305" w:right="180" w:hanging="12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проводят ГИА;</w:t>
            </w:r>
          </w:p>
          <w:p w:rsidR="00DE671B" w:rsidRPr="00DE671B" w:rsidRDefault="00DE671B" w:rsidP="00DE671B">
            <w:pPr>
              <w:numPr>
                <w:ilvl w:val="0"/>
                <w:numId w:val="7"/>
              </w:numPr>
              <w:tabs>
                <w:tab w:val="clear" w:pos="720"/>
                <w:tab w:val="num" w:pos="164"/>
              </w:tabs>
              <w:ind w:left="305" w:right="180" w:hanging="12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DE671B" w:rsidRPr="00DE671B" w:rsidRDefault="00DE671B" w:rsidP="00DE671B">
            <w:pPr>
              <w:numPr>
                <w:ilvl w:val="0"/>
                <w:numId w:val="7"/>
              </w:numPr>
              <w:tabs>
                <w:tab w:val="clear" w:pos="720"/>
                <w:tab w:val="num" w:pos="164"/>
              </w:tabs>
              <w:ind w:left="305" w:right="180" w:hanging="12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ООО;</w:t>
            </w:r>
          </w:p>
          <w:p w:rsidR="00DE671B" w:rsidRPr="00DE671B" w:rsidRDefault="00DE671B" w:rsidP="00DE671B">
            <w:pPr>
              <w:numPr>
                <w:ilvl w:val="0"/>
                <w:numId w:val="7"/>
              </w:numPr>
              <w:tabs>
                <w:tab w:val="clear" w:pos="720"/>
                <w:tab w:val="num" w:pos="164"/>
              </w:tabs>
              <w:spacing w:after="0" w:afterAutospacing="0"/>
              <w:ind w:left="305" w:right="180" w:hanging="12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АООП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АООП ООО в соответствии с ФОП ООО.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ООО.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ООО.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 Марчукова И.Ю.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Карлюга И.Е.</w:t>
            </w:r>
          </w:p>
        </w:tc>
      </w:tr>
      <w:tr w:rsidR="00DE671B" w:rsidRPr="00DE671B" w:rsidTr="00C26C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Кадровое обеспечение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ФОП. 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кадровых дефицитов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августа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Карлюга И.Е.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</w:tc>
      </w:tr>
      <w:tr w:rsidR="00DE671B" w:rsidRPr="00DE671B" w:rsidTr="00C26C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Январь–февраль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</w:tc>
      </w:tr>
      <w:tr w:rsidR="00DE671B" w:rsidRPr="00DE671B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E671B" w:rsidRPr="00DE671B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АООП НОО в соответствии с ФОП НОО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АООП НОО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АООП НОО в соответствии с ФОП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 Гордиенко О.В.</w:t>
            </w:r>
          </w:p>
        </w:tc>
      </w:tr>
      <w:tr w:rsidR="00DE671B" w:rsidRPr="00DE671B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АООП ООО в соответствии с ФОП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АООП ООО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АООП ООО в соответствии с ФОП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плана 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функционирования ВСОКО в условиях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 АООП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 1 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сентября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 функционирования 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ВСОКО на учебный год.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УР Щерблюк В.Я.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АООП в соответствии с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</w:tc>
      </w:tr>
      <w:tr w:rsidR="00DE671B" w:rsidRPr="00DE671B" w:rsidTr="00C26C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DE671B" w:rsidRPr="00093805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ФОП и необходимости приведения АООП уровней образования в соответствие с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Январь–август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 Марчукова И.Ю.</w:t>
            </w:r>
          </w:p>
        </w:tc>
      </w:tr>
      <w:tr w:rsidR="00DE671B" w:rsidRPr="00093805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ФОП и приведении АООП НОО, ООО в соответствие с ФОП НОО,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Январь–сентябрь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 Марчукова И.Ю.</w:t>
            </w:r>
          </w:p>
        </w:tc>
      </w:tr>
      <w:tr w:rsidR="00DE671B" w:rsidRPr="00093805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Январь–сентябрь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 Марчукова И.Ю.</w:t>
            </w:r>
          </w:p>
        </w:tc>
      </w:tr>
      <w:tr w:rsidR="00DE671B" w:rsidRPr="00695B81" w:rsidTr="00C26C2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DE671B" w:rsidRPr="00DE671B" w:rsidRDefault="00DE671B" w:rsidP="00C26C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 и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 Щерблюк В.Я..</w:t>
            </w:r>
          </w:p>
          <w:p w:rsidR="00DE671B" w:rsidRPr="00DE671B" w:rsidRDefault="00DE671B" w:rsidP="00C26C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7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 Марчукова И.Ю.</w:t>
            </w:r>
          </w:p>
        </w:tc>
      </w:tr>
    </w:tbl>
    <w:p w:rsidR="00CD7CC4" w:rsidRPr="00DE671B" w:rsidRDefault="00CD7CC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D7CC4" w:rsidRPr="00DE671B" w:rsidSect="00CD7CC4">
      <w:pgSz w:w="11907" w:h="1683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65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F18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B1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B19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C0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72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51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3805"/>
    <w:rsid w:val="00217EE7"/>
    <w:rsid w:val="00285FDC"/>
    <w:rsid w:val="002D33B1"/>
    <w:rsid w:val="002D3591"/>
    <w:rsid w:val="003514A0"/>
    <w:rsid w:val="0035356B"/>
    <w:rsid w:val="00393F2B"/>
    <w:rsid w:val="004F175C"/>
    <w:rsid w:val="004F7E17"/>
    <w:rsid w:val="005A05CE"/>
    <w:rsid w:val="00653AF6"/>
    <w:rsid w:val="00695B81"/>
    <w:rsid w:val="007F1902"/>
    <w:rsid w:val="00B73A5A"/>
    <w:rsid w:val="00CD7CC4"/>
    <w:rsid w:val="00DE671B"/>
    <w:rsid w:val="00E438A1"/>
    <w:rsid w:val="00ED077F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AF328-6388-4634-94A8-0E059908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rsid w:val="004F175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user</cp:lastModifiedBy>
  <cp:revision>2</cp:revision>
  <dcterms:created xsi:type="dcterms:W3CDTF">2023-07-19T12:09:00Z</dcterms:created>
  <dcterms:modified xsi:type="dcterms:W3CDTF">2023-07-19T12:09:00Z</dcterms:modified>
</cp:coreProperties>
</file>