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75C" w:rsidRPr="00DE671B" w:rsidRDefault="004F175C" w:rsidP="004F175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0" w:name="_GoBack"/>
      <w:bookmarkEnd w:id="0"/>
      <w:r w:rsidRPr="00DE671B">
        <w:rPr>
          <w:rFonts w:ascii="Times New Roman" w:hAnsi="Times New Roman" w:cs="Times New Roman"/>
          <w:b/>
          <w:sz w:val="24"/>
          <w:szCs w:val="24"/>
          <w:lang w:val="ru-RU"/>
        </w:rPr>
        <w:t>ГОСУДАРСТВЕННОЕ БЮДЖЕТНОЕ ОБЩЕОБРАЗОВАТЕЛЬНОЕ</w:t>
      </w:r>
    </w:p>
    <w:p w:rsidR="004F175C" w:rsidRPr="00DE671B" w:rsidRDefault="004F175C" w:rsidP="004F175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E671B">
        <w:rPr>
          <w:rFonts w:ascii="Times New Roman" w:hAnsi="Times New Roman" w:cs="Times New Roman"/>
          <w:b/>
          <w:sz w:val="24"/>
          <w:szCs w:val="24"/>
          <w:lang w:val="ru-RU"/>
        </w:rPr>
        <w:t>УЧРЕЖДЕНИЕ РЕСПУБЛИКИ КРЫМ</w:t>
      </w:r>
    </w:p>
    <w:p w:rsidR="004F175C" w:rsidRPr="00DE671B" w:rsidRDefault="004F175C" w:rsidP="004F175C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E671B">
        <w:rPr>
          <w:rFonts w:ascii="Times New Roman" w:hAnsi="Times New Roman" w:cs="Times New Roman"/>
          <w:b/>
          <w:sz w:val="24"/>
          <w:szCs w:val="24"/>
          <w:lang w:val="ru-RU"/>
        </w:rPr>
        <w:t>«ЛОЗОВСКАЯ СПЕЦИАЛЬНАЯ ШКОЛА – ИНТЕРНАТ»</w:t>
      </w:r>
      <w:r w:rsidRPr="00DE671B">
        <w:rPr>
          <w:rFonts w:ascii="Times New Roman" w:hAnsi="Times New Roman" w:cs="Times New Roman"/>
          <w:b/>
          <w:sz w:val="24"/>
          <w:szCs w:val="24"/>
          <w:lang w:val="ru-RU"/>
        </w:rPr>
        <w:br/>
      </w:r>
    </w:p>
    <w:p w:rsidR="004F175C" w:rsidRPr="00DE671B" w:rsidRDefault="00093805" w:rsidP="004F175C">
      <w:pPr>
        <w:spacing w:before="0" w:beforeAutospacing="0"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96520</wp:posOffset>
                </wp:positionV>
                <wp:extent cx="5868670" cy="0"/>
                <wp:effectExtent l="20320" t="23495" r="16510" b="1460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867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3646F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.3pt;margin-top:7.6pt;width:462.1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" strokeweight="2.25pt"/>
            </w:pict>
          </mc:Fallback>
        </mc:AlternateContent>
      </w:r>
    </w:p>
    <w:p w:rsidR="004F175C" w:rsidRPr="00DE671B" w:rsidRDefault="004F175C" w:rsidP="004F175C">
      <w:pPr>
        <w:pStyle w:val="a3"/>
        <w:tabs>
          <w:tab w:val="left" w:pos="0"/>
        </w:tabs>
        <w:spacing w:before="0" w:beforeAutospacing="0" w:after="0"/>
        <w:jc w:val="center"/>
      </w:pPr>
      <w:r w:rsidRPr="00DE671B">
        <w:t>П Р И К А З</w:t>
      </w:r>
    </w:p>
    <w:p w:rsidR="004F175C" w:rsidRPr="00DE671B" w:rsidRDefault="004F175C" w:rsidP="004F175C">
      <w:pPr>
        <w:spacing w:before="0" w:beforeAutospacing="0"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E671B">
        <w:rPr>
          <w:rFonts w:ascii="Times New Roman" w:hAnsi="Times New Roman" w:cs="Times New Roman"/>
          <w:sz w:val="24"/>
          <w:szCs w:val="24"/>
          <w:lang w:val="ru-RU"/>
        </w:rPr>
        <w:t>с. Ферсманово</w:t>
      </w:r>
    </w:p>
    <w:p w:rsidR="004F175C" w:rsidRPr="00DE671B" w:rsidRDefault="004F175C" w:rsidP="004F175C">
      <w:pPr>
        <w:spacing w:before="0" w:beforeAutospacing="0"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F175C" w:rsidRPr="00DE671B" w:rsidRDefault="004F175C" w:rsidP="004F175C">
      <w:pPr>
        <w:spacing w:before="0" w:before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671B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695B81">
        <w:rPr>
          <w:rFonts w:ascii="Times New Roman" w:hAnsi="Times New Roman" w:cs="Times New Roman"/>
          <w:sz w:val="24"/>
          <w:szCs w:val="24"/>
          <w:lang w:val="ru-RU"/>
        </w:rPr>
        <w:t>09</w:t>
      </w:r>
      <w:r w:rsidRPr="00DE671B">
        <w:rPr>
          <w:rFonts w:ascii="Times New Roman" w:hAnsi="Times New Roman" w:cs="Times New Roman"/>
          <w:sz w:val="24"/>
          <w:szCs w:val="24"/>
          <w:lang w:val="ru-RU"/>
        </w:rPr>
        <w:t xml:space="preserve">»   </w:t>
      </w:r>
      <w:r w:rsidR="00695B81">
        <w:rPr>
          <w:rFonts w:ascii="Times New Roman" w:hAnsi="Times New Roman" w:cs="Times New Roman"/>
          <w:sz w:val="24"/>
          <w:szCs w:val="24"/>
          <w:lang w:val="ru-RU"/>
        </w:rPr>
        <w:t>января</w:t>
      </w:r>
      <w:r w:rsidRPr="00DE671B">
        <w:rPr>
          <w:rFonts w:ascii="Times New Roman" w:hAnsi="Times New Roman" w:cs="Times New Roman"/>
          <w:sz w:val="24"/>
          <w:szCs w:val="24"/>
          <w:lang w:val="ru-RU"/>
        </w:rPr>
        <w:t xml:space="preserve">  202</w:t>
      </w:r>
      <w:r w:rsidR="00695B81"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DE671B">
        <w:rPr>
          <w:rFonts w:ascii="Times New Roman" w:hAnsi="Times New Roman" w:cs="Times New Roman"/>
          <w:sz w:val="24"/>
          <w:szCs w:val="24"/>
          <w:lang w:val="ru-RU"/>
        </w:rPr>
        <w:t xml:space="preserve"> г.                                                                              № </w:t>
      </w:r>
      <w:r w:rsidR="00695B81">
        <w:rPr>
          <w:rFonts w:ascii="Times New Roman" w:hAnsi="Times New Roman" w:cs="Times New Roman"/>
          <w:sz w:val="24"/>
          <w:szCs w:val="24"/>
          <w:lang w:val="ru-RU"/>
        </w:rPr>
        <w:t>25</w:t>
      </w:r>
    </w:p>
    <w:p w:rsidR="007F1902" w:rsidRPr="00DE671B" w:rsidRDefault="007F1902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D077F" w:rsidRPr="00DE671B" w:rsidRDefault="00393F2B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671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Об утверждении дорожной карты</w:t>
      </w:r>
      <w:r w:rsidR="004F175C" w:rsidRPr="00DE671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br/>
      </w:r>
      <w:r w:rsidRPr="00DE671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по разработке ООП в соответствии с</w:t>
      </w:r>
      <w:r w:rsidRPr="00DE67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DE671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ФОП</w:t>
      </w:r>
    </w:p>
    <w:p w:rsidR="00ED077F" w:rsidRPr="00DE671B" w:rsidRDefault="00393F2B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671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соответствии с Федеральным законом от 24.09.2022 № 371-ФЗ «О внесении изменений в Федеральный закон "Об образовании в Российской Федерации" и статью 1 Федерального закона "Об обязательных требованиях в Российской Федерации"», в целях приведения </w:t>
      </w:r>
      <w:r w:rsidR="004F175C" w:rsidRPr="00DE671B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Pr="00DE671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ООП</w:t>
      </w:r>
      <w:r w:rsidR="004F175C" w:rsidRPr="00DE671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671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4F175C" w:rsidRPr="00DE671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ГБОУ РК «Лозовская специальная школа-интернат» </w:t>
      </w:r>
      <w:r w:rsidRPr="00DE671B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соответствие с ФОП</w:t>
      </w:r>
    </w:p>
    <w:p w:rsidR="00ED077F" w:rsidRPr="00DE671B" w:rsidRDefault="00393F2B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671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ED077F" w:rsidRPr="00DE671B" w:rsidRDefault="00393F2B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671B">
        <w:rPr>
          <w:rFonts w:ascii="Times New Roman" w:hAnsi="Times New Roman" w:cs="Times New Roman"/>
          <w:color w:val="000000"/>
          <w:sz w:val="24"/>
          <w:szCs w:val="24"/>
          <w:lang w:val="ru-RU"/>
        </w:rPr>
        <w:t>1. Утвердить дорожную</w:t>
      </w:r>
      <w:r w:rsidRPr="00DE671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E671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карту</w:t>
      </w:r>
      <w:r w:rsidRPr="00DE671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E671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 разработке </w:t>
      </w:r>
      <w:r w:rsidR="004F175C" w:rsidRPr="00DE671B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Pr="00DE671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ООП на основе федеральных образовательных программ</w:t>
      </w:r>
      <w:r w:rsidRPr="00DE671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E671B">
        <w:rPr>
          <w:rFonts w:ascii="Times New Roman" w:hAnsi="Times New Roman" w:cs="Times New Roman"/>
          <w:color w:val="000000"/>
          <w:sz w:val="24"/>
          <w:szCs w:val="24"/>
          <w:lang w:val="ru-RU"/>
        </w:rPr>
        <w:t>(приложение № 1).</w:t>
      </w:r>
    </w:p>
    <w:p w:rsidR="00ED077F" w:rsidRPr="00DE671B" w:rsidRDefault="00393F2B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671B">
        <w:rPr>
          <w:rFonts w:ascii="Times New Roman" w:hAnsi="Times New Roman" w:cs="Times New Roman"/>
          <w:color w:val="000000"/>
          <w:sz w:val="24"/>
          <w:szCs w:val="24"/>
          <w:lang w:val="ru-RU"/>
        </w:rPr>
        <w:t>2. Заместителю директора по УР</w:t>
      </w:r>
      <w:r w:rsidRPr="00DE671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4F175C" w:rsidRPr="00DE671B">
        <w:rPr>
          <w:rFonts w:ascii="Times New Roman" w:hAnsi="Times New Roman" w:cs="Times New Roman"/>
          <w:color w:val="000000"/>
          <w:sz w:val="24"/>
          <w:szCs w:val="24"/>
          <w:lang w:val="ru-RU"/>
        </w:rPr>
        <w:t>Щерблюк В.Я.</w:t>
      </w:r>
      <w:r w:rsidRPr="00DE671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E671B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заместителю директора по</w:t>
      </w:r>
      <w:r w:rsidRPr="00DE671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E671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ВР </w:t>
      </w:r>
      <w:r w:rsidR="004F175C" w:rsidRPr="00DE671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Марчуковой И.Ю. </w:t>
      </w:r>
      <w:r w:rsidRPr="00DE671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E671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ознакомить с дорожной картой по разработке </w:t>
      </w:r>
      <w:r w:rsidR="004F175C" w:rsidRPr="00DE671B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Pr="00DE671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ООП на основе федеральных образовательных программ участников образовательных отношений.</w:t>
      </w:r>
    </w:p>
    <w:p w:rsidR="00ED077F" w:rsidRPr="00DE671B" w:rsidRDefault="00393F2B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671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 </w:t>
      </w:r>
      <w:r w:rsidR="004F175C" w:rsidRPr="00DE671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Марчуковой И.Ю. </w:t>
      </w:r>
      <w:r w:rsidRPr="00DE671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опубликовать настоящий</w:t>
      </w:r>
      <w:r w:rsidRPr="00DE671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E671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</w:t>
      </w:r>
      <w:r w:rsidRPr="00DE671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E671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сайте </w:t>
      </w:r>
      <w:r w:rsidR="004F175C" w:rsidRPr="00DE671B">
        <w:rPr>
          <w:rFonts w:ascii="Times New Roman" w:hAnsi="Times New Roman" w:cs="Times New Roman"/>
          <w:color w:val="000000"/>
          <w:sz w:val="24"/>
          <w:szCs w:val="24"/>
          <w:lang w:val="ru-RU"/>
        </w:rPr>
        <w:t>ГБОУ РК «Лозовская специальная школа-интернат»</w:t>
      </w:r>
      <w:r w:rsidRPr="00DE671B">
        <w:rPr>
          <w:rFonts w:ascii="Times New Roman" w:hAnsi="Times New Roman" w:cs="Times New Roman"/>
          <w:color w:val="000000"/>
          <w:sz w:val="24"/>
          <w:szCs w:val="24"/>
          <w:lang w:val="ru-RU"/>
        </w:rPr>
        <w:t>, разместить на информационных стендах.</w:t>
      </w:r>
    </w:p>
    <w:p w:rsidR="00ED077F" w:rsidRPr="00DE671B" w:rsidRDefault="00393F2B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671B">
        <w:rPr>
          <w:rFonts w:ascii="Times New Roman" w:hAnsi="Times New Roman" w:cs="Times New Roman"/>
          <w:color w:val="000000"/>
          <w:sz w:val="24"/>
          <w:szCs w:val="24"/>
          <w:lang w:val="ru-RU"/>
        </w:rPr>
        <w:t>4. Контроль исполнения настоящего приказа оставляю за собой.</w:t>
      </w:r>
    </w:p>
    <w:p w:rsidR="00ED077F" w:rsidRPr="00DE671B" w:rsidRDefault="00ED077F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35356B" w:rsidRPr="00DE671B" w:rsidRDefault="004F175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E671B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Директор                                          И.Е. Карлюга  </w:t>
      </w:r>
    </w:p>
    <w:p w:rsidR="00CD7CC4" w:rsidRPr="00DE671B" w:rsidRDefault="00CD7CC4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CD7CC4" w:rsidRPr="00DE671B" w:rsidRDefault="00CD7CC4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CD7CC4" w:rsidRPr="00DE671B" w:rsidRDefault="00CD7CC4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CD7CC4" w:rsidRDefault="00CD7CC4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DE671B" w:rsidRDefault="00DE671B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DE671B" w:rsidRPr="00DE671B" w:rsidRDefault="00DE671B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DE671B" w:rsidRPr="00217EE7" w:rsidRDefault="00217EE7" w:rsidP="00217EE7">
      <w:pPr>
        <w:spacing w:before="0" w:beforeAutospacing="0" w:after="0" w:afterAutospacing="0" w:line="276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Приложение 1 к приказу </w:t>
      </w:r>
      <w:r>
        <w:rPr>
          <w:rFonts w:ascii="Times New Roman" w:hAnsi="Times New Roman" w:cs="Times New Roman"/>
          <w:sz w:val="24"/>
          <w:szCs w:val="24"/>
          <w:lang w:val="ru-RU"/>
        </w:rPr>
        <w:br/>
      </w:r>
      <w:r w:rsidR="00285FDC" w:rsidRPr="00DE671B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285FDC">
        <w:rPr>
          <w:rFonts w:ascii="Times New Roman" w:hAnsi="Times New Roman" w:cs="Times New Roman"/>
          <w:sz w:val="24"/>
          <w:szCs w:val="24"/>
          <w:lang w:val="ru-RU"/>
        </w:rPr>
        <w:t>09</w:t>
      </w:r>
      <w:r w:rsidR="00285FDC" w:rsidRPr="00DE671B">
        <w:rPr>
          <w:rFonts w:ascii="Times New Roman" w:hAnsi="Times New Roman" w:cs="Times New Roman"/>
          <w:sz w:val="24"/>
          <w:szCs w:val="24"/>
          <w:lang w:val="ru-RU"/>
        </w:rPr>
        <w:t xml:space="preserve">»   </w:t>
      </w:r>
      <w:r w:rsidR="00285FDC">
        <w:rPr>
          <w:rFonts w:ascii="Times New Roman" w:hAnsi="Times New Roman" w:cs="Times New Roman"/>
          <w:sz w:val="24"/>
          <w:szCs w:val="24"/>
          <w:lang w:val="ru-RU"/>
        </w:rPr>
        <w:t>января</w:t>
      </w:r>
      <w:r w:rsidR="00285FDC" w:rsidRPr="00DE671B">
        <w:rPr>
          <w:rFonts w:ascii="Times New Roman" w:hAnsi="Times New Roman" w:cs="Times New Roman"/>
          <w:sz w:val="24"/>
          <w:szCs w:val="24"/>
          <w:lang w:val="ru-RU"/>
        </w:rPr>
        <w:t xml:space="preserve">  202</w:t>
      </w:r>
      <w:r w:rsidR="00285FDC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285FDC" w:rsidRPr="00DE671B">
        <w:rPr>
          <w:rFonts w:ascii="Times New Roman" w:hAnsi="Times New Roman" w:cs="Times New Roman"/>
          <w:sz w:val="24"/>
          <w:szCs w:val="24"/>
          <w:lang w:val="ru-RU"/>
        </w:rPr>
        <w:t xml:space="preserve"> г</w:t>
      </w:r>
      <w:r w:rsidR="00285FD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№ </w:t>
      </w:r>
      <w:r w:rsidR="00285FDC">
        <w:rPr>
          <w:rFonts w:ascii="Times New Roman" w:hAnsi="Times New Roman" w:cs="Times New Roman"/>
          <w:sz w:val="24"/>
          <w:szCs w:val="24"/>
          <w:lang w:val="ru-RU"/>
        </w:rPr>
        <w:t>25</w:t>
      </w:r>
    </w:p>
    <w:p w:rsidR="00DE671B" w:rsidRPr="00DE671B" w:rsidRDefault="00DE671B" w:rsidP="00DE671B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671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Дорожная карта по разработке АООП на основе федеральных</w:t>
      </w:r>
      <w:r w:rsidRPr="00DE67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DE671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образовательных программ</w:t>
      </w:r>
      <w:r w:rsidRPr="00DE67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DE671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 ГБОУ РК «Лозовская специальная школа-интернат»</w:t>
      </w:r>
    </w:p>
    <w:p w:rsidR="00DE671B" w:rsidRPr="00DE671B" w:rsidRDefault="00DE671B" w:rsidP="00DE671B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671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Пояснительная записка</w:t>
      </w:r>
    </w:p>
    <w:p w:rsidR="00DE671B" w:rsidRPr="00DE671B" w:rsidRDefault="00DE671B" w:rsidP="00DE671B">
      <w:pPr>
        <w:ind w:firstLine="72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671B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соответствии с Федеральным законом от</w:t>
      </w:r>
      <w:r w:rsidRPr="00DE671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E671B">
        <w:rPr>
          <w:rFonts w:ascii="Times New Roman" w:hAnsi="Times New Roman" w:cs="Times New Roman"/>
          <w:color w:val="000000"/>
          <w:sz w:val="24"/>
          <w:szCs w:val="24"/>
          <w:lang w:val="ru-RU"/>
        </w:rPr>
        <w:t>24.09.2022 № 371-ФЗ «О внесении изменений в Федеральный закон "Об образовании в Российской Федерации" и статью 1 Федерального закона "Об обязательных требованиях в Российской Федерации"» образовательные организации должны разрабатывать основные образовательные программы в соответствии с федеральными государственными образовательными стандартами и соответствующими федеральными основными общеобразовательными программами.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федеральных основных общеобразовательных программ.</w:t>
      </w:r>
    </w:p>
    <w:p w:rsidR="00DE671B" w:rsidRPr="00DE671B" w:rsidRDefault="00DE671B" w:rsidP="00DE671B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671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Образовательные организации должны привести АООП</w:t>
      </w:r>
      <w:r w:rsidRPr="00DE671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E671B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соответствие с федеральными основными общеобразовательными программами до 1 сентября 2023 года. Федеральные образовательные программы (ФОП) Минпросвещения утвердило приказами</w:t>
      </w:r>
      <w:r w:rsidRPr="00DE671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E671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 16.11.2022 № 992, от 16.11.2022 № 993.</w:t>
      </w:r>
    </w:p>
    <w:p w:rsidR="00DE671B" w:rsidRPr="00DE671B" w:rsidRDefault="00DE671B" w:rsidP="00DE671B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671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Дорожная карта по разработке АООП на основе ФОП выполняет роль навигатора для реализации работы по приведению АООП, которые реализуются </w:t>
      </w:r>
      <w:r w:rsidRPr="00DE671B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ГБОУ РК «Лозовская специальная школа-интернат»</w:t>
      </w:r>
      <w:r w:rsidRPr="00DE671B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 соответствие с ФОП.</w:t>
      </w:r>
    </w:p>
    <w:p w:rsidR="00DE671B" w:rsidRPr="00DE671B" w:rsidRDefault="00DE671B" w:rsidP="00DE671B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671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Цель дорожной карты: </w:t>
      </w:r>
      <w:r w:rsidRPr="00DE671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организация и координация деятельности по приведению АООП НОО, ООО в соответствие с ФОП НОО, ООО.</w:t>
      </w:r>
    </w:p>
    <w:p w:rsidR="00DE671B" w:rsidRPr="00DE671B" w:rsidRDefault="00DE671B" w:rsidP="00DE671B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671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Дорожная карта рассчитана на период с 1 декабря 2022</w:t>
      </w:r>
      <w:r w:rsidRPr="00DE671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E671B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года до 1 сентября 2023 года. В результате реализации дорожной карты к 1 сентября 2023 года образовательные программы всех уровней будут приведены в соответствие с ФОП.</w:t>
      </w:r>
    </w:p>
    <w:p w:rsidR="00DE671B" w:rsidRPr="00DE671B" w:rsidRDefault="00DE671B" w:rsidP="00DE671B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671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Дорожная карта представляет собой систему мероприятий по следующим направлениям:</w:t>
      </w:r>
    </w:p>
    <w:p w:rsidR="00DE671B" w:rsidRPr="00DE671B" w:rsidRDefault="00DE671B" w:rsidP="00DE671B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E671B">
        <w:rPr>
          <w:rFonts w:ascii="Times New Roman" w:hAnsi="Times New Roman" w:cs="Times New Roman"/>
          <w:color w:val="000000"/>
          <w:sz w:val="24"/>
          <w:szCs w:val="24"/>
        </w:rPr>
        <w:t>организационно-управленческое обеспечение;</w:t>
      </w:r>
    </w:p>
    <w:p w:rsidR="00DE671B" w:rsidRPr="00DE671B" w:rsidRDefault="00DE671B" w:rsidP="00DE671B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E671B">
        <w:rPr>
          <w:rFonts w:ascii="Times New Roman" w:hAnsi="Times New Roman" w:cs="Times New Roman"/>
          <w:color w:val="000000"/>
          <w:sz w:val="24"/>
          <w:szCs w:val="24"/>
        </w:rPr>
        <w:t>нормативно-правовое обеспечение;</w:t>
      </w:r>
    </w:p>
    <w:p w:rsidR="00DE671B" w:rsidRPr="00DE671B" w:rsidRDefault="00DE671B" w:rsidP="00DE671B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E671B">
        <w:rPr>
          <w:rFonts w:ascii="Times New Roman" w:hAnsi="Times New Roman" w:cs="Times New Roman"/>
          <w:color w:val="000000"/>
          <w:sz w:val="24"/>
          <w:szCs w:val="24"/>
        </w:rPr>
        <w:t>мероприятия содержательного характера;</w:t>
      </w:r>
    </w:p>
    <w:p w:rsidR="00DE671B" w:rsidRPr="00DE671B" w:rsidRDefault="00DE671B" w:rsidP="00DE671B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E671B">
        <w:rPr>
          <w:rFonts w:ascii="Times New Roman" w:hAnsi="Times New Roman" w:cs="Times New Roman"/>
          <w:color w:val="000000"/>
          <w:sz w:val="24"/>
          <w:szCs w:val="24"/>
        </w:rPr>
        <w:t>кадровое обеспечение;</w:t>
      </w:r>
    </w:p>
    <w:p w:rsidR="00DE671B" w:rsidRPr="00DE671B" w:rsidRDefault="00DE671B" w:rsidP="00DE671B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E671B">
        <w:rPr>
          <w:rFonts w:ascii="Times New Roman" w:hAnsi="Times New Roman" w:cs="Times New Roman"/>
          <w:color w:val="000000"/>
          <w:sz w:val="24"/>
          <w:szCs w:val="24"/>
        </w:rPr>
        <w:t>методическое обеспечение;</w:t>
      </w:r>
    </w:p>
    <w:p w:rsidR="00DE671B" w:rsidRPr="00DE671B" w:rsidRDefault="00DE671B" w:rsidP="00DE671B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E671B">
        <w:rPr>
          <w:rFonts w:ascii="Times New Roman" w:hAnsi="Times New Roman" w:cs="Times New Roman"/>
          <w:color w:val="000000"/>
          <w:sz w:val="24"/>
          <w:szCs w:val="24"/>
        </w:rPr>
        <w:t>информационное обеспечение;</w:t>
      </w:r>
    </w:p>
    <w:p w:rsidR="00DE671B" w:rsidRPr="00DE671B" w:rsidRDefault="00DE671B" w:rsidP="00DE671B">
      <w:pPr>
        <w:numPr>
          <w:ilvl w:val="0"/>
          <w:numId w:val="1"/>
        </w:numPr>
        <w:spacing w:before="0" w:beforeAutospacing="0" w:after="0" w:afterAutospacing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DE671B">
        <w:rPr>
          <w:rFonts w:ascii="Times New Roman" w:hAnsi="Times New Roman" w:cs="Times New Roman"/>
          <w:color w:val="000000"/>
          <w:sz w:val="24"/>
          <w:szCs w:val="24"/>
        </w:rPr>
        <w:t>финансовое обеспечение.</w:t>
      </w:r>
    </w:p>
    <w:p w:rsidR="00DE671B" w:rsidRPr="00DE671B" w:rsidRDefault="00DE671B" w:rsidP="00DE671B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671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Дорожная карта содержит контрольные сроки исполнения мероприятий и ответственных. Также в дорожной карте определен перечень документов, которые будут разработаны в ходе реализации дорожной карты.</w:t>
      </w:r>
    </w:p>
    <w:tbl>
      <w:tblPr>
        <w:tblW w:w="10632" w:type="dxa"/>
        <w:tblInd w:w="-41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70"/>
        <w:gridCol w:w="3684"/>
        <w:gridCol w:w="1417"/>
        <w:gridCol w:w="3260"/>
        <w:gridCol w:w="1701"/>
      </w:tblGrid>
      <w:tr w:rsidR="00DE671B" w:rsidRPr="00DE671B" w:rsidTr="00C26C2E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671B" w:rsidRPr="00DE671B" w:rsidRDefault="00DE671B" w:rsidP="00C26C2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E67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671B" w:rsidRPr="00DE671B" w:rsidRDefault="00DE671B" w:rsidP="00C26C2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E67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671B" w:rsidRPr="00DE671B" w:rsidRDefault="00DE671B" w:rsidP="00C26C2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E67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 исполнения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671B" w:rsidRPr="00DE671B" w:rsidRDefault="00DE671B" w:rsidP="00C26C2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E67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671B" w:rsidRPr="00DE671B" w:rsidRDefault="00DE671B" w:rsidP="00C26C2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E67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</w:t>
            </w:r>
            <w:r w:rsidRPr="00DE67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  <w:r w:rsidRPr="00DE67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ный</w:t>
            </w:r>
          </w:p>
        </w:tc>
      </w:tr>
      <w:tr w:rsidR="00DE671B" w:rsidRPr="00DE671B" w:rsidTr="00C26C2E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7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 Организационно-управленческое обеспечение</w:t>
            </w:r>
          </w:p>
        </w:tc>
      </w:tr>
      <w:tr w:rsidR="00DE671B" w:rsidRPr="00695B81" w:rsidTr="00C26C2E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рабочей группы по приведению ООП в соответствие с ФОП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09 января</w:t>
            </w: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года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Приказ о создании рабочих групп</w:t>
            </w: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приведению АООП в соответствие с ФОП.</w:t>
            </w:r>
          </w:p>
          <w:p w:rsidR="00DE671B" w:rsidRPr="00DE671B" w:rsidRDefault="00DE671B" w:rsidP="00C26C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Рабочая группа по приведению АООП НОО в соответствие с ФОП НОО.</w:t>
            </w:r>
          </w:p>
          <w:p w:rsidR="00DE671B" w:rsidRPr="00DE671B" w:rsidRDefault="00DE671B" w:rsidP="00C26C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Рабочая группа по приведению АООП ООО в соответствие с ФОП ООО.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Директор Карлюга И.Е.</w:t>
            </w:r>
          </w:p>
          <w:p w:rsidR="00DE671B" w:rsidRPr="00DE671B" w:rsidRDefault="00DE671B" w:rsidP="00C26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Заместитель директора по УР Щерблюк В.Я.</w:t>
            </w:r>
          </w:p>
        </w:tc>
      </w:tr>
      <w:tr w:rsidR="00DE671B" w:rsidRPr="00695B81" w:rsidTr="00C26C2E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Проведение родительских собраний с целью информирования родителей о ФОП и необходимости приведения АООП уровней образования в соответствие с ФОП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 2023 года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родительского собрания 1–4-х классов.</w:t>
            </w:r>
          </w:p>
          <w:p w:rsidR="00DE671B" w:rsidRPr="00DE671B" w:rsidRDefault="00DE671B" w:rsidP="00C26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родительского собрания 5–10-х классов.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УР Щерблюк В.Я.</w:t>
            </w:r>
          </w:p>
        </w:tc>
      </w:tr>
      <w:tr w:rsidR="00DE671B" w:rsidRPr="00695B81" w:rsidTr="00C26C2E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Проведение родительского собрания для будущих пятиклассников, посвященного обучению по ФГОС ООО-2021 и АООП ООО, соответствующей ФОП ООО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 2023 года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родительского собрания для будущих пятиклассников, посвященного обучению по ФГОС ООО-2021 и АООП ООО, соответствующей ФОП ООО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УР Щерблюк В.Я.</w:t>
            </w:r>
          </w:p>
        </w:tc>
      </w:tr>
      <w:tr w:rsidR="00DE671B" w:rsidRPr="00DE671B" w:rsidTr="00C26C2E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действующих </w:t>
            </w:r>
            <w:r w:rsidR="00393F2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ООП на предмет соответствия ФОП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Январь–февраль 2023 года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по каждой АООП уровня образования с выводами о соответствии требованиям ФОП и рекомендациями по приведению в соответствие с ФОП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Руководители рабочих групп</w:t>
            </w:r>
          </w:p>
        </w:tc>
      </w:tr>
      <w:tr w:rsidR="00DE671B" w:rsidRPr="00695B81" w:rsidTr="00C26C2E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 перечня учебников на предмет соответствия новому ФПУ, выявление учебников, которые исключены из перечня и нуждаются в замене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Январь– февраль 2023 года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педагога-библиотекаря.</w:t>
            </w:r>
          </w:p>
          <w:p w:rsidR="00DE671B" w:rsidRPr="00DE671B" w:rsidRDefault="00DE671B" w:rsidP="00C26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Перечень учебников, исключенных из ФПУ и подлежащих замене с сентября 2023 года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УР Щерблюк В.Я. </w:t>
            </w:r>
          </w:p>
          <w:p w:rsidR="00DE671B" w:rsidRPr="00DE671B" w:rsidRDefault="00DE671B" w:rsidP="00C26C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педагог-библиотекарь Воронцова Н.В.</w:t>
            </w:r>
          </w:p>
        </w:tc>
      </w:tr>
      <w:tr w:rsidR="00DE671B" w:rsidRPr="00695B81" w:rsidTr="00C26C2E">
        <w:trPr>
          <w:trHeight w:val="1611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Перспективный перечень учебников, которые школе необходимо закупить до сентября 2023 года для обеспечения реализации АООП в соответствии с ФОП и новым ФПУ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Февраль–март 2023 года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Перечень учебников для использования в образовательном процессе при реализации АООП уровней образования в соответствии с ФОП на 2023/24 учебный год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УР Щерблюк В.Я. </w:t>
            </w:r>
          </w:p>
          <w:p w:rsidR="00DE671B" w:rsidRPr="00DE671B" w:rsidRDefault="00DE671B" w:rsidP="00C26C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педагог-библиотекарь Воронцова Н.В.</w:t>
            </w:r>
          </w:p>
        </w:tc>
      </w:tr>
      <w:tr w:rsidR="00DE671B" w:rsidRPr="00695B81" w:rsidTr="00C26C2E">
        <w:trPr>
          <w:trHeight w:val="2487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1.</w:t>
            </w: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Мониторинг образовательных потребностей (запросов) обучающихся и родителей (законных представителей) для проектирования учебных планов НОО, ООО в части, формируемой участниками образовательных отношений, и планов внеурочной деятельности НОО, ООО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Февраль–март 2023 года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заместителя директора по УВР.</w:t>
            </w:r>
          </w:p>
          <w:p w:rsidR="00DE671B" w:rsidRPr="00DE671B" w:rsidRDefault="00DE671B" w:rsidP="00C26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заместителя директора по ВР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УР Щерблюк В.Я. </w:t>
            </w:r>
          </w:p>
          <w:p w:rsidR="00DE671B" w:rsidRPr="00DE671B" w:rsidRDefault="00DE671B" w:rsidP="00C26C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 Марчукова И.Ю.</w:t>
            </w:r>
          </w:p>
        </w:tc>
      </w:tr>
      <w:tr w:rsidR="00DE671B" w:rsidRPr="00DE671B" w:rsidTr="00C26C2E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2. Нормативно-правовое обеспечение</w:t>
            </w:r>
          </w:p>
        </w:tc>
      </w:tr>
      <w:tr w:rsidR="00DE671B" w:rsidRPr="00695B81" w:rsidTr="00C26C2E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Формирование банка данных нормативно-правовых документов федерального, регионального, муниципального уровней, обеспечивающих внедрение ФОП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 2022 года – сентябрь 2023 года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Банк данных</w:t>
            </w: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нормативно-правовых документов федерального, регионального, муниципального уровней, обеспечивающих внедрение ФОП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УР Щерблюк В.Я. </w:t>
            </w:r>
          </w:p>
          <w:p w:rsidR="00DE671B" w:rsidRPr="00DE671B" w:rsidRDefault="00DE671B" w:rsidP="00C26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 Карлюга И.Е.</w:t>
            </w:r>
          </w:p>
        </w:tc>
      </w:tr>
      <w:tr w:rsidR="00DE671B" w:rsidRPr="00695B81" w:rsidTr="00C26C2E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Изучение документов федерального, регионального уровня, регламентирующих введение ФОП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всего периода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Листы ознакомления с документами федерального, регионального уровня, регламентирующими введение ФОП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УР Щерблюк В.Я. </w:t>
            </w:r>
          </w:p>
          <w:p w:rsidR="00DE671B" w:rsidRPr="00DE671B" w:rsidRDefault="00DE671B" w:rsidP="00C26C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 Марчукова И.Ю.</w:t>
            </w:r>
          </w:p>
          <w:p w:rsidR="00DE671B" w:rsidRPr="00DE671B" w:rsidRDefault="00DE671B" w:rsidP="00C26C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 Карлюга И.Е.</w:t>
            </w:r>
          </w:p>
        </w:tc>
      </w:tr>
      <w:tr w:rsidR="00DE671B" w:rsidRPr="00695B81" w:rsidTr="00C26C2E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в программу развития образовательной организации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1 сентября 2023 года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Приказ о внесении изменений в программу развития образовательной организации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Карлюга И.Е.</w:t>
            </w:r>
          </w:p>
          <w:p w:rsidR="00DE671B" w:rsidRPr="00DE671B" w:rsidRDefault="00DE671B" w:rsidP="00C26C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УР Щерблюк В.Я. </w:t>
            </w:r>
          </w:p>
          <w:p w:rsidR="00DE671B" w:rsidRPr="00DE671B" w:rsidRDefault="00DE671B" w:rsidP="00C26C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 Марчукова И.Ю.</w:t>
            </w:r>
          </w:p>
        </w:tc>
      </w:tr>
      <w:tr w:rsidR="00DE671B" w:rsidRPr="00DE671B" w:rsidTr="00C26C2E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2.4.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и дополнений в Устав образовательной организации (при необходимости)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1 сентября 2023 года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Устав образовательной организации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Карлюга И.Е.</w:t>
            </w:r>
          </w:p>
        </w:tc>
      </w:tr>
      <w:tr w:rsidR="00DE671B" w:rsidRPr="00695B81" w:rsidTr="00C26C2E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2.5.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Разработка приказов, локальных актов, регламентирующих приведение АООП в соответствие с ФОП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 2023 года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Приказы, локальные акты, регламентирующие приведение АООП в соответствие с ФОП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Карлюга И.Е.</w:t>
            </w:r>
          </w:p>
          <w:p w:rsidR="00DE671B" w:rsidRPr="00DE671B" w:rsidRDefault="00DE671B" w:rsidP="00C26C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УР Щерблюк В.Я. </w:t>
            </w:r>
          </w:p>
          <w:p w:rsidR="00DE671B" w:rsidRPr="00DE671B" w:rsidRDefault="00DE671B" w:rsidP="00C26C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 Марчукова И.Ю.</w:t>
            </w:r>
          </w:p>
        </w:tc>
      </w:tr>
      <w:tr w:rsidR="00DE671B" w:rsidRPr="00695B81" w:rsidTr="00C26C2E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2.6.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в локальные акты с учетом требований ФОП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Январь–август 2023 года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Положение о формах, периодичности, порядке текущего контроля успеваемости и </w:t>
            </w: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промежуточной аттестации обучающихся с учетом</w:t>
            </w: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системы оценки достижения планируемых результатов в ФОП.</w:t>
            </w:r>
          </w:p>
          <w:p w:rsidR="00DE671B" w:rsidRPr="00DE671B" w:rsidRDefault="00DE671B" w:rsidP="00C26C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Положение о рабочей программе с учетом внедрения федеральных базовых рабочих программ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Директор Карлюга И.Е.</w:t>
            </w:r>
          </w:p>
          <w:p w:rsidR="00DE671B" w:rsidRPr="00DE671B" w:rsidRDefault="00DE671B" w:rsidP="00C26C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УР Щерблюк В.Я. </w:t>
            </w:r>
          </w:p>
          <w:p w:rsidR="00DE671B" w:rsidRPr="00DE671B" w:rsidRDefault="00DE671B" w:rsidP="00C26C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 Марчукова И.Ю.</w:t>
            </w:r>
          </w:p>
        </w:tc>
      </w:tr>
      <w:tr w:rsidR="00DE671B" w:rsidRPr="00695B81" w:rsidTr="00C26C2E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2.7.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Утверждение АООП, приведенных в соответствие с ФОП, на заседании педагогического совета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1 сентября 2023 года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заседания педагогического совета.</w:t>
            </w:r>
          </w:p>
          <w:p w:rsidR="00DE671B" w:rsidRPr="00DE671B" w:rsidRDefault="00DE671B" w:rsidP="00C26C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Приказ об утверждении АООП, приведенных в соответствие с ФОП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Карлюга И.Е.</w:t>
            </w:r>
          </w:p>
          <w:p w:rsidR="00DE671B" w:rsidRPr="00DE671B" w:rsidRDefault="00DE671B" w:rsidP="00C26C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УР Щерблюк В.Я.</w:t>
            </w:r>
          </w:p>
        </w:tc>
      </w:tr>
      <w:tr w:rsidR="00DE671B" w:rsidRPr="00DE671B" w:rsidTr="00C26C2E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 Мероприятия содержательного характера</w:t>
            </w:r>
          </w:p>
        </w:tc>
      </w:tr>
      <w:tr w:rsidR="00DE671B" w:rsidRPr="00695B81" w:rsidTr="00C26C2E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Приведение в соответствие целевого раздела АООП НОО с ФОП НОО:</w:t>
            </w:r>
          </w:p>
          <w:p w:rsidR="00DE671B" w:rsidRPr="00DE671B" w:rsidRDefault="00DE671B" w:rsidP="00C26C2E">
            <w:pPr>
              <w:numPr>
                <w:ilvl w:val="0"/>
                <w:numId w:val="2"/>
              </w:numPr>
              <w:tabs>
                <w:tab w:val="clear" w:pos="720"/>
                <w:tab w:val="num" w:pos="177"/>
              </w:tabs>
              <w:spacing w:before="0" w:beforeAutospacing="0" w:after="0" w:afterAutospacing="0"/>
              <w:ind w:left="177" w:right="-4" w:hanging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 планируемых результатов в АООП НОО и приведение в соответствие с ФОП НОО;</w:t>
            </w:r>
          </w:p>
          <w:p w:rsidR="00DE671B" w:rsidRPr="00DE671B" w:rsidRDefault="00DE671B" w:rsidP="00C26C2E">
            <w:pPr>
              <w:numPr>
                <w:ilvl w:val="0"/>
                <w:numId w:val="2"/>
              </w:numPr>
              <w:tabs>
                <w:tab w:val="clear" w:pos="720"/>
                <w:tab w:val="num" w:pos="177"/>
              </w:tabs>
              <w:spacing w:after="0" w:afterAutospacing="0"/>
              <w:ind w:left="177" w:right="-4" w:hanging="142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 системы оценки достижения планируемых результатов АООП НОО и приведение в соответствие с ФОП НОО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Январь–март 2023 года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Целевой раздел АООП НОО в соответствии с ФОП НОО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УР Щерблюк В.Я.</w:t>
            </w:r>
          </w:p>
          <w:p w:rsidR="00DE671B" w:rsidRPr="00DE671B" w:rsidRDefault="00DE671B" w:rsidP="00C26C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 Карлюга И.Е.</w:t>
            </w:r>
          </w:p>
        </w:tc>
      </w:tr>
      <w:tr w:rsidR="00DE671B" w:rsidRPr="00695B81" w:rsidTr="00C26C2E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3.2.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spacing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Приведение в соответствие целевого раздела АООП ООО с ФОП ООО:</w:t>
            </w:r>
          </w:p>
          <w:p w:rsidR="00DE671B" w:rsidRPr="00DE671B" w:rsidRDefault="00DE671B" w:rsidP="00C26C2E">
            <w:pPr>
              <w:numPr>
                <w:ilvl w:val="0"/>
                <w:numId w:val="3"/>
              </w:numPr>
              <w:tabs>
                <w:tab w:val="clear" w:pos="720"/>
                <w:tab w:val="num" w:pos="177"/>
              </w:tabs>
              <w:spacing w:after="0" w:afterAutospacing="0"/>
              <w:ind w:left="177" w:right="-4" w:hanging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 планируемых результатов в АООП ООО и приведение в соответствие с ФОП ООО;</w:t>
            </w:r>
          </w:p>
          <w:p w:rsidR="00DE671B" w:rsidRPr="00DE671B" w:rsidRDefault="00DE671B" w:rsidP="00C26C2E">
            <w:pPr>
              <w:numPr>
                <w:ilvl w:val="0"/>
                <w:numId w:val="3"/>
              </w:numPr>
              <w:tabs>
                <w:tab w:val="clear" w:pos="720"/>
                <w:tab w:val="num" w:pos="177"/>
              </w:tabs>
              <w:spacing w:after="0" w:afterAutospacing="0"/>
              <w:ind w:left="177" w:right="-4" w:hanging="142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 системы оценки достижения планируемых результатов АООП ООО и приведение в соответствие с ФОП ООО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Январь–март 2023 года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Целевой раздел ООП ООО в соответствии с ФОП ООО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УР Щерблюк В.Я.</w:t>
            </w:r>
          </w:p>
          <w:p w:rsidR="00DE671B" w:rsidRPr="00DE671B" w:rsidRDefault="00DE671B" w:rsidP="00C26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 Карлюга И.Е.</w:t>
            </w: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</w:r>
          </w:p>
        </w:tc>
      </w:tr>
      <w:tr w:rsidR="00DE671B" w:rsidRPr="00695B81" w:rsidTr="00C26C2E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3.3.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Приведение в соответствие содержательного раздела АООП НОО с ФОП НОО:</w:t>
            </w:r>
          </w:p>
          <w:p w:rsidR="00DE671B" w:rsidRPr="00DE671B" w:rsidRDefault="00DE671B" w:rsidP="00DE671B">
            <w:pPr>
              <w:numPr>
                <w:ilvl w:val="0"/>
                <w:numId w:val="4"/>
              </w:numPr>
              <w:spacing w:before="0" w:beforeAutospacing="0" w:after="0" w:afterAutospacing="0"/>
              <w:ind w:left="0" w:right="180" w:firstLine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внесение в АООП НОО федеральных базовых рабочих программ по учебным предметам «Русский язык», «Литературное чтение», «Окружающий мир»;</w:t>
            </w:r>
          </w:p>
          <w:p w:rsidR="00DE671B" w:rsidRPr="00DE671B" w:rsidRDefault="00DE671B" w:rsidP="00DE671B">
            <w:pPr>
              <w:numPr>
                <w:ilvl w:val="0"/>
                <w:numId w:val="4"/>
              </w:numPr>
              <w:spacing w:before="0" w:beforeAutospacing="0" w:after="0" w:afterAutospacing="0"/>
              <w:ind w:left="0" w:right="18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программы формирования УУД в АООП </w:t>
            </w: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НОО и приведение в соответствие с ФОП НОО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Март 2023 года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Содержательный раздел АООП НОО в соответствии с ФОП НОО.</w:t>
            </w:r>
          </w:p>
          <w:p w:rsidR="00DE671B" w:rsidRPr="00DE671B" w:rsidRDefault="00DE671B" w:rsidP="00C26C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Федеральные базовые рабочие программы</w:t>
            </w: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учебным предметам «Русский язык», «Литературное чтение», «Окружающий мир» в составе АООП НОО.</w:t>
            </w:r>
          </w:p>
          <w:p w:rsidR="00DE671B" w:rsidRPr="00DE671B" w:rsidRDefault="00DE671B" w:rsidP="00C26C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Программа формирования УУД в соответствии с ФОП </w:t>
            </w: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Заместитель директора по УР Щерблюк В.Я.</w:t>
            </w:r>
          </w:p>
          <w:p w:rsidR="00DE671B" w:rsidRPr="00DE671B" w:rsidRDefault="00DE671B" w:rsidP="00C26C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 Карлюга И.Е., Гордиенко О.В.</w:t>
            </w:r>
          </w:p>
        </w:tc>
      </w:tr>
      <w:tr w:rsidR="00DE671B" w:rsidRPr="00695B81" w:rsidTr="00C26C2E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</w:t>
            </w: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spacing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Приведение в соответствие содержательного раздела АООП ООО с ФОП ООО:</w:t>
            </w:r>
          </w:p>
          <w:p w:rsidR="00DE671B" w:rsidRPr="00DE671B" w:rsidRDefault="00DE671B" w:rsidP="00DE671B">
            <w:pPr>
              <w:numPr>
                <w:ilvl w:val="0"/>
                <w:numId w:val="5"/>
              </w:numPr>
              <w:spacing w:after="0" w:afterAutospacing="0"/>
              <w:ind w:left="0" w:right="180" w:firstLine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внесение в АООП ООО федеральных базовых рабочих программ по учебным предметам «Русский язык», «Литература», «История», «Обществознание», «География» и «Основы безопасности жизнедеятельности»;</w:t>
            </w:r>
          </w:p>
          <w:p w:rsidR="00DE671B" w:rsidRPr="00DE671B" w:rsidRDefault="00DE671B" w:rsidP="00DE671B">
            <w:pPr>
              <w:numPr>
                <w:ilvl w:val="0"/>
                <w:numId w:val="5"/>
              </w:numPr>
              <w:spacing w:after="0" w:afterAutospacing="0"/>
              <w:ind w:left="0" w:right="18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 программы формирования УУД в АООП ООО и приведение в соответствие с ФОП ООО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 2023 года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Содержательный раздел АООП ООО в соответствии с ФОП ООО.</w:t>
            </w:r>
          </w:p>
          <w:p w:rsidR="00DE671B" w:rsidRPr="00DE671B" w:rsidRDefault="00DE671B" w:rsidP="00C26C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Федеральные базовые рабочие программы по учебным предметам «Русский язык», «Литература», «История», «Обществознание», «География» и «Основы безопасности жизнедеятельности» в составе АООП ООО.</w:t>
            </w:r>
          </w:p>
          <w:p w:rsidR="00DE671B" w:rsidRPr="00DE671B" w:rsidRDefault="00DE671B" w:rsidP="00C26C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Программа формирования УУД в соответствии с ФОП ООО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УР Щерблюк В.Я.</w:t>
            </w:r>
          </w:p>
          <w:p w:rsidR="00DE671B" w:rsidRPr="00DE671B" w:rsidRDefault="00DE671B" w:rsidP="00C26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 Карлюга И.Е., Шубина К.А., Мамутова Г.С.</w:t>
            </w:r>
          </w:p>
        </w:tc>
      </w:tr>
      <w:tr w:rsidR="00DE671B" w:rsidRPr="00695B81" w:rsidTr="00C26C2E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 рабочей программы воспитания в АООП НОО и приведение в соответствие с федеральной рабочей программой воспитания ФОП НОО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 2023 года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Рабочая программа</w:t>
            </w: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воспитания в АООП НОО в соответствии с федеральной рабочей программой воспитания ФОП НОО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 Марчукова И.Ю.</w:t>
            </w:r>
          </w:p>
          <w:p w:rsidR="00DE671B" w:rsidRPr="00DE671B" w:rsidRDefault="00DE671B" w:rsidP="00C26C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 Карлюга И.Е.</w:t>
            </w:r>
          </w:p>
        </w:tc>
      </w:tr>
      <w:tr w:rsidR="00DE671B" w:rsidRPr="00695B81" w:rsidTr="00C26C2E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 рабочей программы воспитания в АООП ООО и приведение в соответствие с федеральной рабочей программой воспитания ФОП ООО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 2023 года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Рабочая программа воспитания в АООП ООО в соответствии с федеральной рабочей программой воспитания ФОП ООО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 Марчукова И.Ю.</w:t>
            </w:r>
          </w:p>
          <w:p w:rsidR="00DE671B" w:rsidRPr="00DE671B" w:rsidRDefault="00DE671B" w:rsidP="00C26C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 Карлюга И.Е.</w:t>
            </w:r>
          </w:p>
        </w:tc>
      </w:tr>
      <w:tr w:rsidR="00DE671B" w:rsidRPr="00695B81" w:rsidTr="00C26C2E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spacing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Приведение в соответствие организационного раздела АООП НОО с ФОП НОО:</w:t>
            </w:r>
          </w:p>
          <w:p w:rsidR="00DE671B" w:rsidRPr="00DE671B" w:rsidRDefault="00DE671B" w:rsidP="00DE671B">
            <w:pPr>
              <w:numPr>
                <w:ilvl w:val="0"/>
                <w:numId w:val="6"/>
              </w:numPr>
              <w:tabs>
                <w:tab w:val="clear" w:pos="720"/>
                <w:tab w:val="num" w:pos="0"/>
              </w:tabs>
              <w:spacing w:after="0" w:afterAutospacing="0"/>
              <w:ind w:left="177" w:right="180" w:hanging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выбор варианта учебного плана ФОП НОО;</w:t>
            </w:r>
          </w:p>
          <w:p w:rsidR="00DE671B" w:rsidRPr="00DE671B" w:rsidRDefault="00DE671B" w:rsidP="00DE671B">
            <w:pPr>
              <w:numPr>
                <w:ilvl w:val="0"/>
                <w:numId w:val="6"/>
              </w:numPr>
              <w:tabs>
                <w:tab w:val="clear" w:pos="720"/>
                <w:tab w:val="num" w:pos="0"/>
              </w:tabs>
              <w:spacing w:after="0" w:afterAutospacing="0"/>
              <w:ind w:left="177" w:right="180" w:hanging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формирование календарного учебного графика с учетом ФОП;</w:t>
            </w:r>
          </w:p>
          <w:p w:rsidR="00DE671B" w:rsidRPr="00DE671B" w:rsidRDefault="00DE671B" w:rsidP="00DE671B">
            <w:pPr>
              <w:numPr>
                <w:ilvl w:val="0"/>
                <w:numId w:val="6"/>
              </w:numPr>
              <w:tabs>
                <w:tab w:val="clear" w:pos="720"/>
                <w:tab w:val="num" w:pos="0"/>
              </w:tabs>
              <w:spacing w:after="0" w:afterAutospacing="0"/>
              <w:ind w:left="177" w:right="180" w:hanging="14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плана внеурочной деятельности с учетом направлений внеурочной деятельности и форм организации, указанных в</w:t>
            </w: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ФОП НОО;</w:t>
            </w:r>
          </w:p>
          <w:p w:rsidR="00DE671B" w:rsidRPr="00DE671B" w:rsidRDefault="00DE671B" w:rsidP="00DE671B">
            <w:pPr>
              <w:numPr>
                <w:ilvl w:val="0"/>
                <w:numId w:val="6"/>
              </w:numPr>
              <w:tabs>
                <w:tab w:val="clear" w:pos="720"/>
                <w:tab w:val="num" w:pos="0"/>
              </w:tabs>
              <w:spacing w:after="0" w:afterAutospacing="0"/>
              <w:ind w:left="177" w:right="180" w:hanging="142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плана воспитательной работы АООП НОО и приведение в соответствие с </w:t>
            </w: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федеральным планом воспитательной работы в ФОП НОО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spacing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Апрель 2023 года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Организационный раздел АООП НОО</w:t>
            </w: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соответствии с ФОП НОО.</w:t>
            </w:r>
          </w:p>
          <w:p w:rsidR="00DE671B" w:rsidRPr="00DE671B" w:rsidRDefault="00DE671B" w:rsidP="00C26C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Учебный план на основе варианта учебного плана ФОП НОО.</w:t>
            </w:r>
          </w:p>
          <w:p w:rsidR="00DE671B" w:rsidRPr="00DE671B" w:rsidRDefault="00DE671B" w:rsidP="00C26C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Календарный учебный график с учетом ФОП НОО.</w:t>
            </w:r>
          </w:p>
          <w:p w:rsidR="00DE671B" w:rsidRPr="00DE671B" w:rsidRDefault="00DE671B" w:rsidP="00C26C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деятельности</w:t>
            </w: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 учетом направлений внеурочной деятельности и форм организации, указанных в ФОП НОО.</w:t>
            </w:r>
          </w:p>
          <w:p w:rsidR="00DE671B" w:rsidRPr="00DE671B" w:rsidRDefault="00DE671B" w:rsidP="00C26C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Календарный план воспитательной работы в соответствии с</w:t>
            </w: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федеральным </w:t>
            </w: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планом воспитательной работы в ФОП НОО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Заместитель директора по УР Щерблюк В.Я.</w:t>
            </w:r>
          </w:p>
          <w:p w:rsidR="00DE671B" w:rsidRPr="00DE671B" w:rsidRDefault="00DE671B" w:rsidP="00C26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 Марчукова И.Ю.</w:t>
            </w:r>
          </w:p>
          <w:p w:rsidR="00DE671B" w:rsidRPr="00DE671B" w:rsidRDefault="00DE671B" w:rsidP="00C26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 Карлюга И.Е.</w:t>
            </w:r>
          </w:p>
        </w:tc>
      </w:tr>
      <w:tr w:rsidR="00DE671B" w:rsidRPr="00695B81" w:rsidTr="00C26C2E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</w:t>
            </w: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Приведение в соответствие организационного раздела АООП ООО с ФОП ООО:</w:t>
            </w:r>
          </w:p>
          <w:p w:rsidR="00DE671B" w:rsidRPr="00DE671B" w:rsidRDefault="00DE671B" w:rsidP="00DE671B">
            <w:pPr>
              <w:numPr>
                <w:ilvl w:val="0"/>
                <w:numId w:val="7"/>
              </w:numPr>
              <w:tabs>
                <w:tab w:val="clear" w:pos="720"/>
                <w:tab w:val="num" w:pos="164"/>
              </w:tabs>
              <w:ind w:left="305" w:right="180" w:hanging="128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выбор варианта учебного плана ФОП ООО или разработка учебного плана на основе варианта с возможностью перераспределения часов по предметам, по которым проводят ГИА;</w:t>
            </w:r>
          </w:p>
          <w:p w:rsidR="00DE671B" w:rsidRPr="00DE671B" w:rsidRDefault="00DE671B" w:rsidP="00DE671B">
            <w:pPr>
              <w:numPr>
                <w:ilvl w:val="0"/>
                <w:numId w:val="7"/>
              </w:numPr>
              <w:tabs>
                <w:tab w:val="clear" w:pos="720"/>
                <w:tab w:val="num" w:pos="164"/>
              </w:tabs>
              <w:ind w:left="305" w:right="180" w:hanging="128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формирование календарного учебного графика с учетом ФОП;</w:t>
            </w:r>
          </w:p>
          <w:p w:rsidR="00DE671B" w:rsidRPr="00DE671B" w:rsidRDefault="00DE671B" w:rsidP="00DE671B">
            <w:pPr>
              <w:numPr>
                <w:ilvl w:val="0"/>
                <w:numId w:val="7"/>
              </w:numPr>
              <w:tabs>
                <w:tab w:val="clear" w:pos="720"/>
                <w:tab w:val="num" w:pos="164"/>
              </w:tabs>
              <w:ind w:left="305" w:right="180" w:hanging="128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плана внеурочной деятельности с учетом направлений внеурочной деятельности и форм организации, указанных в ФОП ООО;</w:t>
            </w:r>
          </w:p>
          <w:p w:rsidR="00DE671B" w:rsidRPr="00DE671B" w:rsidRDefault="00DE671B" w:rsidP="00DE671B">
            <w:pPr>
              <w:numPr>
                <w:ilvl w:val="0"/>
                <w:numId w:val="7"/>
              </w:numPr>
              <w:tabs>
                <w:tab w:val="clear" w:pos="720"/>
                <w:tab w:val="num" w:pos="164"/>
              </w:tabs>
              <w:spacing w:after="0" w:afterAutospacing="0"/>
              <w:ind w:left="305" w:right="180" w:hanging="128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 плана воспитательной работы АООП ООО и приведение в соответствие с федеральным планом воспитательной работы в ФОП ООО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 2023 года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Организационный раздел АООП ООО в соответствии с ФОП ООО.</w:t>
            </w:r>
          </w:p>
          <w:p w:rsidR="00DE671B" w:rsidRPr="00DE671B" w:rsidRDefault="00DE671B" w:rsidP="00C26C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Учебный план на основе варианта учебного плана ФОП ООО.</w:t>
            </w:r>
          </w:p>
          <w:p w:rsidR="00DE671B" w:rsidRPr="00DE671B" w:rsidRDefault="00DE671B" w:rsidP="00C26C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Календарный учебный график с учетом ФОП ООО.</w:t>
            </w:r>
          </w:p>
          <w:p w:rsidR="00DE671B" w:rsidRPr="00DE671B" w:rsidRDefault="00DE671B" w:rsidP="00C26C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деятельности с учетом направлений внеурочной деятельности и форм организации, указанных в ФОП ООО.</w:t>
            </w:r>
          </w:p>
          <w:p w:rsidR="00DE671B" w:rsidRPr="00DE671B" w:rsidRDefault="00DE671B" w:rsidP="00C26C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Календарный план воспитательной работы в соответствии с федеральным планом воспитательной работы в ФОП ООО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УР Щерблюк В.Я.</w:t>
            </w:r>
          </w:p>
          <w:p w:rsidR="00DE671B" w:rsidRPr="00DE671B" w:rsidRDefault="00DE671B" w:rsidP="00C26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 Марчукова И.Ю.</w:t>
            </w:r>
          </w:p>
          <w:p w:rsidR="00DE671B" w:rsidRPr="00DE671B" w:rsidRDefault="00DE671B" w:rsidP="00C26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 Карлюга И.Е.</w:t>
            </w:r>
          </w:p>
        </w:tc>
      </w:tr>
      <w:tr w:rsidR="00DE671B" w:rsidRPr="00DE671B" w:rsidTr="00C26C2E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4. Кадровое обеспечение</w:t>
            </w:r>
          </w:p>
        </w:tc>
      </w:tr>
      <w:tr w:rsidR="00DE671B" w:rsidRPr="00695B81" w:rsidTr="00C26C2E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кадрового обеспечения внедрения ФОП. </w:t>
            </w: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Выявление кадровых дефицитов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Февраль–март 2023 года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заместителя директора по УР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УР Щерблюк В.Я.</w:t>
            </w:r>
          </w:p>
        </w:tc>
      </w:tr>
      <w:tr w:rsidR="00DE671B" w:rsidRPr="00695B81" w:rsidTr="00C26C2E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Диагностика образовательных потребностей и профессиональных затруднений педагогических работников образовательной организации в условиях внедрения ФОП и федеральных базовых рабочих программ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Февраль–март 2023 года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заместителя директора по УР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УР Щерблюк В.Я.</w:t>
            </w:r>
          </w:p>
        </w:tc>
      </w:tr>
      <w:tr w:rsidR="00DE671B" w:rsidRPr="00695B81" w:rsidTr="00C26C2E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Разработка и реализация плана-графика курсовой подготовки педагогических работников, реализующих федеральные базовые рабочие программы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 2023 года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План курсовой подготовки с охватом в 100 процентов педагогических работников, реализующих федеральные базовые рабочие программы.</w:t>
            </w:r>
          </w:p>
          <w:p w:rsidR="00DE671B" w:rsidRPr="00DE671B" w:rsidRDefault="00DE671B" w:rsidP="00C26C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заместителя директора по УР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УР Щерблюк В.Я.</w:t>
            </w:r>
          </w:p>
        </w:tc>
      </w:tr>
      <w:tr w:rsidR="00DE671B" w:rsidRPr="00695B81" w:rsidTr="00C26C2E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4.4.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Распределение учебной нагрузки педагогов на учебный год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25 августа 2023 года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Приказ об утверждении учебной нагрузки на учебный год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Карлюга И.Е.</w:t>
            </w:r>
          </w:p>
          <w:p w:rsidR="00DE671B" w:rsidRPr="00DE671B" w:rsidRDefault="00DE671B" w:rsidP="00C26C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УР Щерблюк В.Я.</w:t>
            </w:r>
          </w:p>
        </w:tc>
      </w:tr>
      <w:tr w:rsidR="00DE671B" w:rsidRPr="00DE671B" w:rsidTr="00C26C2E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5. Методическое обеспечение</w:t>
            </w:r>
          </w:p>
        </w:tc>
      </w:tr>
      <w:tr w:rsidR="00DE671B" w:rsidRPr="00695B81" w:rsidTr="00C26C2E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Внесение в план методической работы мероприятий по методическому обеспечению внедрения ФОП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 2023 года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План методической работы.</w:t>
            </w:r>
          </w:p>
          <w:p w:rsidR="00DE671B" w:rsidRPr="00DE671B" w:rsidRDefault="00DE671B" w:rsidP="00C26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Приказ о внесении изменений в план методической работы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УР Щерблюк В.Я.</w:t>
            </w:r>
          </w:p>
        </w:tc>
      </w:tr>
      <w:tr w:rsidR="00DE671B" w:rsidRPr="00695B81" w:rsidTr="00C26C2E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5.2.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Корректировка плана методических семинаров внутришкольного повышения квалификации педагогических работников образовательной организации с ориентацией на проблемы внедрения ФОП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Январь–февраль 2023 года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План методических семинаров внутришкольного повышения квалификации педагогических работников образовательной организации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УР Щерблюк В.Я.</w:t>
            </w:r>
          </w:p>
        </w:tc>
      </w:tr>
      <w:tr w:rsidR="00DE671B" w:rsidRPr="00DE671B" w:rsidTr="00C26C2E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5.3.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Изучение нормативных документов по внедрению ФОП педагогическим коллективом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Январь–май 2023 года</w:t>
            </w: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планами ШМО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Планы работы ШМО.</w:t>
            </w:r>
          </w:p>
          <w:p w:rsidR="00DE671B" w:rsidRPr="00DE671B" w:rsidRDefault="00DE671B" w:rsidP="00C26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Протоколы заседаний ШМО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УР Щерблюк В.Я.</w:t>
            </w:r>
          </w:p>
          <w:p w:rsidR="00DE671B" w:rsidRPr="00DE671B" w:rsidRDefault="00DE671B" w:rsidP="00C26C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Руководители ШМО</w:t>
            </w:r>
          </w:p>
        </w:tc>
      </w:tr>
      <w:tr w:rsidR="00DE671B" w:rsidRPr="00DE671B" w:rsidTr="00C26C2E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5.4.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Обеспечение консультационной методической поддержки педагогов по вопросам реализации федеральных базовых рабочих программ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всего периода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План работы методического совета образовательной организации.</w:t>
            </w:r>
          </w:p>
          <w:p w:rsidR="00DE671B" w:rsidRPr="00DE671B" w:rsidRDefault="00DE671B" w:rsidP="00C26C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Планы работы ШМО.</w:t>
            </w:r>
          </w:p>
          <w:p w:rsidR="00DE671B" w:rsidRPr="00DE671B" w:rsidRDefault="00DE671B" w:rsidP="00C26C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заместителя директора по УР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УР Щерблюк В.Я.</w:t>
            </w:r>
          </w:p>
          <w:p w:rsidR="00DE671B" w:rsidRPr="00DE671B" w:rsidRDefault="00DE671B" w:rsidP="00C26C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Руководители ШМО</w:t>
            </w:r>
          </w:p>
        </w:tc>
      </w:tr>
      <w:tr w:rsidR="00DE671B" w:rsidRPr="00695B81" w:rsidTr="00C26C2E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5.5.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Формирование пакета методических материалов по теме реализации АООП НОО в соответствии с ФОП НОО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реализации АООП НОО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Пакет</w:t>
            </w: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методических материалов по теме реализации АООП НОО в соответствии с ФОП НОО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УР Щерблюк В.Я.</w:t>
            </w:r>
          </w:p>
          <w:p w:rsidR="00DE671B" w:rsidRPr="00DE671B" w:rsidRDefault="00DE671B" w:rsidP="00C26C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ШМО учителей начальных классов Гордиенко О.В.</w:t>
            </w:r>
          </w:p>
        </w:tc>
      </w:tr>
      <w:tr w:rsidR="00DE671B" w:rsidRPr="00DE671B" w:rsidTr="00C26C2E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5.6.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Формирование пакета методических материалов по теме реализации АООП ООО в соответствии с ФОП ООО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реализации АООП ООО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Пакет методических материалов по теме реализации АООП ООО в соответствии с ФОП ООО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УР Щерблюк В.Я.</w:t>
            </w:r>
          </w:p>
          <w:p w:rsidR="00DE671B" w:rsidRPr="00DE671B" w:rsidRDefault="00DE671B" w:rsidP="00C26C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Руководители предметных ШМО</w:t>
            </w:r>
          </w:p>
        </w:tc>
      </w:tr>
      <w:tr w:rsidR="00DE671B" w:rsidRPr="00695B81" w:rsidTr="00C26C2E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Формирование плана </w:t>
            </w: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функционирования ВСОКО в условиях</w:t>
            </w: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реализации АООП</w:t>
            </w: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соответствии с ФОП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До 1 </w:t>
            </w: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сентября 2023 года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План функционирования </w:t>
            </w: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ВСОКО на учебный год.</w:t>
            </w:r>
          </w:p>
          <w:p w:rsidR="00DE671B" w:rsidRPr="00DE671B" w:rsidRDefault="00DE671B" w:rsidP="00C26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Аналитические справки по результатам ВСОКО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Заместитель </w:t>
            </w: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директора по УР Щерблюк В.Я.</w:t>
            </w:r>
          </w:p>
        </w:tc>
      </w:tr>
      <w:tr w:rsidR="00DE671B" w:rsidRPr="00695B81" w:rsidTr="00C26C2E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5.9.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Формирование плана ВШК в условиях реализации АООП в соответствии с ФОП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1 сентября 2023 года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План ВШК на учебный год.</w:t>
            </w:r>
          </w:p>
          <w:p w:rsidR="00DE671B" w:rsidRPr="00DE671B" w:rsidRDefault="00DE671B" w:rsidP="00C26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Аналитические справки по итогам ВШК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УР Щерблюк В.Я.</w:t>
            </w:r>
          </w:p>
        </w:tc>
      </w:tr>
      <w:tr w:rsidR="00DE671B" w:rsidRPr="00DE671B" w:rsidTr="00C26C2E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6. Информационное обеспечение</w:t>
            </w:r>
          </w:p>
        </w:tc>
      </w:tr>
      <w:tr w:rsidR="00DE671B" w:rsidRPr="00093805" w:rsidTr="00C26C2E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6.1.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Проведение работы по информированию участников образовательных отношений о ФОП и необходимости приведения АООП уровней образования в соответствие с ФОП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Январь–август 2023 года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Пакет информационно-методических материалов.</w:t>
            </w:r>
          </w:p>
          <w:p w:rsidR="00DE671B" w:rsidRPr="00DE671B" w:rsidRDefault="00DE671B" w:rsidP="00C26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Разделы на сайте 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УР Щерблюк В.Я.</w:t>
            </w:r>
          </w:p>
          <w:p w:rsidR="00DE671B" w:rsidRPr="00DE671B" w:rsidRDefault="00DE671B" w:rsidP="00C26C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сайт ОО Марчукова И.Ю.</w:t>
            </w:r>
          </w:p>
        </w:tc>
      </w:tr>
      <w:tr w:rsidR="00DE671B" w:rsidRPr="00093805" w:rsidTr="00C26C2E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6.2.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Информирование родительской общественности о внедрении ФОП и приведении АООП НОО, ООО в соответствие с ФОП НОО, ООО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Январь–сентябрь 2023 года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УР Щерблюк В.Я.</w:t>
            </w:r>
          </w:p>
          <w:p w:rsidR="00DE671B" w:rsidRPr="00DE671B" w:rsidRDefault="00DE671B" w:rsidP="00C26C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сайт ОО Марчукова И.Ю.</w:t>
            </w:r>
          </w:p>
        </w:tc>
      </w:tr>
      <w:tr w:rsidR="00DE671B" w:rsidRPr="00093805" w:rsidTr="00C26C2E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6.3.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Информирование о нормативно-правовом, программном, кадровом и финансовом обеспечении внедрения ФОП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Январь–сентябрь 2023 года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УР Щерблюк В.Я.</w:t>
            </w:r>
          </w:p>
          <w:p w:rsidR="00DE671B" w:rsidRPr="00DE671B" w:rsidRDefault="00DE671B" w:rsidP="00C26C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сайт ОО Марчукова И.Ю.</w:t>
            </w:r>
          </w:p>
        </w:tc>
      </w:tr>
      <w:tr w:rsidR="00DE671B" w:rsidRPr="00695B81" w:rsidTr="00C26C2E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6.4.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Изучение и формирование мнения родителей о внедрении ФОП, представление результатов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всего периода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организации.</w:t>
            </w:r>
          </w:p>
          <w:p w:rsidR="00DE671B" w:rsidRPr="00DE671B" w:rsidRDefault="00DE671B" w:rsidP="00C26C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Аналитические справки заместителей директора по</w:t>
            </w: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 и ВР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71B" w:rsidRPr="00DE671B" w:rsidRDefault="00DE671B" w:rsidP="00C26C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УР Щерблюк В.Я..</w:t>
            </w:r>
          </w:p>
          <w:p w:rsidR="00DE671B" w:rsidRPr="00DE671B" w:rsidRDefault="00DE671B" w:rsidP="00C26C2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E67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 Марчукова И.Ю.</w:t>
            </w:r>
          </w:p>
        </w:tc>
      </w:tr>
    </w:tbl>
    <w:p w:rsidR="00CD7CC4" w:rsidRPr="00DE671B" w:rsidRDefault="00CD7CC4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CD7CC4" w:rsidRPr="00DE671B" w:rsidSect="00CD7CC4">
      <w:pgSz w:w="11907" w:h="16839"/>
      <w:pgMar w:top="851" w:right="851" w:bottom="85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6650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1F18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4B17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6B19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CC05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3725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A512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93805"/>
    <w:rsid w:val="00217EE7"/>
    <w:rsid w:val="00285FDC"/>
    <w:rsid w:val="002D33B1"/>
    <w:rsid w:val="002D3591"/>
    <w:rsid w:val="003514A0"/>
    <w:rsid w:val="0035356B"/>
    <w:rsid w:val="00393F2B"/>
    <w:rsid w:val="004F175C"/>
    <w:rsid w:val="004F7E17"/>
    <w:rsid w:val="005A05CE"/>
    <w:rsid w:val="00653AF6"/>
    <w:rsid w:val="00695B81"/>
    <w:rsid w:val="007F1902"/>
    <w:rsid w:val="00B73A5A"/>
    <w:rsid w:val="00CD7CC4"/>
    <w:rsid w:val="00DE671B"/>
    <w:rsid w:val="00E438A1"/>
    <w:rsid w:val="00ED077F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CAF328-6388-4634-94A8-0E0599080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rsid w:val="004F175C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2714</Words>
  <Characters>15471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Подготовлено экспертами Актион-МЦФЭР</dc:description>
  <cp:lastModifiedBy>user</cp:lastModifiedBy>
  <cp:revision>2</cp:revision>
  <dcterms:created xsi:type="dcterms:W3CDTF">2023-07-19T12:09:00Z</dcterms:created>
  <dcterms:modified xsi:type="dcterms:W3CDTF">2023-07-19T12:09:00Z</dcterms:modified>
</cp:coreProperties>
</file>